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BD" w:rsidRDefault="00A227BD" w:rsidP="00A227BD">
      <w:pPr>
        <w:jc w:val="both"/>
        <w:rPr>
          <w:rFonts w:cs="B Nazanin"/>
          <w:b/>
          <w:bCs/>
          <w:sz w:val="28"/>
          <w:szCs w:val="28"/>
          <w:rtl/>
        </w:rPr>
      </w:pPr>
    </w:p>
    <w:p w:rsidR="00122EF1" w:rsidRPr="00FA1183" w:rsidRDefault="00B3539C" w:rsidP="00A227BD">
      <w:pPr>
        <w:jc w:val="center"/>
        <w:rPr>
          <w:rFonts w:cs="B Nazanin"/>
          <w:b/>
          <w:bCs/>
          <w:sz w:val="28"/>
          <w:szCs w:val="28"/>
          <w:rtl/>
        </w:rPr>
      </w:pPr>
      <w:r w:rsidRPr="00FA1183">
        <w:rPr>
          <w:rFonts w:cs="B Nazanin" w:hint="cs"/>
          <w:b/>
          <w:bCs/>
          <w:sz w:val="28"/>
          <w:szCs w:val="28"/>
          <w:rtl/>
        </w:rPr>
        <w:t xml:space="preserve">«قرارداد بهره برداری </w:t>
      </w:r>
      <w:r w:rsidR="008B5D64">
        <w:rPr>
          <w:rFonts w:cs="B Nazanin" w:hint="cs"/>
          <w:b/>
          <w:bCs/>
          <w:sz w:val="28"/>
          <w:szCs w:val="28"/>
          <w:rtl/>
        </w:rPr>
        <w:t>نوبتی (</w:t>
      </w:r>
      <w:r w:rsidRPr="00FA1183">
        <w:rPr>
          <w:rFonts w:cs="B Nazanin" w:hint="cs"/>
          <w:b/>
          <w:bCs/>
          <w:sz w:val="28"/>
          <w:szCs w:val="28"/>
          <w:rtl/>
        </w:rPr>
        <w:t>پاره وقت</w:t>
      </w:r>
      <w:r w:rsidR="008B5D64">
        <w:rPr>
          <w:rFonts w:cs="B Nazanin" w:hint="cs"/>
          <w:b/>
          <w:bCs/>
          <w:sz w:val="28"/>
          <w:szCs w:val="28"/>
          <w:rtl/>
        </w:rPr>
        <w:t>)</w:t>
      </w:r>
      <w:r w:rsidRPr="00FA1183">
        <w:rPr>
          <w:rFonts w:cs="B Nazanin" w:hint="cs"/>
          <w:b/>
          <w:bCs/>
          <w:sz w:val="28"/>
          <w:szCs w:val="28"/>
          <w:rtl/>
        </w:rPr>
        <w:t xml:space="preserve"> از فضای ورزشی»</w:t>
      </w:r>
    </w:p>
    <w:p w:rsidR="00B3539C" w:rsidRDefault="00B3539C" w:rsidP="008B5D6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به تجویز ماده (19) اساسنامه دانشگاه فرهنگیان و دستورالعمل موضوع ماده (12) آئین نامه مالی و معاملاتی دانشگاه و به منظور استفاده</w:t>
      </w:r>
      <w:r w:rsidR="008B5D64">
        <w:rPr>
          <w:rFonts w:cs="B Nazanin" w:hint="cs"/>
          <w:sz w:val="28"/>
          <w:szCs w:val="28"/>
          <w:rtl/>
        </w:rPr>
        <w:t xml:space="preserve"> بهینه از امکانات و منابع موجود و</w:t>
      </w:r>
      <w:r>
        <w:rPr>
          <w:rFonts w:cs="B Nazanin" w:hint="cs"/>
          <w:sz w:val="28"/>
          <w:szCs w:val="28"/>
          <w:rtl/>
        </w:rPr>
        <w:t xml:space="preserve"> افزایش درآمدهای اختصاصی</w:t>
      </w:r>
      <w:r w:rsidR="008B5D64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این قرارداد </w:t>
      </w:r>
      <w:r w:rsidR="00177D29">
        <w:rPr>
          <w:rFonts w:cs="B Nazanin" w:hint="cs"/>
          <w:sz w:val="28"/>
          <w:szCs w:val="28"/>
          <w:rtl/>
        </w:rPr>
        <w:t xml:space="preserve">بنا به </w:t>
      </w:r>
      <w:r>
        <w:rPr>
          <w:rFonts w:cs="B Nazanin" w:hint="cs"/>
          <w:sz w:val="28"/>
          <w:szCs w:val="28"/>
          <w:rtl/>
        </w:rPr>
        <w:t>اختیارات حاصله از سوی آن دانشگاه فیمابین پردیس</w:t>
      </w:r>
      <w:r w:rsidR="00177D29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.............................. به نمایندگی آقا/خانم ......................... با سمت ....................... به عنوان مالک از یکسو</w:t>
      </w:r>
      <w:r w:rsidR="00177D29">
        <w:rPr>
          <w:rFonts w:cs="B Nazanin" w:hint="cs"/>
          <w:sz w:val="28"/>
          <w:szCs w:val="28"/>
          <w:rtl/>
        </w:rPr>
        <w:t xml:space="preserve"> </w:t>
      </w:r>
      <w:r w:rsidR="008B5D64">
        <w:rPr>
          <w:rFonts w:cs="B Nazanin" w:hint="cs"/>
          <w:sz w:val="28"/>
          <w:szCs w:val="28"/>
          <w:rtl/>
        </w:rPr>
        <w:t>و</w:t>
      </w:r>
    </w:p>
    <w:p w:rsidR="00B3539C" w:rsidRPr="00FA1183" w:rsidRDefault="00177D2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*(شخص حقیقی)</w:t>
      </w:r>
    </w:p>
    <w:p w:rsidR="00B3539C" w:rsidRDefault="00B3539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آقای/خانم ................. فرزند ................. دارای شماره ملی .................... و شماره شناسنامه ...................... صادر از .................... متولد .................. به نشانی ........................................................ و تلفن .....................</w:t>
      </w:r>
    </w:p>
    <w:p w:rsidR="00B3539C" w:rsidRPr="00FA1183" w:rsidRDefault="00177D2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*(شخص حقوقی)</w:t>
      </w:r>
    </w:p>
    <w:p w:rsidR="00B3539C" w:rsidRDefault="00B3539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شرکت/مؤسسه/باشگاه .................... به شماره ثبت ...................... مورخ ................. اداره ثبت شرکتها/ .... دارای شناسه ملی .................. کد اقتصادی ..................... و به نمایندگی ...................... (صاحبان امضاء مجاز و تعهدآور)</w:t>
      </w:r>
      <w:r w:rsidR="00F74794">
        <w:rPr>
          <w:rFonts w:cs="B Nazanin" w:hint="cs"/>
          <w:sz w:val="28"/>
          <w:szCs w:val="28"/>
          <w:rtl/>
        </w:rPr>
        <w:t xml:space="preserve"> و مجوز فعالیت شماره .................... مورخ ............... از .................. از سوی دیگر به عنوان بهره بردار منعقد گردید.</w:t>
      </w:r>
    </w:p>
    <w:p w:rsidR="00F74794" w:rsidRPr="00FA1183" w:rsidRDefault="00F74794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1) موضوع قرارداد :</w:t>
      </w:r>
    </w:p>
    <w:p w:rsidR="00F74794" w:rsidRDefault="00875520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بهره برداری از (......</w:t>
      </w:r>
      <w:r w:rsidR="00F74794">
        <w:rPr>
          <w:rFonts w:cs="B Nazanin" w:hint="cs"/>
          <w:sz w:val="28"/>
          <w:szCs w:val="28"/>
          <w:rtl/>
        </w:rPr>
        <w:t xml:space="preserve">) نوبت (سانس) آزاد سالن ورزشی/استخر ................. به مساحت </w:t>
      </w:r>
      <w:r w:rsidR="001D243F">
        <w:rPr>
          <w:rFonts w:cs="B Nazanin" w:hint="cs"/>
          <w:sz w:val="28"/>
          <w:szCs w:val="28"/>
          <w:rtl/>
        </w:rPr>
        <w:t xml:space="preserve">.............. مشتمل بر حق استفاده از .............. </w:t>
      </w:r>
      <w:r>
        <w:rPr>
          <w:rFonts w:cs="B Nazanin" w:hint="cs"/>
          <w:sz w:val="28"/>
          <w:szCs w:val="28"/>
          <w:rtl/>
        </w:rPr>
        <w:t xml:space="preserve">و </w:t>
      </w:r>
      <w:r w:rsidR="001D243F">
        <w:rPr>
          <w:rFonts w:cs="B Nazanin" w:hint="cs"/>
          <w:sz w:val="28"/>
          <w:szCs w:val="28"/>
          <w:rtl/>
        </w:rPr>
        <w:t>امکانات جانبی موجود در آنها (طبق برنامه زمان بندی پیوست که به تأیید طرفین رسیده است.)</w:t>
      </w:r>
    </w:p>
    <w:p w:rsidR="001D243F" w:rsidRDefault="001D243F">
      <w:pPr>
        <w:rPr>
          <w:rFonts w:cs="B Nazanin"/>
          <w:sz w:val="28"/>
          <w:szCs w:val="28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تبصره (1) :</w:t>
      </w:r>
      <w:r w:rsidRPr="00FA118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 سانس معادل 5/1 ساعت (90 دقیقه) می باشد.</w:t>
      </w:r>
    </w:p>
    <w:p w:rsidR="001D243F" w:rsidRDefault="001D243F">
      <w:pPr>
        <w:rPr>
          <w:rFonts w:cs="B Nazanin"/>
          <w:sz w:val="28"/>
          <w:szCs w:val="28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تبصره (2) :</w:t>
      </w:r>
      <w:r>
        <w:rPr>
          <w:rFonts w:cs="B Nazanin" w:hint="cs"/>
          <w:sz w:val="28"/>
          <w:szCs w:val="28"/>
          <w:rtl/>
        </w:rPr>
        <w:t xml:space="preserve"> مالک مجاز است سایر اوقات آزاد سالن </w:t>
      </w:r>
      <w:r w:rsidR="00875520">
        <w:rPr>
          <w:rFonts w:cs="B Nazanin" w:hint="cs"/>
          <w:sz w:val="28"/>
          <w:szCs w:val="28"/>
          <w:rtl/>
        </w:rPr>
        <w:t xml:space="preserve">ورزشی / استخر .... </w:t>
      </w:r>
      <w:r>
        <w:rPr>
          <w:rFonts w:cs="B Nazanin" w:hint="cs"/>
          <w:sz w:val="28"/>
          <w:szCs w:val="28"/>
          <w:rtl/>
        </w:rPr>
        <w:t xml:space="preserve">را با اطلاع قبلی </w:t>
      </w:r>
      <w:r w:rsidR="00951D23">
        <w:rPr>
          <w:rFonts w:cs="B Nazanin" w:hint="cs"/>
          <w:sz w:val="28"/>
          <w:szCs w:val="28"/>
          <w:rtl/>
        </w:rPr>
        <w:t>به بهره بردار اعلام نماید و در صورت درخواست وی، شرایط این قرارداد بر آن اوقات نیز حاکم خواهد بود و شرح تغییرات در برنامه زمانبندی اعمال خواهد شد.</w:t>
      </w:r>
    </w:p>
    <w:p w:rsidR="00951D23" w:rsidRPr="00FA1183" w:rsidRDefault="00951D23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2) مدت قرارداد :</w:t>
      </w:r>
    </w:p>
    <w:p w:rsidR="00951D23" w:rsidRDefault="00951D23" w:rsidP="00875520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از تاریخ ............... لغایت ............... خواهد بود. این مدت تحت هیچ عنوان بیش از یکسال </w:t>
      </w:r>
      <w:r w:rsidR="008B5D64">
        <w:rPr>
          <w:rFonts w:cs="B Nazanin" w:hint="cs"/>
          <w:sz w:val="28"/>
          <w:szCs w:val="28"/>
          <w:rtl/>
        </w:rPr>
        <w:t>نمی باشد مگر آنکه برابر مقررات تمدید گردد.</w:t>
      </w:r>
    </w:p>
    <w:p w:rsidR="00951D23" w:rsidRPr="00FA1183" w:rsidRDefault="00951D23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3) مبلغ قرارداد و نحوه پرداخت آن :</w:t>
      </w:r>
    </w:p>
    <w:p w:rsidR="00951D23" w:rsidRDefault="00951D23" w:rsidP="00875520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حق بهره برداری به ازای هر نوبت (سانس) سالن ورزشی</w:t>
      </w:r>
      <w:r w:rsidR="00875520">
        <w:rPr>
          <w:rFonts w:cs="B Nazanin" w:hint="cs"/>
          <w:sz w:val="28"/>
          <w:szCs w:val="28"/>
          <w:rtl/>
        </w:rPr>
        <w:t>/ استخر /...</w:t>
      </w:r>
      <w:r>
        <w:rPr>
          <w:rFonts w:cs="B Nazanin" w:hint="cs"/>
          <w:sz w:val="28"/>
          <w:szCs w:val="28"/>
          <w:rtl/>
        </w:rPr>
        <w:t xml:space="preserve"> باستناد نظریه کارشناس رسمی دادگستری (موضوع تبصره (3) ماده (29) آئین نامه مالی و معاملاتی) </w:t>
      </w:r>
      <w:r w:rsidR="00875520">
        <w:rPr>
          <w:rFonts w:cs="B Nazanin" w:hint="cs"/>
          <w:sz w:val="28"/>
          <w:szCs w:val="28"/>
          <w:rtl/>
        </w:rPr>
        <w:t xml:space="preserve">به شماره ...................... مورخ </w:t>
      </w:r>
      <w:r w:rsidR="00875520">
        <w:rPr>
          <w:rFonts w:cs="B Nazanin" w:hint="cs"/>
          <w:sz w:val="28"/>
          <w:szCs w:val="28"/>
          <w:rtl/>
        </w:rPr>
        <w:lastRenderedPageBreak/>
        <w:t xml:space="preserve">.................... </w:t>
      </w:r>
      <w:r>
        <w:rPr>
          <w:rFonts w:cs="B Nazanin" w:hint="cs"/>
          <w:sz w:val="28"/>
          <w:szCs w:val="28"/>
          <w:rtl/>
        </w:rPr>
        <w:t xml:space="preserve">و توافق طرفین ...................... ريال </w:t>
      </w:r>
      <w:r w:rsidR="00875520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به حروف ................................. ريال</w:t>
      </w:r>
      <w:r w:rsidR="00875520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8"/>
          <w:szCs w:val="28"/>
          <w:rtl/>
        </w:rPr>
        <w:t xml:space="preserve"> تعیین می </w:t>
      </w:r>
      <w:r w:rsidR="00875520">
        <w:rPr>
          <w:rFonts w:cs="B Nazanin" w:hint="cs"/>
          <w:sz w:val="28"/>
          <w:szCs w:val="28"/>
          <w:rtl/>
        </w:rPr>
        <w:t>شود</w:t>
      </w:r>
      <w:r>
        <w:rPr>
          <w:rFonts w:cs="B Nazanin" w:hint="cs"/>
          <w:sz w:val="28"/>
          <w:szCs w:val="28"/>
          <w:rtl/>
        </w:rPr>
        <w:t xml:space="preserve"> که بهره بردار موظف است قبل از استفاده از سالن</w:t>
      </w:r>
      <w:r w:rsidR="00875520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حق بهره برداری را (برابر برنامه زمانبندی) به حساب غیرقابل برداشت شماره .........................</w:t>
      </w:r>
      <w:r w:rsidR="00875520">
        <w:rPr>
          <w:rFonts w:cs="B Nazanin" w:hint="cs"/>
          <w:sz w:val="28"/>
          <w:szCs w:val="28"/>
          <w:rtl/>
        </w:rPr>
        <w:t xml:space="preserve">.. به نام ................... </w:t>
      </w:r>
      <w:r>
        <w:rPr>
          <w:rFonts w:cs="B Nazanin" w:hint="cs"/>
          <w:sz w:val="28"/>
          <w:szCs w:val="28"/>
          <w:rtl/>
        </w:rPr>
        <w:t>نزد بانک مل</w:t>
      </w:r>
      <w:r w:rsidR="00875520">
        <w:rPr>
          <w:rFonts w:cs="B Nazanin" w:hint="cs"/>
          <w:sz w:val="28"/>
          <w:szCs w:val="28"/>
          <w:rtl/>
        </w:rPr>
        <w:t>ّ</w:t>
      </w:r>
      <w:r>
        <w:rPr>
          <w:rFonts w:cs="B Nazanin" w:hint="cs"/>
          <w:sz w:val="28"/>
          <w:szCs w:val="28"/>
          <w:rtl/>
        </w:rPr>
        <w:t>ی شعبه ...................... واریز و با ارائه اصل فیش واریزی به نماینده مالک، مجاز به استفاده از زمان اختصاصی گردد.</w:t>
      </w:r>
    </w:p>
    <w:p w:rsidR="00951D23" w:rsidRPr="00FA1183" w:rsidRDefault="00951D23" w:rsidP="00951D23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4) شرایط و تعهدات طرفین :</w:t>
      </w:r>
    </w:p>
    <w:p w:rsidR="00951D23" w:rsidRPr="00FA1183" w:rsidRDefault="00951D23" w:rsidP="00951D23">
      <w:pPr>
        <w:rPr>
          <w:rFonts w:cs="B Nazanin"/>
          <w:b/>
          <w:bCs/>
          <w:sz w:val="24"/>
          <w:szCs w:val="24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الف) تعهدات و اختیارات مالک :</w:t>
      </w:r>
    </w:p>
    <w:p w:rsidR="00951D23" w:rsidRDefault="00B67AE0" w:rsidP="00875520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1-4) مالک، اداره و نگهداری سالن ورزشی </w:t>
      </w:r>
      <w:r w:rsidR="00875520">
        <w:rPr>
          <w:rFonts w:cs="B Nazanin" w:hint="cs"/>
          <w:sz w:val="28"/>
          <w:szCs w:val="28"/>
          <w:rtl/>
        </w:rPr>
        <w:t xml:space="preserve">/ استخر / ... </w:t>
      </w:r>
      <w:r>
        <w:rPr>
          <w:rFonts w:cs="B Nazanin" w:hint="cs"/>
          <w:sz w:val="28"/>
          <w:szCs w:val="28"/>
          <w:rtl/>
        </w:rPr>
        <w:t>را از طریق کارکنان خود انجام خواهد داد و بالتبع هزینه های نگهداری از قبیل مصارف آب، برق، گاز، تهویه، نظافت و تعمیر و تجهیز ساختمان نیز به عهده وی خواهد بود.</w:t>
      </w:r>
    </w:p>
    <w:p w:rsidR="00B67AE0" w:rsidRDefault="00B67AE0" w:rsidP="00951D23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2-4) </w:t>
      </w:r>
      <w:r w:rsidR="00143047">
        <w:rPr>
          <w:rFonts w:cs="B Nazanin" w:hint="cs"/>
          <w:sz w:val="28"/>
          <w:szCs w:val="28"/>
          <w:rtl/>
        </w:rPr>
        <w:t xml:space="preserve">مالک از طریق نماینده خود، حق اعمال نظارت مدیریتی و فنی را بر اقدامات بهره بردار در طول زمان بهره برداری خواهد داشت تا بر خلاف شعائر و شئون اسلامی و نیز ضوابط و استانداردهای </w:t>
      </w:r>
      <w:r w:rsidR="00875520">
        <w:rPr>
          <w:rFonts w:cs="B Nazanin" w:hint="cs"/>
          <w:sz w:val="28"/>
          <w:szCs w:val="28"/>
          <w:rtl/>
        </w:rPr>
        <w:t xml:space="preserve">فنی </w:t>
      </w:r>
      <w:r w:rsidR="00143047">
        <w:rPr>
          <w:rFonts w:cs="B Nazanin" w:hint="cs"/>
          <w:sz w:val="28"/>
          <w:szCs w:val="28"/>
          <w:rtl/>
        </w:rPr>
        <w:t>رشته ورزشی، اقدامی صورت نگیرد.</w:t>
      </w:r>
    </w:p>
    <w:p w:rsidR="00143047" w:rsidRDefault="00143047" w:rsidP="00951D23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3-4) نماینده مالک موظف است رأس ساعت مقرر، سالن </w:t>
      </w:r>
      <w:r w:rsidR="00875520">
        <w:rPr>
          <w:rFonts w:cs="B Nazanin" w:hint="cs"/>
          <w:sz w:val="28"/>
          <w:szCs w:val="28"/>
          <w:rtl/>
        </w:rPr>
        <w:t xml:space="preserve">/ استخر / ... </w:t>
      </w:r>
      <w:r>
        <w:rPr>
          <w:rFonts w:cs="B Nazanin" w:hint="cs"/>
          <w:sz w:val="28"/>
          <w:szCs w:val="28"/>
          <w:rtl/>
        </w:rPr>
        <w:t xml:space="preserve">را به نحو مطلوب در اختیار بهره بردار قرار دهد و در صورت تأخیر بیش از 15 دقیقه طبق توافق طرفین اقدام خواهد شد؛ در صورتی که موضوع مربوط به برگزاری مسابقات یا تمرین و اردوی تیم </w:t>
      </w:r>
      <w:r w:rsidR="00C1005B">
        <w:rPr>
          <w:rFonts w:cs="B Nazanin" w:hint="cs"/>
          <w:sz w:val="28"/>
          <w:szCs w:val="28"/>
          <w:rtl/>
        </w:rPr>
        <w:t xml:space="preserve">های ورزشی </w:t>
      </w:r>
      <w:r>
        <w:rPr>
          <w:rFonts w:cs="B Nazanin" w:hint="cs"/>
          <w:sz w:val="28"/>
          <w:szCs w:val="28"/>
          <w:rtl/>
        </w:rPr>
        <w:t>پردیس باشد، مراتب قبلاً به اطلاع بهره بردار خواهد رسید و موقتاً حق استفاده بهره بردار زایل می گردد.</w:t>
      </w:r>
    </w:p>
    <w:p w:rsidR="00143047" w:rsidRDefault="00143047" w:rsidP="00951D23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4-4) ورود تیم های ورزشی بدون پوشش بیمه حوادث ورزشی (فدراسیون پزشکی ورزشی جمهوری اسلامی ایران) </w:t>
      </w:r>
      <w:r w:rsidR="008F6FA5">
        <w:rPr>
          <w:rFonts w:cs="B Nazanin" w:hint="cs"/>
          <w:sz w:val="28"/>
          <w:szCs w:val="28"/>
          <w:rtl/>
        </w:rPr>
        <w:t xml:space="preserve">به سالن ورزشی </w:t>
      </w:r>
      <w:r w:rsidR="00C1005B">
        <w:rPr>
          <w:rFonts w:cs="B Nazanin" w:hint="cs"/>
          <w:sz w:val="28"/>
          <w:szCs w:val="28"/>
          <w:rtl/>
        </w:rPr>
        <w:t xml:space="preserve">/ استخر / ... </w:t>
      </w:r>
      <w:r w:rsidR="008F6FA5">
        <w:rPr>
          <w:rFonts w:cs="B Nazanin" w:hint="cs"/>
          <w:sz w:val="28"/>
          <w:szCs w:val="28"/>
          <w:rtl/>
        </w:rPr>
        <w:t>ممنوع می باشد.</w:t>
      </w:r>
    </w:p>
    <w:p w:rsidR="008F6FA5" w:rsidRDefault="008F6FA5" w:rsidP="00951D23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5-4) نماینده مالک می تواند از ورود بهره بردار یا تیم ورزشی وی، مادامی که حق بهره برداری را پرداخت نکرده، ممانعت به عمل آورد.</w:t>
      </w:r>
    </w:p>
    <w:p w:rsidR="008F6FA5" w:rsidRPr="00FA1183" w:rsidRDefault="008F6FA5" w:rsidP="00951D23">
      <w:pPr>
        <w:rPr>
          <w:rFonts w:cs="B Nazanin"/>
          <w:b/>
          <w:bCs/>
          <w:sz w:val="24"/>
          <w:szCs w:val="24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ب) تعهدات بهره بردار :</w:t>
      </w:r>
    </w:p>
    <w:p w:rsidR="008F6FA5" w:rsidRDefault="008F6FA5" w:rsidP="00C1005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6-4) بهره بردار مکلف است برابر زمان بندی و رأس ساعت مقرر جهت استفاده از سالن </w:t>
      </w:r>
      <w:r w:rsidR="00C1005B">
        <w:rPr>
          <w:rFonts w:cs="B Nazanin" w:hint="cs"/>
          <w:sz w:val="28"/>
          <w:szCs w:val="28"/>
          <w:rtl/>
        </w:rPr>
        <w:t xml:space="preserve">/ استخر / ... </w:t>
      </w:r>
      <w:r>
        <w:rPr>
          <w:rFonts w:cs="B Nazanin" w:hint="cs"/>
          <w:sz w:val="28"/>
          <w:szCs w:val="28"/>
          <w:rtl/>
        </w:rPr>
        <w:t xml:space="preserve">حضور پیدا کند و </w:t>
      </w:r>
      <w:r w:rsidR="00C1005B">
        <w:rPr>
          <w:rFonts w:cs="B Nazanin" w:hint="cs"/>
          <w:sz w:val="28"/>
          <w:szCs w:val="28"/>
          <w:rtl/>
        </w:rPr>
        <w:t>فضای ورزشی</w:t>
      </w:r>
      <w:r>
        <w:rPr>
          <w:rFonts w:cs="B Nazanin" w:hint="cs"/>
          <w:sz w:val="28"/>
          <w:szCs w:val="28"/>
          <w:rtl/>
        </w:rPr>
        <w:t xml:space="preserve"> را مورد استفاده قرار دهد. بدیهی است تیم یا بهره بردار بعدی رأس ساعت مقرر حق استفاده از </w:t>
      </w:r>
      <w:r w:rsidR="00C1005B">
        <w:rPr>
          <w:rFonts w:cs="B Nazanin" w:hint="cs"/>
          <w:sz w:val="28"/>
          <w:szCs w:val="28"/>
          <w:rtl/>
        </w:rPr>
        <w:t>فضای ورزشی</w:t>
      </w:r>
      <w:r>
        <w:rPr>
          <w:rFonts w:cs="B Nazanin" w:hint="cs"/>
          <w:sz w:val="28"/>
          <w:szCs w:val="28"/>
          <w:rtl/>
        </w:rPr>
        <w:t xml:space="preserve"> را خواهد داشت و تأخیری از سوی بهره بردار پذیرفته نیست.</w:t>
      </w:r>
    </w:p>
    <w:p w:rsidR="008F6FA5" w:rsidRDefault="008F6FA5" w:rsidP="00C1005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7-4) حفظ شئون و شعائر اسلامی و اخلاق حرفه ای توسط اعضای تیم بهره بردار الزامی است و در صورت تکرار تخلّف، پس از اخطار و تذکر نماینده مالک، از ورود تیم به </w:t>
      </w:r>
      <w:r w:rsidR="00C1005B">
        <w:rPr>
          <w:rFonts w:cs="B Nazanin" w:hint="cs"/>
          <w:sz w:val="28"/>
          <w:szCs w:val="28"/>
          <w:rtl/>
        </w:rPr>
        <w:t>فضای ورزشی</w:t>
      </w:r>
      <w:r>
        <w:rPr>
          <w:rFonts w:cs="B Nazanin" w:hint="cs"/>
          <w:sz w:val="28"/>
          <w:szCs w:val="28"/>
          <w:rtl/>
        </w:rPr>
        <w:t xml:space="preserve"> جلوگیری خواهد شد.</w:t>
      </w:r>
    </w:p>
    <w:p w:rsidR="008F6FA5" w:rsidRDefault="008F6FA5" w:rsidP="00951D23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8-4) بهره بردار موظف است اعضای تیم ورزشی خود را نزد هیأت پزشکی ورزشی استان بیمه کند و تصویر و اصل کارت بیمه همه اعضاء را به نماینده مالک جهت بررسی و درج در سوابق مربوطه ارائه نماید.</w:t>
      </w:r>
    </w:p>
    <w:p w:rsidR="00FD00A2" w:rsidRDefault="008F6FA5" w:rsidP="00C1005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9-4) مسئولیت کنترل، برقراری نظم و انضباط و سرپرستی </w:t>
      </w:r>
      <w:r w:rsidR="00FD00A2">
        <w:rPr>
          <w:rFonts w:cs="B Nazanin" w:hint="cs"/>
          <w:sz w:val="28"/>
          <w:szCs w:val="28"/>
          <w:rtl/>
        </w:rPr>
        <w:t xml:space="preserve">تیم های ورزشی از عموم جنبه های مرتبط به استفاده از </w:t>
      </w:r>
      <w:r w:rsidR="00C1005B">
        <w:rPr>
          <w:rFonts w:cs="B Nazanin" w:hint="cs"/>
          <w:sz w:val="28"/>
          <w:szCs w:val="28"/>
          <w:rtl/>
        </w:rPr>
        <w:t>فضای</w:t>
      </w:r>
      <w:r w:rsidR="00FD00A2">
        <w:rPr>
          <w:rFonts w:cs="B Nazanin" w:hint="cs"/>
          <w:sz w:val="28"/>
          <w:szCs w:val="28"/>
          <w:rtl/>
        </w:rPr>
        <w:t xml:space="preserve"> ورزشی به عهده بهره بردار است و مالک هیچگونه مسئولیتی در این زمینه نخواهد داشت.</w:t>
      </w:r>
    </w:p>
    <w:p w:rsidR="00FD00A2" w:rsidRDefault="00FD00A2" w:rsidP="00C1005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10-4) بهره بردار حق ندارد افراد متفرقه خارج از اعضای تیم را تحت هر عنوان یا افراد فاقد پوشش بیمه ای را در زمان بهره برداری از </w:t>
      </w:r>
      <w:r w:rsidR="00C1005B">
        <w:rPr>
          <w:rFonts w:cs="B Nazanin" w:hint="cs"/>
          <w:sz w:val="28"/>
          <w:szCs w:val="28"/>
          <w:rtl/>
        </w:rPr>
        <w:t>فضای ورزشی</w:t>
      </w:r>
      <w:r>
        <w:rPr>
          <w:rFonts w:cs="B Nazanin" w:hint="cs"/>
          <w:sz w:val="28"/>
          <w:szCs w:val="28"/>
          <w:rtl/>
        </w:rPr>
        <w:t>، همراه خود داشته باشد.</w:t>
      </w:r>
    </w:p>
    <w:p w:rsidR="00FD00A2" w:rsidRDefault="00FD00A2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11-4) رعایت ضوابط و استانداردهای فنی رشته ورزشی مربوط، جزء تعهدات بهره بردار می باشد.</w:t>
      </w:r>
    </w:p>
    <w:p w:rsidR="00D14BFD" w:rsidRDefault="00D14BFD" w:rsidP="00C1005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12-4) بهره بردار متعهد است حق بهره برداری را به صورت یکجا (قبل از استفاده از </w:t>
      </w:r>
      <w:r w:rsidR="00C1005B">
        <w:rPr>
          <w:rFonts w:cs="B Nazanin" w:hint="cs"/>
          <w:sz w:val="28"/>
          <w:szCs w:val="28"/>
          <w:rtl/>
        </w:rPr>
        <w:t>فضای ورزشی</w:t>
      </w:r>
      <w:r>
        <w:rPr>
          <w:rFonts w:cs="B Nazanin" w:hint="cs"/>
          <w:sz w:val="28"/>
          <w:szCs w:val="28"/>
          <w:rtl/>
        </w:rPr>
        <w:t>) به حساب تعیین شده واریز و اصل فیش واریزی را به نماینده مالک ارائه نماید.</w:t>
      </w:r>
    </w:p>
    <w:p w:rsidR="00D14BFD" w:rsidRDefault="00D14BFD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13-4) بهره بردار موظف است با نماینده مالک همکاری لازم را در چارچوب مفاد قرارداد به عمل آورد.</w:t>
      </w:r>
    </w:p>
    <w:p w:rsidR="005E101B" w:rsidRPr="00FA1183" w:rsidRDefault="005E101B" w:rsidP="00FD00A2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5) سایر شرایط قرارداد :</w:t>
      </w:r>
    </w:p>
    <w:p w:rsidR="005E101B" w:rsidRDefault="005E101B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1-5) مالک با اعلام یک ماهه قبلی، حق فسخ یکطرفه این قرارداد را بنا به تشخیص خود و مصالح و مقتضیات اداری خواهد داشت. بدیهی است در صورت محاسبه و بستانکار </w:t>
      </w:r>
      <w:r w:rsidR="007961F7">
        <w:rPr>
          <w:rFonts w:cs="B Nazanin" w:hint="cs"/>
          <w:sz w:val="28"/>
          <w:szCs w:val="28"/>
          <w:rtl/>
        </w:rPr>
        <w:t>شدن بهره بردار، وجوه متعلقه با رعایت مقررات مربوط استرداد خواهد شد.</w:t>
      </w:r>
    </w:p>
    <w:p w:rsidR="007961F7" w:rsidRDefault="007961F7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2-5) برگزاری مسابقات تحت هر عنوان از سوی بهره بردار، منوط به موافقت و اجازه کتبی مالک </w:t>
      </w:r>
      <w:r w:rsidR="00C1005B">
        <w:rPr>
          <w:rFonts w:cs="B Nazanin"/>
          <w:sz w:val="28"/>
          <w:szCs w:val="28"/>
          <w:rtl/>
        </w:rPr>
        <w:br/>
      </w:r>
      <w:r>
        <w:rPr>
          <w:rFonts w:cs="B Nazanin" w:hint="cs"/>
          <w:sz w:val="28"/>
          <w:szCs w:val="28"/>
          <w:rtl/>
        </w:rPr>
        <w:t>می باشد.</w:t>
      </w:r>
    </w:p>
    <w:p w:rsidR="007961F7" w:rsidRDefault="007961F7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3-5) هرگونه استفاده از نام پردیس</w:t>
      </w:r>
      <w:r w:rsidR="00C1005B">
        <w:rPr>
          <w:rFonts w:cs="B Nazanin" w:hint="cs"/>
          <w:sz w:val="28"/>
          <w:szCs w:val="28"/>
          <w:rtl/>
        </w:rPr>
        <w:t xml:space="preserve"> یا مفاد این قرارداد به هر دلیل و برای هر منظوری</w:t>
      </w:r>
      <w:r>
        <w:rPr>
          <w:rFonts w:cs="B Nazanin" w:hint="cs"/>
          <w:sz w:val="28"/>
          <w:szCs w:val="28"/>
          <w:rtl/>
        </w:rPr>
        <w:t xml:space="preserve"> فاقد وجاهت قانونی است؛ مگر آنکه قبلاً به نحو مقتضی، رضایت </w:t>
      </w:r>
      <w:r w:rsidR="00271657">
        <w:rPr>
          <w:rFonts w:cs="B Nazanin" w:hint="cs"/>
          <w:sz w:val="28"/>
          <w:szCs w:val="28"/>
          <w:rtl/>
        </w:rPr>
        <w:t xml:space="preserve">کتبی </w:t>
      </w:r>
      <w:r>
        <w:rPr>
          <w:rFonts w:cs="B Nazanin" w:hint="cs"/>
          <w:sz w:val="28"/>
          <w:szCs w:val="28"/>
          <w:rtl/>
        </w:rPr>
        <w:t>مالک اخذ شده باشد.</w:t>
      </w:r>
    </w:p>
    <w:p w:rsidR="007961F7" w:rsidRDefault="007961F7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4-5) بهره بردار با کسب موافقت نماینده مالک حق جابجایی نوبت بهره برداری یا واگذاری آن را به تیم های ورزشی واجد شرایط داراست.</w:t>
      </w:r>
    </w:p>
    <w:p w:rsidR="007961F7" w:rsidRDefault="007961F7" w:rsidP="0027165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5-5) بهره بردار اذعان می دارد مشمول لایحه منع مداخله مقامات و کارکنان دولت در معاملات دولتی(مصوب 13</w:t>
      </w:r>
      <w:r w:rsidR="00271657">
        <w:rPr>
          <w:rFonts w:cs="B Nazanin" w:hint="cs"/>
          <w:sz w:val="28"/>
          <w:szCs w:val="28"/>
          <w:rtl/>
        </w:rPr>
        <w:t>37</w:t>
      </w:r>
      <w:r>
        <w:rPr>
          <w:rFonts w:cs="B Nazanin" w:hint="cs"/>
          <w:sz w:val="28"/>
          <w:szCs w:val="28"/>
          <w:rtl/>
        </w:rPr>
        <w:t>) نمی باشد.</w:t>
      </w:r>
    </w:p>
    <w:p w:rsidR="007961F7" w:rsidRDefault="007961F7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6-5) مالک مسئولیتی در خصوص حوادث ورزشی یا اقدامات غیر متعارف و یا مغایر قانون بهره بردار ندارد.</w:t>
      </w:r>
    </w:p>
    <w:p w:rsidR="007961F7" w:rsidRDefault="007961F7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*7-5) سایر شرایط اضافی :</w:t>
      </w:r>
      <w:r w:rsidR="00E32470">
        <w:rPr>
          <w:rFonts w:cs="B Nazanin" w:hint="cs"/>
          <w:sz w:val="28"/>
          <w:szCs w:val="28"/>
          <w:rtl/>
        </w:rPr>
        <w:t xml:space="preserve"> ...</w:t>
      </w:r>
    </w:p>
    <w:p w:rsidR="007961F7" w:rsidRPr="00FA1183" w:rsidRDefault="007961F7" w:rsidP="00FD00A2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 xml:space="preserve">ماده 6) </w:t>
      </w:r>
      <w:r w:rsidR="004E49CC" w:rsidRPr="00FA1183">
        <w:rPr>
          <w:rFonts w:cs="2  Titr" w:hint="cs"/>
          <w:sz w:val="16"/>
          <w:szCs w:val="16"/>
          <w:rtl/>
        </w:rPr>
        <w:t>تضمین و نظارت :</w:t>
      </w:r>
    </w:p>
    <w:p w:rsidR="004E49CC" w:rsidRDefault="004E49CC" w:rsidP="00E32470">
      <w:pPr>
        <w:rPr>
          <w:rFonts w:cs="B Nazanin"/>
          <w:sz w:val="28"/>
          <w:szCs w:val="28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1-6) تضمین:</w:t>
      </w:r>
      <w:r>
        <w:rPr>
          <w:rFonts w:cs="B Nazanin" w:hint="cs"/>
          <w:sz w:val="28"/>
          <w:szCs w:val="28"/>
          <w:rtl/>
        </w:rPr>
        <w:t xml:space="preserve"> بهره بردار موظف است تضمین لازم را برابر آئین نامه مالی و معاملاتی دانشگاه </w:t>
      </w:r>
      <w:r w:rsidR="002B2DBE">
        <w:rPr>
          <w:rFonts w:cs="B Nazanin"/>
          <w:sz w:val="28"/>
          <w:szCs w:val="28"/>
          <w:rtl/>
        </w:rPr>
        <w:br/>
      </w:r>
      <w:r w:rsidR="002B2DBE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 xml:space="preserve">معادل </w:t>
      </w:r>
      <w:r w:rsidR="00E32470">
        <w:rPr>
          <w:rFonts w:cs="B Nazanin" w:hint="cs"/>
          <w:sz w:val="28"/>
          <w:szCs w:val="28"/>
          <w:rtl/>
        </w:rPr>
        <w:t>یک</w:t>
      </w:r>
      <w:r>
        <w:rPr>
          <w:rFonts w:cs="B Nazanin" w:hint="cs"/>
          <w:sz w:val="28"/>
          <w:szCs w:val="28"/>
          <w:rtl/>
        </w:rPr>
        <w:t xml:space="preserve"> برابر مبلغ کل حق بهره برداری متعلقه</w:t>
      </w:r>
      <w:r w:rsidR="002B2DBE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8"/>
          <w:szCs w:val="28"/>
          <w:rtl/>
        </w:rPr>
        <w:t xml:space="preserve"> را به مالک تحویل نماید. این سند تضمین قرارداد</w:t>
      </w:r>
      <w:r w:rsidR="00D3230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تلقی</w:t>
      </w:r>
      <w:r w:rsidR="00D32305">
        <w:rPr>
          <w:rFonts w:cs="B Nazanin" w:hint="cs"/>
          <w:sz w:val="28"/>
          <w:szCs w:val="28"/>
          <w:rtl/>
        </w:rPr>
        <w:t xml:space="preserve"> و در صورت تخلف بهره بردار از مفاد قرارداد و یا ورود خسارت و نقص در اموال و تجهیزات سالن که ناشی از فعل بهره بردار یا اعضای تیم ورزشی می باشد، به نفع مالک وصول خواهد شد. بدیهی است در غیر اینصورت پس از اتمام مدت قرارداد و رضایت مالک از عملکرد </w:t>
      </w:r>
      <w:r w:rsidR="002B2DBE">
        <w:rPr>
          <w:rFonts w:cs="B Nazanin"/>
          <w:sz w:val="28"/>
          <w:szCs w:val="28"/>
          <w:rtl/>
        </w:rPr>
        <w:br/>
      </w:r>
      <w:r w:rsidR="00D32305">
        <w:rPr>
          <w:rFonts w:cs="B Nazanin" w:hint="cs"/>
          <w:sz w:val="28"/>
          <w:szCs w:val="28"/>
          <w:rtl/>
        </w:rPr>
        <w:t>بهره بردار، تضمین دریافتی به وی برابر مقررات مسترد خواهد شد.</w:t>
      </w:r>
    </w:p>
    <w:p w:rsidR="00205E3B" w:rsidRDefault="00205E3B" w:rsidP="00FD00A2">
      <w:pPr>
        <w:rPr>
          <w:rFonts w:cs="B Nazanin"/>
          <w:sz w:val="28"/>
          <w:szCs w:val="28"/>
          <w:rtl/>
        </w:rPr>
      </w:pPr>
      <w:r w:rsidRPr="00FA1183">
        <w:rPr>
          <w:rFonts w:cs="B Nazanin" w:hint="cs"/>
          <w:b/>
          <w:bCs/>
          <w:sz w:val="24"/>
          <w:szCs w:val="24"/>
          <w:rtl/>
        </w:rPr>
        <w:t>2-6) نظارت :</w:t>
      </w:r>
      <w:r>
        <w:rPr>
          <w:rFonts w:cs="B Nazanin" w:hint="cs"/>
          <w:sz w:val="28"/>
          <w:szCs w:val="28"/>
          <w:rtl/>
        </w:rPr>
        <w:t xml:space="preserve"> معاونت اداری و مالی به عنوان ناظر این قرارداد، تعیین و مسئول سالن</w:t>
      </w:r>
      <w:r w:rsidR="002B2DBE">
        <w:rPr>
          <w:rFonts w:cs="B Nazanin" w:hint="cs"/>
          <w:sz w:val="28"/>
          <w:szCs w:val="28"/>
          <w:rtl/>
        </w:rPr>
        <w:t xml:space="preserve"> ورزشی/ استخر/ ... </w:t>
      </w:r>
      <w:r>
        <w:rPr>
          <w:rFonts w:cs="B Nazanin" w:hint="cs"/>
          <w:sz w:val="28"/>
          <w:szCs w:val="28"/>
          <w:rtl/>
        </w:rPr>
        <w:t>، گزارش اجرای مفاد قرارداد را به این معاونت ارائه خواهد کرد. بهره بردار موظف به تأمین نقطه نظرات قانونی معاونت مربوطه خواهد بود.</w:t>
      </w:r>
    </w:p>
    <w:p w:rsidR="00205E3B" w:rsidRPr="00FA1183" w:rsidRDefault="00205E3B" w:rsidP="00FD00A2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7) حوادث غیر مترقبه :</w:t>
      </w:r>
    </w:p>
    <w:p w:rsidR="00205E3B" w:rsidRDefault="00205E3B" w:rsidP="002B2DBE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صورت بروز حوادث غیر مترقبه (برابر تعاریف مندرج در قانون مدنی) وضعیت حقوقی قرارداد به حالت تعلیق در خواهد آمد و </w:t>
      </w:r>
      <w:r w:rsidR="002B2DBE">
        <w:rPr>
          <w:rFonts w:cs="B Nazanin" w:hint="cs"/>
          <w:sz w:val="28"/>
          <w:szCs w:val="28"/>
          <w:rtl/>
        </w:rPr>
        <w:t>با رفع</w:t>
      </w:r>
      <w:r>
        <w:rPr>
          <w:rFonts w:cs="B Nazanin" w:hint="cs"/>
          <w:sz w:val="28"/>
          <w:szCs w:val="28"/>
          <w:rtl/>
        </w:rPr>
        <w:t xml:space="preserve"> وضعیت مذکور برابر مفاد </w:t>
      </w:r>
      <w:r w:rsidR="002B2DBE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شرایط قرارداد عمل خواهد شد.</w:t>
      </w:r>
    </w:p>
    <w:p w:rsidR="00205E3B" w:rsidRPr="00FA1183" w:rsidRDefault="00205E3B" w:rsidP="00FD00A2">
      <w:pPr>
        <w:rPr>
          <w:rFonts w:cs="2  Titr"/>
          <w:sz w:val="16"/>
          <w:szCs w:val="16"/>
          <w:rtl/>
        </w:rPr>
      </w:pPr>
      <w:r w:rsidRPr="00FA1183">
        <w:rPr>
          <w:rFonts w:cs="2  Titr" w:hint="cs"/>
          <w:sz w:val="16"/>
          <w:szCs w:val="16"/>
          <w:rtl/>
        </w:rPr>
        <w:t>ماده 8) نحوه تفسیر و حل اختلافات و قانون حاکم بر قرارداد :</w:t>
      </w:r>
    </w:p>
    <w:p w:rsidR="00205E3B" w:rsidRDefault="00205E3B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1-8) در صورت سکوت یا اجمال و بروز اختلاف در مورد تفسیر و اجرای مفاد این قرارداد، موضوع با رعایت اصل حسن نیت و احترام متقابل از طریق مذاکره طرفین و با حضور مشاور حقوقی پردیس رسیدگی و حل و فصل خواهد شد؛ در غیر اینصورت مراتب از سوی</w:t>
      </w:r>
      <w:r w:rsidR="002B2DBE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مراجع ذیصلاح قانونی پیگیری و رأی قطعی مرجع مذکور لازم الاجرا است.</w:t>
      </w:r>
    </w:p>
    <w:p w:rsidR="00205E3B" w:rsidRDefault="00205E3B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2-8) قوانین و مقررات دانشگاه فرهنگیان ناظر بر این قرارداد است و در صورت </w:t>
      </w:r>
      <w:r w:rsidR="00FA1183">
        <w:rPr>
          <w:rFonts w:cs="B Nazanin" w:hint="cs"/>
          <w:sz w:val="28"/>
          <w:szCs w:val="28"/>
          <w:rtl/>
        </w:rPr>
        <w:t>سکوت آنها، قوانین و مقررات عمومی کشور حاکم خواهد بود.</w:t>
      </w:r>
    </w:p>
    <w:p w:rsidR="00FA1183" w:rsidRDefault="00FA1183" w:rsidP="00FD00A2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قرارداد در هشت ماده و در سه نسخه که همگی حکم واحد دارند تنظیم و پس از امضاء و رعایت سایر مراحل قانونی </w:t>
      </w:r>
      <w:r w:rsidR="002B2DBE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ثبت آن در دبیرخانه</w:t>
      </w:r>
      <w:r w:rsidR="002B2DBE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لازم الاجرا است.</w:t>
      </w:r>
    </w:p>
    <w:p w:rsidR="00FA1183" w:rsidRDefault="00FA1183" w:rsidP="00FD00A2">
      <w:pPr>
        <w:rPr>
          <w:rFonts w:cs="B Nazanin"/>
          <w:sz w:val="28"/>
          <w:szCs w:val="28"/>
          <w:rtl/>
        </w:rPr>
      </w:pPr>
    </w:p>
    <w:p w:rsidR="00FA1183" w:rsidRPr="00FA1183" w:rsidRDefault="00FA1183" w:rsidP="00FD00A2">
      <w:pPr>
        <w:rPr>
          <w:rFonts w:cs="2  Titr"/>
          <w:sz w:val="20"/>
          <w:szCs w:val="20"/>
          <w:rtl/>
        </w:rPr>
      </w:pPr>
      <w:r w:rsidRPr="00FA1183">
        <w:rPr>
          <w:rFonts w:cs="2  Titr" w:hint="cs"/>
          <w:sz w:val="20"/>
          <w:szCs w:val="20"/>
          <w:rtl/>
        </w:rPr>
        <w:t>بهره بردار</w:t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>ناظر قرارداد</w:t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="002B2DBE">
        <w:rPr>
          <w:rFonts w:cs="2  Titr" w:hint="cs"/>
          <w:sz w:val="20"/>
          <w:szCs w:val="20"/>
          <w:rtl/>
        </w:rPr>
        <w:t xml:space="preserve">    </w:t>
      </w:r>
      <w:r w:rsidRPr="00FA1183">
        <w:rPr>
          <w:rFonts w:cs="2  Titr" w:hint="cs"/>
          <w:sz w:val="20"/>
          <w:szCs w:val="20"/>
          <w:rtl/>
        </w:rPr>
        <w:t>مالک</w:t>
      </w:r>
    </w:p>
    <w:p w:rsidR="00FA1183" w:rsidRPr="00FA1183" w:rsidRDefault="002B2DBE" w:rsidP="002B2DBE">
      <w:pPr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مهر و امضاء </w:t>
      </w:r>
      <w:r w:rsidR="00FA1183" w:rsidRPr="00FA1183">
        <w:rPr>
          <w:rFonts w:cs="2  Titr" w:hint="cs"/>
          <w:sz w:val="20"/>
          <w:szCs w:val="20"/>
          <w:rtl/>
        </w:rPr>
        <w:tab/>
      </w:r>
      <w:r w:rsidR="00FA1183" w:rsidRPr="00FA1183">
        <w:rPr>
          <w:rFonts w:cs="2  Titr" w:hint="cs"/>
          <w:sz w:val="20"/>
          <w:szCs w:val="20"/>
          <w:rtl/>
        </w:rPr>
        <w:tab/>
      </w:r>
      <w:r w:rsidR="00FA1183" w:rsidRPr="00FA1183">
        <w:rPr>
          <w:rFonts w:cs="2  Titr" w:hint="cs"/>
          <w:sz w:val="20"/>
          <w:szCs w:val="20"/>
          <w:rtl/>
        </w:rPr>
        <w:tab/>
        <w:t>معاونت اداری و مالی پردیس</w:t>
      </w:r>
      <w:r w:rsidR="00FA1183" w:rsidRPr="00FA1183">
        <w:rPr>
          <w:rFonts w:cs="2  Titr" w:hint="cs"/>
          <w:sz w:val="20"/>
          <w:szCs w:val="20"/>
          <w:rtl/>
        </w:rPr>
        <w:tab/>
      </w:r>
      <w:r w:rsidR="00FA1183" w:rsidRPr="00FA1183"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 w:rsidR="00FA1183">
        <w:rPr>
          <w:rFonts w:cs="2  Titr" w:hint="cs"/>
          <w:sz w:val="20"/>
          <w:szCs w:val="20"/>
          <w:rtl/>
        </w:rPr>
        <w:tab/>
      </w:r>
      <w:r w:rsidR="00FA1183" w:rsidRPr="00FA1183">
        <w:rPr>
          <w:rFonts w:cs="2  Titr" w:hint="cs"/>
          <w:sz w:val="20"/>
          <w:szCs w:val="20"/>
          <w:rtl/>
        </w:rPr>
        <w:t xml:space="preserve">مهر و امضاء </w:t>
      </w:r>
    </w:p>
    <w:p w:rsidR="00FA1183" w:rsidRDefault="00FA1183" w:rsidP="00FD00A2">
      <w:pPr>
        <w:rPr>
          <w:rFonts w:cs="2  Titr"/>
          <w:sz w:val="20"/>
          <w:szCs w:val="20"/>
          <w:rtl/>
        </w:rPr>
      </w:pP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</w:r>
      <w:r w:rsidRPr="00FA1183">
        <w:rPr>
          <w:rFonts w:cs="2  Titr" w:hint="cs"/>
          <w:sz w:val="20"/>
          <w:szCs w:val="20"/>
          <w:rtl/>
        </w:rPr>
        <w:tab/>
        <w:t>مهر و امضاء</w:t>
      </w:r>
    </w:p>
    <w:p w:rsidR="00FA1183" w:rsidRDefault="00FA1183" w:rsidP="00FD00A2">
      <w:pPr>
        <w:rPr>
          <w:rFonts w:cs="2  Titr"/>
          <w:sz w:val="20"/>
          <w:szCs w:val="20"/>
          <w:rtl/>
        </w:rPr>
      </w:pPr>
    </w:p>
    <w:p w:rsidR="00FA1183" w:rsidRPr="00FA1183" w:rsidRDefault="00FA1183" w:rsidP="00FD00A2">
      <w:pPr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نسخه اول: مؤجر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>نسخه دوم : مستأجر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>نسخه سوم : امور حقوقی دانشگاه فرهنگیان</w:t>
      </w:r>
    </w:p>
    <w:sectPr w:rsidR="00FA1183" w:rsidRPr="00FA1183" w:rsidSect="00FA1183">
      <w:footerReference w:type="default" r:id="rId6"/>
      <w:pgSz w:w="11906" w:h="16838"/>
      <w:pgMar w:top="2722" w:right="2098" w:bottom="993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EBB" w:rsidRDefault="00772EBB" w:rsidP="008B5D64">
      <w:pPr>
        <w:spacing w:line="240" w:lineRule="auto"/>
      </w:pPr>
      <w:r>
        <w:separator/>
      </w:r>
    </w:p>
  </w:endnote>
  <w:endnote w:type="continuationSeparator" w:id="1">
    <w:p w:rsidR="00772EBB" w:rsidRDefault="00772EBB" w:rsidP="008B5D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9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64" w:rsidRDefault="008B5D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EBB" w:rsidRDefault="00772EBB" w:rsidP="008B5D64">
      <w:pPr>
        <w:spacing w:line="240" w:lineRule="auto"/>
      </w:pPr>
      <w:r>
        <w:separator/>
      </w:r>
    </w:p>
  </w:footnote>
  <w:footnote w:type="continuationSeparator" w:id="1">
    <w:p w:rsidR="00772EBB" w:rsidRDefault="00772EBB" w:rsidP="008B5D6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39C"/>
    <w:rsid w:val="00030609"/>
    <w:rsid w:val="00122C80"/>
    <w:rsid w:val="00143047"/>
    <w:rsid w:val="00177D29"/>
    <w:rsid w:val="001D243F"/>
    <w:rsid w:val="00205E3B"/>
    <w:rsid w:val="00271657"/>
    <w:rsid w:val="002A37DA"/>
    <w:rsid w:val="002B2DBE"/>
    <w:rsid w:val="0035394A"/>
    <w:rsid w:val="004829D7"/>
    <w:rsid w:val="004E49CC"/>
    <w:rsid w:val="005E101B"/>
    <w:rsid w:val="005E26FA"/>
    <w:rsid w:val="00704948"/>
    <w:rsid w:val="00772EBB"/>
    <w:rsid w:val="007961F7"/>
    <w:rsid w:val="00875520"/>
    <w:rsid w:val="008B5D64"/>
    <w:rsid w:val="008F6FA5"/>
    <w:rsid w:val="00951D23"/>
    <w:rsid w:val="009814C9"/>
    <w:rsid w:val="00A159F4"/>
    <w:rsid w:val="00A227BD"/>
    <w:rsid w:val="00B3539C"/>
    <w:rsid w:val="00B67AE0"/>
    <w:rsid w:val="00C1005B"/>
    <w:rsid w:val="00D14BFD"/>
    <w:rsid w:val="00D32305"/>
    <w:rsid w:val="00D40911"/>
    <w:rsid w:val="00E32470"/>
    <w:rsid w:val="00F74794"/>
    <w:rsid w:val="00FA1183"/>
    <w:rsid w:val="00FD00A2"/>
    <w:rsid w:val="00FF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5D6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D64"/>
  </w:style>
  <w:style w:type="paragraph" w:styleId="Footer">
    <w:name w:val="footer"/>
    <w:basedOn w:val="Normal"/>
    <w:link w:val="FooterChar"/>
    <w:uiPriority w:val="99"/>
    <w:unhideWhenUsed/>
    <w:rsid w:val="008B5D6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</dc:creator>
  <cp:keywords/>
  <dc:description/>
  <cp:lastModifiedBy>mpa</cp:lastModifiedBy>
  <cp:revision>18</cp:revision>
  <cp:lastPrinted>2013-01-07T07:24:00Z</cp:lastPrinted>
  <dcterms:created xsi:type="dcterms:W3CDTF">2012-12-31T08:22:00Z</dcterms:created>
  <dcterms:modified xsi:type="dcterms:W3CDTF">2013-01-07T07:24:00Z</dcterms:modified>
</cp:coreProperties>
</file>