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1D69" w:rsidRDefault="00B11D69" w:rsidP="00B11D69">
      <w:pPr>
        <w:bidi/>
        <w:jc w:val="center"/>
        <w:rPr>
          <w:rFonts w:cs="B Nazanin"/>
          <w:sz w:val="28"/>
          <w:szCs w:val="28"/>
          <w:rtl/>
          <w:lang w:bidi="fa-IR"/>
        </w:rPr>
      </w:pPr>
      <w:r>
        <w:rPr>
          <w:rFonts w:cs="B Nazanin" w:hint="cs"/>
          <w:sz w:val="28"/>
          <w:szCs w:val="28"/>
          <w:rtl/>
          <w:lang w:bidi="fa-IR"/>
        </w:rPr>
        <w:t>باسمه تعالی</w:t>
      </w:r>
    </w:p>
    <w:p w:rsidR="00B11D69" w:rsidRDefault="000603A6" w:rsidP="00B11D69">
      <w:pPr>
        <w:bidi/>
        <w:jc w:val="both"/>
        <w:rPr>
          <w:rFonts w:cs="Times New Roman"/>
          <w:sz w:val="28"/>
          <w:szCs w:val="28"/>
          <w:rtl/>
          <w:lang w:bidi="fa-IR"/>
        </w:rPr>
      </w:pPr>
      <w:r w:rsidRPr="000603A6">
        <w:rPr>
          <w:rFonts w:cs="B Nazanin" w:hint="cs"/>
          <w:sz w:val="28"/>
          <w:szCs w:val="28"/>
          <w:rtl/>
          <w:lang w:bidi="fa-IR"/>
        </w:rPr>
        <w:t xml:space="preserve">شیوه نامه </w:t>
      </w:r>
      <w:r>
        <w:rPr>
          <w:rFonts w:cs="B Nazanin" w:hint="cs"/>
          <w:sz w:val="28"/>
          <w:szCs w:val="28"/>
          <w:rtl/>
          <w:lang w:bidi="fa-IR"/>
        </w:rPr>
        <w:t xml:space="preserve">اجرای آزمایشی </w:t>
      </w:r>
      <w:r>
        <w:rPr>
          <w:rFonts w:cs="Times New Roman" w:hint="cs"/>
          <w:sz w:val="28"/>
          <w:szCs w:val="28"/>
          <w:rtl/>
          <w:lang w:bidi="fa-IR"/>
        </w:rPr>
        <w:t>"شناسنام</w:t>
      </w:r>
      <w:r w:rsidR="00B11D69">
        <w:rPr>
          <w:rFonts w:cs="Times New Roman" w:hint="cs"/>
          <w:sz w:val="28"/>
          <w:szCs w:val="28"/>
          <w:rtl/>
          <w:lang w:bidi="fa-IR"/>
        </w:rPr>
        <w:t>ه سلامت" در چند پردیس</w:t>
      </w:r>
    </w:p>
    <w:p w:rsidR="000603A6" w:rsidRDefault="000603A6" w:rsidP="002D6430">
      <w:pPr>
        <w:bidi/>
        <w:jc w:val="both"/>
        <w:rPr>
          <w:rFonts w:cs="Times New Roman"/>
          <w:sz w:val="28"/>
          <w:szCs w:val="28"/>
          <w:rtl/>
          <w:lang w:bidi="fa-IR"/>
        </w:rPr>
      </w:pPr>
      <w:r>
        <w:rPr>
          <w:rFonts w:cs="Times New Roman" w:hint="cs"/>
          <w:sz w:val="28"/>
          <w:szCs w:val="28"/>
          <w:rtl/>
          <w:lang w:bidi="fa-IR"/>
        </w:rPr>
        <w:t>سلام علیکم؛</w:t>
      </w:r>
    </w:p>
    <w:p w:rsidR="000603A6" w:rsidRDefault="000603A6" w:rsidP="002D6430">
      <w:pPr>
        <w:bidi/>
        <w:jc w:val="both"/>
        <w:rPr>
          <w:rFonts w:cs="Times New Roman"/>
          <w:sz w:val="28"/>
          <w:szCs w:val="28"/>
          <w:rtl/>
          <w:lang w:bidi="fa-IR"/>
        </w:rPr>
      </w:pPr>
      <w:r>
        <w:rPr>
          <w:rFonts w:cs="Times New Roman" w:hint="cs"/>
          <w:sz w:val="28"/>
          <w:szCs w:val="28"/>
          <w:rtl/>
          <w:lang w:bidi="fa-IR"/>
        </w:rPr>
        <w:t>انشالله به زودی طرح "شناسنامه سلامت" دانشجو معلمان در کلیه پردیس ها اجرایی می شود ولی لازم بود ابتدا اشکالات و ابهامات و کاستی های آن در قالب اجرای آزمایشی ، با همت بلند و دید علمی کلیه همکاران پزشک برطرف شود و سپس در دو بخش دانشجویی و کارمندی اجرایی شود.</w:t>
      </w:r>
    </w:p>
    <w:p w:rsidR="000603A6" w:rsidRDefault="000603A6" w:rsidP="006E1ECF">
      <w:pPr>
        <w:pStyle w:val="ListParagraph"/>
        <w:numPr>
          <w:ilvl w:val="0"/>
          <w:numId w:val="1"/>
        </w:numPr>
        <w:bidi/>
        <w:jc w:val="both"/>
        <w:rPr>
          <w:rFonts w:cs="Times New Roman"/>
          <w:sz w:val="28"/>
          <w:szCs w:val="28"/>
          <w:lang w:bidi="fa-IR"/>
        </w:rPr>
      </w:pPr>
      <w:r>
        <w:rPr>
          <w:rFonts w:cs="Times New Roman" w:hint="cs"/>
          <w:sz w:val="28"/>
          <w:szCs w:val="28"/>
          <w:rtl/>
          <w:lang w:bidi="fa-IR"/>
        </w:rPr>
        <w:t xml:space="preserve">پیگیری و اجرای "شناسنامه سلامت" به عهده پزشک و کارشناس بهداشت </w:t>
      </w:r>
      <w:r w:rsidR="006E1ECF">
        <w:rPr>
          <w:rFonts w:cs="Times New Roman" w:hint="cs"/>
          <w:sz w:val="28"/>
          <w:szCs w:val="28"/>
          <w:rtl/>
          <w:lang w:bidi="fa-IR"/>
        </w:rPr>
        <w:t>پردیس</w:t>
      </w:r>
      <w:r>
        <w:rPr>
          <w:rFonts w:cs="Times New Roman" w:hint="cs"/>
          <w:sz w:val="28"/>
          <w:szCs w:val="28"/>
          <w:rtl/>
          <w:lang w:bidi="fa-IR"/>
        </w:rPr>
        <w:t xml:space="preserve"> می باشد.</w:t>
      </w:r>
    </w:p>
    <w:p w:rsidR="000603A6" w:rsidRDefault="000603A6" w:rsidP="002D6430">
      <w:pPr>
        <w:pStyle w:val="ListParagraph"/>
        <w:numPr>
          <w:ilvl w:val="0"/>
          <w:numId w:val="1"/>
        </w:numPr>
        <w:bidi/>
        <w:jc w:val="both"/>
        <w:rPr>
          <w:rFonts w:cs="Times New Roman"/>
          <w:sz w:val="28"/>
          <w:szCs w:val="28"/>
          <w:lang w:bidi="fa-IR"/>
        </w:rPr>
      </w:pPr>
      <w:r>
        <w:rPr>
          <w:rFonts w:cs="Times New Roman" w:hint="cs"/>
          <w:sz w:val="28"/>
          <w:szCs w:val="28"/>
          <w:rtl/>
          <w:lang w:bidi="fa-IR"/>
        </w:rPr>
        <w:t>دستور العمل اجرایی را به دقت مطالعه و موارد ابهامات احتمالی را با مشورت اداره کل بهداشت و سلامت(87751369-021) سازمان مرکزی بر طرف نمایند.</w:t>
      </w:r>
    </w:p>
    <w:p w:rsidR="000603A6" w:rsidRDefault="000603A6" w:rsidP="002D6430">
      <w:pPr>
        <w:pStyle w:val="ListParagraph"/>
        <w:numPr>
          <w:ilvl w:val="0"/>
          <w:numId w:val="1"/>
        </w:numPr>
        <w:bidi/>
        <w:jc w:val="both"/>
        <w:rPr>
          <w:rFonts w:cs="Times New Roman"/>
          <w:sz w:val="28"/>
          <w:szCs w:val="28"/>
          <w:lang w:bidi="fa-IR"/>
        </w:rPr>
      </w:pPr>
      <w:r>
        <w:rPr>
          <w:rFonts w:cs="Times New Roman" w:hint="cs"/>
          <w:sz w:val="28"/>
          <w:szCs w:val="28"/>
          <w:rtl/>
          <w:lang w:bidi="fa-IR"/>
        </w:rPr>
        <w:t>حضور پزشک و یکی از کارشناسان بهداشت به هنگام اجرای طرح ضروری است.</w:t>
      </w:r>
    </w:p>
    <w:p w:rsidR="000603A6" w:rsidRDefault="00EA0BE1" w:rsidP="006E1ECF">
      <w:pPr>
        <w:pStyle w:val="ListParagraph"/>
        <w:numPr>
          <w:ilvl w:val="0"/>
          <w:numId w:val="1"/>
        </w:numPr>
        <w:bidi/>
        <w:jc w:val="both"/>
        <w:rPr>
          <w:rFonts w:cs="Times New Roman"/>
          <w:sz w:val="28"/>
          <w:szCs w:val="28"/>
          <w:lang w:bidi="fa-IR"/>
        </w:rPr>
      </w:pPr>
      <w:r>
        <w:rPr>
          <w:rFonts w:cs="Times New Roman" w:hint="cs"/>
          <w:sz w:val="28"/>
          <w:szCs w:val="28"/>
          <w:rtl/>
          <w:lang w:bidi="fa-IR"/>
        </w:rPr>
        <w:t xml:space="preserve">محل اجرای </w:t>
      </w:r>
      <w:r w:rsidR="006E1ECF">
        <w:rPr>
          <w:rFonts w:cs="Times New Roman" w:hint="cs"/>
          <w:sz w:val="28"/>
          <w:szCs w:val="28"/>
          <w:rtl/>
          <w:lang w:bidi="fa-IR"/>
        </w:rPr>
        <w:t xml:space="preserve">معاینات وپاسخگویی به پرسشنامه ها </w:t>
      </w:r>
      <w:r>
        <w:rPr>
          <w:rFonts w:cs="Times New Roman" w:hint="cs"/>
          <w:sz w:val="28"/>
          <w:szCs w:val="28"/>
          <w:rtl/>
          <w:lang w:bidi="fa-IR"/>
        </w:rPr>
        <w:t>در صورت امکان باید به گونه ای فراهم شود که دانشجو و کارمند به هنگام پاسخگویی به ان، احساس "حریم شخصی" نماید و نگرانی عمده ای نداشته باشد.</w:t>
      </w:r>
    </w:p>
    <w:p w:rsidR="00334E8D" w:rsidRDefault="00334E8D" w:rsidP="006E1ECF">
      <w:pPr>
        <w:pStyle w:val="ListParagraph"/>
        <w:numPr>
          <w:ilvl w:val="0"/>
          <w:numId w:val="1"/>
        </w:numPr>
        <w:bidi/>
        <w:jc w:val="both"/>
        <w:rPr>
          <w:rFonts w:cs="Times New Roman"/>
          <w:sz w:val="28"/>
          <w:szCs w:val="28"/>
          <w:lang w:bidi="fa-IR"/>
        </w:rPr>
      </w:pPr>
      <w:r>
        <w:rPr>
          <w:rFonts w:cs="Times New Roman" w:hint="cs"/>
          <w:sz w:val="28"/>
          <w:szCs w:val="28"/>
          <w:rtl/>
          <w:lang w:bidi="fa-IR"/>
        </w:rPr>
        <w:t>وسایل و فضای مورد نیاز جهت معاینه پزشک (مثل پاراوان، تخت معاینه، گوشی و فشارسنج و وسایل مورد نیاز دیگر و...) در محل معاینه فراهم شود.</w:t>
      </w:r>
    </w:p>
    <w:p w:rsidR="00334E8D" w:rsidRDefault="00334E8D" w:rsidP="002D6430">
      <w:pPr>
        <w:pStyle w:val="ListParagraph"/>
        <w:numPr>
          <w:ilvl w:val="0"/>
          <w:numId w:val="1"/>
        </w:numPr>
        <w:bidi/>
        <w:jc w:val="both"/>
        <w:rPr>
          <w:rFonts w:cs="Times New Roman"/>
          <w:sz w:val="28"/>
          <w:szCs w:val="28"/>
          <w:lang w:bidi="fa-IR"/>
        </w:rPr>
      </w:pPr>
      <w:r>
        <w:rPr>
          <w:rFonts w:cs="Times New Roman" w:hint="cs"/>
          <w:sz w:val="28"/>
          <w:szCs w:val="28"/>
          <w:rtl/>
          <w:lang w:bidi="fa-IR"/>
        </w:rPr>
        <w:t xml:space="preserve">تکمیل بخش </w:t>
      </w:r>
      <w:r w:rsidR="006E1ECF">
        <w:rPr>
          <w:rFonts w:cs="Times New Roman" w:hint="cs"/>
          <w:sz w:val="28"/>
          <w:szCs w:val="28"/>
          <w:rtl/>
          <w:lang w:bidi="fa-IR"/>
        </w:rPr>
        <w:t xml:space="preserve"> "</w:t>
      </w:r>
      <w:r>
        <w:rPr>
          <w:rFonts w:cs="Times New Roman" w:hint="cs"/>
          <w:sz w:val="28"/>
          <w:szCs w:val="28"/>
          <w:rtl/>
          <w:lang w:bidi="fa-IR"/>
        </w:rPr>
        <w:t xml:space="preserve">الف </w:t>
      </w:r>
      <w:r w:rsidR="006E1ECF">
        <w:rPr>
          <w:rFonts w:cs="Times New Roman" w:hint="cs"/>
          <w:sz w:val="28"/>
          <w:szCs w:val="28"/>
          <w:rtl/>
          <w:lang w:bidi="fa-IR"/>
        </w:rPr>
        <w:t xml:space="preserve"> " </w:t>
      </w:r>
      <w:r>
        <w:rPr>
          <w:rFonts w:cs="Times New Roman" w:hint="cs"/>
          <w:sz w:val="28"/>
          <w:szCs w:val="28"/>
          <w:rtl/>
          <w:lang w:bidi="fa-IR"/>
        </w:rPr>
        <w:t>و زیر مجموعه های آن بر عهده دانشجو معلم یا کارمند است.</w:t>
      </w:r>
    </w:p>
    <w:p w:rsidR="00334E8D" w:rsidRDefault="00334E8D" w:rsidP="002D6430">
      <w:pPr>
        <w:pStyle w:val="ListParagraph"/>
        <w:numPr>
          <w:ilvl w:val="0"/>
          <w:numId w:val="1"/>
        </w:numPr>
        <w:bidi/>
        <w:jc w:val="both"/>
        <w:rPr>
          <w:rFonts w:cs="Times New Roman"/>
          <w:sz w:val="28"/>
          <w:szCs w:val="28"/>
          <w:lang w:bidi="fa-IR"/>
        </w:rPr>
      </w:pPr>
      <w:r>
        <w:rPr>
          <w:rFonts w:cs="Times New Roman" w:hint="cs"/>
          <w:sz w:val="28"/>
          <w:szCs w:val="28"/>
          <w:rtl/>
          <w:lang w:bidi="fa-IR"/>
        </w:rPr>
        <w:t>تکمیل بخش</w:t>
      </w:r>
      <w:r w:rsidR="006E1ECF">
        <w:rPr>
          <w:rFonts w:cs="Times New Roman" w:hint="cs"/>
          <w:sz w:val="28"/>
          <w:szCs w:val="28"/>
          <w:rtl/>
          <w:lang w:bidi="fa-IR"/>
        </w:rPr>
        <w:t>"</w:t>
      </w:r>
      <w:r>
        <w:rPr>
          <w:rFonts w:cs="Times New Roman" w:hint="cs"/>
          <w:sz w:val="28"/>
          <w:szCs w:val="28"/>
          <w:rtl/>
          <w:lang w:bidi="fa-IR"/>
        </w:rPr>
        <w:t xml:space="preserve"> ب </w:t>
      </w:r>
      <w:r w:rsidR="006E1ECF">
        <w:rPr>
          <w:rFonts w:cs="Times New Roman" w:hint="cs"/>
          <w:sz w:val="28"/>
          <w:szCs w:val="28"/>
          <w:rtl/>
          <w:lang w:bidi="fa-IR"/>
        </w:rPr>
        <w:t>"</w:t>
      </w:r>
      <w:r>
        <w:rPr>
          <w:rFonts w:cs="Times New Roman" w:hint="cs"/>
          <w:sz w:val="28"/>
          <w:szCs w:val="28"/>
          <w:rtl/>
          <w:lang w:bidi="fa-IR"/>
        </w:rPr>
        <w:t>معاینات جسمی و تجزیه و تحلیل 28 سئوال روانپزشکی برعهده پزشک محترم می باشد در آنالیز28 سئوال روانپزشکی گزینه الف = 0 و ب =1نمره و ج =2نمره و د = 3نمره دارد.</w:t>
      </w:r>
    </w:p>
    <w:p w:rsidR="00334E8D" w:rsidRDefault="00334E8D" w:rsidP="006E1ECF">
      <w:pPr>
        <w:pStyle w:val="ListParagraph"/>
        <w:numPr>
          <w:ilvl w:val="0"/>
          <w:numId w:val="1"/>
        </w:numPr>
        <w:bidi/>
        <w:jc w:val="both"/>
        <w:rPr>
          <w:rFonts w:cs="Times New Roman"/>
          <w:sz w:val="28"/>
          <w:szCs w:val="28"/>
          <w:lang w:bidi="fa-IR"/>
        </w:rPr>
      </w:pPr>
      <w:r>
        <w:rPr>
          <w:rFonts w:cs="Times New Roman" w:hint="cs"/>
          <w:sz w:val="28"/>
          <w:szCs w:val="28"/>
          <w:rtl/>
          <w:lang w:bidi="fa-IR"/>
        </w:rPr>
        <w:t>اگر مجموع نمره ها مساوی یا بالاتر از 23 باشد یا هر زیر مجموعه (</w:t>
      </w:r>
      <w:r>
        <w:rPr>
          <w:rFonts w:cs="Times New Roman"/>
          <w:sz w:val="28"/>
          <w:szCs w:val="28"/>
          <w:lang w:bidi="fa-IR"/>
        </w:rPr>
        <w:t>A, B,C,D</w:t>
      </w:r>
      <w:r>
        <w:rPr>
          <w:rFonts w:cs="Times New Roman" w:hint="cs"/>
          <w:sz w:val="28"/>
          <w:szCs w:val="28"/>
          <w:rtl/>
          <w:lang w:bidi="fa-IR"/>
        </w:rPr>
        <w:t xml:space="preserve">) نیز بالاتر از 14 باشد جهت مشاوره به روانپزشک یا روانشناس ارجاع داده می شود.(با نظر پزشک پردیس) و دانشجویان و کارمندان موظفند در جداول چهارگانه پاسخ 28 سئوال را علامت بزنند </w:t>
      </w:r>
      <w:r w:rsidR="006E1ECF">
        <w:rPr>
          <w:rFonts w:cs="Times New Roman" w:hint="cs"/>
          <w:sz w:val="28"/>
          <w:szCs w:val="28"/>
          <w:rtl/>
          <w:lang w:bidi="fa-IR"/>
        </w:rPr>
        <w:t>(</w:t>
      </w:r>
      <w:r>
        <w:rPr>
          <w:rFonts w:cs="Times New Roman" w:hint="cs"/>
          <w:sz w:val="28"/>
          <w:szCs w:val="28"/>
          <w:rtl/>
          <w:lang w:bidi="fa-IR"/>
        </w:rPr>
        <w:t>جمع نمره کسب شده در مربع</w:t>
      </w:r>
      <w:r>
        <w:rPr>
          <w:rFonts w:cs="Times New Roman"/>
          <w:sz w:val="28"/>
          <w:szCs w:val="28"/>
          <w:lang w:bidi="fa-IR"/>
        </w:rPr>
        <w:t>T</w:t>
      </w:r>
      <w:r>
        <w:rPr>
          <w:rFonts w:cs="Times New Roman" w:hint="cs"/>
          <w:sz w:val="28"/>
          <w:szCs w:val="28"/>
          <w:rtl/>
          <w:lang w:bidi="fa-IR"/>
        </w:rPr>
        <w:t xml:space="preserve"> </w:t>
      </w:r>
      <w:r w:rsidR="006E1ECF">
        <w:rPr>
          <w:rFonts w:cs="Times New Roman" w:hint="cs"/>
          <w:sz w:val="28"/>
          <w:szCs w:val="28"/>
          <w:rtl/>
          <w:lang w:bidi="fa-IR"/>
        </w:rPr>
        <w:t xml:space="preserve"> توسط پزشک یا کارشناس </w:t>
      </w:r>
      <w:r>
        <w:rPr>
          <w:rFonts w:cs="Times New Roman" w:hint="cs"/>
          <w:sz w:val="28"/>
          <w:szCs w:val="28"/>
          <w:rtl/>
          <w:lang w:bidi="fa-IR"/>
        </w:rPr>
        <w:t>نوشته شود</w:t>
      </w:r>
      <w:r w:rsidR="006E1ECF">
        <w:rPr>
          <w:rFonts w:cs="Times New Roman" w:hint="cs"/>
          <w:sz w:val="28"/>
          <w:szCs w:val="28"/>
          <w:rtl/>
          <w:lang w:bidi="fa-IR"/>
        </w:rPr>
        <w:t>)</w:t>
      </w:r>
      <w:r>
        <w:rPr>
          <w:rFonts w:cs="Times New Roman" w:hint="cs"/>
          <w:sz w:val="28"/>
          <w:szCs w:val="28"/>
          <w:rtl/>
          <w:lang w:bidi="fa-IR"/>
        </w:rPr>
        <w:t>.</w:t>
      </w:r>
    </w:p>
    <w:p w:rsidR="0043326E" w:rsidRDefault="0043326E" w:rsidP="0043326E">
      <w:pPr>
        <w:pStyle w:val="ListParagraph"/>
        <w:numPr>
          <w:ilvl w:val="0"/>
          <w:numId w:val="1"/>
        </w:numPr>
        <w:bidi/>
        <w:jc w:val="both"/>
        <w:rPr>
          <w:rFonts w:cs="Times New Roman"/>
          <w:sz w:val="28"/>
          <w:szCs w:val="28"/>
          <w:lang w:bidi="fa-IR"/>
        </w:rPr>
      </w:pPr>
      <w:r>
        <w:rPr>
          <w:rFonts w:cs="Times New Roman" w:hint="cs"/>
          <w:sz w:val="28"/>
          <w:szCs w:val="28"/>
          <w:rtl/>
          <w:lang w:bidi="fa-IR"/>
        </w:rPr>
        <w:t>در بخش ب ) شماره 44 غیر طبیعی بودن شاخص توده بدنی  (</w:t>
      </w:r>
      <w:r>
        <w:rPr>
          <w:rFonts w:cs="Times New Roman"/>
          <w:sz w:val="28"/>
          <w:szCs w:val="28"/>
          <w:lang w:bidi="fa-IR"/>
        </w:rPr>
        <w:t>BMI</w:t>
      </w:r>
      <w:r>
        <w:rPr>
          <w:rFonts w:cs="Times New Roman" w:hint="cs"/>
          <w:sz w:val="28"/>
          <w:szCs w:val="28"/>
          <w:rtl/>
          <w:lang w:bidi="fa-IR"/>
        </w:rPr>
        <w:t>) اگر کمتر از 19 ویا بیشتر از 30 باشد غیر طبیعی بوده ودر ابتدا پزشک پردیس ویا کارشناس تغذیه به این مسأله رسیدگی می کند ودر مراحل بعد متخصص تغذیه .</w:t>
      </w:r>
    </w:p>
    <w:p w:rsidR="0043326E" w:rsidRDefault="0043326E" w:rsidP="0043326E">
      <w:pPr>
        <w:pStyle w:val="ListParagraph"/>
        <w:numPr>
          <w:ilvl w:val="0"/>
          <w:numId w:val="1"/>
        </w:numPr>
        <w:bidi/>
        <w:jc w:val="both"/>
        <w:rPr>
          <w:rFonts w:cs="Times New Roman"/>
          <w:sz w:val="28"/>
          <w:szCs w:val="28"/>
          <w:lang w:bidi="fa-IR"/>
        </w:rPr>
      </w:pPr>
      <w:r>
        <w:rPr>
          <w:rFonts w:cs="Times New Roman" w:hint="cs"/>
          <w:sz w:val="28"/>
          <w:szCs w:val="28"/>
          <w:rtl/>
          <w:lang w:bidi="fa-IR"/>
        </w:rPr>
        <w:t>در سؤال 45 ،ضمن رعایت اصول  گرفتن فشار خون ،موارد غیر طبیعی (90/140 ) در ابتدا پزشک پردیس بررسی ودر صورت صلاحدید به متخصص مربوطه ار جاع داده میشود .</w:t>
      </w:r>
    </w:p>
    <w:p w:rsidR="00B11D69" w:rsidRDefault="00334E8D" w:rsidP="006E1ECF">
      <w:pPr>
        <w:bidi/>
        <w:ind w:left="360"/>
        <w:jc w:val="both"/>
        <w:rPr>
          <w:rFonts w:cs="Times New Roman"/>
          <w:sz w:val="28"/>
          <w:szCs w:val="28"/>
          <w:rtl/>
          <w:lang w:bidi="fa-IR"/>
        </w:rPr>
      </w:pPr>
      <w:r w:rsidRPr="002D6430">
        <w:rPr>
          <w:rFonts w:cs="Times New Roman" w:hint="cs"/>
          <w:sz w:val="28"/>
          <w:szCs w:val="28"/>
          <w:rtl/>
          <w:lang w:bidi="fa-IR"/>
        </w:rPr>
        <w:t xml:space="preserve">بخش </w:t>
      </w:r>
      <w:r w:rsidR="006E1ECF">
        <w:rPr>
          <w:rFonts w:cs="Times New Roman" w:hint="cs"/>
          <w:sz w:val="28"/>
          <w:szCs w:val="28"/>
          <w:rtl/>
          <w:lang w:bidi="fa-IR"/>
        </w:rPr>
        <w:t>"</w:t>
      </w:r>
      <w:r w:rsidRPr="002D6430">
        <w:rPr>
          <w:rFonts w:cs="Times New Roman" w:hint="cs"/>
          <w:sz w:val="28"/>
          <w:szCs w:val="28"/>
          <w:rtl/>
          <w:lang w:bidi="fa-IR"/>
        </w:rPr>
        <w:t xml:space="preserve">ج </w:t>
      </w:r>
      <w:r w:rsidR="006E1ECF">
        <w:rPr>
          <w:rFonts w:cs="Times New Roman" w:hint="cs"/>
          <w:sz w:val="28"/>
          <w:szCs w:val="28"/>
          <w:rtl/>
          <w:lang w:bidi="fa-IR"/>
        </w:rPr>
        <w:t>"</w:t>
      </w:r>
      <w:r w:rsidRPr="002D6430">
        <w:rPr>
          <w:rFonts w:cs="Times New Roman" w:hint="cs"/>
          <w:sz w:val="28"/>
          <w:szCs w:val="28"/>
          <w:rtl/>
          <w:lang w:bidi="fa-IR"/>
        </w:rPr>
        <w:t xml:space="preserve">مربوط می شود به اظهار نظر پزشکی مبنی بر توانایی کار معلمی از نظر جسمی </w:t>
      </w:r>
      <w:r w:rsidR="006E1ECF">
        <w:rPr>
          <w:rFonts w:cs="Times New Roman" w:hint="cs"/>
          <w:sz w:val="28"/>
          <w:szCs w:val="28"/>
          <w:rtl/>
          <w:lang w:bidi="fa-IR"/>
        </w:rPr>
        <w:t>و</w:t>
      </w:r>
      <w:r w:rsidRPr="002D6430">
        <w:rPr>
          <w:rFonts w:cs="Times New Roman" w:hint="cs"/>
          <w:sz w:val="28"/>
          <w:szCs w:val="28"/>
          <w:rtl/>
          <w:lang w:bidi="fa-IR"/>
        </w:rPr>
        <w:t>روان</w:t>
      </w:r>
      <w:r w:rsidR="006E1ECF">
        <w:rPr>
          <w:rFonts w:cs="Times New Roman" w:hint="cs"/>
          <w:sz w:val="28"/>
          <w:szCs w:val="28"/>
          <w:rtl/>
          <w:lang w:bidi="fa-IR"/>
        </w:rPr>
        <w:t>ی</w:t>
      </w:r>
      <w:r w:rsidRPr="002D6430">
        <w:rPr>
          <w:rFonts w:cs="Times New Roman" w:hint="cs"/>
          <w:sz w:val="28"/>
          <w:szCs w:val="28"/>
          <w:rtl/>
          <w:lang w:bidi="fa-IR"/>
        </w:rPr>
        <w:t xml:space="preserve"> </w:t>
      </w:r>
      <w:r w:rsidR="008F6124" w:rsidRPr="002D6430">
        <w:rPr>
          <w:rFonts w:cs="Times New Roman" w:hint="cs"/>
          <w:sz w:val="28"/>
          <w:szCs w:val="28"/>
          <w:rtl/>
          <w:lang w:bidi="fa-IR"/>
        </w:rPr>
        <w:t xml:space="preserve"> که در </w:t>
      </w:r>
      <w:r w:rsidR="008F6124" w:rsidRPr="006E1ECF">
        <w:rPr>
          <w:rFonts w:cs="Times New Roman" w:hint="cs"/>
          <w:i/>
          <w:iCs/>
          <w:sz w:val="28"/>
          <w:szCs w:val="28"/>
          <w:rtl/>
          <w:lang w:bidi="fa-IR"/>
        </w:rPr>
        <w:t>طی دوران تحصیل</w:t>
      </w:r>
      <w:r w:rsidR="008F6124" w:rsidRPr="002D6430">
        <w:rPr>
          <w:rFonts w:cs="Times New Roman" w:hint="cs"/>
          <w:sz w:val="28"/>
          <w:szCs w:val="28"/>
          <w:rtl/>
          <w:lang w:bidi="fa-IR"/>
        </w:rPr>
        <w:t xml:space="preserve"> و یا پس</w:t>
      </w:r>
      <w:r w:rsidR="006E1ECF">
        <w:rPr>
          <w:rFonts w:cs="Times New Roman" w:hint="cs"/>
          <w:sz w:val="28"/>
          <w:szCs w:val="28"/>
          <w:rtl/>
          <w:lang w:bidi="fa-IR"/>
        </w:rPr>
        <w:t xml:space="preserve"> از </w:t>
      </w:r>
      <w:r w:rsidR="006E1ECF" w:rsidRPr="006E1ECF">
        <w:rPr>
          <w:rFonts w:cs="Times New Roman" w:hint="cs"/>
          <w:i/>
          <w:iCs/>
          <w:sz w:val="28"/>
          <w:szCs w:val="28"/>
          <w:rtl/>
          <w:lang w:bidi="fa-IR"/>
        </w:rPr>
        <w:t>پایان تحصیلات</w:t>
      </w:r>
      <w:r w:rsidR="006E1ECF">
        <w:rPr>
          <w:rFonts w:cs="Times New Roman" w:hint="cs"/>
          <w:sz w:val="28"/>
          <w:szCs w:val="28"/>
          <w:rtl/>
          <w:lang w:bidi="fa-IR"/>
        </w:rPr>
        <w:t xml:space="preserve"> ،مراحل ابتدا</w:t>
      </w:r>
      <w:r w:rsidR="008F6124" w:rsidRPr="002D6430">
        <w:rPr>
          <w:rFonts w:cs="Times New Roman" w:hint="cs"/>
          <w:sz w:val="28"/>
          <w:szCs w:val="28"/>
          <w:rtl/>
          <w:lang w:bidi="fa-IR"/>
        </w:rPr>
        <w:t>یی آن توسط پزشک پردیس انجام می شود که اگر جواب مبنی بر توانایی انجام کار معلمی ، تایید یا عدم تایید بود داخل مربع علامت (</w:t>
      </w:r>
      <w:r w:rsidR="002D6430">
        <w:rPr>
          <w:rFonts w:cs="Times New Roman" w:hint="cs"/>
          <w:sz w:val="28"/>
          <w:szCs w:val="28"/>
          <w:lang w:bidi="fa-IR"/>
        </w:rPr>
        <w:sym w:font="Wingdings" w:char="F0FC"/>
      </w:r>
      <w:r w:rsidR="008F6124" w:rsidRPr="002D6430">
        <w:rPr>
          <w:rFonts w:cs="Times New Roman" w:hint="cs"/>
          <w:sz w:val="28"/>
          <w:szCs w:val="28"/>
          <w:rtl/>
          <w:lang w:bidi="fa-IR"/>
        </w:rPr>
        <w:t xml:space="preserve">) و تاریخ، مهر و امضا می کند. و اگر ارجاع به پزشک متخصص برای بررسی بیشتر بود ضمن </w:t>
      </w:r>
    </w:p>
    <w:p w:rsidR="00B11D69" w:rsidRDefault="00B11D69" w:rsidP="00B11D69">
      <w:pPr>
        <w:bidi/>
        <w:ind w:left="360"/>
        <w:jc w:val="both"/>
        <w:rPr>
          <w:rFonts w:cs="Times New Roman"/>
          <w:sz w:val="28"/>
          <w:szCs w:val="28"/>
          <w:rtl/>
          <w:lang w:bidi="fa-IR"/>
        </w:rPr>
      </w:pPr>
    </w:p>
    <w:p w:rsidR="00334E8D" w:rsidRPr="002D6430" w:rsidRDefault="008F6124" w:rsidP="00680147">
      <w:pPr>
        <w:bidi/>
        <w:ind w:left="360"/>
        <w:jc w:val="both"/>
        <w:rPr>
          <w:rFonts w:cs="Times New Roman"/>
          <w:sz w:val="28"/>
          <w:szCs w:val="28"/>
          <w:rtl/>
          <w:lang w:bidi="fa-IR"/>
        </w:rPr>
      </w:pPr>
      <w:r w:rsidRPr="002D6430">
        <w:rPr>
          <w:rFonts w:cs="Times New Roman" w:hint="cs"/>
          <w:sz w:val="28"/>
          <w:szCs w:val="28"/>
          <w:rtl/>
          <w:lang w:bidi="fa-IR"/>
        </w:rPr>
        <w:t>مشخص کردن نوع تخصص پزشک به همراه تصویر نمون برگ (ج) به متخصص مربوطه ارجاع که ایشان هم پس از اظهار نظر و مهر و امضا</w:t>
      </w:r>
      <w:r w:rsidR="00DF078E" w:rsidRPr="002D6430">
        <w:rPr>
          <w:rFonts w:cs="Times New Roman" w:hint="cs"/>
          <w:sz w:val="28"/>
          <w:szCs w:val="28"/>
          <w:rtl/>
          <w:lang w:bidi="fa-IR"/>
        </w:rPr>
        <w:t xml:space="preserve"> مجددا به پزشک پردیس برای پیوست در شناسنامه سلامت، عودت می دهد در صورت اعتراض دانشجو همراه با دلایل مستندات، پزشک پردیس می تواند به پزشک متخصص دوم طبق مرحله اول ارجاع و جواب را پیوست شناسنامه سلامت نماید و در صورت اعترا </w:t>
      </w:r>
      <w:r w:rsidR="006E1ECF">
        <w:rPr>
          <w:rFonts w:cs="Times New Roman" w:hint="cs"/>
          <w:sz w:val="28"/>
          <w:szCs w:val="28"/>
          <w:rtl/>
          <w:lang w:bidi="fa-IR"/>
        </w:rPr>
        <w:t xml:space="preserve">ض </w:t>
      </w:r>
      <w:r w:rsidR="00DF078E" w:rsidRPr="002D6430">
        <w:rPr>
          <w:rFonts w:cs="Times New Roman" w:hint="cs"/>
          <w:sz w:val="28"/>
          <w:szCs w:val="28"/>
          <w:rtl/>
          <w:lang w:bidi="fa-IR"/>
        </w:rPr>
        <w:t>مجدد دانشجو این بار با پر کردن نمون برگ اعتراض (</w:t>
      </w:r>
      <w:r w:rsidR="006E1ECF">
        <w:rPr>
          <w:rFonts w:cs="Times New Roman" w:hint="cs"/>
          <w:sz w:val="28"/>
          <w:szCs w:val="28"/>
          <w:rtl/>
          <w:lang w:bidi="fa-IR"/>
        </w:rPr>
        <w:t>د</w:t>
      </w:r>
      <w:r w:rsidR="00DF078E" w:rsidRPr="002D6430">
        <w:rPr>
          <w:rFonts w:cs="Times New Roman" w:hint="cs"/>
          <w:sz w:val="28"/>
          <w:szCs w:val="28"/>
          <w:rtl/>
          <w:lang w:bidi="fa-IR"/>
        </w:rPr>
        <w:t>) همراه با دلایل و مستندات پزشکی  و درج تاریخ</w:t>
      </w:r>
      <w:r w:rsidR="006E1ECF">
        <w:rPr>
          <w:rFonts w:cs="Times New Roman" w:hint="cs"/>
          <w:sz w:val="28"/>
          <w:szCs w:val="28"/>
          <w:rtl/>
          <w:lang w:bidi="fa-IR"/>
        </w:rPr>
        <w:t>،</w:t>
      </w:r>
      <w:r w:rsidR="00DF078E" w:rsidRPr="002D6430">
        <w:rPr>
          <w:rFonts w:cs="Times New Roman" w:hint="cs"/>
          <w:sz w:val="28"/>
          <w:szCs w:val="28"/>
          <w:rtl/>
          <w:lang w:bidi="fa-IR"/>
        </w:rPr>
        <w:t xml:space="preserve"> اثر انگشت و امضا در شناسنامه سلامت، دانشجو معلم همراه با تصویر مستندات و نمون برگ (</w:t>
      </w:r>
      <w:r w:rsidR="006E1ECF">
        <w:rPr>
          <w:rFonts w:cs="Times New Roman" w:hint="cs"/>
          <w:sz w:val="28"/>
          <w:szCs w:val="28"/>
          <w:rtl/>
          <w:lang w:bidi="fa-IR"/>
        </w:rPr>
        <w:t>د</w:t>
      </w:r>
      <w:r w:rsidR="00DF078E" w:rsidRPr="002D6430">
        <w:rPr>
          <w:rFonts w:cs="Times New Roman" w:hint="cs"/>
          <w:sz w:val="28"/>
          <w:szCs w:val="28"/>
          <w:rtl/>
          <w:lang w:bidi="fa-IR"/>
        </w:rPr>
        <w:t xml:space="preserve">) و (ه) به کمیسیون پزشکی درمانگاه آموزش و پرورش </w:t>
      </w:r>
      <w:r w:rsidR="00680147">
        <w:rPr>
          <w:rFonts w:cs="Times New Roman" w:hint="cs"/>
          <w:sz w:val="28"/>
          <w:szCs w:val="28"/>
          <w:rtl/>
          <w:lang w:bidi="fa-IR"/>
        </w:rPr>
        <w:t xml:space="preserve">استان </w:t>
      </w:r>
      <w:r w:rsidR="00DF078E" w:rsidRPr="002D6430">
        <w:rPr>
          <w:rFonts w:cs="Times New Roman" w:hint="cs"/>
          <w:sz w:val="28"/>
          <w:szCs w:val="28"/>
          <w:rtl/>
          <w:lang w:bidi="fa-IR"/>
        </w:rPr>
        <w:t>مربوطه کتبا</w:t>
      </w:r>
      <w:r w:rsidR="006E1ECF">
        <w:rPr>
          <w:rFonts w:cs="Times New Roman" w:hint="cs"/>
          <w:sz w:val="28"/>
          <w:szCs w:val="28"/>
          <w:rtl/>
          <w:lang w:bidi="fa-IR"/>
        </w:rPr>
        <w:t>ً</w:t>
      </w:r>
      <w:r w:rsidR="00DF078E" w:rsidRPr="002D6430">
        <w:rPr>
          <w:rFonts w:cs="Times New Roman" w:hint="cs"/>
          <w:sz w:val="28"/>
          <w:szCs w:val="28"/>
          <w:rtl/>
          <w:lang w:bidi="fa-IR"/>
        </w:rPr>
        <w:t xml:space="preserve"> معرفی می شود.</w:t>
      </w:r>
    </w:p>
    <w:p w:rsidR="00DF078E" w:rsidRDefault="00DF078E" w:rsidP="002D6430">
      <w:pPr>
        <w:bidi/>
        <w:jc w:val="both"/>
        <w:rPr>
          <w:rFonts w:cs="Times New Roman"/>
          <w:sz w:val="28"/>
          <w:szCs w:val="28"/>
          <w:rtl/>
          <w:lang w:bidi="fa-IR"/>
        </w:rPr>
      </w:pPr>
      <w:r>
        <w:rPr>
          <w:rFonts w:cs="Times New Roman" w:hint="cs"/>
          <w:sz w:val="28"/>
          <w:szCs w:val="28"/>
          <w:rtl/>
          <w:lang w:bidi="fa-IR"/>
        </w:rPr>
        <w:t>و کمیسیون مربوطه نظر نهایی خود را در نمون برگ (ه) مندرج نموده که قابل اعتراض نیز نمی باشد. پیشاپیش از زحمات بی دریغ شما تشکر و قدردانی می نماییم.</w:t>
      </w:r>
    </w:p>
    <w:tbl>
      <w:tblPr>
        <w:tblpPr w:leftFromText="180" w:rightFromText="180" w:vertAnchor="text" w:horzAnchor="margin" w:tblpXSpec="right" w:tblpY="1236"/>
        <w:bidiVisual/>
        <w:tblW w:w="0" w:type="auto"/>
        <w:tblLook w:val="0000"/>
      </w:tblPr>
      <w:tblGrid>
        <w:gridCol w:w="3117"/>
      </w:tblGrid>
      <w:tr w:rsidR="00DF078E" w:rsidTr="00DF078E">
        <w:trPr>
          <w:trHeight w:val="1088"/>
        </w:trPr>
        <w:tc>
          <w:tcPr>
            <w:tcW w:w="3117" w:type="dxa"/>
          </w:tcPr>
          <w:p w:rsidR="00DF078E" w:rsidRDefault="00DF078E" w:rsidP="002D6430">
            <w:pPr>
              <w:bidi/>
              <w:jc w:val="both"/>
              <w:rPr>
                <w:rFonts w:cs="Times New Roman"/>
                <w:sz w:val="28"/>
                <w:szCs w:val="28"/>
                <w:rtl/>
                <w:lang w:bidi="fa-IR"/>
              </w:rPr>
            </w:pPr>
            <w:r>
              <w:rPr>
                <w:rFonts w:cs="Times New Roman" w:hint="cs"/>
                <w:sz w:val="28"/>
                <w:szCs w:val="28"/>
                <w:rtl/>
                <w:lang w:bidi="fa-IR"/>
              </w:rPr>
              <w:t>اداره کل بهداشت و سلامت</w:t>
            </w:r>
          </w:p>
          <w:p w:rsidR="00DF078E" w:rsidRDefault="002D6430" w:rsidP="002D6430">
            <w:pPr>
              <w:bidi/>
              <w:jc w:val="both"/>
              <w:rPr>
                <w:rFonts w:cs="Times New Roman"/>
                <w:sz w:val="28"/>
                <w:szCs w:val="28"/>
                <w:rtl/>
                <w:lang w:bidi="fa-IR"/>
              </w:rPr>
            </w:pPr>
            <w:r>
              <w:rPr>
                <w:rFonts w:cs="Times New Roman" w:hint="cs"/>
                <w:sz w:val="28"/>
                <w:szCs w:val="28"/>
                <w:rtl/>
                <w:lang w:bidi="fa-IR"/>
              </w:rPr>
              <w:t xml:space="preserve">       </w:t>
            </w:r>
            <w:r w:rsidR="00DF078E">
              <w:rPr>
                <w:rFonts w:cs="Times New Roman" w:hint="cs"/>
                <w:sz w:val="28"/>
                <w:szCs w:val="28"/>
                <w:rtl/>
                <w:lang w:bidi="fa-IR"/>
              </w:rPr>
              <w:t>دکتر میبدی</w:t>
            </w:r>
          </w:p>
        </w:tc>
      </w:tr>
    </w:tbl>
    <w:p w:rsidR="00DF078E" w:rsidRDefault="00DF078E" w:rsidP="002D6430">
      <w:pPr>
        <w:bidi/>
        <w:jc w:val="both"/>
        <w:rPr>
          <w:rFonts w:cs="Times New Roman"/>
          <w:sz w:val="28"/>
          <w:szCs w:val="28"/>
          <w:rtl/>
          <w:lang w:bidi="fa-IR"/>
        </w:rPr>
      </w:pPr>
    </w:p>
    <w:p w:rsidR="00DF078E" w:rsidRDefault="00DF078E" w:rsidP="002D6430">
      <w:pPr>
        <w:bidi/>
        <w:jc w:val="both"/>
        <w:rPr>
          <w:rFonts w:cs="Times New Roman"/>
          <w:sz w:val="28"/>
          <w:szCs w:val="28"/>
          <w:rtl/>
          <w:lang w:bidi="fa-IR"/>
        </w:rPr>
      </w:pPr>
    </w:p>
    <w:tbl>
      <w:tblPr>
        <w:tblpPr w:leftFromText="180" w:rightFromText="180" w:vertAnchor="text" w:horzAnchor="page" w:tblpX="2293" w:tblpY="-10"/>
        <w:tblW w:w="0" w:type="auto"/>
        <w:tblLook w:val="0000"/>
      </w:tblPr>
      <w:tblGrid>
        <w:gridCol w:w="3465"/>
      </w:tblGrid>
      <w:tr w:rsidR="00DF078E" w:rsidTr="002D6430">
        <w:trPr>
          <w:trHeight w:val="1515"/>
        </w:trPr>
        <w:tc>
          <w:tcPr>
            <w:tcW w:w="3465" w:type="dxa"/>
          </w:tcPr>
          <w:p w:rsidR="00DF078E" w:rsidRDefault="002D6430" w:rsidP="002D6430">
            <w:pPr>
              <w:jc w:val="both"/>
              <w:rPr>
                <w:rFonts w:cs="Times New Roman"/>
                <w:sz w:val="28"/>
                <w:szCs w:val="28"/>
                <w:rtl/>
                <w:lang w:bidi="fa-IR"/>
              </w:rPr>
            </w:pPr>
            <w:r>
              <w:rPr>
                <w:rFonts w:cs="Times New Roman" w:hint="cs"/>
                <w:sz w:val="28"/>
                <w:szCs w:val="28"/>
                <w:rtl/>
                <w:lang w:bidi="fa-IR"/>
              </w:rPr>
              <w:t>معاونت</w:t>
            </w:r>
            <w:r w:rsidR="00442A6F">
              <w:rPr>
                <w:rFonts w:cs="Times New Roman" w:hint="cs"/>
                <w:sz w:val="28"/>
                <w:szCs w:val="28"/>
                <w:rtl/>
                <w:lang w:bidi="fa-IR"/>
              </w:rPr>
              <w:t xml:space="preserve"> امور </w:t>
            </w:r>
            <w:r>
              <w:rPr>
                <w:rFonts w:cs="Times New Roman" w:hint="cs"/>
                <w:sz w:val="28"/>
                <w:szCs w:val="28"/>
                <w:rtl/>
                <w:lang w:bidi="fa-IR"/>
              </w:rPr>
              <w:t xml:space="preserve"> دانشجویی</w:t>
            </w:r>
          </w:p>
          <w:p w:rsidR="002D6430" w:rsidRDefault="00442A6F" w:rsidP="002D6430">
            <w:pPr>
              <w:jc w:val="right"/>
              <w:rPr>
                <w:rFonts w:cs="Times New Roman"/>
                <w:sz w:val="28"/>
                <w:szCs w:val="28"/>
                <w:lang w:bidi="fa-IR"/>
              </w:rPr>
            </w:pPr>
            <w:r>
              <w:rPr>
                <w:rFonts w:cs="Times New Roman" w:hint="cs"/>
                <w:sz w:val="28"/>
                <w:szCs w:val="28"/>
                <w:rtl/>
                <w:lang w:bidi="fa-IR"/>
              </w:rPr>
              <w:t xml:space="preserve">                  </w:t>
            </w:r>
            <w:r w:rsidR="002D6430">
              <w:rPr>
                <w:rFonts w:cs="Times New Roman" w:hint="cs"/>
                <w:sz w:val="28"/>
                <w:szCs w:val="28"/>
                <w:rtl/>
                <w:lang w:bidi="fa-IR"/>
              </w:rPr>
              <w:t xml:space="preserve">       دکتر شیخی  </w:t>
            </w:r>
          </w:p>
        </w:tc>
      </w:tr>
    </w:tbl>
    <w:p w:rsidR="00DF078E" w:rsidRDefault="00DF078E" w:rsidP="002D6430">
      <w:pPr>
        <w:jc w:val="both"/>
        <w:rPr>
          <w:rFonts w:cs="Times New Roman"/>
          <w:sz w:val="28"/>
          <w:szCs w:val="28"/>
          <w:rtl/>
          <w:lang w:bidi="fa-IR"/>
        </w:rPr>
      </w:pPr>
    </w:p>
    <w:p w:rsidR="000603A6" w:rsidRPr="00DF078E" w:rsidRDefault="00DF078E" w:rsidP="002D6430">
      <w:pPr>
        <w:jc w:val="both"/>
        <w:rPr>
          <w:rFonts w:cs="Times New Roman"/>
          <w:sz w:val="28"/>
          <w:szCs w:val="28"/>
          <w:rtl/>
          <w:lang w:bidi="fa-IR"/>
        </w:rPr>
      </w:pPr>
      <w:r>
        <w:rPr>
          <w:rFonts w:cs="Times New Roman"/>
          <w:sz w:val="28"/>
          <w:szCs w:val="28"/>
          <w:rtl/>
          <w:lang w:bidi="fa-IR"/>
        </w:rPr>
        <w:tab/>
      </w:r>
    </w:p>
    <w:sectPr w:rsidR="000603A6" w:rsidRPr="00DF078E" w:rsidSect="00B11D69">
      <w:pgSz w:w="12240" w:h="15840"/>
      <w:pgMar w:top="1080" w:right="1440" w:bottom="1440" w:left="1440"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78BF" w:rsidRDefault="001478BF" w:rsidP="002D6430">
      <w:pPr>
        <w:spacing w:after="0" w:line="240" w:lineRule="auto"/>
      </w:pPr>
      <w:r>
        <w:separator/>
      </w:r>
    </w:p>
  </w:endnote>
  <w:endnote w:type="continuationSeparator" w:id="1">
    <w:p w:rsidR="001478BF" w:rsidRDefault="001478BF" w:rsidP="002D64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78BF" w:rsidRDefault="001478BF" w:rsidP="002D6430">
      <w:pPr>
        <w:spacing w:after="0" w:line="240" w:lineRule="auto"/>
      </w:pPr>
      <w:r>
        <w:separator/>
      </w:r>
    </w:p>
  </w:footnote>
  <w:footnote w:type="continuationSeparator" w:id="1">
    <w:p w:rsidR="001478BF" w:rsidRDefault="001478BF" w:rsidP="002D643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880ABA"/>
    <w:multiLevelType w:val="hybridMultilevel"/>
    <w:tmpl w:val="70F86B4C"/>
    <w:lvl w:ilvl="0" w:tplc="84AAE13C">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50A588A"/>
    <w:multiLevelType w:val="hybridMultilevel"/>
    <w:tmpl w:val="DEEC9DA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0603A6"/>
    <w:rsid w:val="000603A6"/>
    <w:rsid w:val="001474F4"/>
    <w:rsid w:val="001478BF"/>
    <w:rsid w:val="002D6430"/>
    <w:rsid w:val="00334E8D"/>
    <w:rsid w:val="0043326E"/>
    <w:rsid w:val="00442A6F"/>
    <w:rsid w:val="005E74B9"/>
    <w:rsid w:val="00680147"/>
    <w:rsid w:val="006E1ECF"/>
    <w:rsid w:val="007237AC"/>
    <w:rsid w:val="007B4833"/>
    <w:rsid w:val="008B122C"/>
    <w:rsid w:val="008F6124"/>
    <w:rsid w:val="00A27B90"/>
    <w:rsid w:val="00B11D69"/>
    <w:rsid w:val="00D669ED"/>
    <w:rsid w:val="00D80370"/>
    <w:rsid w:val="00DF078E"/>
    <w:rsid w:val="00E62B3D"/>
    <w:rsid w:val="00E67F2D"/>
    <w:rsid w:val="00EA0BE1"/>
    <w:rsid w:val="00FE464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F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03A6"/>
    <w:pPr>
      <w:ind w:left="720"/>
      <w:contextualSpacing/>
    </w:pPr>
  </w:style>
  <w:style w:type="paragraph" w:styleId="Header">
    <w:name w:val="header"/>
    <w:basedOn w:val="Normal"/>
    <w:link w:val="HeaderChar"/>
    <w:uiPriority w:val="99"/>
    <w:semiHidden/>
    <w:unhideWhenUsed/>
    <w:rsid w:val="002D643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D6430"/>
  </w:style>
  <w:style w:type="paragraph" w:styleId="Footer">
    <w:name w:val="footer"/>
    <w:basedOn w:val="Normal"/>
    <w:link w:val="FooterChar"/>
    <w:uiPriority w:val="99"/>
    <w:semiHidden/>
    <w:unhideWhenUsed/>
    <w:rsid w:val="002D643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D643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2</Pages>
  <Words>452</Words>
  <Characters>2579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mahdiyeh mosavi</dc:creator>
  <cp:lastModifiedBy>meibodi</cp:lastModifiedBy>
  <cp:revision>8</cp:revision>
  <cp:lastPrinted>2013-11-16T11:54:00Z</cp:lastPrinted>
  <dcterms:created xsi:type="dcterms:W3CDTF">2013-11-09T13:01:00Z</dcterms:created>
  <dcterms:modified xsi:type="dcterms:W3CDTF">2013-11-18T09:59:00Z</dcterms:modified>
</cp:coreProperties>
</file>