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4A" w:rsidRDefault="00A4774A" w:rsidP="00A4774A">
      <w:pPr>
        <w:pStyle w:val="NormalWeb"/>
        <w:bidi/>
        <w:jc w:val="both"/>
        <w:rPr>
          <w:rFonts w:ascii="Tahoma" w:hAnsi="Tahoma" w:cs="Tahoma" w:hint="cs"/>
          <w:sz w:val="21"/>
          <w:szCs w:val="21"/>
          <w:rtl/>
        </w:rPr>
      </w:pPr>
    </w:p>
    <w:p w:rsidR="00A4774A" w:rsidRDefault="00A4774A" w:rsidP="00A4774A">
      <w:pPr>
        <w:pStyle w:val="NormalWeb"/>
        <w:bidi/>
        <w:jc w:val="both"/>
        <w:rPr>
          <w:rFonts w:ascii="Tahoma" w:hAnsi="Tahoma" w:cs="Tahoma" w:hint="cs"/>
          <w:sz w:val="21"/>
          <w:szCs w:val="21"/>
          <w:rtl/>
        </w:rPr>
      </w:pPr>
    </w:p>
    <w:p w:rsidR="00A4774A" w:rsidRDefault="00A4774A" w:rsidP="00A4774A">
      <w:pPr>
        <w:pStyle w:val="NormalWeb"/>
        <w:bidi/>
        <w:jc w:val="both"/>
      </w:pPr>
      <w:r>
        <w:rPr>
          <w:rFonts w:ascii="Tahoma" w:hAnsi="Tahoma" w:cs="Tahoma"/>
          <w:sz w:val="21"/>
          <w:szCs w:val="21"/>
          <w:rtl/>
        </w:rPr>
        <w:t>قابل توجه همکاران ارجمند</w:t>
      </w:r>
      <w:r>
        <w:rPr>
          <w:rFonts w:ascii="Tahoma" w:hAnsi="Tahoma" w:cs="Tahoma"/>
          <w:sz w:val="21"/>
          <w:szCs w:val="21"/>
        </w:rPr>
        <w:t xml:space="preserve">: </w:t>
      </w:r>
    </w:p>
    <w:p w:rsidR="00A4774A" w:rsidRDefault="00A4774A" w:rsidP="00A4774A">
      <w:pPr>
        <w:pStyle w:val="NormalWeb"/>
        <w:bidi/>
        <w:jc w:val="both"/>
      </w:pPr>
      <w:r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  <w:rtl/>
        </w:rPr>
        <w:t>آدرس و شماره تماس های دفتر خدمات مسافرتی شلمچه و خیبر به شرح ذیل می باشد</w:t>
      </w:r>
      <w:r>
        <w:rPr>
          <w:rFonts w:ascii="Tahoma" w:hAnsi="Tahoma" w:cs="Tahoma"/>
          <w:sz w:val="21"/>
          <w:szCs w:val="21"/>
        </w:rPr>
        <w:t>:</w:t>
      </w:r>
    </w:p>
    <w:p w:rsidR="00A4774A" w:rsidRDefault="00A4774A" w:rsidP="00A4774A">
      <w:pPr>
        <w:pStyle w:val="NormalWeb"/>
        <w:bidi/>
        <w:jc w:val="both"/>
      </w:pPr>
      <w:r>
        <w:rPr>
          <w:rFonts w:ascii="Tahoma" w:hAnsi="Tahoma" w:cs="Tahoma"/>
          <w:sz w:val="21"/>
          <w:szCs w:val="21"/>
        </w:rPr>
        <w:t>09123057539-09329108101-09379127941- 33693771</w:t>
      </w:r>
    </w:p>
    <w:p w:rsidR="00A4774A" w:rsidRDefault="00A4774A" w:rsidP="00A4774A">
      <w:pPr>
        <w:pStyle w:val="NormalWeb"/>
        <w:bidi/>
        <w:jc w:val="both"/>
      </w:pPr>
      <w:r>
        <w:rPr>
          <w:rFonts w:ascii="Tahoma" w:hAnsi="Tahoma" w:cs="Tahoma"/>
          <w:sz w:val="21"/>
          <w:szCs w:val="21"/>
          <w:rtl/>
        </w:rPr>
        <w:t>آدرس: خیابان شهید محلاتی- خیابان نبرد جنوبی- خیابان آقا جانلو- کوچه دلیران- پلاک 22</w:t>
      </w:r>
    </w:p>
    <w:p w:rsidR="00BA3602" w:rsidRDefault="00BA3602" w:rsidP="00A4774A">
      <w:pPr>
        <w:bidi/>
      </w:pPr>
    </w:p>
    <w:sectPr w:rsidR="00BA3602" w:rsidSect="00B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774A"/>
    <w:rsid w:val="00A4774A"/>
    <w:rsid w:val="00BA3602"/>
    <w:rsid w:val="00FC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pakseresht</cp:lastModifiedBy>
  <cp:revision>1</cp:revision>
  <dcterms:created xsi:type="dcterms:W3CDTF">2013-03-03T06:30:00Z</dcterms:created>
  <dcterms:modified xsi:type="dcterms:W3CDTF">2013-03-03T06:30:00Z</dcterms:modified>
</cp:coreProperties>
</file>