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E68" w:rsidRPr="002D1688" w:rsidRDefault="00CD1101" w:rsidP="00AE5AEA">
      <w:pPr>
        <w:bidi/>
        <w:spacing w:after="0" w:line="360" w:lineRule="auto"/>
        <w:jc w:val="center"/>
        <w:rPr>
          <w:rFonts w:ascii="Tahoma" w:eastAsia="Times New Roman" w:hAnsi="Tahoma" w:cs="Tahoma"/>
          <w:b/>
          <w:bCs/>
          <w:color w:val="76923C" w:themeColor="accent3" w:themeShade="BF"/>
          <w:sz w:val="21"/>
          <w:szCs w:val="21"/>
          <w:rtl/>
        </w:rPr>
      </w:pPr>
      <w:r w:rsidRPr="002D1688">
        <w:rPr>
          <w:rFonts w:ascii="Tahoma" w:eastAsia="Times New Roman" w:hAnsi="Tahoma" w:cs="Tahoma"/>
          <w:b/>
          <w:bCs/>
          <w:color w:val="76923C" w:themeColor="accent3" w:themeShade="BF"/>
          <w:sz w:val="21"/>
          <w:szCs w:val="21"/>
          <w:rtl/>
        </w:rPr>
        <w:t>ب</w:t>
      </w:r>
      <w:r w:rsidR="00676E68" w:rsidRPr="002D1688">
        <w:rPr>
          <w:rFonts w:ascii="Tahoma" w:eastAsia="Times New Roman" w:hAnsi="Tahoma" w:cs="Tahoma"/>
          <w:b/>
          <w:bCs/>
          <w:color w:val="76923C" w:themeColor="accent3" w:themeShade="BF"/>
          <w:sz w:val="21"/>
          <w:szCs w:val="21"/>
          <w:rtl/>
        </w:rPr>
        <w:t>ا</w:t>
      </w:r>
      <w:r w:rsidR="00B66514" w:rsidRPr="002D1688">
        <w:rPr>
          <w:rFonts w:ascii="Tahoma" w:eastAsia="Times New Roman" w:hAnsi="Tahoma" w:cs="Tahoma"/>
          <w:b/>
          <w:bCs/>
          <w:color w:val="76923C" w:themeColor="accent3" w:themeShade="BF"/>
          <w:sz w:val="21"/>
          <w:szCs w:val="21"/>
          <w:rtl/>
        </w:rPr>
        <w:t>سمه تعالی</w:t>
      </w:r>
    </w:p>
    <w:p w:rsidR="00CA05E3" w:rsidRPr="002D1688" w:rsidRDefault="00CA05E3" w:rsidP="00AE5AEA">
      <w:pPr>
        <w:bidi/>
        <w:spacing w:after="0" w:line="360" w:lineRule="auto"/>
        <w:rPr>
          <w:rFonts w:ascii="Tahoma" w:eastAsia="Times New Roman" w:hAnsi="Tahoma" w:cs="Tahoma"/>
          <w:b/>
          <w:bCs/>
          <w:color w:val="76923C" w:themeColor="accent3" w:themeShade="BF"/>
          <w:sz w:val="21"/>
          <w:szCs w:val="21"/>
          <w:rtl/>
        </w:rPr>
      </w:pPr>
      <w:r w:rsidRPr="002D1688">
        <w:rPr>
          <w:rFonts w:ascii="Tahoma" w:eastAsia="Times New Roman" w:hAnsi="Tahoma" w:cs="Tahoma"/>
          <w:b/>
          <w:bCs/>
          <w:color w:val="76923C" w:themeColor="accent3" w:themeShade="BF"/>
          <w:sz w:val="21"/>
          <w:szCs w:val="21"/>
          <w:rtl/>
        </w:rPr>
        <w:t>با سلام</w:t>
      </w:r>
    </w:p>
    <w:p w:rsidR="00B66514" w:rsidRPr="002D1688" w:rsidRDefault="000671A7" w:rsidP="002F1ED5">
      <w:pPr>
        <w:bidi/>
        <w:spacing w:after="0" w:line="360" w:lineRule="auto"/>
        <w:rPr>
          <w:rFonts w:ascii="Tahoma" w:eastAsia="Times New Roman" w:hAnsi="Tahoma" w:cs="Tahoma"/>
          <w:b/>
          <w:bCs/>
          <w:color w:val="1F497D" w:themeColor="text2"/>
          <w:sz w:val="21"/>
          <w:szCs w:val="21"/>
          <w:rtl/>
          <w:lang w:bidi="fa-IR"/>
        </w:rPr>
      </w:pPr>
      <w:r w:rsidRPr="002D1688">
        <w:rPr>
          <w:rFonts w:ascii="Tahoma" w:eastAsia="Times New Roman" w:hAnsi="Tahoma" w:cs="Tahoma"/>
          <w:b/>
          <w:bCs/>
          <w:color w:val="1F497D" w:themeColor="text2"/>
          <w:sz w:val="21"/>
          <w:szCs w:val="21"/>
          <w:rtl/>
        </w:rPr>
        <w:t>برندینگ و</w:t>
      </w:r>
      <w:r w:rsidR="00855C68" w:rsidRPr="002D1688">
        <w:rPr>
          <w:rFonts w:ascii="Tahoma" w:eastAsia="Times New Roman" w:hAnsi="Tahoma" w:cs="Tahoma"/>
          <w:b/>
          <w:bCs/>
          <w:color w:val="1F497D" w:themeColor="text2"/>
          <w:sz w:val="21"/>
          <w:szCs w:val="21"/>
          <w:rtl/>
        </w:rPr>
        <w:t xml:space="preserve"> مدیریت برند </w:t>
      </w:r>
      <w:r w:rsidR="002F1ED5" w:rsidRPr="002D1688">
        <w:rPr>
          <w:rFonts w:ascii="Tahoma" w:eastAsia="Times New Roman" w:hAnsi="Tahoma" w:cs="Tahoma"/>
          <w:b/>
          <w:bCs/>
          <w:color w:val="1F497D" w:themeColor="text2"/>
          <w:sz w:val="21"/>
          <w:szCs w:val="21"/>
          <w:rtl/>
        </w:rPr>
        <w:t>تربیت معلم</w:t>
      </w:r>
      <w:r w:rsidR="00E32A0C" w:rsidRPr="002D1688">
        <w:rPr>
          <w:rFonts w:ascii="Tahoma" w:eastAsia="Times New Roman" w:hAnsi="Tahoma" w:cs="Tahoma"/>
          <w:b/>
          <w:bCs/>
          <w:color w:val="1F497D" w:themeColor="text2"/>
          <w:sz w:val="21"/>
          <w:szCs w:val="21"/>
          <w:rtl/>
        </w:rPr>
        <w:t>(</w:t>
      </w:r>
      <w:r w:rsidR="002F1ED5" w:rsidRPr="002D1688">
        <w:rPr>
          <w:rFonts w:ascii="Tahoma" w:eastAsia="Times New Roman" w:hAnsi="Tahoma" w:cs="Tahoma"/>
          <w:b/>
          <w:bCs/>
          <w:color w:val="4F81BD" w:themeColor="accent1"/>
          <w:sz w:val="21"/>
          <w:szCs w:val="21"/>
          <w:rtl/>
        </w:rPr>
        <w:t>دانشجو معلمان</w:t>
      </w:r>
      <w:r w:rsidR="00E32A0C" w:rsidRPr="002D1688">
        <w:rPr>
          <w:rFonts w:ascii="Tahoma" w:eastAsia="Times New Roman" w:hAnsi="Tahoma" w:cs="Tahoma"/>
          <w:b/>
          <w:bCs/>
          <w:color w:val="1F497D" w:themeColor="text2"/>
          <w:sz w:val="21"/>
          <w:szCs w:val="21"/>
          <w:rtl/>
        </w:rPr>
        <w:t xml:space="preserve">) </w:t>
      </w:r>
      <w:r w:rsidR="00855C68" w:rsidRPr="002D1688">
        <w:rPr>
          <w:rFonts w:ascii="Tahoma" w:eastAsia="Times New Roman" w:hAnsi="Tahoma" w:cs="Tahoma"/>
          <w:b/>
          <w:bCs/>
          <w:color w:val="1F497D" w:themeColor="text2"/>
          <w:sz w:val="21"/>
          <w:szCs w:val="21"/>
          <w:rtl/>
        </w:rPr>
        <w:t>در دانشگاه فرهنگیان:</w:t>
      </w:r>
    </w:p>
    <w:p w:rsidR="00181D16" w:rsidRPr="002D1688" w:rsidRDefault="00CA7FA9" w:rsidP="00AE5AEA">
      <w:pPr>
        <w:bidi/>
        <w:spacing w:after="0" w:line="360" w:lineRule="auto"/>
        <w:rPr>
          <w:rFonts w:ascii="Tahoma" w:eastAsia="Times New Roman" w:hAnsi="Tahoma" w:cs="Tahoma"/>
          <w:b/>
          <w:bCs/>
          <w:color w:val="1F497D" w:themeColor="text2"/>
          <w:sz w:val="21"/>
          <w:szCs w:val="21"/>
        </w:rPr>
      </w:pPr>
      <w:r w:rsidRPr="002D1688">
        <w:rPr>
          <w:rFonts w:ascii="Tahoma" w:eastAsia="Times New Roman" w:hAnsi="Tahoma" w:cs="Tahoma"/>
          <w:b/>
          <w:bCs/>
          <w:color w:val="1F497D" w:themeColor="text2"/>
          <w:sz w:val="21"/>
          <w:szCs w:val="21"/>
          <w:rtl/>
        </w:rPr>
        <w:t>مقدمه</w:t>
      </w:r>
      <w:r w:rsidR="00DB02A6" w:rsidRPr="002D1688">
        <w:rPr>
          <w:rFonts w:ascii="Tahoma" w:eastAsia="Times New Roman" w:hAnsi="Tahoma" w:cs="Tahoma"/>
          <w:b/>
          <w:bCs/>
          <w:color w:val="1F497D" w:themeColor="text2"/>
          <w:sz w:val="21"/>
          <w:szCs w:val="21"/>
          <w:rtl/>
        </w:rPr>
        <w:t>:</w:t>
      </w:r>
    </w:p>
    <w:p w:rsidR="009031E5" w:rsidRPr="002D1688" w:rsidRDefault="0080067B" w:rsidP="005C4012">
      <w:pPr>
        <w:bidi/>
        <w:spacing w:after="0" w:line="360" w:lineRule="auto"/>
        <w:jc w:val="both"/>
        <w:rPr>
          <w:rFonts w:ascii="Tahoma" w:eastAsia="Times New Roman" w:hAnsi="Tahoma" w:cs="Tahoma"/>
          <w:sz w:val="21"/>
          <w:szCs w:val="21"/>
          <w:rtl/>
          <w:lang w:bidi="fa-IR"/>
        </w:rPr>
      </w:pPr>
      <w:r w:rsidRPr="002D1688">
        <w:rPr>
          <w:rFonts w:ascii="Tahoma" w:eastAsia="Times New Roman" w:hAnsi="Tahoma" w:cs="Tahoma"/>
          <w:sz w:val="21"/>
          <w:szCs w:val="21"/>
          <w:rtl/>
        </w:rPr>
        <w:t xml:space="preserve">با </w:t>
      </w:r>
      <w:r w:rsidR="00A82182" w:rsidRPr="002D1688">
        <w:rPr>
          <w:rFonts w:ascii="Tahoma" w:eastAsia="Times New Roman" w:hAnsi="Tahoma" w:cs="Tahoma"/>
          <w:sz w:val="21"/>
          <w:szCs w:val="21"/>
          <w:rtl/>
        </w:rPr>
        <w:t>توجه به تاریخچه</w:t>
      </w:r>
      <w:r w:rsidRPr="002D1688">
        <w:rPr>
          <w:rFonts w:ascii="Tahoma" w:eastAsia="Times New Roman" w:hAnsi="Tahoma" w:cs="Tahoma"/>
          <w:sz w:val="21"/>
          <w:szCs w:val="21"/>
          <w:rtl/>
        </w:rPr>
        <w:t xml:space="preserve"> آموزش و پرورش </w:t>
      </w:r>
      <w:r w:rsidR="00EF284A" w:rsidRPr="002D1688">
        <w:rPr>
          <w:rFonts w:ascii="Tahoma" w:eastAsia="Times New Roman" w:hAnsi="Tahoma" w:cs="Tahoma"/>
          <w:sz w:val="21"/>
          <w:szCs w:val="21"/>
          <w:rtl/>
        </w:rPr>
        <w:t>پ</w:t>
      </w:r>
      <w:r w:rsidRPr="002D1688">
        <w:rPr>
          <w:rFonts w:ascii="Tahoma" w:eastAsia="Times New Roman" w:hAnsi="Tahoma" w:cs="Tahoma"/>
          <w:sz w:val="21"/>
          <w:szCs w:val="21"/>
          <w:rtl/>
        </w:rPr>
        <w:t>یش از نیمه ی دوم قرن بیستم، نظامهای تربیت معلم در ساختارهای سنتی به طور مشابه با اندک تفاوت هایی از الگوهای متداول کشورهای اروپایی پیروی می کردند. ساختار کلی این الگوها منحصر به آموزشکده ها یا واحدهای آموزشی به نام دانشسرا یا کالج های تربیت معلم در کشورهای گوناگون جهان، با اعتبارهای علمی و آموزشی متفاوت بود. در اواخر قرن نوزدهم و نیمه ی اول قرن بیستم، برخی از کشورهای اروپایی مانند بریتانیا، آموزشکده هایی در دانشگاه ها دایر نمودند تا در کنار دانشکده های علوم تربیتی صرفاٌ به پرورش کارآموزان برجسته و با استعداد دانشسرا ب</w:t>
      </w:r>
      <w:r w:rsidR="005C4012">
        <w:rPr>
          <w:rFonts w:ascii="Tahoma" w:eastAsia="Times New Roman" w:hAnsi="Tahoma" w:cs="Tahoma" w:hint="cs"/>
          <w:sz w:val="21"/>
          <w:szCs w:val="21"/>
          <w:rtl/>
        </w:rPr>
        <w:t>پ</w:t>
      </w:r>
      <w:r w:rsidRPr="002D1688">
        <w:rPr>
          <w:rFonts w:ascii="Tahoma" w:eastAsia="Times New Roman" w:hAnsi="Tahoma" w:cs="Tahoma"/>
          <w:sz w:val="21"/>
          <w:szCs w:val="21"/>
          <w:rtl/>
        </w:rPr>
        <w:t xml:space="preserve">ردازند یا به آن ها آموزش های ویژه بدهند. </w:t>
      </w:r>
      <w:r w:rsidR="00CC4304" w:rsidRPr="002D1688">
        <w:rPr>
          <w:rFonts w:ascii="Tahoma" w:eastAsia="Times New Roman" w:hAnsi="Tahoma" w:cs="Tahoma"/>
          <w:sz w:val="21"/>
          <w:szCs w:val="21"/>
          <w:rtl/>
        </w:rPr>
        <w:t>اما بررسی اسناد و کتاب های موجود در کشورهای پیشرفته این واقعیت را روشن می کنند که آموزش و پرورش تا اواسط قرن بیستم نتیجه مطلوبی نداشته و میان آموزش و زندگی شکاف عمیق به وجود آورده است. لذا در آغاز ربع</w:t>
      </w:r>
      <w:r w:rsidR="00791A3B" w:rsidRPr="002D1688">
        <w:rPr>
          <w:rFonts w:ascii="Tahoma" w:eastAsia="Times New Roman" w:hAnsi="Tahoma" w:cs="Tahoma"/>
          <w:sz w:val="21"/>
          <w:szCs w:val="21"/>
          <w:rtl/>
        </w:rPr>
        <w:t xml:space="preserve"> پ</w:t>
      </w:r>
      <w:r w:rsidR="00CC4304" w:rsidRPr="002D1688">
        <w:rPr>
          <w:rFonts w:ascii="Tahoma" w:eastAsia="Times New Roman" w:hAnsi="Tahoma" w:cs="Tahoma"/>
          <w:sz w:val="21"/>
          <w:szCs w:val="21"/>
          <w:rtl/>
        </w:rPr>
        <w:t xml:space="preserve">ایانی قرن بیستم، جهانیان دریافتند که آموزش و پرورش نباید فارغ از واقیت های زندگی باشد. این درک از مفهوم آموزش و پرورش سبب پی ریزی نظام آموزش و پرورش شد که در آن </w:t>
      </w:r>
      <w:r w:rsidR="00CC4304" w:rsidRPr="002D1688">
        <w:rPr>
          <w:rFonts w:ascii="Tahoma" w:eastAsia="Times New Roman" w:hAnsi="Tahoma" w:cs="Tahoma"/>
          <w:color w:val="4F81BD" w:themeColor="accent1"/>
          <w:sz w:val="21"/>
          <w:szCs w:val="21"/>
          <w:rtl/>
        </w:rPr>
        <w:t>معلم پایه و شالوده آموزش بود</w:t>
      </w:r>
      <w:r w:rsidR="00CC4304" w:rsidRPr="002D1688">
        <w:rPr>
          <w:rFonts w:ascii="Tahoma" w:eastAsia="Times New Roman" w:hAnsi="Tahoma" w:cs="Tahoma"/>
          <w:sz w:val="21"/>
          <w:szCs w:val="21"/>
          <w:rtl/>
        </w:rPr>
        <w:t xml:space="preserve">. در کتاب " تفکر در باره تحولات آینده آموزش و پرورش" که محصول گردهمایی های سال های 1980و 1981 میلادی در یونسکو </w:t>
      </w:r>
      <w:r w:rsidR="00791A3B" w:rsidRPr="002D1688">
        <w:rPr>
          <w:rFonts w:ascii="Tahoma" w:eastAsia="Times New Roman" w:hAnsi="Tahoma" w:cs="Tahoma"/>
          <w:sz w:val="21"/>
          <w:szCs w:val="21"/>
          <w:rtl/>
        </w:rPr>
        <w:t>است، به تحول نقش معلم در برنامه های تربیت معلم اشاره شده است. براساس اعلامیه جهانی " آموزش برای همه " که در سال 1990، کنفرانس جهانی آموزش و پرورش در یونسکو</w:t>
      </w:r>
      <w:r w:rsidR="001F13CC" w:rsidRPr="002D1688">
        <w:rPr>
          <w:rFonts w:ascii="Tahoma" w:eastAsia="Times New Roman" w:hAnsi="Tahoma" w:cs="Tahoma"/>
          <w:sz w:val="21"/>
          <w:szCs w:val="21"/>
          <w:rtl/>
        </w:rPr>
        <w:t xml:space="preserve"> آن را صادر کرده، یکی از زیر</w:t>
      </w:r>
      <w:r w:rsidR="00791A3B" w:rsidRPr="002D1688">
        <w:rPr>
          <w:rFonts w:ascii="Tahoma" w:eastAsia="Times New Roman" w:hAnsi="Tahoma" w:cs="Tahoma"/>
          <w:sz w:val="21"/>
          <w:szCs w:val="21"/>
          <w:rtl/>
        </w:rPr>
        <w:t xml:space="preserve"> ساخت های مهم و کار ساز در این زمینه بهسازی تربیت معلم قلمداد شده است. </w:t>
      </w:r>
      <w:r w:rsidR="00EF284A" w:rsidRPr="002D1688">
        <w:rPr>
          <w:rFonts w:ascii="Tahoma" w:eastAsia="Times New Roman" w:hAnsi="Tahoma" w:cs="Tahoma"/>
          <w:sz w:val="21"/>
          <w:szCs w:val="21"/>
          <w:rtl/>
        </w:rPr>
        <w:t>هم چنین روزا ماریا تورس</w:t>
      </w:r>
      <w:r w:rsidR="001F13CC" w:rsidRPr="002D1688">
        <w:rPr>
          <w:rFonts w:ascii="Tahoma" w:eastAsia="Times New Roman" w:hAnsi="Tahoma" w:cs="Tahoma"/>
          <w:sz w:val="21"/>
          <w:szCs w:val="21"/>
          <w:rtl/>
        </w:rPr>
        <w:t>؛</w:t>
      </w:r>
      <w:r w:rsidR="00EF284A" w:rsidRPr="002D1688">
        <w:rPr>
          <w:rFonts w:ascii="Tahoma" w:eastAsia="Times New Roman" w:hAnsi="Tahoma" w:cs="Tahoma"/>
          <w:sz w:val="21"/>
          <w:szCs w:val="21"/>
          <w:rtl/>
        </w:rPr>
        <w:t xml:space="preserve"> مشاور ارشد آموزش و پرورش یونیسف، در کتاب خود اصلاح کیفیت آموزش و پرورش را در گرو صلاحیت های حرفه ای معلمان دانسته</w:t>
      </w:r>
      <w:bookmarkStart w:id="0" w:name="_GoBack"/>
      <w:bookmarkEnd w:id="0"/>
      <w:r w:rsidR="00EF284A" w:rsidRPr="002D1688">
        <w:rPr>
          <w:rFonts w:ascii="Tahoma" w:eastAsia="Times New Roman" w:hAnsi="Tahoma" w:cs="Tahoma"/>
          <w:sz w:val="21"/>
          <w:szCs w:val="21"/>
          <w:rtl/>
        </w:rPr>
        <w:t xml:space="preserve"> و معت</w:t>
      </w:r>
      <w:r w:rsidR="001F13CC" w:rsidRPr="002D1688">
        <w:rPr>
          <w:rFonts w:ascii="Tahoma" w:eastAsia="Times New Roman" w:hAnsi="Tahoma" w:cs="Tahoma"/>
          <w:sz w:val="21"/>
          <w:szCs w:val="21"/>
          <w:rtl/>
        </w:rPr>
        <w:t>قد است تغییر در نظام  تعلیم</w:t>
      </w:r>
      <w:r w:rsidR="00BD7786" w:rsidRPr="002D1688">
        <w:rPr>
          <w:rFonts w:ascii="Tahoma" w:eastAsia="Times New Roman" w:hAnsi="Tahoma" w:cs="Tahoma"/>
          <w:sz w:val="21"/>
          <w:szCs w:val="21"/>
          <w:rtl/>
        </w:rPr>
        <w:t xml:space="preserve"> و تربیت معلمان</w:t>
      </w:r>
      <w:r w:rsidR="001F13CC" w:rsidRPr="002D1688">
        <w:rPr>
          <w:rFonts w:ascii="Tahoma" w:eastAsia="Times New Roman" w:hAnsi="Tahoma" w:cs="Tahoma"/>
          <w:sz w:val="21"/>
          <w:szCs w:val="21"/>
          <w:rtl/>
        </w:rPr>
        <w:t xml:space="preserve"> آینده ضروریی است وی برنامه یاد</w:t>
      </w:r>
      <w:r w:rsidR="00BD7786" w:rsidRPr="002D1688">
        <w:rPr>
          <w:rFonts w:ascii="Tahoma" w:eastAsia="Times New Roman" w:hAnsi="Tahoma" w:cs="Tahoma"/>
          <w:sz w:val="21"/>
          <w:szCs w:val="21"/>
          <w:rtl/>
        </w:rPr>
        <w:t>گیری معلمان پیش از خدمت و ضمن خدمت را به منزله ی یک پیوستار نظام مند تلقی و نوسازی برنامه های درسی تربیت معلم از نظر هدف، محتوا، رویکردها، روش ها، منابع و وسایل را پیشنهاد کرده است</w:t>
      </w:r>
      <w:r w:rsidR="00BD7786" w:rsidRPr="00F12AC4">
        <w:rPr>
          <w:rFonts w:ascii="Tahoma" w:eastAsia="Times New Roman" w:hAnsi="Tahoma" w:cs="Tahoma"/>
          <w:sz w:val="21"/>
          <w:szCs w:val="21"/>
          <w:rtl/>
        </w:rPr>
        <w:t xml:space="preserve">. </w:t>
      </w:r>
      <w:r w:rsidR="00316D66" w:rsidRPr="00F12AC4">
        <w:rPr>
          <w:rFonts w:ascii="Tahoma" w:eastAsia="Times New Roman" w:hAnsi="Tahoma" w:cs="Tahoma"/>
          <w:sz w:val="21"/>
          <w:szCs w:val="21"/>
          <w:rtl/>
        </w:rPr>
        <w:t>ر</w:t>
      </w:r>
      <w:r w:rsidR="00BD7786" w:rsidRPr="00F12AC4">
        <w:rPr>
          <w:rFonts w:ascii="Tahoma" w:eastAsia="Times New Roman" w:hAnsi="Tahoma" w:cs="Tahoma"/>
          <w:sz w:val="21"/>
          <w:szCs w:val="21"/>
          <w:rtl/>
        </w:rPr>
        <w:t>ووف</w:t>
      </w:r>
      <w:r w:rsidR="001F13CC" w:rsidRPr="00F12AC4">
        <w:rPr>
          <w:rFonts w:ascii="Tahoma" w:eastAsia="Times New Roman" w:hAnsi="Tahoma" w:cs="Tahoma"/>
          <w:sz w:val="21"/>
          <w:szCs w:val="21"/>
          <w:rtl/>
        </w:rPr>
        <w:t>؛</w:t>
      </w:r>
      <w:r w:rsidR="00BD7786" w:rsidRPr="002D1688">
        <w:rPr>
          <w:rFonts w:ascii="Tahoma" w:eastAsia="Times New Roman" w:hAnsi="Tahoma" w:cs="Tahoma"/>
          <w:sz w:val="21"/>
          <w:szCs w:val="21"/>
          <w:rtl/>
        </w:rPr>
        <w:t xml:space="preserve">نیز در تحقیق خود پیرامون بررسی جنبش های جهانی برای بهسازی تربیت معلم (1379) منتخبی از عمده ترین طرح هایی را که کشورهای صنعتی و غیر صنعتی براساس نیازها و شرایط خود در زمینه تربیت معلم در سال های 1994 تا 1980 به اجراء گذاشته اند ارائه داده و معتقد است که همه ی کشورها به ضرورت توجه به تغییر و بازسازی برنامه های تربیت معلم پی برده اند و برنامه های تغییر را دنبال می کنند.  </w:t>
      </w:r>
    </w:p>
    <w:p w:rsidR="00295FA8" w:rsidRPr="002D1688" w:rsidRDefault="00295FA8" w:rsidP="00AE5AEA">
      <w:pPr>
        <w:bidi/>
        <w:spacing w:after="0" w:line="360" w:lineRule="auto"/>
        <w:jc w:val="both"/>
        <w:rPr>
          <w:rFonts w:ascii="Tahoma" w:eastAsia="Times New Roman" w:hAnsi="Tahoma" w:cs="Tahoma"/>
          <w:sz w:val="21"/>
          <w:szCs w:val="21"/>
          <w:rtl/>
          <w:lang w:bidi="fa-IR"/>
        </w:rPr>
      </w:pPr>
      <w:r w:rsidRPr="008A4132">
        <w:rPr>
          <w:rFonts w:ascii="Tahoma" w:eastAsia="Times New Roman" w:hAnsi="Tahoma" w:cs="Tahoma"/>
          <w:color w:val="4F81BD" w:themeColor="accent1"/>
          <w:sz w:val="21"/>
          <w:szCs w:val="21"/>
          <w:rtl/>
          <w:lang w:bidi="fa-IR"/>
        </w:rPr>
        <w:t>نگاهی به پژوهش ها و تحقیقات انجام شده در سطح بین المللی نشان می دهد که توجه به برنامه های تربیت معلم همگام با تحولات جهانی در عصری که عصر دانایی و فناوری اطلاعات نامیده شده، از مهم ترین بحث هایی است که توجه صاحبنظران و دلسوزان را به خود جلب کرده است</w:t>
      </w:r>
      <w:r w:rsidRPr="002D1688">
        <w:rPr>
          <w:rFonts w:ascii="Tahoma" w:eastAsia="Times New Roman" w:hAnsi="Tahoma" w:cs="Tahoma"/>
          <w:sz w:val="21"/>
          <w:szCs w:val="21"/>
          <w:rtl/>
          <w:lang w:bidi="fa-IR"/>
        </w:rPr>
        <w:t xml:space="preserve">. واضح است که ورود به این عصر نیازهای جدیدی را برای تربیت معلمان به ارمغان آورده است. نیازهایی که مستلزم آماده سازی و افزایش </w:t>
      </w:r>
      <w:r w:rsidR="008A4132">
        <w:rPr>
          <w:rFonts w:ascii="Tahoma" w:eastAsia="Times New Roman" w:hAnsi="Tahoma" w:cs="Tahoma"/>
          <w:sz w:val="21"/>
          <w:szCs w:val="21"/>
          <w:rtl/>
          <w:lang w:bidi="fa-IR"/>
        </w:rPr>
        <w:t>ف</w:t>
      </w:r>
      <w:r w:rsidR="008A4132">
        <w:rPr>
          <w:rFonts w:ascii="Tahoma" w:eastAsia="Times New Roman" w:hAnsi="Tahoma" w:cs="Tahoma" w:hint="cs"/>
          <w:sz w:val="21"/>
          <w:szCs w:val="21"/>
          <w:rtl/>
          <w:lang w:bidi="fa-IR"/>
        </w:rPr>
        <w:t>ع</w:t>
      </w:r>
      <w:r w:rsidR="00E400ED" w:rsidRPr="002D1688">
        <w:rPr>
          <w:rFonts w:ascii="Tahoma" w:eastAsia="Times New Roman" w:hAnsi="Tahoma" w:cs="Tahoma"/>
          <w:sz w:val="21"/>
          <w:szCs w:val="21"/>
          <w:rtl/>
          <w:lang w:bidi="fa-IR"/>
        </w:rPr>
        <w:t xml:space="preserve">الیت های </w:t>
      </w:r>
      <w:r w:rsidRPr="002D1688">
        <w:rPr>
          <w:rFonts w:ascii="Tahoma" w:eastAsia="Times New Roman" w:hAnsi="Tahoma" w:cs="Tahoma"/>
          <w:sz w:val="21"/>
          <w:szCs w:val="21"/>
          <w:rtl/>
          <w:lang w:bidi="fa-IR"/>
        </w:rPr>
        <w:t>آموزش</w:t>
      </w:r>
      <w:r w:rsidR="00E400ED" w:rsidRPr="002D1688">
        <w:rPr>
          <w:rFonts w:ascii="Tahoma" w:eastAsia="Times New Roman" w:hAnsi="Tahoma" w:cs="Tahoma"/>
          <w:sz w:val="21"/>
          <w:szCs w:val="21"/>
          <w:rtl/>
          <w:lang w:bidi="fa-IR"/>
        </w:rPr>
        <w:t xml:space="preserve"> و پژوهشی</w:t>
      </w:r>
      <w:r w:rsidRPr="002D1688">
        <w:rPr>
          <w:rFonts w:ascii="Tahoma" w:eastAsia="Times New Roman" w:hAnsi="Tahoma" w:cs="Tahoma"/>
          <w:sz w:val="21"/>
          <w:szCs w:val="21"/>
          <w:rtl/>
          <w:lang w:bidi="fa-IR"/>
        </w:rPr>
        <w:t xml:space="preserve"> است. </w:t>
      </w:r>
      <w:r w:rsidRPr="008A4132">
        <w:rPr>
          <w:rFonts w:ascii="Tahoma" w:eastAsia="Times New Roman" w:hAnsi="Tahoma" w:cs="Tahoma"/>
          <w:color w:val="4F81BD" w:themeColor="accent1"/>
          <w:sz w:val="21"/>
          <w:szCs w:val="21"/>
          <w:rtl/>
          <w:lang w:bidi="fa-IR"/>
        </w:rPr>
        <w:t xml:space="preserve">دانشجو معلمان باید دانش و توانایی های تخصصی و حرفه ای خود را با تحولات آینده هماهنگ سازند. </w:t>
      </w:r>
      <w:r w:rsidRPr="002D1688">
        <w:rPr>
          <w:rFonts w:ascii="Tahoma" w:eastAsia="Times New Roman" w:hAnsi="Tahoma" w:cs="Tahoma"/>
          <w:sz w:val="21"/>
          <w:szCs w:val="21"/>
          <w:rtl/>
          <w:lang w:bidi="fa-IR"/>
        </w:rPr>
        <w:t xml:space="preserve">بر این اساس کشورهای توسعه یافته </w:t>
      </w:r>
      <w:r w:rsidR="009031E5" w:rsidRPr="002D1688">
        <w:rPr>
          <w:rFonts w:ascii="Tahoma" w:eastAsia="Times New Roman" w:hAnsi="Tahoma" w:cs="Tahoma"/>
          <w:sz w:val="21"/>
          <w:szCs w:val="21"/>
          <w:rtl/>
          <w:lang w:bidi="fa-IR"/>
        </w:rPr>
        <w:t xml:space="preserve">و برخی از کشورهای در حال توسعه برنامه ها و فعالیت هایی را برای رویارویی با این تحولات تدارک دیده و در برنامه های تربیت معلم کشورشان تغییر و تحولاتی ایجاد کرده اند. </w:t>
      </w:r>
    </w:p>
    <w:p w:rsidR="00580D34" w:rsidRPr="002D1688" w:rsidRDefault="00580D34" w:rsidP="002F1ED5">
      <w:pPr>
        <w:bidi/>
        <w:spacing w:after="0" w:line="360" w:lineRule="auto"/>
        <w:jc w:val="both"/>
        <w:rPr>
          <w:rFonts w:ascii="Tahoma" w:eastAsia="Times New Roman" w:hAnsi="Tahoma" w:cs="Tahoma"/>
          <w:sz w:val="21"/>
          <w:szCs w:val="21"/>
          <w:rtl/>
          <w:lang w:bidi="fa-IR"/>
        </w:rPr>
      </w:pPr>
      <w:r w:rsidRPr="00AD27F4">
        <w:rPr>
          <w:rFonts w:ascii="Tahoma" w:eastAsia="Times New Roman" w:hAnsi="Tahoma" w:cs="Tahoma"/>
          <w:color w:val="4F81BD" w:themeColor="accent1"/>
          <w:sz w:val="21"/>
          <w:szCs w:val="21"/>
          <w:rtl/>
          <w:lang w:bidi="fa-IR"/>
        </w:rPr>
        <w:t>سوال اصلی این است که</w:t>
      </w:r>
      <w:r w:rsidR="00AD27F4" w:rsidRPr="00AD27F4">
        <w:rPr>
          <w:rFonts w:ascii="Tahoma" w:eastAsia="Times New Roman" w:hAnsi="Tahoma" w:cs="Tahoma" w:hint="cs"/>
          <w:color w:val="4F81BD" w:themeColor="accent1"/>
          <w:sz w:val="21"/>
          <w:szCs w:val="21"/>
          <w:rtl/>
          <w:lang w:bidi="fa-IR"/>
        </w:rPr>
        <w:t>؛</w:t>
      </w:r>
      <w:r w:rsidRPr="00AD27F4">
        <w:rPr>
          <w:rFonts w:ascii="Tahoma" w:eastAsia="Times New Roman" w:hAnsi="Tahoma" w:cs="Tahoma"/>
          <w:color w:val="4F81BD" w:themeColor="accent1"/>
          <w:sz w:val="21"/>
          <w:szCs w:val="21"/>
          <w:rtl/>
          <w:lang w:bidi="fa-IR"/>
        </w:rPr>
        <w:t xml:space="preserve"> برای همگام شدن با تحولات موجود و برندسازی تربیت معلم</w:t>
      </w:r>
      <w:r w:rsidR="002F1ED5">
        <w:rPr>
          <w:rFonts w:ascii="Tahoma" w:eastAsia="Times New Roman" w:hAnsi="Tahoma" w:cs="Tahoma" w:hint="cs"/>
          <w:color w:val="4F81BD" w:themeColor="accent1"/>
          <w:sz w:val="21"/>
          <w:szCs w:val="21"/>
          <w:rtl/>
          <w:lang w:bidi="fa-IR"/>
        </w:rPr>
        <w:t xml:space="preserve"> (</w:t>
      </w:r>
      <w:r w:rsidR="002F1ED5" w:rsidRPr="00AD27F4">
        <w:rPr>
          <w:rFonts w:ascii="Tahoma" w:eastAsia="Times New Roman" w:hAnsi="Tahoma" w:cs="Tahoma"/>
          <w:color w:val="4F81BD" w:themeColor="accent1"/>
          <w:sz w:val="21"/>
          <w:szCs w:val="21"/>
          <w:rtl/>
          <w:lang w:bidi="fa-IR"/>
        </w:rPr>
        <w:t>دانشجو معلمان</w:t>
      </w:r>
      <w:r w:rsidR="002F1ED5">
        <w:rPr>
          <w:rFonts w:ascii="Tahoma" w:eastAsia="Times New Roman" w:hAnsi="Tahoma" w:cs="Tahoma" w:hint="cs"/>
          <w:color w:val="4F81BD" w:themeColor="accent1"/>
          <w:sz w:val="21"/>
          <w:szCs w:val="21"/>
          <w:rtl/>
          <w:lang w:bidi="fa-IR"/>
        </w:rPr>
        <w:t>)</w:t>
      </w:r>
      <w:r w:rsidRPr="00AD27F4">
        <w:rPr>
          <w:rFonts w:ascii="Tahoma" w:eastAsia="Times New Roman" w:hAnsi="Tahoma" w:cs="Tahoma"/>
          <w:color w:val="4F81BD" w:themeColor="accent1"/>
          <w:sz w:val="21"/>
          <w:szCs w:val="21"/>
          <w:rtl/>
          <w:lang w:bidi="fa-IR"/>
        </w:rPr>
        <w:t xml:space="preserve"> و مدیریت آن </w:t>
      </w:r>
      <w:r w:rsidR="001B1384" w:rsidRPr="00AD27F4">
        <w:rPr>
          <w:rFonts w:ascii="Tahoma" w:eastAsia="Times New Roman" w:hAnsi="Tahoma" w:cs="Tahoma"/>
          <w:color w:val="4F81BD" w:themeColor="accent1"/>
          <w:sz w:val="21"/>
          <w:szCs w:val="21"/>
          <w:rtl/>
          <w:lang w:bidi="fa-IR"/>
        </w:rPr>
        <w:t xml:space="preserve">در دانشگاه فرهنگیان </w:t>
      </w:r>
      <w:r w:rsidRPr="00AD27F4">
        <w:rPr>
          <w:rFonts w:ascii="Tahoma" w:eastAsia="Times New Roman" w:hAnsi="Tahoma" w:cs="Tahoma"/>
          <w:color w:val="4F81BD" w:themeColor="accent1"/>
          <w:sz w:val="21"/>
          <w:szCs w:val="21"/>
          <w:rtl/>
          <w:lang w:bidi="fa-IR"/>
        </w:rPr>
        <w:t>چه گام هایی باید برداشته شود؟</w:t>
      </w:r>
      <w:r w:rsidRPr="002D1688">
        <w:rPr>
          <w:rFonts w:ascii="Tahoma" w:eastAsia="Times New Roman" w:hAnsi="Tahoma" w:cs="Tahoma"/>
          <w:sz w:val="21"/>
          <w:szCs w:val="21"/>
          <w:rtl/>
          <w:lang w:bidi="fa-IR"/>
        </w:rPr>
        <w:t xml:space="preserve"> نگاهی به پژوهش های انجام شده در سایر کشورها، </w:t>
      </w:r>
      <w:r w:rsidRPr="002D1688">
        <w:rPr>
          <w:rFonts w:ascii="Tahoma" w:eastAsia="Times New Roman" w:hAnsi="Tahoma" w:cs="Tahoma"/>
          <w:sz w:val="21"/>
          <w:szCs w:val="21"/>
          <w:rtl/>
          <w:lang w:bidi="fa-IR"/>
        </w:rPr>
        <w:lastRenderedPageBreak/>
        <w:t xml:space="preserve">نشان می دهد که در نیمه ی دوم قرن بیستم تلاش های </w:t>
      </w:r>
      <w:r w:rsidR="00D445FC" w:rsidRPr="002D1688">
        <w:rPr>
          <w:rFonts w:ascii="Tahoma" w:eastAsia="Times New Roman" w:hAnsi="Tahoma" w:cs="Tahoma"/>
          <w:sz w:val="21"/>
          <w:szCs w:val="21"/>
          <w:rtl/>
          <w:lang w:bidi="fa-IR"/>
        </w:rPr>
        <w:t>جدی برای بهبود کیفیت مراکز تربیت معلم صورت گرفته است و تغییرات اساسی در زمینه آماده سازی معلمان انجام شده است.</w:t>
      </w:r>
    </w:p>
    <w:p w:rsidR="00D445FC" w:rsidRPr="002D1688" w:rsidRDefault="00D445FC" w:rsidP="00AE5AEA">
      <w:pPr>
        <w:bidi/>
        <w:spacing w:after="0" w:line="360" w:lineRule="auto"/>
        <w:jc w:val="both"/>
        <w:rPr>
          <w:rFonts w:ascii="Tahoma" w:eastAsia="Times New Roman" w:hAnsi="Tahoma" w:cs="Tahoma"/>
          <w:sz w:val="21"/>
          <w:szCs w:val="21"/>
          <w:rtl/>
          <w:lang w:bidi="fa-IR"/>
        </w:rPr>
      </w:pPr>
      <w:r w:rsidRPr="002D1688">
        <w:rPr>
          <w:rFonts w:ascii="Tahoma" w:eastAsia="Times New Roman" w:hAnsi="Tahoma" w:cs="Tahoma"/>
          <w:sz w:val="21"/>
          <w:szCs w:val="21"/>
          <w:rtl/>
          <w:lang w:bidi="fa-IR"/>
        </w:rPr>
        <w:t>بدیهی است که پایه گذاری نظام های آموزشی نوین و کارآمد نیاز به اندیشه های جدید و روش های نو دارد، پاسخ به سوالاتی از قبیل:</w:t>
      </w:r>
    </w:p>
    <w:p w:rsidR="00D445FC" w:rsidRPr="002D1688" w:rsidRDefault="00D445FC" w:rsidP="002F1ED5">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 xml:space="preserve">چه محتوایی باید در نظام </w:t>
      </w:r>
      <w:r w:rsidR="002F1ED5">
        <w:rPr>
          <w:rFonts w:ascii="Tahoma" w:eastAsia="Times New Roman" w:hAnsi="Tahoma" w:cs="Tahoma" w:hint="cs"/>
          <w:color w:val="4F81BD" w:themeColor="accent1"/>
          <w:sz w:val="21"/>
          <w:szCs w:val="21"/>
          <w:rtl/>
          <w:lang w:bidi="fa-IR"/>
        </w:rPr>
        <w:t xml:space="preserve"> تربیت معلم </w:t>
      </w:r>
      <w:r w:rsidR="005157B6" w:rsidRPr="002D1688">
        <w:rPr>
          <w:rFonts w:ascii="Tahoma" w:eastAsia="Times New Roman" w:hAnsi="Tahoma" w:cs="Tahoma"/>
          <w:color w:val="4F81BD" w:themeColor="accent1"/>
          <w:sz w:val="21"/>
          <w:szCs w:val="21"/>
          <w:rtl/>
          <w:lang w:bidi="fa-IR"/>
        </w:rPr>
        <w:t xml:space="preserve">(دانشجو معلمان) </w:t>
      </w:r>
      <w:r w:rsidRPr="002D1688">
        <w:rPr>
          <w:rFonts w:ascii="Tahoma" w:eastAsia="Times New Roman" w:hAnsi="Tahoma" w:cs="Tahoma"/>
          <w:color w:val="4F81BD" w:themeColor="accent1"/>
          <w:sz w:val="21"/>
          <w:szCs w:val="21"/>
          <w:rtl/>
          <w:lang w:bidi="fa-IR"/>
        </w:rPr>
        <w:t>گنجانده شود؟</w:t>
      </w:r>
    </w:p>
    <w:p w:rsidR="00D445FC" w:rsidRPr="002D1688" w:rsidRDefault="00D445FC"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چگونه باید نظر و عمل را باهم تلقیق کرد؟</w:t>
      </w:r>
    </w:p>
    <w:p w:rsidR="00D445FC" w:rsidRPr="002D1688" w:rsidRDefault="00D445FC"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چه وسایل و مواد آموزشی نیاز است؟</w:t>
      </w:r>
    </w:p>
    <w:p w:rsidR="00D445FC" w:rsidRPr="002D1688" w:rsidRDefault="00D445FC"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دانشجو معلمان به منزله ی تسهیل کنندگان آموزش به یادگیری چه چیزهایی نیاز دارند؟</w:t>
      </w:r>
    </w:p>
    <w:p w:rsidR="00D445FC" w:rsidRPr="002D1688" w:rsidRDefault="00D445FC"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چگونه آموخته های دانشجو معلمان را ارزشیابی کنیم؟</w:t>
      </w:r>
    </w:p>
    <w:p w:rsidR="00F6389C" w:rsidRPr="002D1688" w:rsidRDefault="00F6389C"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تمرین عملی (کارورزی) دانشجو معلمان چگونه برنامه ریزی شود تا پاسخگوی نیازهای حرفه ای آنان باشد؟</w:t>
      </w:r>
    </w:p>
    <w:p w:rsidR="00C848B2" w:rsidRPr="002D1688" w:rsidRDefault="00F6389C" w:rsidP="00B81A36">
      <w:pPr>
        <w:bidi/>
        <w:spacing w:after="0" w:line="360" w:lineRule="auto"/>
        <w:jc w:val="both"/>
        <w:rPr>
          <w:rFonts w:ascii="Tahoma" w:eastAsia="Times New Roman" w:hAnsi="Tahoma" w:cs="Tahoma"/>
          <w:sz w:val="21"/>
          <w:szCs w:val="21"/>
          <w:rtl/>
          <w:lang w:bidi="fa-IR"/>
        </w:rPr>
      </w:pPr>
      <w:r w:rsidRPr="002D1688">
        <w:rPr>
          <w:rFonts w:ascii="Tahoma" w:eastAsia="Times New Roman" w:hAnsi="Tahoma" w:cs="Tahoma"/>
          <w:sz w:val="21"/>
          <w:szCs w:val="21"/>
          <w:rtl/>
          <w:lang w:bidi="fa-IR"/>
        </w:rPr>
        <w:t xml:space="preserve">پاسخ به سوالات </w:t>
      </w:r>
      <w:r w:rsidR="003E6BBE" w:rsidRPr="002D1688">
        <w:rPr>
          <w:rFonts w:ascii="Tahoma" w:eastAsia="Times New Roman" w:hAnsi="Tahoma" w:cs="Tahoma"/>
          <w:sz w:val="21"/>
          <w:szCs w:val="21"/>
          <w:rtl/>
          <w:lang w:bidi="fa-IR"/>
        </w:rPr>
        <w:t xml:space="preserve">فوق </w:t>
      </w:r>
      <w:r w:rsidRPr="002D1688">
        <w:rPr>
          <w:rFonts w:ascii="Tahoma" w:eastAsia="Times New Roman" w:hAnsi="Tahoma" w:cs="Tahoma"/>
          <w:sz w:val="21"/>
          <w:szCs w:val="21"/>
          <w:rtl/>
          <w:lang w:bidi="fa-IR"/>
        </w:rPr>
        <w:t xml:space="preserve">ما را برآن می دارد که به منظور همگام شدن با تحولات و پیشرفت های جدید برای ایجاد تغییرات از طریق شناسایی نوآوری ها </w:t>
      </w:r>
      <w:r w:rsidR="00542390" w:rsidRPr="002D1688">
        <w:rPr>
          <w:rFonts w:ascii="Tahoma" w:eastAsia="Times New Roman" w:hAnsi="Tahoma" w:cs="Tahoma"/>
          <w:sz w:val="21"/>
          <w:szCs w:val="21"/>
          <w:rtl/>
          <w:lang w:bidi="fa-IR"/>
        </w:rPr>
        <w:t>و روش های تازه به جستجو</w:t>
      </w:r>
      <w:r w:rsidRPr="002D1688">
        <w:rPr>
          <w:rFonts w:ascii="Tahoma" w:eastAsia="Times New Roman" w:hAnsi="Tahoma" w:cs="Tahoma"/>
          <w:sz w:val="21"/>
          <w:szCs w:val="21"/>
          <w:rtl/>
          <w:lang w:bidi="fa-IR"/>
        </w:rPr>
        <w:t xml:space="preserve"> بپرداز</w:t>
      </w:r>
      <w:r w:rsidR="00E63ADD" w:rsidRPr="002D1688">
        <w:rPr>
          <w:rFonts w:ascii="Tahoma" w:eastAsia="Times New Roman" w:hAnsi="Tahoma" w:cs="Tahoma"/>
          <w:sz w:val="21"/>
          <w:szCs w:val="21"/>
          <w:rtl/>
          <w:lang w:bidi="fa-IR"/>
        </w:rPr>
        <w:t>یم</w:t>
      </w:r>
      <w:r w:rsidRPr="002D1688">
        <w:rPr>
          <w:rFonts w:ascii="Tahoma" w:eastAsia="Times New Roman" w:hAnsi="Tahoma" w:cs="Tahoma"/>
          <w:sz w:val="21"/>
          <w:szCs w:val="21"/>
          <w:rtl/>
          <w:lang w:bidi="fa-IR"/>
        </w:rPr>
        <w:t>. یکی از شیوه های تحقیق و پژوهش در این زمینه البته با لحاظ نمودن مسائل فرهنگی اعتقادی و ملی</w:t>
      </w:r>
      <w:r w:rsidR="00E63ADD" w:rsidRPr="002D1688">
        <w:rPr>
          <w:rFonts w:ascii="Tahoma" w:eastAsia="Times New Roman" w:hAnsi="Tahoma" w:cs="Tahoma"/>
          <w:sz w:val="21"/>
          <w:szCs w:val="21"/>
          <w:rtl/>
          <w:lang w:bidi="fa-IR"/>
        </w:rPr>
        <w:t xml:space="preserve"> کشور عزیزمان ایران</w:t>
      </w:r>
      <w:r w:rsidRPr="002D1688">
        <w:rPr>
          <w:rFonts w:ascii="Tahoma" w:eastAsia="Times New Roman" w:hAnsi="Tahoma" w:cs="Tahoma"/>
          <w:sz w:val="21"/>
          <w:szCs w:val="21"/>
          <w:rtl/>
          <w:lang w:bidi="fa-IR"/>
        </w:rPr>
        <w:t xml:space="preserve">، اقدام به مطالعات تطبیقی است. از اهداف اساسی مطالعات تطبیقی ارائه نمونه های نوآوری و تامین مآخذ و منابع برای سهولت بخشیدن به مطالعات گسترده ای است که هر کشور به سبب کشف نوآوری های مورد نیاز و گزینش نوآوری مناسب </w:t>
      </w:r>
      <w:r w:rsidR="00542390" w:rsidRPr="002D1688">
        <w:rPr>
          <w:rFonts w:ascii="Tahoma" w:eastAsia="Times New Roman" w:hAnsi="Tahoma" w:cs="Tahoma"/>
          <w:sz w:val="21"/>
          <w:szCs w:val="21"/>
          <w:rtl/>
          <w:lang w:bidi="fa-IR"/>
        </w:rPr>
        <w:t xml:space="preserve">بدان دست می زند. به </w:t>
      </w:r>
      <w:r w:rsidR="00E63ADD" w:rsidRPr="002D1688">
        <w:rPr>
          <w:rFonts w:ascii="Tahoma" w:eastAsia="Times New Roman" w:hAnsi="Tahoma" w:cs="Tahoma"/>
          <w:sz w:val="21"/>
          <w:szCs w:val="21"/>
          <w:rtl/>
          <w:lang w:bidi="fa-IR"/>
        </w:rPr>
        <w:t>همین منظور</w:t>
      </w:r>
      <w:r w:rsidR="00542390" w:rsidRPr="002D1688">
        <w:rPr>
          <w:rFonts w:ascii="Tahoma" w:eastAsia="Times New Roman" w:hAnsi="Tahoma" w:cs="Tahoma"/>
          <w:sz w:val="21"/>
          <w:szCs w:val="21"/>
          <w:rtl/>
          <w:lang w:bidi="fa-IR"/>
        </w:rPr>
        <w:t xml:space="preserve">، با توجه به پیشرو بودن کشورهای فرانسه، </w:t>
      </w:r>
      <w:r w:rsidR="00E72F49" w:rsidRPr="002D1688">
        <w:rPr>
          <w:rFonts w:ascii="Tahoma" w:eastAsia="Times New Roman" w:hAnsi="Tahoma" w:cs="Tahoma"/>
          <w:sz w:val="21"/>
          <w:szCs w:val="21"/>
          <w:rtl/>
          <w:lang w:bidi="fa-IR"/>
        </w:rPr>
        <w:t xml:space="preserve">آلمان، </w:t>
      </w:r>
      <w:r w:rsidR="00542390" w:rsidRPr="002D1688">
        <w:rPr>
          <w:rFonts w:ascii="Tahoma" w:eastAsia="Times New Roman" w:hAnsi="Tahoma" w:cs="Tahoma"/>
          <w:sz w:val="21"/>
          <w:szCs w:val="21"/>
          <w:rtl/>
          <w:lang w:bidi="fa-IR"/>
        </w:rPr>
        <w:t xml:space="preserve">ژاپن، انگلستان </w:t>
      </w:r>
      <w:r w:rsidR="00694C3F" w:rsidRPr="002D1688">
        <w:rPr>
          <w:rFonts w:ascii="Tahoma" w:eastAsia="Times New Roman" w:hAnsi="Tahoma" w:cs="Tahoma"/>
          <w:sz w:val="21"/>
          <w:szCs w:val="21"/>
          <w:rtl/>
          <w:lang w:bidi="fa-IR"/>
        </w:rPr>
        <w:t xml:space="preserve">و </w:t>
      </w:r>
      <w:r w:rsidR="00542390" w:rsidRPr="002D1688">
        <w:rPr>
          <w:rFonts w:ascii="Tahoma" w:eastAsia="Times New Roman" w:hAnsi="Tahoma" w:cs="Tahoma"/>
          <w:sz w:val="21"/>
          <w:szCs w:val="21"/>
          <w:rtl/>
          <w:lang w:bidi="fa-IR"/>
        </w:rPr>
        <w:t xml:space="preserve">مالزی در زمینه </w:t>
      </w:r>
      <w:r w:rsidR="00694C3F" w:rsidRPr="002D1688">
        <w:rPr>
          <w:rFonts w:ascii="Tahoma" w:eastAsia="Times New Roman" w:hAnsi="Tahoma" w:cs="Tahoma"/>
          <w:sz w:val="21"/>
          <w:szCs w:val="21"/>
          <w:rtl/>
          <w:lang w:bidi="fa-IR"/>
        </w:rPr>
        <w:t xml:space="preserve">انجام </w:t>
      </w:r>
      <w:r w:rsidR="00542390" w:rsidRPr="002D1688">
        <w:rPr>
          <w:rFonts w:ascii="Tahoma" w:eastAsia="Times New Roman" w:hAnsi="Tahoma" w:cs="Tahoma"/>
          <w:sz w:val="21"/>
          <w:szCs w:val="21"/>
          <w:rtl/>
          <w:lang w:bidi="fa-IR"/>
        </w:rPr>
        <w:t xml:space="preserve">اصلاحات در تربیت معلم با هدف شناسایی فرصت ها و تهدیدها و مقایسه آن با </w:t>
      </w:r>
      <w:r w:rsidR="00674572" w:rsidRPr="002D1688">
        <w:rPr>
          <w:rFonts w:ascii="Tahoma" w:eastAsia="Times New Roman" w:hAnsi="Tahoma" w:cs="Tahoma"/>
          <w:sz w:val="21"/>
          <w:szCs w:val="21"/>
          <w:rtl/>
          <w:lang w:bidi="fa-IR"/>
        </w:rPr>
        <w:t xml:space="preserve">اهداف </w:t>
      </w:r>
      <w:r w:rsidR="00E63ADD" w:rsidRPr="002D1688">
        <w:rPr>
          <w:rFonts w:ascii="Tahoma" w:eastAsia="Times New Roman" w:hAnsi="Tahoma" w:cs="Tahoma"/>
          <w:sz w:val="21"/>
          <w:szCs w:val="21"/>
          <w:rtl/>
          <w:lang w:bidi="fa-IR"/>
        </w:rPr>
        <w:t xml:space="preserve">و برنامه </w:t>
      </w:r>
      <w:r w:rsidR="00542390" w:rsidRPr="002D1688">
        <w:rPr>
          <w:rFonts w:ascii="Tahoma" w:eastAsia="Times New Roman" w:hAnsi="Tahoma" w:cs="Tahoma"/>
          <w:sz w:val="21"/>
          <w:szCs w:val="21"/>
          <w:rtl/>
          <w:lang w:bidi="fa-IR"/>
        </w:rPr>
        <w:t xml:space="preserve">دانشگاه فرهنگیان </w:t>
      </w:r>
      <w:r w:rsidR="00674572" w:rsidRPr="002D1688">
        <w:rPr>
          <w:rFonts w:ascii="Tahoma" w:eastAsia="Times New Roman" w:hAnsi="Tahoma" w:cs="Tahoma"/>
          <w:sz w:val="21"/>
          <w:szCs w:val="21"/>
          <w:rtl/>
          <w:lang w:bidi="fa-IR"/>
        </w:rPr>
        <w:t xml:space="preserve">به منظور برنامه ریزی جهت </w:t>
      </w:r>
      <w:r w:rsidR="00C848B2" w:rsidRPr="002D1688">
        <w:rPr>
          <w:rFonts w:ascii="Tahoma" w:eastAsia="Times New Roman" w:hAnsi="Tahoma" w:cs="Tahoma"/>
          <w:sz w:val="21"/>
          <w:szCs w:val="21"/>
          <w:rtl/>
          <w:lang w:bidi="fa-IR"/>
        </w:rPr>
        <w:t>برند</w:t>
      </w:r>
      <w:r w:rsidR="00674572" w:rsidRPr="002D1688">
        <w:rPr>
          <w:rFonts w:ascii="Tahoma" w:eastAsia="Times New Roman" w:hAnsi="Tahoma" w:cs="Tahoma"/>
          <w:sz w:val="21"/>
          <w:szCs w:val="21"/>
          <w:rtl/>
          <w:lang w:bidi="fa-IR"/>
        </w:rPr>
        <w:t xml:space="preserve">سازی ملی و بین المللی </w:t>
      </w:r>
      <w:r w:rsidR="00AD27F4">
        <w:rPr>
          <w:rFonts w:ascii="Tahoma" w:eastAsia="Times New Roman" w:hAnsi="Tahoma" w:cs="Tahoma" w:hint="cs"/>
          <w:sz w:val="21"/>
          <w:szCs w:val="21"/>
          <w:rtl/>
          <w:lang w:bidi="fa-IR"/>
        </w:rPr>
        <w:t>دانشجو معلمان (</w:t>
      </w:r>
      <w:r w:rsidR="00674572" w:rsidRPr="002D1688">
        <w:rPr>
          <w:rFonts w:ascii="Tahoma" w:eastAsia="Times New Roman" w:hAnsi="Tahoma" w:cs="Tahoma"/>
          <w:sz w:val="21"/>
          <w:szCs w:val="21"/>
          <w:rtl/>
          <w:lang w:bidi="fa-IR"/>
        </w:rPr>
        <w:t>تربیت معلم</w:t>
      </w:r>
      <w:r w:rsidR="00AD27F4">
        <w:rPr>
          <w:rFonts w:ascii="Tahoma" w:eastAsia="Times New Roman" w:hAnsi="Tahoma" w:cs="Tahoma" w:hint="cs"/>
          <w:sz w:val="21"/>
          <w:szCs w:val="21"/>
          <w:rtl/>
          <w:lang w:bidi="fa-IR"/>
        </w:rPr>
        <w:t>)</w:t>
      </w:r>
      <w:r w:rsidR="00E63ADD" w:rsidRPr="002D1688">
        <w:rPr>
          <w:rFonts w:ascii="Tahoma" w:eastAsia="Times New Roman" w:hAnsi="Tahoma" w:cs="Tahoma"/>
          <w:sz w:val="21"/>
          <w:szCs w:val="21"/>
          <w:rtl/>
          <w:lang w:bidi="fa-IR"/>
        </w:rPr>
        <w:t xml:space="preserve">پیشنهاد می شود </w:t>
      </w:r>
      <w:r w:rsidR="00542390" w:rsidRPr="002D1688">
        <w:rPr>
          <w:rFonts w:ascii="Tahoma" w:eastAsia="Times New Roman" w:hAnsi="Tahoma" w:cs="Tahoma"/>
          <w:sz w:val="21"/>
          <w:szCs w:val="21"/>
          <w:rtl/>
          <w:lang w:bidi="fa-IR"/>
        </w:rPr>
        <w:t xml:space="preserve">مطالعه تطبیقی </w:t>
      </w:r>
      <w:r w:rsidR="00694C3F" w:rsidRPr="002D1688">
        <w:rPr>
          <w:rFonts w:ascii="Tahoma" w:eastAsia="Times New Roman" w:hAnsi="Tahoma" w:cs="Tahoma"/>
          <w:sz w:val="21"/>
          <w:szCs w:val="21"/>
          <w:rtl/>
          <w:lang w:bidi="fa-IR"/>
        </w:rPr>
        <w:t xml:space="preserve">جهت پاسخگویی به پرسشهای زیر </w:t>
      </w:r>
      <w:r w:rsidR="00674572" w:rsidRPr="002D1688">
        <w:rPr>
          <w:rFonts w:ascii="Tahoma" w:eastAsia="Times New Roman" w:hAnsi="Tahoma" w:cs="Tahoma"/>
          <w:sz w:val="21"/>
          <w:szCs w:val="21"/>
          <w:rtl/>
          <w:lang w:bidi="fa-IR"/>
        </w:rPr>
        <w:t>انجام شود</w:t>
      </w:r>
      <w:r w:rsidR="00542390" w:rsidRPr="002D1688">
        <w:rPr>
          <w:rFonts w:ascii="Tahoma" w:eastAsia="Times New Roman" w:hAnsi="Tahoma" w:cs="Tahoma"/>
          <w:sz w:val="21"/>
          <w:szCs w:val="21"/>
          <w:rtl/>
          <w:lang w:bidi="fa-IR"/>
        </w:rPr>
        <w:t xml:space="preserve">. </w:t>
      </w:r>
    </w:p>
    <w:p w:rsidR="00F6389C" w:rsidRPr="002D1688" w:rsidRDefault="00C848B2" w:rsidP="00AE5AEA">
      <w:pPr>
        <w:pStyle w:val="ListParagraph"/>
        <w:numPr>
          <w:ilvl w:val="0"/>
          <w:numId w:val="2"/>
        </w:numPr>
        <w:bidi/>
        <w:spacing w:after="0" w:line="360" w:lineRule="auto"/>
        <w:jc w:val="both"/>
        <w:rPr>
          <w:rFonts w:ascii="Tahoma" w:hAnsi="Tahoma" w:cs="Tahoma"/>
          <w:color w:val="4F81BD" w:themeColor="accent1"/>
          <w:sz w:val="21"/>
          <w:szCs w:val="21"/>
        </w:rPr>
      </w:pPr>
      <w:r w:rsidRPr="002D1688">
        <w:rPr>
          <w:rFonts w:ascii="Tahoma" w:eastAsia="Times New Roman" w:hAnsi="Tahoma" w:cs="Tahoma"/>
          <w:color w:val="4F81BD" w:themeColor="accent1"/>
          <w:sz w:val="21"/>
          <w:szCs w:val="21"/>
          <w:rtl/>
          <w:lang w:bidi="fa-IR"/>
        </w:rPr>
        <w:t xml:space="preserve">نحوه </w:t>
      </w:r>
      <w:r w:rsidR="00132133" w:rsidRPr="002D1688">
        <w:rPr>
          <w:rFonts w:ascii="Tahoma" w:eastAsia="Times New Roman" w:hAnsi="Tahoma" w:cs="Tahoma"/>
          <w:color w:val="4F81BD" w:themeColor="accent1"/>
          <w:sz w:val="21"/>
          <w:szCs w:val="21"/>
          <w:rtl/>
          <w:lang w:bidi="fa-IR"/>
        </w:rPr>
        <w:t xml:space="preserve">جذب و گزینش دانشجو معلمان </w:t>
      </w:r>
      <w:r w:rsidRPr="002D1688">
        <w:rPr>
          <w:rFonts w:ascii="Tahoma" w:eastAsia="Times New Roman" w:hAnsi="Tahoma" w:cs="Tahoma"/>
          <w:color w:val="4F81BD" w:themeColor="accent1"/>
          <w:sz w:val="21"/>
          <w:szCs w:val="21"/>
          <w:rtl/>
          <w:lang w:bidi="fa-IR"/>
        </w:rPr>
        <w:t>مراکز تربیت معلم</w:t>
      </w:r>
      <w:r w:rsidR="00132133" w:rsidRPr="002D1688">
        <w:rPr>
          <w:rFonts w:ascii="Tahoma" w:eastAsia="Times New Roman" w:hAnsi="Tahoma" w:cs="Tahoma"/>
          <w:color w:val="4F81BD" w:themeColor="accent1"/>
          <w:sz w:val="21"/>
          <w:szCs w:val="21"/>
          <w:rtl/>
          <w:lang w:bidi="fa-IR"/>
        </w:rPr>
        <w:t xml:space="preserve"> در کشورهای مورد مطالعه</w:t>
      </w:r>
      <w:r w:rsidRPr="002D1688">
        <w:rPr>
          <w:rFonts w:ascii="Tahoma" w:eastAsia="Times New Roman" w:hAnsi="Tahoma" w:cs="Tahoma"/>
          <w:color w:val="4F81BD" w:themeColor="accent1"/>
          <w:sz w:val="21"/>
          <w:szCs w:val="21"/>
          <w:rtl/>
          <w:lang w:bidi="fa-IR"/>
        </w:rPr>
        <w:t>؟</w:t>
      </w:r>
    </w:p>
    <w:p w:rsidR="007D130A" w:rsidRPr="002D1688" w:rsidRDefault="007D130A"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چه شباهت ها و تفاوت هایی در نحوه جذب و گزینش دانشجو معلمان کشورهای مورد مطالعه وجود دارد؟</w:t>
      </w:r>
    </w:p>
    <w:p w:rsidR="00B74274" w:rsidRPr="002D1688" w:rsidRDefault="00512179"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اهداف برنامه درسی تربیت دانشجو معلمان در کشورهای مورد مطالعه چیست؟</w:t>
      </w:r>
    </w:p>
    <w:p w:rsidR="00512179" w:rsidRPr="002D1688" w:rsidRDefault="00512179"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چه شباهت ها و تفاوت هایی در اهداف برنامه درسی تربیت دانشجو معلمان کشورهای مورد مطالعه وجود دارد؟</w:t>
      </w:r>
    </w:p>
    <w:p w:rsidR="00512179" w:rsidRPr="002D1688" w:rsidRDefault="00261A6F"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محتوای برنامه درسی دانشجو معلمان در کشورهای مورد مطالعه چیست؟</w:t>
      </w:r>
    </w:p>
    <w:p w:rsidR="00261A6F" w:rsidRPr="002D1688" w:rsidRDefault="00261A6F"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چه شباهت ها و تفاوت هایی در زمینه ی محتوای برنامه درسی دانشجو معلمان در کشورهای مورد مطالعه وجود دارد؟</w:t>
      </w:r>
    </w:p>
    <w:p w:rsidR="00261A6F" w:rsidRPr="002D1688" w:rsidRDefault="00261A6F"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فرآیند یادد</w:t>
      </w:r>
      <w:r w:rsidR="00C848B2" w:rsidRPr="002D1688">
        <w:rPr>
          <w:rFonts w:ascii="Tahoma" w:eastAsia="Times New Roman" w:hAnsi="Tahoma" w:cs="Tahoma"/>
          <w:color w:val="4F81BD" w:themeColor="accent1"/>
          <w:sz w:val="21"/>
          <w:szCs w:val="21"/>
          <w:rtl/>
          <w:lang w:bidi="fa-IR"/>
        </w:rPr>
        <w:t>هی-</w:t>
      </w:r>
      <w:r w:rsidRPr="002D1688">
        <w:rPr>
          <w:rFonts w:ascii="Tahoma" w:eastAsia="Times New Roman" w:hAnsi="Tahoma" w:cs="Tahoma"/>
          <w:color w:val="4F81BD" w:themeColor="accent1"/>
          <w:sz w:val="21"/>
          <w:szCs w:val="21"/>
          <w:rtl/>
          <w:lang w:bidi="fa-IR"/>
        </w:rPr>
        <w:t xml:space="preserve"> یادگیری در برنامه درسی دانشجو معلمان در کشورهای مورد مطالعه چگونه است؟</w:t>
      </w:r>
    </w:p>
    <w:p w:rsidR="00261A6F" w:rsidRPr="002D1688" w:rsidRDefault="00261A6F"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چه شباهت ها و تفاوت هایی در زمینه ی فرایند یادده</w:t>
      </w:r>
      <w:r w:rsidR="00C848B2" w:rsidRPr="002D1688">
        <w:rPr>
          <w:rFonts w:ascii="Tahoma" w:eastAsia="Times New Roman" w:hAnsi="Tahoma" w:cs="Tahoma"/>
          <w:color w:val="4F81BD" w:themeColor="accent1"/>
          <w:sz w:val="21"/>
          <w:szCs w:val="21"/>
          <w:rtl/>
          <w:lang w:bidi="fa-IR"/>
        </w:rPr>
        <w:t>ی-</w:t>
      </w:r>
      <w:r w:rsidRPr="002D1688">
        <w:rPr>
          <w:rFonts w:ascii="Tahoma" w:eastAsia="Times New Roman" w:hAnsi="Tahoma" w:cs="Tahoma"/>
          <w:color w:val="4F81BD" w:themeColor="accent1"/>
          <w:sz w:val="21"/>
          <w:szCs w:val="21"/>
          <w:rtl/>
          <w:lang w:bidi="fa-IR"/>
        </w:rPr>
        <w:t xml:space="preserve"> یادگیری در برنامه درسی دانشجو معلمان در کشورهای مورد مطالعه وجود دارد؟</w:t>
      </w:r>
    </w:p>
    <w:p w:rsidR="00261A6F" w:rsidRPr="002D1688" w:rsidRDefault="00261A6F"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 xml:space="preserve">دوره کارورزی (تمرین عملی) در برنامه درسی دانشجو معلمان کشورهای مورد مطالعه چگونه است؟ </w:t>
      </w:r>
    </w:p>
    <w:p w:rsidR="003E6BBE" w:rsidRPr="002D1688" w:rsidRDefault="00261A6F" w:rsidP="00AE5AEA">
      <w:pPr>
        <w:pStyle w:val="ListParagraph"/>
        <w:numPr>
          <w:ilvl w:val="0"/>
          <w:numId w:val="2"/>
        </w:numPr>
        <w:bidi/>
        <w:spacing w:after="0" w:line="360" w:lineRule="auto"/>
        <w:jc w:val="both"/>
        <w:rPr>
          <w:rFonts w:ascii="Tahoma" w:hAnsi="Tahoma" w:cs="Tahoma"/>
          <w:color w:val="4F81BD" w:themeColor="accent1"/>
          <w:sz w:val="21"/>
          <w:szCs w:val="21"/>
        </w:rPr>
      </w:pPr>
      <w:r w:rsidRPr="002D1688">
        <w:rPr>
          <w:rFonts w:ascii="Tahoma" w:eastAsia="Times New Roman" w:hAnsi="Tahoma" w:cs="Tahoma"/>
          <w:color w:val="4F81BD" w:themeColor="accent1"/>
          <w:sz w:val="21"/>
          <w:szCs w:val="21"/>
          <w:rtl/>
          <w:lang w:bidi="fa-IR"/>
        </w:rPr>
        <w:t>چه شباهت ها و تفاوت هایی در زمینه ی برنامه دوره کارورزی (تمرین عملی) در برنامه درسی دانشجو معلمان در کشورهای مورد مطالعه وجود دارد؟</w:t>
      </w:r>
    </w:p>
    <w:p w:rsidR="008F443D" w:rsidRPr="002D1688" w:rsidRDefault="008F443D"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از چه روش هایی برای ارزشیابی از آموخته های دانشجو معلمان در برنامه درسی مراکز تربیت معلم کشورهای مورد مطالعه استفاده می شود؟</w:t>
      </w:r>
    </w:p>
    <w:p w:rsidR="008F443D" w:rsidRPr="002D1688" w:rsidRDefault="008F443D"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lastRenderedPageBreak/>
        <w:t>چه شباهت ها و تفاوت هایی در روش های ارزشیابی از دانشجو معلمان در برنامه درسی کشورهای مورد مطالعه وجود دارد؟</w:t>
      </w:r>
    </w:p>
    <w:p w:rsidR="008F443D" w:rsidRPr="002D1688" w:rsidRDefault="003C2A7E" w:rsidP="00AE5AEA">
      <w:pPr>
        <w:pStyle w:val="ListParagraph"/>
        <w:numPr>
          <w:ilvl w:val="0"/>
          <w:numId w:val="2"/>
        </w:numPr>
        <w:bidi/>
        <w:spacing w:after="0" w:line="360" w:lineRule="auto"/>
        <w:jc w:val="both"/>
        <w:rPr>
          <w:rFonts w:ascii="Tahoma" w:hAnsi="Tahoma" w:cs="Tahoma"/>
          <w:color w:val="4F81BD" w:themeColor="accent1"/>
          <w:sz w:val="21"/>
          <w:szCs w:val="21"/>
          <w:rtl/>
        </w:rPr>
      </w:pPr>
      <w:r w:rsidRPr="002D1688">
        <w:rPr>
          <w:rFonts w:ascii="Tahoma" w:eastAsia="Times New Roman" w:hAnsi="Tahoma" w:cs="Tahoma"/>
          <w:color w:val="4F81BD" w:themeColor="accent1"/>
          <w:sz w:val="21"/>
          <w:szCs w:val="21"/>
          <w:rtl/>
          <w:lang w:bidi="fa-IR"/>
        </w:rPr>
        <w:t xml:space="preserve">فناوری اطلاعات و ارتباطات ( </w:t>
      </w:r>
      <w:r w:rsidRPr="002D1688">
        <w:rPr>
          <w:rFonts w:ascii="Tahoma" w:eastAsia="Times New Roman" w:hAnsi="Tahoma" w:cs="Tahoma"/>
          <w:color w:val="4F81BD" w:themeColor="accent1"/>
          <w:sz w:val="21"/>
          <w:szCs w:val="21"/>
          <w:lang w:bidi="fa-IR"/>
        </w:rPr>
        <w:t>ICT</w:t>
      </w:r>
      <w:r w:rsidR="00AD27F4">
        <w:rPr>
          <w:rFonts w:ascii="Tahoma" w:eastAsia="Times New Roman" w:hAnsi="Tahoma" w:cs="Tahoma"/>
          <w:color w:val="4F81BD" w:themeColor="accent1"/>
          <w:sz w:val="21"/>
          <w:szCs w:val="21"/>
          <w:rtl/>
          <w:lang w:bidi="fa-IR"/>
        </w:rPr>
        <w:t xml:space="preserve"> ) در فرآیند یاددهی</w:t>
      </w:r>
      <w:r w:rsidR="00AD27F4">
        <w:rPr>
          <w:rFonts w:ascii="Tahoma" w:eastAsia="Times New Roman" w:hAnsi="Tahoma" w:cs="Tahoma" w:hint="cs"/>
          <w:color w:val="4F81BD" w:themeColor="accent1"/>
          <w:sz w:val="21"/>
          <w:szCs w:val="21"/>
          <w:rtl/>
          <w:lang w:bidi="fa-IR"/>
        </w:rPr>
        <w:t>-</w:t>
      </w:r>
      <w:r w:rsidRPr="002D1688">
        <w:rPr>
          <w:rFonts w:ascii="Tahoma" w:eastAsia="Times New Roman" w:hAnsi="Tahoma" w:cs="Tahoma"/>
          <w:color w:val="4F81BD" w:themeColor="accent1"/>
          <w:sz w:val="21"/>
          <w:szCs w:val="21"/>
          <w:rtl/>
          <w:lang w:bidi="fa-IR"/>
        </w:rPr>
        <w:t xml:space="preserve"> یادگیری دانشجو معلمان مراکز تربیت معلم کشورهای مورد مطالعه از چه جایگاهی برخوردار است؟</w:t>
      </w:r>
    </w:p>
    <w:p w:rsidR="003E6BBE" w:rsidRPr="002D1688" w:rsidRDefault="003C2A7E" w:rsidP="00AE5AEA">
      <w:pPr>
        <w:pStyle w:val="ListParagraph"/>
        <w:numPr>
          <w:ilvl w:val="0"/>
          <w:numId w:val="2"/>
        </w:numPr>
        <w:bidi/>
        <w:spacing w:after="0" w:line="360" w:lineRule="auto"/>
        <w:jc w:val="both"/>
        <w:rPr>
          <w:rFonts w:ascii="Tahoma" w:hAnsi="Tahoma" w:cs="Tahoma"/>
          <w:color w:val="4F81BD" w:themeColor="accent1"/>
          <w:sz w:val="21"/>
          <w:szCs w:val="21"/>
        </w:rPr>
      </w:pPr>
      <w:r w:rsidRPr="002D1688">
        <w:rPr>
          <w:rFonts w:ascii="Tahoma" w:eastAsia="Times New Roman" w:hAnsi="Tahoma" w:cs="Tahoma"/>
          <w:color w:val="4F81BD" w:themeColor="accent1"/>
          <w:sz w:val="21"/>
          <w:szCs w:val="21"/>
          <w:rtl/>
          <w:lang w:bidi="fa-IR"/>
        </w:rPr>
        <w:t xml:space="preserve">چه شباهت ها و تفاوت هایی در زمینه به کارگیری فناوری اطلاعات در برنامه درسی </w:t>
      </w:r>
      <w:r w:rsidR="000854CD" w:rsidRPr="002D1688">
        <w:rPr>
          <w:rFonts w:ascii="Tahoma" w:eastAsia="Times New Roman" w:hAnsi="Tahoma" w:cs="Tahoma"/>
          <w:color w:val="4F81BD" w:themeColor="accent1"/>
          <w:sz w:val="21"/>
          <w:szCs w:val="21"/>
          <w:rtl/>
          <w:lang w:bidi="fa-IR"/>
        </w:rPr>
        <w:t>دانشجو معلمان</w:t>
      </w:r>
      <w:r w:rsidRPr="002D1688">
        <w:rPr>
          <w:rFonts w:ascii="Tahoma" w:eastAsia="Times New Roman" w:hAnsi="Tahoma" w:cs="Tahoma"/>
          <w:color w:val="4F81BD" w:themeColor="accent1"/>
          <w:sz w:val="21"/>
          <w:szCs w:val="21"/>
          <w:rtl/>
          <w:lang w:bidi="fa-IR"/>
        </w:rPr>
        <w:t xml:space="preserve"> کشورهای مورد مطالعه وجود دارد؟</w:t>
      </w:r>
    </w:p>
    <w:p w:rsidR="00E652E3" w:rsidRPr="002D1688" w:rsidRDefault="00AD27F4" w:rsidP="00AE5AEA">
      <w:pPr>
        <w:pStyle w:val="ListParagraph"/>
        <w:numPr>
          <w:ilvl w:val="0"/>
          <w:numId w:val="2"/>
        </w:numPr>
        <w:bidi/>
        <w:spacing w:after="0" w:line="360" w:lineRule="auto"/>
        <w:jc w:val="both"/>
        <w:rPr>
          <w:rFonts w:ascii="Tahoma" w:hAnsi="Tahoma" w:cs="Tahoma"/>
          <w:color w:val="4F81BD" w:themeColor="accent1"/>
          <w:sz w:val="21"/>
          <w:szCs w:val="21"/>
        </w:rPr>
      </w:pPr>
      <w:r>
        <w:rPr>
          <w:rFonts w:ascii="Tahoma" w:eastAsia="Times New Roman" w:hAnsi="Tahoma" w:cs="Tahoma"/>
          <w:color w:val="4F81BD" w:themeColor="accent1"/>
          <w:sz w:val="21"/>
          <w:szCs w:val="21"/>
          <w:rtl/>
          <w:lang w:bidi="fa-IR"/>
        </w:rPr>
        <w:t>نحوه جذب</w:t>
      </w:r>
      <w:r>
        <w:rPr>
          <w:rFonts w:ascii="Tahoma" w:eastAsia="Times New Roman" w:hAnsi="Tahoma" w:cs="Tahoma" w:hint="cs"/>
          <w:color w:val="4F81BD" w:themeColor="accent1"/>
          <w:sz w:val="21"/>
          <w:szCs w:val="21"/>
          <w:rtl/>
          <w:lang w:bidi="fa-IR"/>
        </w:rPr>
        <w:t>،</w:t>
      </w:r>
      <w:r w:rsidR="00E652E3" w:rsidRPr="002D1688">
        <w:rPr>
          <w:rFonts w:ascii="Tahoma" w:eastAsia="Times New Roman" w:hAnsi="Tahoma" w:cs="Tahoma"/>
          <w:color w:val="4F81BD" w:themeColor="accent1"/>
          <w:sz w:val="21"/>
          <w:szCs w:val="21"/>
          <w:rtl/>
          <w:lang w:bidi="fa-IR"/>
        </w:rPr>
        <w:t xml:space="preserve"> گزینش</w:t>
      </w:r>
      <w:r>
        <w:rPr>
          <w:rFonts w:ascii="Tahoma" w:eastAsia="Times New Roman" w:hAnsi="Tahoma" w:cs="Tahoma" w:hint="cs"/>
          <w:color w:val="4F81BD" w:themeColor="accent1"/>
          <w:sz w:val="21"/>
          <w:szCs w:val="21"/>
          <w:rtl/>
          <w:lang w:bidi="fa-IR"/>
        </w:rPr>
        <w:t>،</w:t>
      </w:r>
      <w:r w:rsidR="00D26857" w:rsidRPr="002D1688">
        <w:rPr>
          <w:rFonts w:ascii="Tahoma" w:eastAsia="Times New Roman" w:hAnsi="Tahoma" w:cs="Tahoma"/>
          <w:color w:val="4F81BD" w:themeColor="accent1"/>
          <w:sz w:val="21"/>
          <w:szCs w:val="21"/>
          <w:rtl/>
          <w:lang w:bidi="fa-IR"/>
        </w:rPr>
        <w:t xml:space="preserve"> ارزیابی</w:t>
      </w:r>
      <w:r w:rsidR="00E652E3" w:rsidRPr="002D1688">
        <w:rPr>
          <w:rFonts w:ascii="Tahoma" w:eastAsia="Times New Roman" w:hAnsi="Tahoma" w:cs="Tahoma"/>
          <w:color w:val="4F81BD" w:themeColor="accent1"/>
          <w:sz w:val="21"/>
          <w:szCs w:val="21"/>
          <w:rtl/>
          <w:lang w:bidi="fa-IR"/>
        </w:rPr>
        <w:t xml:space="preserve"> و ارتقاء اعضای هئیت علمی و مدرسان دانشگاه تربیت معلم در کشورهای مورد مطالعه چگونه است؟</w:t>
      </w:r>
    </w:p>
    <w:p w:rsidR="00E652E3" w:rsidRPr="002D1688" w:rsidRDefault="00E652E3" w:rsidP="00AE5AEA">
      <w:pPr>
        <w:pStyle w:val="ListParagraph"/>
        <w:numPr>
          <w:ilvl w:val="0"/>
          <w:numId w:val="2"/>
        </w:numPr>
        <w:bidi/>
        <w:spacing w:after="0" w:line="360" w:lineRule="auto"/>
        <w:jc w:val="both"/>
        <w:rPr>
          <w:rFonts w:ascii="Tahoma" w:hAnsi="Tahoma" w:cs="Tahoma"/>
          <w:color w:val="4F81BD" w:themeColor="accent1"/>
          <w:sz w:val="21"/>
          <w:szCs w:val="21"/>
        </w:rPr>
      </w:pPr>
      <w:r w:rsidRPr="002D1688">
        <w:rPr>
          <w:rFonts w:ascii="Tahoma" w:eastAsia="Times New Roman" w:hAnsi="Tahoma" w:cs="Tahoma"/>
          <w:color w:val="4F81BD" w:themeColor="accent1"/>
          <w:sz w:val="21"/>
          <w:szCs w:val="21"/>
          <w:rtl/>
          <w:lang w:bidi="fa-IR"/>
        </w:rPr>
        <w:t xml:space="preserve">چه شباهت ها و تفاوت </w:t>
      </w:r>
      <w:r w:rsidR="00AD27F4">
        <w:rPr>
          <w:rFonts w:ascii="Tahoma" w:eastAsia="Times New Roman" w:hAnsi="Tahoma" w:cs="Tahoma"/>
          <w:color w:val="4F81BD" w:themeColor="accent1"/>
          <w:sz w:val="21"/>
          <w:szCs w:val="21"/>
          <w:rtl/>
          <w:lang w:bidi="fa-IR"/>
        </w:rPr>
        <w:t>هایی در زمینه جذب</w:t>
      </w:r>
      <w:r w:rsidR="00AD27F4">
        <w:rPr>
          <w:rFonts w:ascii="Tahoma" w:eastAsia="Times New Roman" w:hAnsi="Tahoma" w:cs="Tahoma" w:hint="cs"/>
          <w:color w:val="4F81BD" w:themeColor="accent1"/>
          <w:sz w:val="21"/>
          <w:szCs w:val="21"/>
          <w:rtl/>
          <w:lang w:bidi="fa-IR"/>
        </w:rPr>
        <w:t>،</w:t>
      </w:r>
      <w:r w:rsidR="00AD27F4">
        <w:rPr>
          <w:rFonts w:ascii="Tahoma" w:eastAsia="Times New Roman" w:hAnsi="Tahoma" w:cs="Tahoma"/>
          <w:color w:val="4F81BD" w:themeColor="accent1"/>
          <w:sz w:val="21"/>
          <w:szCs w:val="21"/>
          <w:rtl/>
          <w:lang w:bidi="fa-IR"/>
        </w:rPr>
        <w:t xml:space="preserve"> گزینش</w:t>
      </w:r>
      <w:r w:rsidR="00AD27F4">
        <w:rPr>
          <w:rFonts w:ascii="Tahoma" w:eastAsia="Times New Roman" w:hAnsi="Tahoma" w:cs="Tahoma" w:hint="cs"/>
          <w:color w:val="4F81BD" w:themeColor="accent1"/>
          <w:sz w:val="21"/>
          <w:szCs w:val="21"/>
          <w:rtl/>
          <w:lang w:bidi="fa-IR"/>
        </w:rPr>
        <w:t>،</w:t>
      </w:r>
      <w:r w:rsidR="00D26857" w:rsidRPr="002D1688">
        <w:rPr>
          <w:rFonts w:ascii="Tahoma" w:eastAsia="Times New Roman" w:hAnsi="Tahoma" w:cs="Tahoma"/>
          <w:color w:val="4F81BD" w:themeColor="accent1"/>
          <w:sz w:val="21"/>
          <w:szCs w:val="21"/>
          <w:rtl/>
          <w:lang w:bidi="fa-IR"/>
        </w:rPr>
        <w:t xml:space="preserve"> ارزیابی و ارتقاء اعضای هئیت علمی و مدرسان دانشگاه تربیت معلم با ک</w:t>
      </w:r>
      <w:r w:rsidRPr="002D1688">
        <w:rPr>
          <w:rFonts w:ascii="Tahoma" w:eastAsia="Times New Roman" w:hAnsi="Tahoma" w:cs="Tahoma"/>
          <w:color w:val="4F81BD" w:themeColor="accent1"/>
          <w:sz w:val="21"/>
          <w:szCs w:val="21"/>
          <w:rtl/>
          <w:lang w:bidi="fa-IR"/>
        </w:rPr>
        <w:t>شورهای مورد مطالعه وجود دارد؟</w:t>
      </w:r>
    </w:p>
    <w:p w:rsidR="00F6389C" w:rsidRPr="002D1688" w:rsidRDefault="003C2A7E" w:rsidP="002F1ED5">
      <w:pPr>
        <w:pStyle w:val="ListParagraph"/>
        <w:numPr>
          <w:ilvl w:val="0"/>
          <w:numId w:val="2"/>
        </w:numPr>
        <w:bidi/>
        <w:spacing w:after="0" w:line="360" w:lineRule="auto"/>
        <w:jc w:val="both"/>
        <w:rPr>
          <w:rFonts w:ascii="Tahoma" w:hAnsi="Tahoma" w:cs="Tahoma"/>
          <w:color w:val="C00000"/>
          <w:sz w:val="21"/>
          <w:szCs w:val="21"/>
        </w:rPr>
      </w:pPr>
      <w:r w:rsidRPr="002D1688">
        <w:rPr>
          <w:rFonts w:ascii="Tahoma" w:eastAsia="Times New Roman" w:hAnsi="Tahoma" w:cs="Tahoma"/>
          <w:color w:val="C00000"/>
          <w:sz w:val="21"/>
          <w:szCs w:val="21"/>
          <w:rtl/>
          <w:lang w:bidi="fa-IR"/>
        </w:rPr>
        <w:t xml:space="preserve">در نهایت با توجه به تجارب </w:t>
      </w:r>
      <w:r w:rsidR="00F618FB" w:rsidRPr="002D1688">
        <w:rPr>
          <w:rFonts w:ascii="Tahoma" w:eastAsia="Times New Roman" w:hAnsi="Tahoma" w:cs="Tahoma"/>
          <w:color w:val="C00000"/>
          <w:sz w:val="21"/>
          <w:szCs w:val="21"/>
          <w:rtl/>
          <w:lang w:bidi="fa-IR"/>
        </w:rPr>
        <w:t xml:space="preserve">گذشته مراکز تربیت معلم و </w:t>
      </w:r>
      <w:r w:rsidR="002D1688">
        <w:rPr>
          <w:rFonts w:ascii="Tahoma" w:eastAsia="Times New Roman" w:hAnsi="Tahoma" w:cs="Tahoma" w:hint="cs"/>
          <w:color w:val="C00000"/>
          <w:sz w:val="21"/>
          <w:szCs w:val="21"/>
          <w:rtl/>
          <w:lang w:bidi="fa-IR"/>
        </w:rPr>
        <w:t>هم چنین</w:t>
      </w:r>
      <w:r w:rsidR="00F618FB" w:rsidRPr="002D1688">
        <w:rPr>
          <w:rFonts w:ascii="Tahoma" w:eastAsia="Times New Roman" w:hAnsi="Tahoma" w:cs="Tahoma"/>
          <w:color w:val="C00000"/>
          <w:sz w:val="21"/>
          <w:szCs w:val="21"/>
          <w:rtl/>
          <w:lang w:bidi="fa-IR"/>
        </w:rPr>
        <w:t xml:space="preserve"> کشورهای موفق مورد </w:t>
      </w:r>
      <w:r w:rsidRPr="002D1688">
        <w:rPr>
          <w:rFonts w:ascii="Tahoma" w:eastAsia="Times New Roman" w:hAnsi="Tahoma" w:cs="Tahoma"/>
          <w:color w:val="C00000"/>
          <w:sz w:val="21"/>
          <w:szCs w:val="21"/>
          <w:rtl/>
          <w:lang w:bidi="fa-IR"/>
        </w:rPr>
        <w:t xml:space="preserve">مطالعه چه پیشنهادات و راهکارهای عملی را می توان برای </w:t>
      </w:r>
      <w:r w:rsidR="003E6BBE" w:rsidRPr="002D1688">
        <w:rPr>
          <w:rFonts w:ascii="Tahoma" w:eastAsia="Times New Roman" w:hAnsi="Tahoma" w:cs="Tahoma"/>
          <w:color w:val="C00000"/>
          <w:sz w:val="21"/>
          <w:szCs w:val="21"/>
          <w:rtl/>
          <w:lang w:bidi="fa-IR"/>
        </w:rPr>
        <w:t xml:space="preserve">بهبود فعالیت و ارتقاء کیفیت آموزشی، پژوهشی، فرهنگی و تربیتی </w:t>
      </w:r>
      <w:r w:rsidR="002D1688">
        <w:rPr>
          <w:rFonts w:ascii="Tahoma" w:eastAsia="Times New Roman" w:hAnsi="Tahoma" w:cs="Tahoma" w:hint="cs"/>
          <w:color w:val="C00000"/>
          <w:sz w:val="21"/>
          <w:szCs w:val="21"/>
          <w:rtl/>
          <w:lang w:bidi="fa-IR"/>
        </w:rPr>
        <w:t xml:space="preserve">به منظور </w:t>
      </w:r>
      <w:r w:rsidR="003E6BBE" w:rsidRPr="002D1688">
        <w:rPr>
          <w:rFonts w:ascii="Tahoma" w:eastAsia="Times New Roman" w:hAnsi="Tahoma" w:cs="Tahoma"/>
          <w:color w:val="C00000"/>
          <w:sz w:val="21"/>
          <w:szCs w:val="21"/>
          <w:rtl/>
          <w:lang w:bidi="fa-IR"/>
        </w:rPr>
        <w:t xml:space="preserve">ایجاد برند و مدیریت برند </w:t>
      </w:r>
      <w:r w:rsidR="005157B6" w:rsidRPr="002D1688">
        <w:rPr>
          <w:rFonts w:ascii="Tahoma" w:eastAsia="Times New Roman" w:hAnsi="Tahoma" w:cs="Tahoma"/>
          <w:color w:val="C00000"/>
          <w:sz w:val="21"/>
          <w:szCs w:val="21"/>
          <w:rtl/>
          <w:lang w:bidi="fa-IR"/>
        </w:rPr>
        <w:t>تربیت معلم</w:t>
      </w:r>
      <w:r w:rsidR="002F1ED5">
        <w:rPr>
          <w:rFonts w:ascii="Tahoma" w:eastAsia="Times New Roman" w:hAnsi="Tahoma" w:cs="Tahoma" w:hint="cs"/>
          <w:color w:val="C00000"/>
          <w:sz w:val="21"/>
          <w:szCs w:val="21"/>
          <w:rtl/>
          <w:lang w:bidi="fa-IR"/>
        </w:rPr>
        <w:t xml:space="preserve"> (</w:t>
      </w:r>
      <w:r w:rsidR="002F1ED5" w:rsidRPr="002D1688">
        <w:rPr>
          <w:rFonts w:ascii="Tahoma" w:eastAsia="Times New Roman" w:hAnsi="Tahoma" w:cs="Tahoma"/>
          <w:color w:val="C00000"/>
          <w:sz w:val="21"/>
          <w:szCs w:val="21"/>
          <w:rtl/>
          <w:lang w:bidi="fa-IR"/>
        </w:rPr>
        <w:t>دانشجو معلمان</w:t>
      </w:r>
      <w:r w:rsidR="002F1ED5">
        <w:rPr>
          <w:rFonts w:ascii="Tahoma" w:eastAsia="Times New Roman" w:hAnsi="Tahoma" w:cs="Tahoma" w:hint="cs"/>
          <w:color w:val="C00000"/>
          <w:sz w:val="21"/>
          <w:szCs w:val="21"/>
          <w:rtl/>
          <w:lang w:bidi="fa-IR"/>
        </w:rPr>
        <w:t>)</w:t>
      </w:r>
      <w:r w:rsidR="00642E35" w:rsidRPr="002D1688">
        <w:rPr>
          <w:rFonts w:ascii="Tahoma" w:eastAsia="Times New Roman" w:hAnsi="Tahoma" w:cs="Tahoma"/>
          <w:color w:val="C00000"/>
          <w:sz w:val="21"/>
          <w:szCs w:val="21"/>
          <w:rtl/>
          <w:lang w:bidi="fa-IR"/>
        </w:rPr>
        <w:t>در دانشگاه فرهنگیان ارائ</w:t>
      </w:r>
      <w:r w:rsidRPr="002D1688">
        <w:rPr>
          <w:rFonts w:ascii="Tahoma" w:eastAsia="Times New Roman" w:hAnsi="Tahoma" w:cs="Tahoma"/>
          <w:color w:val="C00000"/>
          <w:sz w:val="21"/>
          <w:szCs w:val="21"/>
          <w:rtl/>
          <w:lang w:bidi="fa-IR"/>
        </w:rPr>
        <w:t>ه نمود</w:t>
      </w:r>
      <w:r w:rsidR="003E6BBE" w:rsidRPr="002D1688">
        <w:rPr>
          <w:rFonts w:ascii="Tahoma" w:eastAsia="Times New Roman" w:hAnsi="Tahoma" w:cs="Tahoma"/>
          <w:color w:val="C00000"/>
          <w:sz w:val="21"/>
          <w:szCs w:val="21"/>
          <w:rtl/>
          <w:lang w:bidi="fa-IR"/>
        </w:rPr>
        <w:t>.</w:t>
      </w:r>
    </w:p>
    <w:p w:rsidR="00FF7DB5" w:rsidRPr="00AE5AEA" w:rsidRDefault="00FF7DB5" w:rsidP="00AE5AEA">
      <w:pPr>
        <w:pStyle w:val="ListParagraph"/>
        <w:numPr>
          <w:ilvl w:val="0"/>
          <w:numId w:val="2"/>
        </w:numPr>
        <w:bidi/>
        <w:spacing w:after="0" w:line="360" w:lineRule="auto"/>
        <w:jc w:val="both"/>
        <w:rPr>
          <w:rFonts w:ascii="Tahoma" w:hAnsi="Tahoma" w:cs="Tahoma"/>
          <w:b/>
          <w:bCs/>
          <w:color w:val="1F497D" w:themeColor="text2"/>
          <w:sz w:val="21"/>
          <w:szCs w:val="21"/>
          <w:rtl/>
        </w:rPr>
      </w:pPr>
      <w:r w:rsidRPr="00AE5AEA">
        <w:rPr>
          <w:rFonts w:ascii="Tahoma" w:eastAsia="Times New Roman" w:hAnsi="Tahoma" w:cs="Tahoma"/>
          <w:b/>
          <w:bCs/>
          <w:color w:val="1F497D" w:themeColor="text2"/>
          <w:sz w:val="21"/>
          <w:szCs w:val="21"/>
          <w:rtl/>
          <w:lang w:bidi="fa-IR"/>
        </w:rPr>
        <w:t>برندینگ و مدیریت برند:</w:t>
      </w:r>
    </w:p>
    <w:p w:rsidR="000F49FD" w:rsidRPr="002D1688" w:rsidRDefault="00181D16" w:rsidP="00AE5AEA">
      <w:pPr>
        <w:bidi/>
        <w:spacing w:after="0" w:line="360" w:lineRule="auto"/>
        <w:jc w:val="both"/>
        <w:rPr>
          <w:rFonts w:ascii="Tahoma" w:eastAsia="Times New Roman" w:hAnsi="Tahoma" w:cs="Tahoma"/>
          <w:color w:val="000000"/>
          <w:sz w:val="21"/>
          <w:szCs w:val="21"/>
          <w:rtl/>
        </w:rPr>
      </w:pPr>
      <w:r w:rsidRPr="002D1688">
        <w:rPr>
          <w:rFonts w:ascii="Tahoma" w:eastAsia="Times New Roman" w:hAnsi="Tahoma" w:cs="Tahoma"/>
          <w:sz w:val="21"/>
          <w:szCs w:val="21"/>
          <w:rtl/>
          <w:lang w:bidi="fa-IR"/>
        </w:rPr>
        <w:t>"</w:t>
      </w:r>
      <w:r w:rsidR="00855C68" w:rsidRPr="002D1688">
        <w:rPr>
          <w:rFonts w:ascii="Tahoma" w:eastAsia="Times New Roman" w:hAnsi="Tahoma" w:cs="Tahoma"/>
          <w:color w:val="000000"/>
          <w:sz w:val="21"/>
          <w:szCs w:val="21"/>
          <w:rtl/>
        </w:rPr>
        <w:t>برند</w:t>
      </w:r>
      <w:r w:rsidRPr="002D1688">
        <w:rPr>
          <w:rFonts w:ascii="Tahoma" w:eastAsia="Times New Roman" w:hAnsi="Tahoma" w:cs="Tahoma"/>
          <w:color w:val="000000"/>
          <w:sz w:val="21"/>
          <w:szCs w:val="21"/>
          <w:rtl/>
        </w:rPr>
        <w:t>"</w:t>
      </w:r>
      <w:r w:rsidR="00855C68" w:rsidRPr="002D1688">
        <w:rPr>
          <w:rFonts w:ascii="Tahoma" w:eastAsia="Times New Roman" w:hAnsi="Tahoma" w:cs="Tahoma"/>
          <w:color w:val="000000"/>
          <w:sz w:val="21"/>
          <w:szCs w:val="21"/>
          <w:rtl/>
        </w:rPr>
        <w:t>واژه‌ای است که به طور گسترده مورد استفاده قرار می‌گیرد. یکی از فرضیات بسیار شایع این است که در طول انقلاب صنعتی، برندینگ به عنوان یک نیروی مهم در زندگی اجتماعی و اقتصادی پدیدار شد. با این حال، شواهدی از شیوه‌های کار پیرامون تولید و توزیع کالاها با استراتژی های برندینگ در زمان های قدیم، به دست آمده است</w:t>
      </w:r>
      <w:r w:rsidR="00855C68" w:rsidRPr="002D1688">
        <w:rPr>
          <w:rFonts w:ascii="Tahoma" w:eastAsia="Times New Roman" w:hAnsi="Tahoma" w:cs="Tahoma"/>
          <w:color w:val="000000"/>
          <w:sz w:val="21"/>
          <w:szCs w:val="21"/>
        </w:rPr>
        <w:t>.</w:t>
      </w:r>
    </w:p>
    <w:p w:rsidR="00305BE4" w:rsidRPr="00AE5AEA" w:rsidRDefault="00305BE4" w:rsidP="00AE5AEA">
      <w:pPr>
        <w:bidi/>
        <w:spacing w:after="0" w:line="360" w:lineRule="auto"/>
        <w:jc w:val="both"/>
        <w:rPr>
          <w:rFonts w:ascii="Tahoma" w:hAnsi="Tahoma" w:cs="Tahoma"/>
          <w:b/>
          <w:bCs/>
          <w:color w:val="1F497D" w:themeColor="text2"/>
          <w:sz w:val="21"/>
          <w:szCs w:val="21"/>
          <w:rtl/>
        </w:rPr>
      </w:pPr>
      <w:r w:rsidRPr="00AE5AEA">
        <w:rPr>
          <w:rFonts w:ascii="Tahoma" w:hAnsi="Tahoma" w:cs="Tahoma"/>
          <w:b/>
          <w:bCs/>
          <w:color w:val="1F497D" w:themeColor="text2"/>
          <w:sz w:val="21"/>
          <w:szCs w:val="21"/>
          <w:rtl/>
        </w:rPr>
        <w:t>"برندینگ" به چه معنا است؟ چگونه بر فعالیت سازمانی ما اثر می گذارد؟</w:t>
      </w:r>
    </w:p>
    <w:p w:rsidR="00305BE4" w:rsidRPr="002D1688" w:rsidRDefault="00305BE4" w:rsidP="00AE5AEA">
      <w:pPr>
        <w:bidi/>
        <w:spacing w:after="0" w:line="360" w:lineRule="auto"/>
        <w:jc w:val="both"/>
        <w:outlineLvl w:val="1"/>
        <w:rPr>
          <w:rFonts w:ascii="Tahoma" w:eastAsia="Times New Roman" w:hAnsi="Tahoma" w:cs="Tahoma"/>
          <w:sz w:val="21"/>
          <w:szCs w:val="21"/>
          <w:rtl/>
        </w:rPr>
      </w:pPr>
      <w:r w:rsidRPr="002D1688">
        <w:rPr>
          <w:rFonts w:ascii="Tahoma" w:hAnsi="Tahoma" w:cs="Tahoma"/>
          <w:sz w:val="21"/>
          <w:szCs w:val="21"/>
          <w:rtl/>
        </w:rPr>
        <w:t xml:space="preserve">نام گذاری تجاری (برندینگ) یکی از مهم ترین جنبه های هر </w:t>
      </w:r>
      <w:r w:rsidR="00D370B7" w:rsidRPr="002D1688">
        <w:rPr>
          <w:rFonts w:ascii="Tahoma" w:hAnsi="Tahoma" w:cs="Tahoma"/>
          <w:sz w:val="21"/>
          <w:szCs w:val="21"/>
          <w:rtl/>
        </w:rPr>
        <w:t xml:space="preserve">فعالیت و </w:t>
      </w:r>
      <w:r w:rsidRPr="002D1688">
        <w:rPr>
          <w:rFonts w:ascii="Tahoma" w:hAnsi="Tahoma" w:cs="Tahoma"/>
          <w:sz w:val="21"/>
          <w:szCs w:val="21"/>
          <w:rtl/>
        </w:rPr>
        <w:t xml:space="preserve">کسب و کار در سازمان ها و شرکت ها محسوب می شود. یک استراتژی موثر در برند، عامل بسیار موثر و </w:t>
      </w:r>
      <w:r w:rsidR="00D370B7" w:rsidRPr="002D1688">
        <w:rPr>
          <w:rFonts w:ascii="Tahoma" w:eastAsia="Times New Roman" w:hAnsi="Tahoma" w:cs="Tahoma"/>
          <w:sz w:val="21"/>
          <w:szCs w:val="21"/>
          <w:rtl/>
        </w:rPr>
        <w:t>برّنده</w:t>
      </w:r>
      <w:r w:rsidRPr="002D1688">
        <w:rPr>
          <w:rFonts w:ascii="Tahoma" w:hAnsi="Tahoma" w:cs="Tahoma"/>
          <w:sz w:val="21"/>
          <w:szCs w:val="21"/>
          <w:rtl/>
        </w:rPr>
        <w:t>در بازارهای هدف و رقابتی می باشد.</w:t>
      </w:r>
    </w:p>
    <w:p w:rsidR="00305BE4" w:rsidRPr="002D1688" w:rsidRDefault="00305BE4"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به طور ساده </w:t>
      </w:r>
      <w:r w:rsidRPr="002D1688">
        <w:rPr>
          <w:rFonts w:ascii="Tahoma" w:hAnsi="Tahoma" w:cs="Tahoma"/>
          <w:color w:val="4F81BD" w:themeColor="accent1"/>
          <w:sz w:val="21"/>
          <w:szCs w:val="21"/>
          <w:rtl/>
        </w:rPr>
        <w:t xml:space="preserve">برند ما </w:t>
      </w:r>
      <w:r w:rsidR="00CD1101" w:rsidRPr="002D1688">
        <w:rPr>
          <w:rFonts w:ascii="Tahoma" w:hAnsi="Tahoma" w:cs="Tahoma"/>
          <w:color w:val="4F81BD" w:themeColor="accent1"/>
          <w:sz w:val="21"/>
          <w:szCs w:val="21"/>
          <w:rtl/>
        </w:rPr>
        <w:t xml:space="preserve">(دانشگاه فرهنگیان) </w:t>
      </w:r>
      <w:r w:rsidRPr="002D1688">
        <w:rPr>
          <w:rFonts w:ascii="Tahoma" w:hAnsi="Tahoma" w:cs="Tahoma"/>
          <w:color w:val="4F81BD" w:themeColor="accent1"/>
          <w:sz w:val="21"/>
          <w:szCs w:val="21"/>
          <w:rtl/>
        </w:rPr>
        <w:t>قول و پیمان ما با ذی نفعان است</w:t>
      </w:r>
      <w:r w:rsidRPr="002D1688">
        <w:rPr>
          <w:rFonts w:ascii="Tahoma" w:hAnsi="Tahoma" w:cs="Tahoma"/>
          <w:sz w:val="21"/>
          <w:szCs w:val="21"/>
          <w:rtl/>
        </w:rPr>
        <w:t>. برند به ذی نفعان می گوید که چه فعالیت آموزشی، پژوهشی</w:t>
      </w:r>
      <w:r w:rsidR="0020389E" w:rsidRPr="002D1688">
        <w:rPr>
          <w:rFonts w:ascii="Tahoma" w:hAnsi="Tahoma" w:cs="Tahoma"/>
          <w:sz w:val="21"/>
          <w:szCs w:val="21"/>
          <w:rtl/>
          <w:lang w:bidi="fa-IR"/>
        </w:rPr>
        <w:t>، فرهنگی و تربیتی</w:t>
      </w:r>
      <w:r w:rsidRPr="002D1688">
        <w:rPr>
          <w:rFonts w:ascii="Tahoma" w:hAnsi="Tahoma" w:cs="Tahoma"/>
          <w:sz w:val="21"/>
          <w:szCs w:val="21"/>
          <w:rtl/>
        </w:rPr>
        <w:t xml:space="preserve"> و خدماتی را می توانند از ما انتظار داشته باشند. برند ما از این که ما </w:t>
      </w:r>
      <w:r w:rsidRPr="002D1688">
        <w:rPr>
          <w:rFonts w:ascii="Tahoma" w:hAnsi="Tahoma" w:cs="Tahoma"/>
          <w:color w:val="4F81BD" w:themeColor="accent1"/>
          <w:sz w:val="21"/>
          <w:szCs w:val="21"/>
          <w:rtl/>
        </w:rPr>
        <w:t xml:space="preserve">چه هستیم </w:t>
      </w:r>
      <w:r w:rsidRPr="002D1688">
        <w:rPr>
          <w:rFonts w:ascii="Tahoma" w:hAnsi="Tahoma" w:cs="Tahoma"/>
          <w:sz w:val="21"/>
          <w:szCs w:val="21"/>
          <w:rtl/>
        </w:rPr>
        <w:t xml:space="preserve">و می خواهیم </w:t>
      </w:r>
      <w:r w:rsidRPr="002D1688">
        <w:rPr>
          <w:rFonts w:ascii="Tahoma" w:hAnsi="Tahoma" w:cs="Tahoma"/>
          <w:color w:val="4F81BD" w:themeColor="accent1"/>
          <w:sz w:val="21"/>
          <w:szCs w:val="21"/>
          <w:rtl/>
        </w:rPr>
        <w:t xml:space="preserve">چه باشیم </w:t>
      </w:r>
      <w:r w:rsidRPr="002D1688">
        <w:rPr>
          <w:rFonts w:ascii="Tahoma" w:hAnsi="Tahoma" w:cs="Tahoma"/>
          <w:sz w:val="21"/>
          <w:szCs w:val="21"/>
          <w:rtl/>
        </w:rPr>
        <w:t xml:space="preserve">و اینکه افراد از ما </w:t>
      </w:r>
      <w:r w:rsidRPr="002D1688">
        <w:rPr>
          <w:rFonts w:ascii="Tahoma" w:hAnsi="Tahoma" w:cs="Tahoma"/>
          <w:color w:val="4F81BD" w:themeColor="accent1"/>
          <w:sz w:val="21"/>
          <w:szCs w:val="21"/>
          <w:rtl/>
        </w:rPr>
        <w:t>چه چیزی را انتظار خواهند داشت</w:t>
      </w:r>
      <w:r w:rsidRPr="002D1688">
        <w:rPr>
          <w:rFonts w:ascii="Tahoma" w:hAnsi="Tahoma" w:cs="Tahoma"/>
          <w:sz w:val="21"/>
          <w:szCs w:val="21"/>
          <w:rtl/>
        </w:rPr>
        <w:t xml:space="preserve">، استنتاج می شود.  </w:t>
      </w:r>
    </w:p>
    <w:p w:rsidR="00305BE4" w:rsidRPr="002D1688" w:rsidRDefault="00305BE4"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آیا ما </w:t>
      </w:r>
      <w:r w:rsidR="001B2D2B">
        <w:rPr>
          <w:rFonts w:ascii="Tahoma" w:hAnsi="Tahoma" w:cs="Tahoma" w:hint="cs"/>
          <w:sz w:val="21"/>
          <w:szCs w:val="21"/>
          <w:rtl/>
        </w:rPr>
        <w:t xml:space="preserve">می </w:t>
      </w:r>
      <w:r w:rsidR="00232420" w:rsidRPr="002D1688">
        <w:rPr>
          <w:rFonts w:ascii="Tahoma" w:hAnsi="Tahoma" w:cs="Tahoma"/>
          <w:sz w:val="21"/>
          <w:szCs w:val="21"/>
          <w:rtl/>
        </w:rPr>
        <w:t xml:space="preserve">خواهیم </w:t>
      </w:r>
      <w:r w:rsidRPr="002D1688">
        <w:rPr>
          <w:rFonts w:ascii="Tahoma" w:hAnsi="Tahoma" w:cs="Tahoma"/>
          <w:sz w:val="21"/>
          <w:szCs w:val="21"/>
          <w:rtl/>
        </w:rPr>
        <w:t>دانشگاهی نوآور، خلاق و پیش</w:t>
      </w:r>
      <w:r w:rsidR="0042407F" w:rsidRPr="002D1688">
        <w:rPr>
          <w:rFonts w:ascii="Tahoma" w:hAnsi="Tahoma" w:cs="Tahoma"/>
          <w:sz w:val="21"/>
          <w:szCs w:val="21"/>
          <w:rtl/>
        </w:rPr>
        <w:t>رو باشی</w:t>
      </w:r>
      <w:r w:rsidRPr="002D1688">
        <w:rPr>
          <w:rFonts w:ascii="Tahoma" w:hAnsi="Tahoma" w:cs="Tahoma"/>
          <w:sz w:val="21"/>
          <w:szCs w:val="21"/>
          <w:rtl/>
        </w:rPr>
        <w:t>م</w:t>
      </w:r>
      <w:r w:rsidR="00391F1C" w:rsidRPr="002D1688">
        <w:rPr>
          <w:rFonts w:ascii="Tahoma" w:hAnsi="Tahoma" w:cs="Tahoma"/>
          <w:sz w:val="21"/>
          <w:szCs w:val="21"/>
          <w:rtl/>
        </w:rPr>
        <w:t>،</w:t>
      </w:r>
      <w:r w:rsidRPr="002D1688">
        <w:rPr>
          <w:rFonts w:ascii="Tahoma" w:hAnsi="Tahoma" w:cs="Tahoma"/>
          <w:sz w:val="21"/>
          <w:szCs w:val="21"/>
          <w:rtl/>
        </w:rPr>
        <w:t xml:space="preserve"> یا با تجربه و قابل اعتماد؟ ما نمی توانیم هر دوی این ها و همه چیز برای همه افراد باشیم. اینکه ما چه هستیم بر پایه معیارهایی است که ذینفعان هدف از ما می خواهند تا اینگونه باشیم.اساس برند ما لوگوی ما است. وب سایت، مجله ها، فصلنامه ها، فعالیت های پژوهشی و تحقیقاتی، سمینارها و تمام چیزهایی که لوگوی ما را کامل می کند و با برند ما در ارتباط است.</w:t>
      </w:r>
    </w:p>
    <w:p w:rsidR="00305BE4" w:rsidRPr="00AE5AEA" w:rsidRDefault="00CA7FA9" w:rsidP="00AE5AEA">
      <w:pPr>
        <w:bidi/>
        <w:spacing w:after="0" w:line="360" w:lineRule="auto"/>
        <w:jc w:val="both"/>
        <w:rPr>
          <w:rFonts w:ascii="Tahoma" w:hAnsi="Tahoma" w:cs="Tahoma"/>
          <w:b/>
          <w:bCs/>
          <w:color w:val="1F497D" w:themeColor="text2"/>
          <w:sz w:val="21"/>
          <w:szCs w:val="21"/>
          <w:rtl/>
          <w:lang w:bidi="fa-IR"/>
        </w:rPr>
      </w:pPr>
      <w:r w:rsidRPr="00AE5AEA">
        <w:rPr>
          <w:rFonts w:ascii="Tahoma" w:hAnsi="Tahoma" w:cs="Tahoma"/>
          <w:b/>
          <w:bCs/>
          <w:color w:val="1F497D" w:themeColor="text2"/>
          <w:sz w:val="21"/>
          <w:szCs w:val="21"/>
          <w:rtl/>
        </w:rPr>
        <w:t xml:space="preserve">تعريف برند </w:t>
      </w:r>
      <w:r w:rsidR="00912122" w:rsidRPr="00AE5AEA">
        <w:rPr>
          <w:rFonts w:ascii="Tahoma" w:hAnsi="Tahoma" w:cs="Tahoma"/>
          <w:b/>
          <w:bCs/>
          <w:color w:val="1F497D" w:themeColor="text2"/>
          <w:sz w:val="21"/>
          <w:szCs w:val="21"/>
        </w:rPr>
        <w:t>:</w:t>
      </w:r>
      <w:r w:rsidRPr="00AE5AEA">
        <w:rPr>
          <w:rFonts w:ascii="Tahoma" w:hAnsi="Tahoma" w:cs="Tahoma"/>
          <w:b/>
          <w:bCs/>
          <w:color w:val="1F497D" w:themeColor="text2"/>
          <w:sz w:val="21"/>
          <w:szCs w:val="21"/>
        </w:rPr>
        <w:t>(Brand)</w:t>
      </w:r>
    </w:p>
    <w:p w:rsidR="00CA7FA9" w:rsidRPr="002D1688" w:rsidRDefault="00CA7FA9" w:rsidP="00AE5AEA">
      <w:pPr>
        <w:bidi/>
        <w:spacing w:after="0" w:line="360" w:lineRule="auto"/>
        <w:jc w:val="both"/>
        <w:rPr>
          <w:rFonts w:ascii="Tahoma" w:hAnsi="Tahoma" w:cs="Tahoma"/>
          <w:sz w:val="21"/>
          <w:szCs w:val="21"/>
          <w:rtl/>
        </w:rPr>
      </w:pPr>
      <w:r w:rsidRPr="002D1688">
        <w:rPr>
          <w:rFonts w:ascii="Tahoma" w:hAnsi="Tahoma" w:cs="Tahoma"/>
          <w:sz w:val="21"/>
          <w:szCs w:val="21"/>
          <w:rtl/>
        </w:rPr>
        <w:t>به طور کلی هر مفهومی ‌برای تبیین</w:t>
      </w:r>
      <w:r w:rsidR="00040324">
        <w:rPr>
          <w:rFonts w:ascii="Tahoma" w:hAnsi="Tahoma" w:cs="Tahoma" w:hint="cs"/>
          <w:sz w:val="21"/>
          <w:szCs w:val="21"/>
          <w:rtl/>
        </w:rPr>
        <w:t>،</w:t>
      </w:r>
      <w:r w:rsidRPr="002D1688">
        <w:rPr>
          <w:rFonts w:ascii="Tahoma" w:hAnsi="Tahoma" w:cs="Tahoma"/>
          <w:sz w:val="21"/>
          <w:szCs w:val="21"/>
          <w:rtl/>
        </w:rPr>
        <w:t xml:space="preserve"> نیاز به تعریف دارد. بسیاری از مفاهیم در نزد متخصصان گوناگون تعابیر متفاوتی دارد. از آنجا که هر کدام از محققین با توجه به چارچوب ذهنی خود به مفهوم مورد نظر می‌نگرند، تعدد تعاریف و تعابیر امری طبیعی و غیر قابل اجتناب می‌باشد. برند نیز از جمله مفاهیمی‌ است که تعابیر مختلفی از آن وجود دارد، لذا سعی شده است در این مقاله به شاخص ترین تعاریف اشاره شود.</w:t>
      </w:r>
    </w:p>
    <w:p w:rsidR="00CA7FA9" w:rsidRPr="002D1688" w:rsidRDefault="00CA7FA9" w:rsidP="00AE5AEA">
      <w:pPr>
        <w:bidi/>
        <w:spacing w:after="0" w:line="360" w:lineRule="auto"/>
        <w:jc w:val="both"/>
        <w:rPr>
          <w:rFonts w:ascii="Tahoma" w:hAnsi="Tahoma" w:cs="Tahoma"/>
          <w:sz w:val="21"/>
          <w:szCs w:val="21"/>
          <w:rtl/>
        </w:rPr>
      </w:pPr>
      <w:r w:rsidRPr="003A2B64">
        <w:rPr>
          <w:rFonts w:ascii="Tahoma" w:hAnsi="Tahoma" w:cs="Tahoma"/>
          <w:color w:val="C00000"/>
          <w:sz w:val="21"/>
          <w:szCs w:val="21"/>
          <w:rtl/>
        </w:rPr>
        <w:t>کمیته (انجمن</w:t>
      </w:r>
      <w:r w:rsidRPr="002D1688">
        <w:rPr>
          <w:rFonts w:ascii="Tahoma" w:hAnsi="Tahoma" w:cs="Tahoma"/>
          <w:sz w:val="21"/>
          <w:szCs w:val="21"/>
          <w:rtl/>
        </w:rPr>
        <w:t>) بازاریابی آمریکا</w:t>
      </w:r>
      <w:r w:rsidR="00902EFC" w:rsidRPr="002D1688">
        <w:rPr>
          <w:rFonts w:ascii="Tahoma" w:hAnsi="Tahoma" w:cs="Tahoma"/>
          <w:sz w:val="21"/>
          <w:szCs w:val="21"/>
          <w:rtl/>
        </w:rPr>
        <w:t>؛</w:t>
      </w:r>
      <w:r w:rsidRPr="002D1688">
        <w:rPr>
          <w:rFonts w:ascii="Tahoma" w:hAnsi="Tahoma" w:cs="Tahoma"/>
          <w:sz w:val="21"/>
          <w:szCs w:val="21"/>
          <w:rtl/>
        </w:rPr>
        <w:t xml:space="preserve"> در سال (1960) اینگونه برند را تعریف می‌کند. "یک نام، واژه، سمبل، یا طرح یا ترکیبی از آن ها است که هدف آن شناساندن محصولات و یا خدمات یک فروشنده یا گروهی از فروشندگان به مشتریان و همچنین تمایز محصولات آن ها از سایر رقبا می‌باش</w:t>
      </w:r>
      <w:r w:rsidR="008414BE" w:rsidRPr="002D1688">
        <w:rPr>
          <w:rFonts w:ascii="Tahoma" w:hAnsi="Tahoma" w:cs="Tahoma"/>
          <w:sz w:val="21"/>
          <w:szCs w:val="21"/>
          <w:rtl/>
        </w:rPr>
        <w:t>د. یک برند، به یک</w:t>
      </w:r>
      <w:r w:rsidR="00A63FAE" w:rsidRPr="002D1688">
        <w:rPr>
          <w:rFonts w:ascii="Tahoma" w:hAnsi="Tahoma" w:cs="Tahoma"/>
          <w:color w:val="4F81BD" w:themeColor="accent1"/>
          <w:sz w:val="21"/>
          <w:szCs w:val="21"/>
          <w:rtl/>
        </w:rPr>
        <w:t>فعالیت</w:t>
      </w:r>
      <w:r w:rsidR="00AE5AEA">
        <w:rPr>
          <w:rFonts w:ascii="Tahoma" w:hAnsi="Tahoma" w:cs="Tahoma" w:hint="cs"/>
          <w:color w:val="4F81BD" w:themeColor="accent1"/>
          <w:sz w:val="21"/>
          <w:szCs w:val="21"/>
          <w:rtl/>
        </w:rPr>
        <w:t>،</w:t>
      </w:r>
      <w:r w:rsidR="008414BE" w:rsidRPr="002D1688">
        <w:rPr>
          <w:rFonts w:ascii="Tahoma" w:hAnsi="Tahoma" w:cs="Tahoma"/>
          <w:color w:val="4F81BD" w:themeColor="accent1"/>
          <w:sz w:val="21"/>
          <w:szCs w:val="21"/>
          <w:rtl/>
        </w:rPr>
        <w:t xml:space="preserve"> محصول </w:t>
      </w:r>
      <w:r w:rsidR="008414BE" w:rsidRPr="002D1688">
        <w:rPr>
          <w:rFonts w:ascii="Tahoma" w:hAnsi="Tahoma" w:cs="Tahoma"/>
          <w:sz w:val="21"/>
          <w:szCs w:val="21"/>
          <w:rtl/>
        </w:rPr>
        <w:t xml:space="preserve">یا </w:t>
      </w:r>
      <w:r w:rsidR="008414BE" w:rsidRPr="002D1688">
        <w:rPr>
          <w:rFonts w:ascii="Tahoma" w:hAnsi="Tahoma" w:cs="Tahoma"/>
          <w:color w:val="4F81BD" w:themeColor="accent1"/>
          <w:sz w:val="21"/>
          <w:szCs w:val="21"/>
          <w:rtl/>
        </w:rPr>
        <w:t>خدمت</w:t>
      </w:r>
      <w:r w:rsidRPr="002D1688">
        <w:rPr>
          <w:rFonts w:ascii="Tahoma" w:hAnsi="Tahoma" w:cs="Tahoma"/>
          <w:sz w:val="21"/>
          <w:szCs w:val="21"/>
          <w:rtl/>
        </w:rPr>
        <w:t xml:space="preserve">ابعادی را </w:t>
      </w:r>
      <w:r w:rsidRPr="002D1688">
        <w:rPr>
          <w:rFonts w:ascii="Tahoma" w:hAnsi="Tahoma" w:cs="Tahoma"/>
          <w:sz w:val="21"/>
          <w:szCs w:val="21"/>
          <w:rtl/>
        </w:rPr>
        <w:lastRenderedPageBreak/>
        <w:t xml:space="preserve">اضافه می‌کند تا آن </w:t>
      </w:r>
      <w:r w:rsidR="00A63FAE" w:rsidRPr="002D1688">
        <w:rPr>
          <w:rFonts w:ascii="Tahoma" w:hAnsi="Tahoma" w:cs="Tahoma"/>
          <w:sz w:val="21"/>
          <w:szCs w:val="21"/>
          <w:rtl/>
        </w:rPr>
        <w:t xml:space="preserve">فعالیت، </w:t>
      </w:r>
      <w:r w:rsidRPr="002D1688">
        <w:rPr>
          <w:rFonts w:ascii="Tahoma" w:hAnsi="Tahoma" w:cs="Tahoma"/>
          <w:sz w:val="21"/>
          <w:szCs w:val="21"/>
          <w:rtl/>
        </w:rPr>
        <w:t>محصول یا خدمت از سایرین متمایز گردد. این تمایزها می‌تواند کارکردی منطقی، یا ملموس و یا حتی غیرملموس داشته باشد.</w:t>
      </w:r>
      <w:r w:rsidRPr="002D1688">
        <w:rPr>
          <w:rFonts w:ascii="Tahoma" w:hAnsi="Tahoma" w:cs="Tahoma"/>
          <w:sz w:val="21"/>
          <w:szCs w:val="21"/>
        </w:rPr>
        <w:t>"</w:t>
      </w:r>
    </w:p>
    <w:p w:rsidR="00CA7FA9" w:rsidRPr="002D1688" w:rsidRDefault="00CA7FA9" w:rsidP="00AE5AEA">
      <w:pPr>
        <w:bidi/>
        <w:spacing w:after="0" w:line="360" w:lineRule="auto"/>
        <w:jc w:val="both"/>
        <w:rPr>
          <w:rFonts w:ascii="Tahoma" w:hAnsi="Tahoma" w:cs="Tahoma"/>
          <w:sz w:val="21"/>
          <w:szCs w:val="21"/>
          <w:rtl/>
        </w:rPr>
      </w:pPr>
      <w:r w:rsidRPr="002D1688">
        <w:rPr>
          <w:rFonts w:ascii="Tahoma" w:hAnsi="Tahoma" w:cs="Tahoma"/>
          <w:sz w:val="21"/>
          <w:szCs w:val="21"/>
          <w:rtl/>
        </w:rPr>
        <w:t>فیلیپ کاتلر؛ نیز تعریفی مشابه با تعريف انجمن بازاریابی آمریکا مطرح کرده است: يك نام، عبارت يا اصطلاح، نشانه، علامت، نماد، طرح يا تركيبي از آن ها كه هدف آن معرفي كالا يا خدمتي است كه يك فروشنده، يا گروهي از فروشندگان عرضه مي‌كنند و بدين وسيله آن ها را از محصولات شركت هاي رقيب متمايز مي‌سازند.</w:t>
      </w:r>
    </w:p>
    <w:p w:rsidR="00A63FAE" w:rsidRPr="002D1688" w:rsidRDefault="00CA7FA9" w:rsidP="00AE5AEA">
      <w:pPr>
        <w:bidi/>
        <w:spacing w:after="0" w:line="360" w:lineRule="auto"/>
        <w:jc w:val="both"/>
        <w:rPr>
          <w:rFonts w:ascii="Tahoma" w:hAnsi="Tahoma" w:cs="Tahoma"/>
          <w:sz w:val="21"/>
          <w:szCs w:val="21"/>
          <w:rtl/>
        </w:rPr>
      </w:pPr>
      <w:r w:rsidRPr="002D1688">
        <w:rPr>
          <w:rFonts w:ascii="Tahoma" w:hAnsi="Tahoma" w:cs="Tahoma"/>
          <w:sz w:val="21"/>
          <w:szCs w:val="21"/>
          <w:rtl/>
        </w:rPr>
        <w:t>البته تعاریف مطرح شده جامع و مانع نیستند چرا که انتقادهایی بر آن ها وارد می‌باشد. شاید اولین انتقاد بر تعریفی باشد که انجمن بازاریابی آمریکا از برند مطرح کرده است. در تعریف انجمن بازاریابی آمریکا بیشتر بر محصول و ویژگی های ظاهری آن تمرکز شده است. در حاليكه برندها نه تنها برای محصولات مصرفی بلکه برای مکان ها، سازمان ها یا مردم نیز به کار می‌روند.از طرفی برای مدت های مدید، برندها صرفاً قسمتی از کالای فیزیکی بودند که اغلب تعاریف مرتبط با آن در چندین دهه اشاره به لفظ، یا نام و یا یک نشانه داشته است</w:t>
      </w:r>
      <w:r w:rsidR="00AD27F4">
        <w:rPr>
          <w:rFonts w:ascii="Tahoma" w:hAnsi="Tahoma" w:cs="Tahoma"/>
          <w:sz w:val="21"/>
          <w:szCs w:val="21"/>
          <w:rtl/>
        </w:rPr>
        <w:t>. امروزه برندها بیش از آن هستند</w:t>
      </w:r>
      <w:r w:rsidR="00AD27F4">
        <w:rPr>
          <w:rFonts w:ascii="Tahoma" w:hAnsi="Tahoma" w:cs="Tahoma" w:hint="cs"/>
          <w:sz w:val="21"/>
          <w:szCs w:val="21"/>
          <w:rtl/>
        </w:rPr>
        <w:t>،</w:t>
      </w:r>
      <w:r w:rsidRPr="002D1688">
        <w:rPr>
          <w:rFonts w:ascii="Tahoma" w:hAnsi="Tahoma" w:cs="Tahoma"/>
          <w:sz w:val="21"/>
          <w:szCs w:val="21"/>
          <w:rtl/>
        </w:rPr>
        <w:t xml:space="preserve"> یک برند مجموعه ای از انتظارات را نشان می‌دهد</w:t>
      </w:r>
      <w:r w:rsidR="00B67B2C" w:rsidRPr="002D1688">
        <w:rPr>
          <w:rFonts w:ascii="Tahoma" w:hAnsi="Tahoma" w:cs="Tahoma"/>
          <w:sz w:val="21"/>
          <w:szCs w:val="21"/>
          <w:rtl/>
        </w:rPr>
        <w:t xml:space="preserve">، به اعتماد و ثبات اشاره </w:t>
      </w:r>
      <w:r w:rsidRPr="002D1688">
        <w:rPr>
          <w:rFonts w:ascii="Tahoma" w:hAnsi="Tahoma" w:cs="Tahoma"/>
          <w:sz w:val="21"/>
          <w:szCs w:val="21"/>
          <w:rtl/>
        </w:rPr>
        <w:t>دارد و به صورت مجموعه ای از انتظارات تعریف می‌شود</w:t>
      </w:r>
      <w:r w:rsidR="00305BE4" w:rsidRPr="002D1688">
        <w:rPr>
          <w:rFonts w:ascii="Tahoma" w:hAnsi="Tahoma" w:cs="Tahoma"/>
          <w:sz w:val="21"/>
          <w:szCs w:val="21"/>
          <w:rtl/>
        </w:rPr>
        <w:t>.</w:t>
      </w:r>
    </w:p>
    <w:p w:rsidR="00746614" w:rsidRPr="00AE5AEA" w:rsidRDefault="00912122" w:rsidP="00AE5AEA">
      <w:pPr>
        <w:bidi/>
        <w:spacing w:after="0" w:line="360" w:lineRule="auto"/>
        <w:jc w:val="both"/>
        <w:rPr>
          <w:rFonts w:ascii="Tahoma" w:hAnsi="Tahoma" w:cs="Tahoma"/>
          <w:b/>
          <w:bCs/>
          <w:color w:val="1F497D" w:themeColor="text2"/>
          <w:sz w:val="21"/>
          <w:szCs w:val="21"/>
          <w:rtl/>
        </w:rPr>
      </w:pPr>
      <w:r w:rsidRPr="00AE5AEA">
        <w:rPr>
          <w:rFonts w:ascii="Tahoma" w:hAnsi="Tahoma" w:cs="Tahoma"/>
          <w:b/>
          <w:bCs/>
          <w:color w:val="1F497D" w:themeColor="text2"/>
          <w:sz w:val="21"/>
          <w:szCs w:val="21"/>
          <w:rtl/>
        </w:rPr>
        <w:t xml:space="preserve">مثلاٌ در مورد دانشگاه فرهنگیان </w:t>
      </w:r>
      <w:r w:rsidR="00746614" w:rsidRPr="00AE5AEA">
        <w:rPr>
          <w:rFonts w:ascii="Tahoma" w:hAnsi="Tahoma" w:cs="Tahoma"/>
          <w:b/>
          <w:bCs/>
          <w:color w:val="1F497D" w:themeColor="text2"/>
          <w:sz w:val="21"/>
          <w:szCs w:val="21"/>
          <w:rtl/>
        </w:rPr>
        <w:t>حداقل نیازمند پاسخ به سوال های زیر است:</w:t>
      </w:r>
    </w:p>
    <w:p w:rsidR="00746614" w:rsidRPr="002D1688" w:rsidRDefault="00746614" w:rsidP="00AE5AEA">
      <w:pPr>
        <w:numPr>
          <w:ilvl w:val="0"/>
          <w:numId w:val="1"/>
        </w:numPr>
        <w:bidi/>
        <w:spacing w:after="0" w:line="360" w:lineRule="auto"/>
        <w:rPr>
          <w:rFonts w:ascii="Tahoma" w:hAnsi="Tahoma" w:cs="Tahoma"/>
          <w:color w:val="4F81BD" w:themeColor="accent1"/>
          <w:sz w:val="21"/>
          <w:szCs w:val="21"/>
        </w:rPr>
      </w:pPr>
      <w:r w:rsidRPr="002D1688">
        <w:rPr>
          <w:rFonts w:ascii="Tahoma" w:hAnsi="Tahoma" w:cs="Tahoma"/>
          <w:color w:val="4F81BD" w:themeColor="accent1"/>
          <w:sz w:val="21"/>
          <w:szCs w:val="21"/>
          <w:rtl/>
        </w:rPr>
        <w:t xml:space="preserve">ماموریت دانشگاه فرهنگیان چیست؟ </w:t>
      </w:r>
    </w:p>
    <w:p w:rsidR="00746614" w:rsidRPr="002D1688" w:rsidRDefault="00746614" w:rsidP="00AE5AEA">
      <w:pPr>
        <w:numPr>
          <w:ilvl w:val="0"/>
          <w:numId w:val="1"/>
        </w:numPr>
        <w:bidi/>
        <w:spacing w:after="0" w:line="360" w:lineRule="auto"/>
        <w:rPr>
          <w:rFonts w:ascii="Tahoma" w:hAnsi="Tahoma" w:cs="Tahoma"/>
          <w:color w:val="4F81BD" w:themeColor="accent1"/>
          <w:sz w:val="21"/>
          <w:szCs w:val="21"/>
        </w:rPr>
      </w:pPr>
      <w:r w:rsidRPr="002D1688">
        <w:rPr>
          <w:rFonts w:ascii="Tahoma" w:hAnsi="Tahoma" w:cs="Tahoma"/>
          <w:color w:val="4F81BD" w:themeColor="accent1"/>
          <w:sz w:val="21"/>
          <w:szCs w:val="21"/>
          <w:rtl/>
        </w:rPr>
        <w:t>فواید و ویژگی های فعالیت آموزشی</w:t>
      </w:r>
      <w:r w:rsidR="00AD27F4">
        <w:rPr>
          <w:rFonts w:ascii="Tahoma" w:hAnsi="Tahoma" w:cs="Tahoma" w:hint="cs"/>
          <w:color w:val="4F81BD" w:themeColor="accent1"/>
          <w:sz w:val="21"/>
          <w:szCs w:val="21"/>
          <w:rtl/>
        </w:rPr>
        <w:t>،</w:t>
      </w:r>
      <w:r w:rsidRPr="002D1688">
        <w:rPr>
          <w:rFonts w:ascii="Tahoma" w:hAnsi="Tahoma" w:cs="Tahoma"/>
          <w:color w:val="4F81BD" w:themeColor="accent1"/>
          <w:sz w:val="21"/>
          <w:szCs w:val="21"/>
          <w:rtl/>
        </w:rPr>
        <w:t xml:space="preserve"> پژوهشی</w:t>
      </w:r>
      <w:r w:rsidR="00AD27F4">
        <w:rPr>
          <w:rFonts w:ascii="Tahoma" w:hAnsi="Tahoma" w:cs="Tahoma" w:hint="cs"/>
          <w:color w:val="4F81BD" w:themeColor="accent1"/>
          <w:sz w:val="21"/>
          <w:szCs w:val="21"/>
          <w:rtl/>
        </w:rPr>
        <w:t>،</w:t>
      </w:r>
      <w:r w:rsidR="00FC4AF6" w:rsidRPr="002D1688">
        <w:rPr>
          <w:rFonts w:ascii="Tahoma" w:hAnsi="Tahoma" w:cs="Tahoma"/>
          <w:color w:val="4F81BD" w:themeColor="accent1"/>
          <w:sz w:val="21"/>
          <w:szCs w:val="21"/>
          <w:rtl/>
        </w:rPr>
        <w:t xml:space="preserve"> فرهنگی</w:t>
      </w:r>
      <w:r w:rsidR="005C78B8" w:rsidRPr="002D1688">
        <w:rPr>
          <w:rFonts w:ascii="Tahoma" w:hAnsi="Tahoma" w:cs="Tahoma"/>
          <w:color w:val="4F81BD" w:themeColor="accent1"/>
          <w:sz w:val="21"/>
          <w:szCs w:val="21"/>
          <w:rtl/>
        </w:rPr>
        <w:t xml:space="preserve">، تربیتی و خدماتی </w:t>
      </w:r>
      <w:r w:rsidRPr="002D1688">
        <w:rPr>
          <w:rFonts w:ascii="Tahoma" w:hAnsi="Tahoma" w:cs="Tahoma"/>
          <w:color w:val="4F81BD" w:themeColor="accent1"/>
          <w:sz w:val="21"/>
          <w:szCs w:val="21"/>
          <w:rtl/>
        </w:rPr>
        <w:t>دانشگاه فرهنگیان چیست؟</w:t>
      </w:r>
    </w:p>
    <w:p w:rsidR="00746614" w:rsidRPr="002D1688" w:rsidRDefault="00746614" w:rsidP="00AE5AEA">
      <w:pPr>
        <w:numPr>
          <w:ilvl w:val="0"/>
          <w:numId w:val="1"/>
        </w:numPr>
        <w:bidi/>
        <w:spacing w:after="0" w:line="360" w:lineRule="auto"/>
        <w:rPr>
          <w:rFonts w:ascii="Tahoma" w:hAnsi="Tahoma" w:cs="Tahoma"/>
          <w:color w:val="4F81BD" w:themeColor="accent1"/>
          <w:sz w:val="21"/>
          <w:szCs w:val="21"/>
        </w:rPr>
      </w:pPr>
      <w:r w:rsidRPr="002D1688">
        <w:rPr>
          <w:rFonts w:ascii="Tahoma" w:hAnsi="Tahoma" w:cs="Tahoma"/>
          <w:color w:val="4F81BD" w:themeColor="accent1"/>
          <w:sz w:val="21"/>
          <w:szCs w:val="21"/>
          <w:rtl/>
        </w:rPr>
        <w:t>چه اهداف و چشم اندازی از دانشگاه فرهنگیان داریم؟</w:t>
      </w:r>
    </w:p>
    <w:p w:rsidR="00746614" w:rsidRPr="002D1688" w:rsidRDefault="00746614" w:rsidP="00AE5AEA">
      <w:pPr>
        <w:numPr>
          <w:ilvl w:val="0"/>
          <w:numId w:val="1"/>
        </w:numPr>
        <w:bidi/>
        <w:spacing w:after="0" w:line="360" w:lineRule="auto"/>
        <w:rPr>
          <w:rFonts w:ascii="Tahoma" w:hAnsi="Tahoma" w:cs="Tahoma"/>
          <w:color w:val="4F81BD" w:themeColor="accent1"/>
          <w:sz w:val="21"/>
          <w:szCs w:val="21"/>
        </w:rPr>
      </w:pPr>
      <w:r w:rsidRPr="002D1688">
        <w:rPr>
          <w:rFonts w:ascii="Tahoma" w:hAnsi="Tahoma" w:cs="Tahoma"/>
          <w:color w:val="4F81BD" w:themeColor="accent1"/>
          <w:sz w:val="21"/>
          <w:szCs w:val="21"/>
          <w:rtl/>
        </w:rPr>
        <w:t>می خواهیم دانشگاه فرهنگیان چه کیفیت و برتری هایی را دارا باشد؟</w:t>
      </w:r>
    </w:p>
    <w:p w:rsidR="00746614" w:rsidRPr="002D1688" w:rsidRDefault="00746614" w:rsidP="00AE5AEA">
      <w:pPr>
        <w:bidi/>
        <w:spacing w:after="0" w:line="360" w:lineRule="auto"/>
        <w:jc w:val="both"/>
        <w:rPr>
          <w:rFonts w:ascii="Tahoma" w:hAnsi="Tahoma" w:cs="Tahoma"/>
          <w:sz w:val="21"/>
          <w:szCs w:val="21"/>
        </w:rPr>
      </w:pPr>
      <w:r w:rsidRPr="002D1688">
        <w:rPr>
          <w:rFonts w:ascii="Tahoma" w:hAnsi="Tahoma" w:cs="Tahoma"/>
          <w:sz w:val="21"/>
          <w:szCs w:val="21"/>
          <w:rtl/>
        </w:rPr>
        <w:t>تحقیق کنیم؛ نیازها، احتیاجات و عادات ذینفعان خود را بشناسیم و به چیزهایی که فکر می کنیم آن ها فکر می کنند تکیه نکنیم اما بدانیم آن ها چه افکاری دارند. به این دلیل که تعریف برند و استراتژی آن ها می تواند پیچیده باشد.</w:t>
      </w:r>
    </w:p>
    <w:p w:rsidR="00746614" w:rsidRPr="002D1688" w:rsidRDefault="00974DB9" w:rsidP="00AE5AEA">
      <w:pPr>
        <w:bidi/>
        <w:spacing w:after="0" w:line="360" w:lineRule="auto"/>
        <w:jc w:val="both"/>
        <w:rPr>
          <w:rFonts w:ascii="Tahoma" w:hAnsi="Tahoma" w:cs="Tahoma"/>
          <w:sz w:val="21"/>
          <w:szCs w:val="21"/>
          <w:rtl/>
        </w:rPr>
      </w:pPr>
      <w:r w:rsidRPr="002D1688">
        <w:rPr>
          <w:rFonts w:ascii="Tahoma" w:hAnsi="Tahoma" w:cs="Tahoma"/>
          <w:sz w:val="21"/>
          <w:szCs w:val="21"/>
          <w:rtl/>
        </w:rPr>
        <w:t>وقتی</w:t>
      </w:r>
      <w:r w:rsidR="00746614" w:rsidRPr="002D1688">
        <w:rPr>
          <w:rFonts w:ascii="Tahoma" w:hAnsi="Tahoma" w:cs="Tahoma"/>
          <w:sz w:val="21"/>
          <w:szCs w:val="21"/>
          <w:rtl/>
        </w:rPr>
        <w:t xml:space="preserve"> شروع به تعریف برند </w:t>
      </w:r>
      <w:r w:rsidR="009B3ECC" w:rsidRPr="002D1688">
        <w:rPr>
          <w:rFonts w:ascii="Tahoma" w:hAnsi="Tahoma" w:cs="Tahoma"/>
          <w:sz w:val="21"/>
          <w:szCs w:val="21"/>
          <w:rtl/>
        </w:rPr>
        <w:t>(</w:t>
      </w:r>
      <w:r w:rsidR="009B3ECC" w:rsidRPr="002D1688">
        <w:rPr>
          <w:rFonts w:ascii="Tahoma" w:hAnsi="Tahoma" w:cs="Tahoma"/>
          <w:color w:val="4F81BD" w:themeColor="accent1"/>
          <w:sz w:val="21"/>
          <w:szCs w:val="21"/>
          <w:rtl/>
        </w:rPr>
        <w:t>اهداف</w:t>
      </w:r>
      <w:r w:rsidR="00AE5AEA">
        <w:rPr>
          <w:rFonts w:ascii="Tahoma" w:hAnsi="Tahoma" w:cs="Tahoma" w:hint="cs"/>
          <w:color w:val="4F81BD" w:themeColor="accent1"/>
          <w:sz w:val="21"/>
          <w:szCs w:val="21"/>
          <w:rtl/>
        </w:rPr>
        <w:t>،</w:t>
      </w:r>
      <w:r w:rsidR="009B3ECC" w:rsidRPr="002D1688">
        <w:rPr>
          <w:rFonts w:ascii="Tahoma" w:hAnsi="Tahoma" w:cs="Tahoma"/>
          <w:color w:val="4F81BD" w:themeColor="accent1"/>
          <w:sz w:val="21"/>
          <w:szCs w:val="21"/>
          <w:rtl/>
        </w:rPr>
        <w:t xml:space="preserve"> ماموریت و چشم انداز</w:t>
      </w:r>
      <w:r w:rsidR="009B3ECC" w:rsidRPr="002D1688">
        <w:rPr>
          <w:rFonts w:ascii="Tahoma" w:hAnsi="Tahoma" w:cs="Tahoma"/>
          <w:sz w:val="21"/>
          <w:szCs w:val="21"/>
          <w:rtl/>
        </w:rPr>
        <w:t xml:space="preserve">) </w:t>
      </w:r>
      <w:r w:rsidR="00746614" w:rsidRPr="002D1688">
        <w:rPr>
          <w:rFonts w:ascii="Tahoma" w:hAnsi="Tahoma" w:cs="Tahoma"/>
          <w:sz w:val="21"/>
          <w:szCs w:val="21"/>
          <w:rtl/>
        </w:rPr>
        <w:t xml:space="preserve">دانشگاه </w:t>
      </w:r>
      <w:r w:rsidRPr="002D1688">
        <w:rPr>
          <w:rFonts w:ascii="Tahoma" w:hAnsi="Tahoma" w:cs="Tahoma"/>
          <w:sz w:val="21"/>
          <w:szCs w:val="21"/>
          <w:rtl/>
        </w:rPr>
        <w:t xml:space="preserve">فرهنگیان </w:t>
      </w:r>
      <w:r w:rsidR="00746614" w:rsidRPr="002D1688">
        <w:rPr>
          <w:rFonts w:ascii="Tahoma" w:hAnsi="Tahoma" w:cs="Tahoma"/>
          <w:sz w:val="21"/>
          <w:szCs w:val="21"/>
          <w:rtl/>
        </w:rPr>
        <w:t xml:space="preserve">می کنیم، چگونه </w:t>
      </w:r>
      <w:r w:rsidRPr="002D1688">
        <w:rPr>
          <w:rFonts w:ascii="Tahoma" w:hAnsi="Tahoma" w:cs="Tahoma"/>
          <w:sz w:val="21"/>
          <w:szCs w:val="21"/>
          <w:rtl/>
          <w:lang w:bidi="fa-IR"/>
        </w:rPr>
        <w:t xml:space="preserve">و به چی می اندیشیم </w:t>
      </w:r>
      <w:r w:rsidR="00746614" w:rsidRPr="002D1688">
        <w:rPr>
          <w:rFonts w:ascii="Tahoma" w:hAnsi="Tahoma" w:cs="Tahoma"/>
          <w:sz w:val="21"/>
          <w:szCs w:val="21"/>
          <w:rtl/>
        </w:rPr>
        <w:t xml:space="preserve">و </w:t>
      </w:r>
      <w:r w:rsidRPr="002D1688">
        <w:rPr>
          <w:rFonts w:ascii="Tahoma" w:hAnsi="Tahoma" w:cs="Tahoma"/>
          <w:sz w:val="21"/>
          <w:szCs w:val="21"/>
          <w:rtl/>
        </w:rPr>
        <w:t xml:space="preserve">دنبال </w:t>
      </w:r>
      <w:r w:rsidR="008C696D" w:rsidRPr="002D1688">
        <w:rPr>
          <w:rFonts w:ascii="Tahoma" w:hAnsi="Tahoma" w:cs="Tahoma"/>
          <w:sz w:val="21"/>
          <w:szCs w:val="21"/>
          <w:rtl/>
        </w:rPr>
        <w:t>کشف چه</w:t>
      </w:r>
      <w:r w:rsidR="009B3ECC" w:rsidRPr="002D1688">
        <w:rPr>
          <w:rFonts w:ascii="Tahoma" w:hAnsi="Tahoma" w:cs="Tahoma"/>
          <w:sz w:val="21"/>
          <w:szCs w:val="21"/>
          <w:rtl/>
        </w:rPr>
        <w:t>چیزی هست</w:t>
      </w:r>
      <w:r w:rsidR="00746614" w:rsidRPr="002D1688">
        <w:rPr>
          <w:rFonts w:ascii="Tahoma" w:hAnsi="Tahoma" w:cs="Tahoma"/>
          <w:sz w:val="21"/>
          <w:szCs w:val="21"/>
          <w:rtl/>
        </w:rPr>
        <w:t>یم؟ به هر حال در زیر چند نکته ساده در این مورد ذکر می شود:</w:t>
      </w:r>
    </w:p>
    <w:p w:rsidR="00746614" w:rsidRPr="002D1688" w:rsidRDefault="00746614" w:rsidP="00AE5AEA">
      <w:pPr>
        <w:numPr>
          <w:ilvl w:val="0"/>
          <w:numId w:val="2"/>
        </w:numPr>
        <w:bidi/>
        <w:spacing w:after="0" w:line="360" w:lineRule="auto"/>
        <w:jc w:val="both"/>
        <w:rPr>
          <w:rFonts w:ascii="Tahoma" w:hAnsi="Tahoma" w:cs="Tahoma"/>
          <w:sz w:val="21"/>
          <w:szCs w:val="21"/>
          <w:rtl/>
        </w:rPr>
      </w:pPr>
      <w:r w:rsidRPr="002D1688">
        <w:rPr>
          <w:rFonts w:ascii="Tahoma" w:hAnsi="Tahoma" w:cs="Tahoma"/>
          <w:sz w:val="21"/>
          <w:szCs w:val="21"/>
          <w:rtl/>
        </w:rPr>
        <w:t>لوگوی بزرگی انتخاب کنیم. آن را در همه جا(سازمان مرکزی، پردیس ها و مراکز آموزش عالی</w:t>
      </w:r>
      <w:r w:rsidR="00C75BB4" w:rsidRPr="002D1688">
        <w:rPr>
          <w:rFonts w:ascii="Tahoma" w:hAnsi="Tahoma" w:cs="Tahoma"/>
          <w:sz w:val="21"/>
          <w:szCs w:val="21"/>
          <w:rtl/>
          <w:lang w:bidi="fa-IR"/>
        </w:rPr>
        <w:t>)</w:t>
      </w:r>
      <w:r w:rsidR="00AE5AEA">
        <w:rPr>
          <w:rFonts w:ascii="Tahoma" w:hAnsi="Tahoma" w:cs="Tahoma"/>
          <w:sz w:val="21"/>
          <w:szCs w:val="21"/>
          <w:rtl/>
        </w:rPr>
        <w:t>دانشگاه</w:t>
      </w:r>
      <w:r w:rsidR="00A63FAE" w:rsidRPr="002D1688">
        <w:rPr>
          <w:rFonts w:ascii="Tahoma" w:hAnsi="Tahoma" w:cs="Tahoma"/>
          <w:sz w:val="21"/>
          <w:szCs w:val="21"/>
          <w:rtl/>
        </w:rPr>
        <w:t xml:space="preserve">فرهنگیان </w:t>
      </w:r>
      <w:r w:rsidR="004315B7" w:rsidRPr="002D1688">
        <w:rPr>
          <w:rFonts w:ascii="Tahoma" w:hAnsi="Tahoma" w:cs="Tahoma"/>
          <w:sz w:val="21"/>
          <w:szCs w:val="21"/>
          <w:rtl/>
        </w:rPr>
        <w:t>نصب کنیم</w:t>
      </w:r>
      <w:r w:rsidRPr="002D1688">
        <w:rPr>
          <w:rFonts w:ascii="Tahoma" w:hAnsi="Tahoma" w:cs="Tahoma"/>
          <w:sz w:val="21"/>
          <w:szCs w:val="21"/>
          <w:rtl/>
        </w:rPr>
        <w:t>.</w:t>
      </w:r>
    </w:p>
    <w:p w:rsidR="00746614" w:rsidRPr="002D1688" w:rsidRDefault="00746614" w:rsidP="0019056C">
      <w:pPr>
        <w:numPr>
          <w:ilvl w:val="0"/>
          <w:numId w:val="2"/>
        </w:numPr>
        <w:bidi/>
        <w:spacing w:after="0" w:line="360" w:lineRule="auto"/>
        <w:jc w:val="both"/>
        <w:rPr>
          <w:rFonts w:ascii="Tahoma" w:hAnsi="Tahoma" w:cs="Tahoma"/>
          <w:sz w:val="21"/>
          <w:szCs w:val="21"/>
        </w:rPr>
      </w:pPr>
      <w:r w:rsidRPr="002D1688">
        <w:rPr>
          <w:rFonts w:ascii="Tahoma" w:hAnsi="Tahoma" w:cs="Tahoma"/>
          <w:sz w:val="21"/>
          <w:szCs w:val="21"/>
          <w:rtl/>
        </w:rPr>
        <w:t xml:space="preserve">پیام برندینگ دانشگاه و وظیفه و نقش خود را باید </w:t>
      </w:r>
      <w:r w:rsidR="006552C4" w:rsidRPr="002D1688">
        <w:rPr>
          <w:rFonts w:ascii="Tahoma" w:hAnsi="Tahoma" w:cs="Tahoma"/>
          <w:sz w:val="21"/>
          <w:szCs w:val="21"/>
          <w:rtl/>
        </w:rPr>
        <w:t xml:space="preserve">در رابطه با برندینگ </w:t>
      </w:r>
      <w:r w:rsidR="00CD1101" w:rsidRPr="002D1688">
        <w:rPr>
          <w:rFonts w:ascii="Tahoma" w:hAnsi="Tahoma" w:cs="Tahoma"/>
          <w:sz w:val="21"/>
          <w:szCs w:val="21"/>
          <w:rtl/>
        </w:rPr>
        <w:t>مشخص</w:t>
      </w:r>
      <w:r w:rsidRPr="002D1688">
        <w:rPr>
          <w:rFonts w:ascii="Tahoma" w:hAnsi="Tahoma" w:cs="Tahoma"/>
          <w:sz w:val="21"/>
          <w:szCs w:val="21"/>
          <w:rtl/>
        </w:rPr>
        <w:t xml:space="preserve"> کنیم. چه پیام های کلیدی هست که می خواهیم با برندمان در ارتباط باشد؟ همه رو</w:t>
      </w:r>
      <w:r w:rsidR="0019056C">
        <w:rPr>
          <w:rFonts w:ascii="Tahoma" w:hAnsi="Tahoma" w:cs="Tahoma" w:hint="cs"/>
          <w:sz w:val="21"/>
          <w:szCs w:val="21"/>
          <w:rtl/>
        </w:rPr>
        <w:t>سا</w:t>
      </w:r>
      <w:r w:rsidRPr="002D1688">
        <w:rPr>
          <w:rFonts w:ascii="Tahoma" w:hAnsi="Tahoma" w:cs="Tahoma"/>
          <w:sz w:val="21"/>
          <w:szCs w:val="21"/>
          <w:rtl/>
        </w:rPr>
        <w:t>، مدیران، اساتید، و کارمندان باید در مورد صفات و خصوصیات برند آگاهی کامل داشته باشند.</w:t>
      </w:r>
    </w:p>
    <w:p w:rsidR="00746614" w:rsidRPr="002D1688" w:rsidRDefault="00746614" w:rsidP="00AE5AEA">
      <w:pPr>
        <w:numPr>
          <w:ilvl w:val="0"/>
          <w:numId w:val="2"/>
        </w:numPr>
        <w:bidi/>
        <w:spacing w:after="0" w:line="360" w:lineRule="auto"/>
        <w:jc w:val="both"/>
        <w:rPr>
          <w:rFonts w:ascii="Tahoma" w:hAnsi="Tahoma" w:cs="Tahoma"/>
          <w:sz w:val="21"/>
          <w:szCs w:val="21"/>
        </w:rPr>
      </w:pPr>
      <w:r w:rsidRPr="002D1688">
        <w:rPr>
          <w:rFonts w:ascii="Tahoma" w:hAnsi="Tahoma" w:cs="Tahoma"/>
          <w:sz w:val="21"/>
          <w:szCs w:val="21"/>
          <w:rtl/>
        </w:rPr>
        <w:t>برند</w:t>
      </w:r>
      <w:r w:rsidR="00A01AD2" w:rsidRPr="002D1688">
        <w:rPr>
          <w:rFonts w:ascii="Tahoma" w:hAnsi="Tahoma" w:cs="Tahoma"/>
          <w:sz w:val="21"/>
          <w:szCs w:val="21"/>
          <w:rtl/>
        </w:rPr>
        <w:t xml:space="preserve"> انتخابی ما</w:t>
      </w:r>
      <w:r w:rsidR="004838AC" w:rsidRPr="002D1688">
        <w:rPr>
          <w:rFonts w:ascii="Tahoma" w:hAnsi="Tahoma" w:cs="Tahoma"/>
          <w:sz w:val="21"/>
          <w:szCs w:val="21"/>
          <w:rtl/>
        </w:rPr>
        <w:t>،</w:t>
      </w:r>
      <w:r w:rsidR="00A01AD2" w:rsidRPr="002D1688">
        <w:rPr>
          <w:rFonts w:ascii="Tahoma" w:hAnsi="Tahoma" w:cs="Tahoma"/>
          <w:sz w:val="21"/>
          <w:szCs w:val="21"/>
          <w:rtl/>
        </w:rPr>
        <w:t xml:space="preserve"> باید در همه جنبه ها</w:t>
      </w:r>
      <w:r w:rsidRPr="002D1688">
        <w:rPr>
          <w:rFonts w:ascii="Tahoma" w:hAnsi="Tahoma" w:cs="Tahoma"/>
          <w:sz w:val="21"/>
          <w:szCs w:val="21"/>
          <w:rtl/>
        </w:rPr>
        <w:t xml:space="preserve">ی </w:t>
      </w:r>
      <w:r w:rsidR="00A01AD2" w:rsidRPr="002D1688">
        <w:rPr>
          <w:rFonts w:ascii="Tahoma" w:hAnsi="Tahoma" w:cs="Tahoma"/>
          <w:sz w:val="21"/>
          <w:szCs w:val="21"/>
          <w:rtl/>
        </w:rPr>
        <w:t>فعالیت</w:t>
      </w:r>
      <w:r w:rsidRPr="002D1688">
        <w:rPr>
          <w:rFonts w:ascii="Tahoma" w:hAnsi="Tahoma" w:cs="Tahoma"/>
          <w:sz w:val="21"/>
          <w:szCs w:val="21"/>
          <w:rtl/>
        </w:rPr>
        <w:t xml:space="preserve">ی دانشگاه </w:t>
      </w:r>
      <w:r w:rsidR="00A01AD2" w:rsidRPr="002D1688">
        <w:rPr>
          <w:rFonts w:ascii="Tahoma" w:hAnsi="Tahoma" w:cs="Tahoma"/>
          <w:sz w:val="21"/>
          <w:szCs w:val="21"/>
          <w:rtl/>
        </w:rPr>
        <w:t>شامل (</w:t>
      </w:r>
      <w:r w:rsidR="00A01AD2" w:rsidRPr="002D1688">
        <w:rPr>
          <w:rFonts w:ascii="Tahoma" w:hAnsi="Tahoma" w:cs="Tahoma"/>
          <w:color w:val="4F81BD" w:themeColor="accent1"/>
          <w:sz w:val="21"/>
          <w:szCs w:val="21"/>
          <w:rtl/>
        </w:rPr>
        <w:t>آموزش</w:t>
      </w:r>
      <w:r w:rsidR="00AE5AEA">
        <w:rPr>
          <w:rFonts w:ascii="Tahoma" w:hAnsi="Tahoma" w:cs="Tahoma" w:hint="cs"/>
          <w:color w:val="4F81BD" w:themeColor="accent1"/>
          <w:sz w:val="21"/>
          <w:szCs w:val="21"/>
          <w:rtl/>
        </w:rPr>
        <w:t>،</w:t>
      </w:r>
      <w:r w:rsidR="00A01AD2" w:rsidRPr="002D1688">
        <w:rPr>
          <w:rFonts w:ascii="Tahoma" w:hAnsi="Tahoma" w:cs="Tahoma"/>
          <w:color w:val="4F81BD" w:themeColor="accent1"/>
          <w:sz w:val="21"/>
          <w:szCs w:val="21"/>
          <w:rtl/>
        </w:rPr>
        <w:t>پژوهش</w:t>
      </w:r>
      <w:r w:rsidR="00AE5AEA">
        <w:rPr>
          <w:rFonts w:ascii="Tahoma" w:hAnsi="Tahoma" w:cs="Tahoma" w:hint="cs"/>
          <w:color w:val="4F81BD" w:themeColor="accent1"/>
          <w:sz w:val="21"/>
          <w:szCs w:val="21"/>
          <w:rtl/>
        </w:rPr>
        <w:t>،</w:t>
      </w:r>
      <w:r w:rsidR="00A63FAE" w:rsidRPr="002D1688">
        <w:rPr>
          <w:rFonts w:ascii="Tahoma" w:hAnsi="Tahoma" w:cs="Tahoma"/>
          <w:color w:val="4F81BD" w:themeColor="accent1"/>
          <w:sz w:val="21"/>
          <w:szCs w:val="21"/>
          <w:rtl/>
        </w:rPr>
        <w:t>فرهنگی</w:t>
      </w:r>
      <w:r w:rsidR="00974DB9" w:rsidRPr="002D1688">
        <w:rPr>
          <w:rFonts w:ascii="Tahoma" w:hAnsi="Tahoma" w:cs="Tahoma"/>
          <w:color w:val="4F81BD" w:themeColor="accent1"/>
          <w:sz w:val="21"/>
          <w:szCs w:val="21"/>
          <w:rtl/>
        </w:rPr>
        <w:t xml:space="preserve"> و تربیتی</w:t>
      </w:r>
      <w:r w:rsidR="00AE5AEA">
        <w:rPr>
          <w:rFonts w:ascii="Tahoma" w:hAnsi="Tahoma" w:cs="Tahoma" w:hint="cs"/>
          <w:color w:val="4F81BD" w:themeColor="accent1"/>
          <w:sz w:val="21"/>
          <w:szCs w:val="21"/>
          <w:rtl/>
        </w:rPr>
        <w:t>،</w:t>
      </w:r>
      <w:r w:rsidR="006552C4" w:rsidRPr="002D1688">
        <w:rPr>
          <w:rFonts w:ascii="Tahoma" w:hAnsi="Tahoma" w:cs="Tahoma"/>
          <w:color w:val="4F81BD" w:themeColor="accent1"/>
          <w:sz w:val="21"/>
          <w:szCs w:val="21"/>
          <w:rtl/>
        </w:rPr>
        <w:t>اداری</w:t>
      </w:r>
      <w:r w:rsidRPr="002D1688">
        <w:rPr>
          <w:rFonts w:ascii="Tahoma" w:hAnsi="Tahoma" w:cs="Tahoma"/>
          <w:color w:val="4F81BD" w:themeColor="accent1"/>
          <w:sz w:val="21"/>
          <w:szCs w:val="21"/>
          <w:rtl/>
        </w:rPr>
        <w:t xml:space="preserve"> و خدماتی</w:t>
      </w:r>
      <w:r w:rsidR="009B3ECC" w:rsidRPr="002D1688">
        <w:rPr>
          <w:rFonts w:ascii="Tahoma" w:hAnsi="Tahoma" w:cs="Tahoma"/>
          <w:sz w:val="21"/>
          <w:szCs w:val="21"/>
          <w:rtl/>
        </w:rPr>
        <w:t>)</w:t>
      </w:r>
      <w:r w:rsidR="00A01AD2" w:rsidRPr="002D1688">
        <w:rPr>
          <w:rFonts w:ascii="Tahoma" w:hAnsi="Tahoma" w:cs="Tahoma"/>
          <w:sz w:val="21"/>
          <w:szCs w:val="21"/>
          <w:rtl/>
        </w:rPr>
        <w:t>باید نقش داشته باشد.</w:t>
      </w:r>
    </w:p>
    <w:p w:rsidR="00746614" w:rsidRPr="002D1688" w:rsidRDefault="00746614" w:rsidP="00AE5AEA">
      <w:pPr>
        <w:numPr>
          <w:ilvl w:val="0"/>
          <w:numId w:val="2"/>
        </w:numPr>
        <w:bidi/>
        <w:spacing w:after="0" w:line="360" w:lineRule="auto"/>
        <w:jc w:val="both"/>
        <w:rPr>
          <w:rFonts w:ascii="Tahoma" w:hAnsi="Tahoma" w:cs="Tahoma"/>
          <w:sz w:val="21"/>
          <w:szCs w:val="21"/>
        </w:rPr>
      </w:pPr>
      <w:r w:rsidRPr="002D1688">
        <w:rPr>
          <w:rFonts w:ascii="Tahoma" w:hAnsi="Tahoma" w:cs="Tahoma"/>
          <w:sz w:val="21"/>
          <w:szCs w:val="21"/>
          <w:rtl/>
        </w:rPr>
        <w:t>"آوایی" برای دانشگاه فرهنگیان بسازیم که برندمان را بازتاب کند. این آوا باید در همه ارتباطات و فعالیت ها شامل مکاتبات، تصویرهای بصری و ... باید نقش داشته باشد.</w:t>
      </w:r>
    </w:p>
    <w:p w:rsidR="00746614" w:rsidRPr="002D1688" w:rsidRDefault="00746614" w:rsidP="00AE5AEA">
      <w:pPr>
        <w:numPr>
          <w:ilvl w:val="0"/>
          <w:numId w:val="2"/>
        </w:numPr>
        <w:bidi/>
        <w:spacing w:after="0" w:line="360" w:lineRule="auto"/>
        <w:jc w:val="both"/>
        <w:rPr>
          <w:rFonts w:ascii="Tahoma" w:hAnsi="Tahoma" w:cs="Tahoma"/>
          <w:sz w:val="21"/>
          <w:szCs w:val="21"/>
        </w:rPr>
      </w:pPr>
      <w:r w:rsidRPr="002D1688">
        <w:rPr>
          <w:rFonts w:ascii="Tahoma" w:hAnsi="Tahoma" w:cs="Tahoma"/>
          <w:sz w:val="21"/>
          <w:szCs w:val="21"/>
          <w:rtl/>
        </w:rPr>
        <w:t>باید یک خط تعادل به وجود آوریم</w:t>
      </w:r>
      <w:r w:rsidR="004838AC" w:rsidRPr="002D1688">
        <w:rPr>
          <w:rFonts w:ascii="Tahoma" w:hAnsi="Tahoma" w:cs="Tahoma"/>
          <w:sz w:val="21"/>
          <w:szCs w:val="21"/>
          <w:rtl/>
        </w:rPr>
        <w:t>،</w:t>
      </w:r>
      <w:r w:rsidRPr="002D1688">
        <w:rPr>
          <w:rFonts w:ascii="Tahoma" w:hAnsi="Tahoma" w:cs="Tahoma"/>
          <w:sz w:val="21"/>
          <w:szCs w:val="21"/>
          <w:rtl/>
        </w:rPr>
        <w:t xml:space="preserve"> جمله ای قابل یادآوری، پر معنی و کوتاه بسازیم که عصاره برندمان را در خود داشته باشد.</w:t>
      </w:r>
    </w:p>
    <w:p w:rsidR="00746614" w:rsidRPr="002D1688" w:rsidRDefault="00746614" w:rsidP="00AE5AEA">
      <w:pPr>
        <w:numPr>
          <w:ilvl w:val="0"/>
          <w:numId w:val="2"/>
        </w:numPr>
        <w:bidi/>
        <w:spacing w:after="0" w:line="360" w:lineRule="auto"/>
        <w:jc w:val="both"/>
        <w:rPr>
          <w:rFonts w:ascii="Tahoma" w:hAnsi="Tahoma" w:cs="Tahoma"/>
          <w:sz w:val="21"/>
          <w:szCs w:val="21"/>
        </w:rPr>
      </w:pPr>
      <w:r w:rsidRPr="002D1688">
        <w:rPr>
          <w:rFonts w:ascii="Tahoma" w:hAnsi="Tahoma" w:cs="Tahoma"/>
          <w:sz w:val="21"/>
          <w:szCs w:val="21"/>
          <w:rtl/>
        </w:rPr>
        <w:t xml:space="preserve">الگویی طراحی کنیم و استاندارندهای برند برای ابزار فعالیت خود بسازیم. </w:t>
      </w:r>
      <w:r w:rsidR="003C131E" w:rsidRPr="002D1688">
        <w:rPr>
          <w:rFonts w:ascii="Tahoma" w:hAnsi="Tahoma" w:cs="Tahoma"/>
          <w:sz w:val="21"/>
          <w:szCs w:val="21"/>
          <w:rtl/>
        </w:rPr>
        <w:t>این الگو می تواند آرم دانشگاه فرهنگیان باشد.</w:t>
      </w:r>
    </w:p>
    <w:p w:rsidR="00746614" w:rsidRPr="002D1688" w:rsidRDefault="00746614" w:rsidP="00AE5AEA">
      <w:pPr>
        <w:numPr>
          <w:ilvl w:val="0"/>
          <w:numId w:val="2"/>
        </w:numPr>
        <w:bidi/>
        <w:spacing w:after="0" w:line="360" w:lineRule="auto"/>
        <w:jc w:val="both"/>
        <w:rPr>
          <w:rFonts w:ascii="Tahoma" w:hAnsi="Tahoma" w:cs="Tahoma"/>
          <w:sz w:val="21"/>
          <w:szCs w:val="21"/>
        </w:rPr>
      </w:pPr>
      <w:r w:rsidRPr="002D1688">
        <w:rPr>
          <w:rFonts w:ascii="Tahoma" w:hAnsi="Tahoma" w:cs="Tahoma"/>
          <w:sz w:val="21"/>
          <w:szCs w:val="21"/>
          <w:rtl/>
        </w:rPr>
        <w:lastRenderedPageBreak/>
        <w:t xml:space="preserve">اگر در برندمان </w:t>
      </w:r>
      <w:r w:rsidRPr="00AE5AEA">
        <w:rPr>
          <w:rFonts w:ascii="Tahoma" w:hAnsi="Tahoma" w:cs="Tahoma"/>
          <w:b/>
          <w:bCs/>
          <w:color w:val="4F81BD" w:themeColor="accent1"/>
          <w:sz w:val="21"/>
          <w:szCs w:val="21"/>
          <w:rtl/>
        </w:rPr>
        <w:t>ثابت قدم و پا برجا</w:t>
      </w:r>
      <w:r w:rsidRPr="002D1688">
        <w:rPr>
          <w:rFonts w:ascii="Tahoma" w:hAnsi="Tahoma" w:cs="Tahoma"/>
          <w:sz w:val="21"/>
          <w:szCs w:val="21"/>
          <w:rtl/>
        </w:rPr>
        <w:t xml:space="preserve">نباشیم. اگر به </w:t>
      </w:r>
      <w:r w:rsidRPr="00AE5AEA">
        <w:rPr>
          <w:rFonts w:ascii="Tahoma" w:hAnsi="Tahoma" w:cs="Tahoma"/>
          <w:b/>
          <w:bCs/>
          <w:color w:val="4F81BD" w:themeColor="accent1"/>
          <w:sz w:val="21"/>
          <w:szCs w:val="21"/>
          <w:rtl/>
        </w:rPr>
        <w:t>پیمان برندمان عمل نکنیم</w:t>
      </w:r>
      <w:r w:rsidRPr="002D1688">
        <w:rPr>
          <w:rFonts w:ascii="Tahoma" w:hAnsi="Tahoma" w:cs="Tahoma"/>
          <w:sz w:val="21"/>
          <w:szCs w:val="21"/>
          <w:rtl/>
        </w:rPr>
        <w:t>ذینفعان به سمت ما باز نخواهند آمد و ما را به دیگران معرفی نخواهند کرد.</w:t>
      </w:r>
    </w:p>
    <w:p w:rsidR="00C75BB4" w:rsidRPr="002D1688" w:rsidRDefault="00746614" w:rsidP="00AD27F4">
      <w:pPr>
        <w:numPr>
          <w:ilvl w:val="0"/>
          <w:numId w:val="2"/>
        </w:numPr>
        <w:bidi/>
        <w:spacing w:after="0" w:line="360" w:lineRule="auto"/>
        <w:jc w:val="both"/>
        <w:rPr>
          <w:rFonts w:ascii="Tahoma" w:hAnsi="Tahoma" w:cs="Tahoma"/>
          <w:sz w:val="21"/>
          <w:szCs w:val="21"/>
          <w:rtl/>
        </w:rPr>
      </w:pPr>
      <w:r w:rsidRPr="00AE5AEA">
        <w:rPr>
          <w:rFonts w:ascii="Tahoma" w:hAnsi="Tahoma" w:cs="Tahoma"/>
          <w:b/>
          <w:bCs/>
          <w:color w:val="4F81BD" w:themeColor="accent1"/>
          <w:sz w:val="21"/>
          <w:szCs w:val="21"/>
          <w:rtl/>
        </w:rPr>
        <w:t>سازگاری داشته باشیم</w:t>
      </w:r>
      <w:r w:rsidR="00AD27F4">
        <w:rPr>
          <w:rFonts w:ascii="Tahoma" w:hAnsi="Tahoma" w:cs="Tahoma" w:hint="cs"/>
          <w:sz w:val="21"/>
          <w:szCs w:val="21"/>
          <w:rtl/>
        </w:rPr>
        <w:t>،</w:t>
      </w:r>
      <w:r w:rsidRPr="002D1688">
        <w:rPr>
          <w:rFonts w:ascii="Tahoma" w:hAnsi="Tahoma" w:cs="Tahoma"/>
          <w:sz w:val="21"/>
          <w:szCs w:val="21"/>
          <w:rtl/>
        </w:rPr>
        <w:t xml:space="preserve"> سازگاری </w:t>
      </w:r>
      <w:r w:rsidRPr="00AE5AEA">
        <w:rPr>
          <w:rFonts w:ascii="Tahoma" w:hAnsi="Tahoma" w:cs="Tahoma"/>
          <w:b/>
          <w:bCs/>
          <w:color w:val="4F81BD" w:themeColor="accent1"/>
          <w:sz w:val="21"/>
          <w:szCs w:val="21"/>
          <w:rtl/>
        </w:rPr>
        <w:t>بسیار مهم و تعیین کننده</w:t>
      </w:r>
      <w:r w:rsidRPr="002D1688">
        <w:rPr>
          <w:rFonts w:ascii="Tahoma" w:hAnsi="Tahoma" w:cs="Tahoma"/>
          <w:sz w:val="21"/>
          <w:szCs w:val="21"/>
          <w:rtl/>
        </w:rPr>
        <w:t>می باشد به این خاطر که تمام نکت</w:t>
      </w:r>
      <w:r w:rsidR="000671A7" w:rsidRPr="002D1688">
        <w:rPr>
          <w:rFonts w:ascii="Tahoma" w:hAnsi="Tahoma" w:cs="Tahoma"/>
          <w:sz w:val="21"/>
          <w:szCs w:val="21"/>
          <w:rtl/>
        </w:rPr>
        <w:t>ه های بالا را شامل می شود و مهم</w:t>
      </w:r>
      <w:r w:rsidRPr="002D1688">
        <w:rPr>
          <w:rFonts w:ascii="Tahoma" w:hAnsi="Tahoma" w:cs="Tahoma"/>
          <w:sz w:val="21"/>
          <w:szCs w:val="21"/>
          <w:rtl/>
        </w:rPr>
        <w:t>ترین نکته ای است که اگر نتوانیم به آن عمل کنیم تلاش مان برای ایجاد، حفظ و توسعه برند به شکست می انجامد.</w:t>
      </w:r>
      <w:r w:rsidRPr="002D1688">
        <w:rPr>
          <w:rFonts w:ascii="Tahoma" w:hAnsi="Tahoma" w:cs="Tahoma"/>
          <w:sz w:val="21"/>
          <w:szCs w:val="21"/>
        </w:rPr>
        <w:t> </w:t>
      </w:r>
    </w:p>
    <w:p w:rsidR="00F4612D" w:rsidRPr="00AD27F4" w:rsidRDefault="00F4612D" w:rsidP="00AE5AEA">
      <w:pPr>
        <w:pStyle w:val="ListParagraph"/>
        <w:bidi/>
        <w:spacing w:after="0" w:line="360" w:lineRule="auto"/>
        <w:ind w:left="360"/>
        <w:jc w:val="both"/>
        <w:rPr>
          <w:rFonts w:ascii="Tahoma" w:hAnsi="Tahoma" w:cs="Tahoma"/>
          <w:b/>
          <w:bCs/>
          <w:color w:val="1F497D" w:themeColor="text2"/>
          <w:sz w:val="21"/>
          <w:szCs w:val="21"/>
          <w:rtl/>
        </w:rPr>
      </w:pPr>
      <w:r w:rsidRPr="00AD27F4">
        <w:rPr>
          <w:rFonts w:ascii="Tahoma" w:hAnsi="Tahoma" w:cs="Tahoma"/>
          <w:b/>
          <w:bCs/>
          <w:color w:val="1F497D" w:themeColor="text2"/>
          <w:sz w:val="21"/>
          <w:szCs w:val="21"/>
          <w:rtl/>
        </w:rPr>
        <w:t>هویت برند:</w:t>
      </w:r>
    </w:p>
    <w:p w:rsidR="00974DB9" w:rsidRPr="002D1688" w:rsidRDefault="00F4612D" w:rsidP="00AE5AEA">
      <w:pPr>
        <w:pStyle w:val="ListParagraph"/>
        <w:numPr>
          <w:ilvl w:val="0"/>
          <w:numId w:val="2"/>
        </w:numPr>
        <w:bidi/>
        <w:spacing w:after="0" w:line="360" w:lineRule="auto"/>
        <w:jc w:val="both"/>
        <w:rPr>
          <w:rFonts w:ascii="Tahoma" w:hAnsi="Tahoma" w:cs="Tahoma"/>
          <w:sz w:val="21"/>
          <w:szCs w:val="21"/>
        </w:rPr>
      </w:pPr>
      <w:r w:rsidRPr="002D1688">
        <w:rPr>
          <w:rFonts w:ascii="Tahoma" w:hAnsi="Tahoma" w:cs="Tahoma"/>
          <w:sz w:val="21"/>
          <w:szCs w:val="21"/>
          <w:rtl/>
        </w:rPr>
        <w:t>هوی</w:t>
      </w:r>
      <w:r w:rsidR="000671A7" w:rsidRPr="002D1688">
        <w:rPr>
          <w:rFonts w:ascii="Tahoma" w:hAnsi="Tahoma" w:cs="Tahoma"/>
          <w:sz w:val="21"/>
          <w:szCs w:val="21"/>
          <w:rtl/>
        </w:rPr>
        <w:t>ت برند همان جوهره برند است. مهم</w:t>
      </w:r>
      <w:r w:rsidRPr="002D1688">
        <w:rPr>
          <w:rFonts w:ascii="Tahoma" w:hAnsi="Tahoma" w:cs="Tahoma"/>
          <w:sz w:val="21"/>
          <w:szCs w:val="21"/>
          <w:rtl/>
        </w:rPr>
        <w:t xml:space="preserve">ترین و </w:t>
      </w:r>
      <w:r w:rsidR="00912122" w:rsidRPr="002D1688">
        <w:rPr>
          <w:rFonts w:ascii="Tahoma" w:hAnsi="Tahoma" w:cs="Tahoma"/>
          <w:sz w:val="21"/>
          <w:szCs w:val="21"/>
          <w:rtl/>
        </w:rPr>
        <w:t>منحصر به فرد</w:t>
      </w:r>
      <w:r w:rsidRPr="002D1688">
        <w:rPr>
          <w:rFonts w:ascii="Tahoma" w:hAnsi="Tahoma" w:cs="Tahoma"/>
          <w:sz w:val="21"/>
          <w:szCs w:val="21"/>
          <w:rtl/>
        </w:rPr>
        <w:t xml:space="preserve">ترین خصوصیات برند، در هویت برند نمایان می شود. </w:t>
      </w:r>
    </w:p>
    <w:p w:rsidR="00F4612D" w:rsidRPr="00AE5AEA" w:rsidRDefault="00F4612D" w:rsidP="00AE5AEA">
      <w:pPr>
        <w:pStyle w:val="ListParagraph"/>
        <w:bidi/>
        <w:spacing w:after="0" w:line="360" w:lineRule="auto"/>
        <w:ind w:left="360"/>
        <w:jc w:val="both"/>
        <w:rPr>
          <w:rFonts w:ascii="Tahoma" w:hAnsi="Tahoma" w:cs="Tahoma"/>
          <w:b/>
          <w:bCs/>
          <w:color w:val="4F81BD" w:themeColor="accent1"/>
          <w:sz w:val="21"/>
          <w:szCs w:val="21"/>
          <w:rtl/>
        </w:rPr>
      </w:pPr>
      <w:r w:rsidRPr="002D1688">
        <w:rPr>
          <w:rFonts w:ascii="Tahoma" w:hAnsi="Tahoma" w:cs="Tahoma"/>
          <w:sz w:val="21"/>
          <w:szCs w:val="21"/>
          <w:rtl/>
        </w:rPr>
        <w:t>پرفسور جان کاپفرر</w:t>
      </w:r>
      <w:r w:rsidR="00912122" w:rsidRPr="002D1688">
        <w:rPr>
          <w:rFonts w:ascii="Tahoma" w:hAnsi="Tahoma" w:cs="Tahoma"/>
          <w:sz w:val="21"/>
          <w:szCs w:val="21"/>
          <w:rtl/>
        </w:rPr>
        <w:t xml:space="preserve">؛ </w:t>
      </w:r>
      <w:r w:rsidRPr="002D1688">
        <w:rPr>
          <w:rFonts w:ascii="Tahoma" w:hAnsi="Tahoma" w:cs="Tahoma"/>
          <w:sz w:val="21"/>
          <w:szCs w:val="21"/>
          <w:rtl/>
        </w:rPr>
        <w:t xml:space="preserve"> معتقد است </w:t>
      </w:r>
      <w:r w:rsidRPr="00AE5AEA">
        <w:rPr>
          <w:rFonts w:ascii="Tahoma" w:hAnsi="Tahoma" w:cs="Tahoma"/>
          <w:b/>
          <w:bCs/>
          <w:color w:val="4F81BD" w:themeColor="accent1"/>
          <w:sz w:val="21"/>
          <w:szCs w:val="21"/>
          <w:rtl/>
        </w:rPr>
        <w:t>(داشتن یک هویت یعنی بودن شما</w:t>
      </w:r>
      <w:r w:rsidR="00AD27F4">
        <w:rPr>
          <w:rFonts w:ascii="Tahoma" w:hAnsi="Tahoma" w:cs="Tahoma" w:hint="cs"/>
          <w:b/>
          <w:bCs/>
          <w:color w:val="4F81BD" w:themeColor="accent1"/>
          <w:sz w:val="21"/>
          <w:szCs w:val="21"/>
          <w:rtl/>
        </w:rPr>
        <w:t>،</w:t>
      </w:r>
      <w:r w:rsidRPr="00AE5AEA">
        <w:rPr>
          <w:rFonts w:ascii="Tahoma" w:hAnsi="Tahoma" w:cs="Tahoma"/>
          <w:b/>
          <w:bCs/>
          <w:color w:val="4F81BD" w:themeColor="accent1"/>
          <w:sz w:val="21"/>
          <w:szCs w:val="21"/>
          <w:rtl/>
        </w:rPr>
        <w:t xml:space="preserve"> همانطور که هستید؛ تبعیت از طرح ثابت ولی فردی خودتان).</w:t>
      </w:r>
    </w:p>
    <w:p w:rsidR="0085266E" w:rsidRPr="002D1688" w:rsidRDefault="00F4612D" w:rsidP="00AE5AEA">
      <w:pPr>
        <w:pStyle w:val="ListParagraph"/>
        <w:numPr>
          <w:ilvl w:val="0"/>
          <w:numId w:val="2"/>
        </w:numPr>
        <w:bidi/>
        <w:spacing w:after="0" w:line="360" w:lineRule="auto"/>
        <w:jc w:val="both"/>
        <w:rPr>
          <w:rFonts w:ascii="Tahoma" w:hAnsi="Tahoma" w:cs="Tahoma"/>
          <w:sz w:val="21"/>
          <w:szCs w:val="21"/>
        </w:rPr>
      </w:pPr>
      <w:r w:rsidRPr="002D1688">
        <w:rPr>
          <w:rFonts w:ascii="Tahoma" w:hAnsi="Tahoma" w:cs="Tahoma"/>
          <w:sz w:val="21"/>
          <w:szCs w:val="21"/>
          <w:rtl/>
        </w:rPr>
        <w:t xml:space="preserve">هویت برند، </w:t>
      </w:r>
      <w:r w:rsidRPr="00AE5AEA">
        <w:rPr>
          <w:rFonts w:ascii="Tahoma" w:hAnsi="Tahoma" w:cs="Tahoma"/>
          <w:b/>
          <w:bCs/>
          <w:color w:val="4F81BD" w:themeColor="accent1"/>
          <w:sz w:val="21"/>
          <w:szCs w:val="21"/>
          <w:rtl/>
        </w:rPr>
        <w:t>تعیین کننده فردیت</w:t>
      </w:r>
      <w:r w:rsidR="00AE5AEA">
        <w:rPr>
          <w:rFonts w:ascii="Tahoma" w:hAnsi="Tahoma" w:cs="Tahoma" w:hint="cs"/>
          <w:b/>
          <w:bCs/>
          <w:color w:val="4F81BD" w:themeColor="accent1"/>
          <w:sz w:val="21"/>
          <w:szCs w:val="21"/>
          <w:rtl/>
        </w:rPr>
        <w:t xml:space="preserve">، </w:t>
      </w:r>
      <w:r w:rsidRPr="00AE5AEA">
        <w:rPr>
          <w:rFonts w:ascii="Tahoma" w:hAnsi="Tahoma" w:cs="Tahoma"/>
          <w:b/>
          <w:bCs/>
          <w:color w:val="4F81BD" w:themeColor="accent1"/>
          <w:sz w:val="21"/>
          <w:szCs w:val="21"/>
          <w:rtl/>
        </w:rPr>
        <w:t>آرمان ها و اهداف</w:t>
      </w:r>
      <w:r w:rsidR="00AE5AEA">
        <w:rPr>
          <w:rFonts w:ascii="Tahoma" w:hAnsi="Tahoma" w:cs="Tahoma" w:hint="cs"/>
          <w:b/>
          <w:bCs/>
          <w:color w:val="4F81BD" w:themeColor="accent1"/>
          <w:sz w:val="21"/>
          <w:szCs w:val="21"/>
          <w:rtl/>
        </w:rPr>
        <w:t>،</w:t>
      </w:r>
      <w:r w:rsidRPr="00AE5AEA">
        <w:rPr>
          <w:rFonts w:ascii="Tahoma" w:hAnsi="Tahoma" w:cs="Tahoma"/>
          <w:b/>
          <w:bCs/>
          <w:color w:val="4F81BD" w:themeColor="accent1"/>
          <w:sz w:val="21"/>
          <w:szCs w:val="21"/>
          <w:rtl/>
        </w:rPr>
        <w:t>ارزش ها و علائم شناسایی برند</w:t>
      </w:r>
      <w:r w:rsidRPr="002D1688">
        <w:rPr>
          <w:rFonts w:ascii="Tahoma" w:hAnsi="Tahoma" w:cs="Tahoma"/>
          <w:sz w:val="21"/>
          <w:szCs w:val="21"/>
          <w:rtl/>
        </w:rPr>
        <w:t xml:space="preserve">است. از دیدگاه کاپفرر، تفاوت هویت و تصویر در این است که هویت، آن چيزي است كه شما هستيد؛ در حالیکه تصوير، برداشتی است كه </w:t>
      </w:r>
      <w:r w:rsidR="00974DB9" w:rsidRPr="002D1688">
        <w:rPr>
          <w:rFonts w:ascii="Tahoma" w:hAnsi="Tahoma" w:cs="Tahoma"/>
          <w:sz w:val="21"/>
          <w:szCs w:val="21"/>
          <w:rtl/>
        </w:rPr>
        <w:t xml:space="preserve">ذی نفعان </w:t>
      </w:r>
      <w:r w:rsidRPr="002D1688">
        <w:rPr>
          <w:rFonts w:ascii="Tahoma" w:hAnsi="Tahoma" w:cs="Tahoma"/>
          <w:sz w:val="21"/>
          <w:szCs w:val="21"/>
          <w:rtl/>
        </w:rPr>
        <w:t xml:space="preserve">طی ارتباط با شما، از شما استنباط می‌كند. بخشی از هويت برند در جلوه‌های ظاهری آن، نظیر رنگ و طرح برند، نمود پيدا می كند. گرچه تعيين هويت بصری و ظاهری برند، يك گام ضروری و اوليه به شمار می آيد، ولی تمام ابعاد هويت را پوشش نمی‌دهد. جوهر اصلی برند آن چيزی است كه قرار است درآینده تصوير شده و در ذهن </w:t>
      </w:r>
      <w:r w:rsidR="00974DB9" w:rsidRPr="002D1688">
        <w:rPr>
          <w:rFonts w:ascii="Tahoma" w:hAnsi="Tahoma" w:cs="Tahoma"/>
          <w:sz w:val="21"/>
          <w:szCs w:val="21"/>
          <w:rtl/>
        </w:rPr>
        <w:t>ذی نفعان</w:t>
      </w:r>
      <w:r w:rsidRPr="002D1688">
        <w:rPr>
          <w:rFonts w:ascii="Tahoma" w:hAnsi="Tahoma" w:cs="Tahoma"/>
          <w:sz w:val="21"/>
          <w:szCs w:val="21"/>
          <w:rtl/>
        </w:rPr>
        <w:t xml:space="preserve"> نقش </w:t>
      </w:r>
      <w:r w:rsidR="00974DB9" w:rsidRPr="002D1688">
        <w:rPr>
          <w:rFonts w:ascii="Tahoma" w:hAnsi="Tahoma" w:cs="Tahoma"/>
          <w:sz w:val="21"/>
          <w:szCs w:val="21"/>
          <w:rtl/>
        </w:rPr>
        <w:t xml:space="preserve">به </w:t>
      </w:r>
      <w:r w:rsidRPr="002D1688">
        <w:rPr>
          <w:rFonts w:ascii="Tahoma" w:hAnsi="Tahoma" w:cs="Tahoma"/>
          <w:sz w:val="21"/>
          <w:szCs w:val="21"/>
          <w:rtl/>
        </w:rPr>
        <w:t xml:space="preserve">بندد. ظاهر آراسته و آنچه كه به چشم می‌آيد، بيان هويت يك برند است. انتخاب نماد، مستلزم تعريف روشنی از معنای برند است. برند برای آن كه قدرتمند باشد، وظيفه دارد نسبت به هويت خود وفادار بماند. برای هويت برند، ابعاد مختلفی در نظر گرفته </w:t>
      </w:r>
      <w:r w:rsidR="00974DB9" w:rsidRPr="002D1688">
        <w:rPr>
          <w:rFonts w:ascii="Tahoma" w:hAnsi="Tahoma" w:cs="Tahoma"/>
          <w:sz w:val="21"/>
          <w:szCs w:val="21"/>
          <w:rtl/>
        </w:rPr>
        <w:t>می شود.</w:t>
      </w:r>
    </w:p>
    <w:p w:rsidR="00F4612D" w:rsidRPr="00AE5AEA" w:rsidRDefault="00232420" w:rsidP="00AE5AEA">
      <w:pPr>
        <w:pStyle w:val="ListParagraph"/>
        <w:bidi/>
        <w:spacing w:after="0" w:line="360" w:lineRule="auto"/>
        <w:ind w:left="36"/>
        <w:jc w:val="both"/>
        <w:rPr>
          <w:rFonts w:ascii="Tahoma" w:hAnsi="Tahoma" w:cs="Tahoma"/>
          <w:b/>
          <w:bCs/>
          <w:sz w:val="21"/>
          <w:szCs w:val="21"/>
          <w:rtl/>
        </w:rPr>
      </w:pPr>
      <w:r w:rsidRPr="00AE5AEA">
        <w:rPr>
          <w:rFonts w:ascii="Tahoma" w:hAnsi="Tahoma" w:cs="Tahoma"/>
          <w:b/>
          <w:bCs/>
          <w:color w:val="1F497D" w:themeColor="text2"/>
          <w:sz w:val="21"/>
          <w:szCs w:val="21"/>
          <w:rtl/>
        </w:rPr>
        <w:t>-</w:t>
      </w:r>
      <w:r w:rsidR="00974DB9" w:rsidRPr="00AE5AEA">
        <w:rPr>
          <w:rFonts w:ascii="Tahoma" w:hAnsi="Tahoma" w:cs="Tahoma"/>
          <w:b/>
          <w:bCs/>
          <w:color w:val="1F497D" w:themeColor="text2"/>
          <w:sz w:val="21"/>
          <w:szCs w:val="21"/>
          <w:rtl/>
        </w:rPr>
        <w:t xml:space="preserve"> اين ابعاد عبارت است از</w:t>
      </w:r>
      <w:r w:rsidR="00F4612D" w:rsidRPr="00AE5AEA">
        <w:rPr>
          <w:rFonts w:ascii="Tahoma" w:hAnsi="Tahoma" w:cs="Tahoma"/>
          <w:b/>
          <w:bCs/>
          <w:color w:val="1F497D" w:themeColor="text2"/>
          <w:sz w:val="21"/>
          <w:szCs w:val="21"/>
          <w:rtl/>
        </w:rPr>
        <w:t>:</w:t>
      </w:r>
    </w:p>
    <w:p w:rsidR="00F4612D" w:rsidRPr="00AE5AEA" w:rsidRDefault="00F4612D" w:rsidP="00AE5AEA">
      <w:pPr>
        <w:pStyle w:val="ListParagraph"/>
        <w:numPr>
          <w:ilvl w:val="0"/>
          <w:numId w:val="2"/>
        </w:numPr>
        <w:bidi/>
        <w:spacing w:after="0" w:line="360" w:lineRule="auto"/>
        <w:jc w:val="both"/>
        <w:rPr>
          <w:rFonts w:ascii="Tahoma" w:hAnsi="Tahoma" w:cs="Tahoma"/>
          <w:b/>
          <w:bCs/>
          <w:color w:val="4F81BD" w:themeColor="accent1"/>
          <w:sz w:val="20"/>
          <w:szCs w:val="20"/>
          <w:rtl/>
        </w:rPr>
      </w:pPr>
      <w:r w:rsidRPr="00AE5AEA">
        <w:rPr>
          <w:rFonts w:ascii="Tahoma" w:hAnsi="Tahoma" w:cs="Tahoma"/>
          <w:b/>
          <w:bCs/>
          <w:color w:val="4F81BD" w:themeColor="accent1"/>
          <w:sz w:val="20"/>
          <w:szCs w:val="20"/>
          <w:rtl/>
        </w:rPr>
        <w:t xml:space="preserve">اجزای ظاهری و گرافيكی برند، </w:t>
      </w:r>
    </w:p>
    <w:p w:rsidR="00F4612D" w:rsidRPr="00AE5AEA" w:rsidRDefault="00F4612D" w:rsidP="00AE5AEA">
      <w:pPr>
        <w:pStyle w:val="ListParagraph"/>
        <w:numPr>
          <w:ilvl w:val="0"/>
          <w:numId w:val="2"/>
        </w:numPr>
        <w:bidi/>
        <w:spacing w:after="0" w:line="360" w:lineRule="auto"/>
        <w:jc w:val="both"/>
        <w:rPr>
          <w:rFonts w:ascii="Tahoma" w:hAnsi="Tahoma" w:cs="Tahoma"/>
          <w:b/>
          <w:bCs/>
          <w:color w:val="4F81BD" w:themeColor="accent1"/>
          <w:sz w:val="20"/>
          <w:szCs w:val="20"/>
          <w:rtl/>
        </w:rPr>
      </w:pPr>
      <w:r w:rsidRPr="00AE5AEA">
        <w:rPr>
          <w:rFonts w:ascii="Tahoma" w:hAnsi="Tahoma" w:cs="Tahoma"/>
          <w:b/>
          <w:bCs/>
          <w:color w:val="4F81BD" w:themeColor="accent1"/>
          <w:sz w:val="20"/>
          <w:szCs w:val="20"/>
          <w:rtl/>
        </w:rPr>
        <w:t xml:space="preserve">شخصيت برند، </w:t>
      </w:r>
    </w:p>
    <w:p w:rsidR="00F4612D" w:rsidRPr="00AE5AEA" w:rsidRDefault="00F4612D" w:rsidP="00AE5AEA">
      <w:pPr>
        <w:pStyle w:val="ListParagraph"/>
        <w:numPr>
          <w:ilvl w:val="0"/>
          <w:numId w:val="2"/>
        </w:numPr>
        <w:bidi/>
        <w:spacing w:after="0" w:line="360" w:lineRule="auto"/>
        <w:jc w:val="both"/>
        <w:rPr>
          <w:rFonts w:ascii="Tahoma" w:hAnsi="Tahoma" w:cs="Tahoma"/>
          <w:b/>
          <w:bCs/>
          <w:color w:val="4F81BD" w:themeColor="accent1"/>
          <w:sz w:val="20"/>
          <w:szCs w:val="20"/>
          <w:rtl/>
        </w:rPr>
      </w:pPr>
      <w:r w:rsidRPr="00AE5AEA">
        <w:rPr>
          <w:rFonts w:ascii="Tahoma" w:hAnsi="Tahoma" w:cs="Tahoma"/>
          <w:b/>
          <w:bCs/>
          <w:color w:val="4F81BD" w:themeColor="accent1"/>
          <w:sz w:val="20"/>
          <w:szCs w:val="20"/>
          <w:rtl/>
        </w:rPr>
        <w:t xml:space="preserve">ارتباط برند با مخاطبين، </w:t>
      </w:r>
    </w:p>
    <w:p w:rsidR="00F4612D" w:rsidRPr="00AE5AEA" w:rsidRDefault="00F4612D" w:rsidP="00AE5AEA">
      <w:pPr>
        <w:pStyle w:val="ListParagraph"/>
        <w:numPr>
          <w:ilvl w:val="0"/>
          <w:numId w:val="2"/>
        </w:numPr>
        <w:bidi/>
        <w:spacing w:after="0" w:line="360" w:lineRule="auto"/>
        <w:jc w:val="both"/>
        <w:rPr>
          <w:rFonts w:ascii="Tahoma" w:hAnsi="Tahoma" w:cs="Tahoma"/>
          <w:b/>
          <w:bCs/>
          <w:color w:val="4F81BD" w:themeColor="accent1"/>
          <w:sz w:val="20"/>
          <w:szCs w:val="20"/>
          <w:rtl/>
        </w:rPr>
      </w:pPr>
      <w:r w:rsidRPr="00AE5AEA">
        <w:rPr>
          <w:rFonts w:ascii="Tahoma" w:hAnsi="Tahoma" w:cs="Tahoma"/>
          <w:b/>
          <w:bCs/>
          <w:color w:val="4F81BD" w:themeColor="accent1"/>
          <w:sz w:val="20"/>
          <w:szCs w:val="20"/>
          <w:rtl/>
        </w:rPr>
        <w:t>فرهنگ</w:t>
      </w:r>
      <w:r w:rsidR="00974DB9" w:rsidRPr="00AE5AEA">
        <w:rPr>
          <w:rFonts w:ascii="Tahoma" w:hAnsi="Tahoma" w:cs="Tahoma"/>
          <w:b/>
          <w:bCs/>
          <w:color w:val="4F81BD" w:themeColor="accent1"/>
          <w:sz w:val="20"/>
          <w:szCs w:val="20"/>
          <w:rtl/>
        </w:rPr>
        <w:t xml:space="preserve"> برند</w:t>
      </w:r>
      <w:r w:rsidRPr="00AE5AEA">
        <w:rPr>
          <w:rFonts w:ascii="Tahoma" w:hAnsi="Tahoma" w:cs="Tahoma"/>
          <w:b/>
          <w:bCs/>
          <w:color w:val="4F81BD" w:themeColor="accent1"/>
          <w:sz w:val="20"/>
          <w:szCs w:val="20"/>
          <w:rtl/>
        </w:rPr>
        <w:t xml:space="preserve">، </w:t>
      </w:r>
    </w:p>
    <w:p w:rsidR="00F4612D" w:rsidRPr="00AE5AEA" w:rsidRDefault="00F4612D" w:rsidP="00AE5AEA">
      <w:pPr>
        <w:pStyle w:val="ListParagraph"/>
        <w:numPr>
          <w:ilvl w:val="0"/>
          <w:numId w:val="2"/>
        </w:numPr>
        <w:bidi/>
        <w:spacing w:after="0" w:line="360" w:lineRule="auto"/>
        <w:jc w:val="both"/>
        <w:rPr>
          <w:rFonts w:ascii="Tahoma" w:hAnsi="Tahoma" w:cs="Tahoma"/>
          <w:b/>
          <w:bCs/>
          <w:color w:val="4F81BD" w:themeColor="accent1"/>
          <w:sz w:val="20"/>
          <w:szCs w:val="20"/>
          <w:rtl/>
        </w:rPr>
      </w:pPr>
      <w:r w:rsidRPr="00AE5AEA">
        <w:rPr>
          <w:rFonts w:ascii="Tahoma" w:hAnsi="Tahoma" w:cs="Tahoma"/>
          <w:b/>
          <w:bCs/>
          <w:color w:val="4F81BD" w:themeColor="accent1"/>
          <w:sz w:val="20"/>
          <w:szCs w:val="20"/>
          <w:rtl/>
        </w:rPr>
        <w:t>كيفيت و ساير عوامل</w:t>
      </w:r>
      <w:r w:rsidR="00974DB9" w:rsidRPr="00AE5AEA">
        <w:rPr>
          <w:rFonts w:ascii="Tahoma" w:hAnsi="Tahoma" w:cs="Tahoma"/>
          <w:b/>
          <w:bCs/>
          <w:color w:val="4F81BD" w:themeColor="accent1"/>
          <w:sz w:val="20"/>
          <w:szCs w:val="20"/>
          <w:rtl/>
        </w:rPr>
        <w:t xml:space="preserve"> برند</w:t>
      </w:r>
    </w:p>
    <w:p w:rsidR="000F49FD" w:rsidRPr="00AE5AEA" w:rsidRDefault="00F4612D" w:rsidP="00D649C4">
      <w:pPr>
        <w:pStyle w:val="ListParagraph"/>
        <w:numPr>
          <w:ilvl w:val="0"/>
          <w:numId w:val="2"/>
        </w:numPr>
        <w:bidi/>
        <w:spacing w:after="0" w:line="360" w:lineRule="auto"/>
        <w:jc w:val="both"/>
        <w:rPr>
          <w:rFonts w:ascii="Tahoma" w:hAnsi="Tahoma" w:cs="Tahoma"/>
          <w:sz w:val="21"/>
          <w:szCs w:val="21"/>
        </w:rPr>
      </w:pPr>
      <w:r w:rsidRPr="002D1688">
        <w:rPr>
          <w:rFonts w:ascii="Tahoma" w:hAnsi="Tahoma" w:cs="Tahoma"/>
          <w:sz w:val="21"/>
          <w:szCs w:val="21"/>
          <w:rtl/>
        </w:rPr>
        <w:t xml:space="preserve">يكی از مهمترين عوامل تشكيل دهنده تصوير، هويت برند است. تلاش </w:t>
      </w:r>
      <w:r w:rsidRPr="00F75F29">
        <w:rPr>
          <w:rFonts w:ascii="Tahoma" w:hAnsi="Tahoma" w:cs="Tahoma"/>
          <w:color w:val="C00000"/>
          <w:sz w:val="21"/>
          <w:szCs w:val="21"/>
          <w:rtl/>
        </w:rPr>
        <w:t>برا</w:t>
      </w:r>
      <w:r w:rsidR="00D649C4">
        <w:rPr>
          <w:rFonts w:ascii="Tahoma" w:hAnsi="Tahoma" w:cs="Tahoma" w:hint="cs"/>
          <w:color w:val="C00000"/>
          <w:sz w:val="21"/>
          <w:szCs w:val="21"/>
          <w:rtl/>
        </w:rPr>
        <w:t>ی</w:t>
      </w:r>
      <w:r w:rsidRPr="002D1688">
        <w:rPr>
          <w:rFonts w:ascii="Tahoma" w:hAnsi="Tahoma" w:cs="Tahoma"/>
          <w:sz w:val="21"/>
          <w:szCs w:val="21"/>
          <w:rtl/>
        </w:rPr>
        <w:t xml:space="preserve"> تقليد باعث می شود تا مديران، هويت برند خود را فراموش کرده و همرنگ جماعت شوند. با فرصت طلبی و عامه پسندی، برند جوهر اصلی خود را از دست می دهد و باعث می شود تا برند تبديل به ظاهر بزك كرده ای باشد كه هيچ معنايی ندارد. هويت می‌تواند بيانگر كيفيت برند باشد.</w:t>
      </w:r>
    </w:p>
    <w:p w:rsidR="00F4612D" w:rsidRPr="00AE5AEA" w:rsidRDefault="00F631A3" w:rsidP="00AE5AEA">
      <w:pPr>
        <w:pStyle w:val="ListParagraph"/>
        <w:bidi/>
        <w:spacing w:after="0" w:line="360" w:lineRule="auto"/>
        <w:ind w:left="36"/>
        <w:jc w:val="both"/>
        <w:rPr>
          <w:rFonts w:ascii="Tahoma" w:hAnsi="Tahoma" w:cs="Tahoma"/>
          <w:b/>
          <w:bCs/>
          <w:color w:val="1F497D" w:themeColor="text2"/>
          <w:sz w:val="21"/>
          <w:szCs w:val="21"/>
        </w:rPr>
      </w:pPr>
      <w:r w:rsidRPr="00AE5AEA">
        <w:rPr>
          <w:rFonts w:ascii="Tahoma" w:hAnsi="Tahoma" w:cs="Tahoma"/>
          <w:b/>
          <w:bCs/>
          <w:color w:val="1F497D" w:themeColor="text2"/>
          <w:sz w:val="21"/>
          <w:szCs w:val="21"/>
          <w:rtl/>
        </w:rPr>
        <w:t xml:space="preserve">- </w:t>
      </w:r>
      <w:r w:rsidR="00F4612D" w:rsidRPr="00AE5AEA">
        <w:rPr>
          <w:rFonts w:ascii="Tahoma" w:hAnsi="Tahoma" w:cs="Tahoma"/>
          <w:b/>
          <w:bCs/>
          <w:color w:val="1F497D" w:themeColor="text2"/>
          <w:sz w:val="21"/>
          <w:szCs w:val="21"/>
          <w:rtl/>
        </w:rPr>
        <w:t xml:space="preserve">تصویر برند: </w:t>
      </w:r>
    </w:p>
    <w:p w:rsidR="00F4612D" w:rsidRPr="002D1688" w:rsidRDefault="00F4612D" w:rsidP="00AE5AEA">
      <w:pPr>
        <w:pStyle w:val="ListParagraph"/>
        <w:bidi/>
        <w:spacing w:after="0" w:line="360" w:lineRule="auto"/>
        <w:ind w:left="36"/>
        <w:jc w:val="both"/>
        <w:rPr>
          <w:rFonts w:ascii="Tahoma" w:hAnsi="Tahoma" w:cs="Tahoma"/>
          <w:sz w:val="21"/>
          <w:szCs w:val="21"/>
          <w:rtl/>
        </w:rPr>
      </w:pPr>
      <w:r w:rsidRPr="002D1688">
        <w:rPr>
          <w:rFonts w:ascii="Tahoma" w:hAnsi="Tahoma" w:cs="Tahoma"/>
          <w:sz w:val="21"/>
          <w:szCs w:val="21"/>
          <w:rtl/>
        </w:rPr>
        <w:t xml:space="preserve">تصوير برند پديده ساده ادراك است كه تحت تأثير فعاليت های </w:t>
      </w:r>
      <w:r w:rsidR="00C75BB4" w:rsidRPr="002D1688">
        <w:rPr>
          <w:rFonts w:ascii="Tahoma" w:hAnsi="Tahoma" w:cs="Tahoma"/>
          <w:sz w:val="21"/>
          <w:szCs w:val="21"/>
          <w:rtl/>
        </w:rPr>
        <w:t xml:space="preserve">سازمان ها و </w:t>
      </w:r>
      <w:r w:rsidRPr="002D1688">
        <w:rPr>
          <w:rFonts w:ascii="Tahoma" w:hAnsi="Tahoma" w:cs="Tahoma"/>
          <w:sz w:val="21"/>
          <w:szCs w:val="21"/>
          <w:rtl/>
        </w:rPr>
        <w:t>شركت</w:t>
      </w:r>
      <w:r w:rsidR="00C75BB4" w:rsidRPr="002D1688">
        <w:rPr>
          <w:rFonts w:ascii="Tahoma" w:hAnsi="Tahoma" w:cs="Tahoma"/>
          <w:sz w:val="21"/>
          <w:szCs w:val="21"/>
          <w:rtl/>
        </w:rPr>
        <w:t xml:space="preserve"> ها</w:t>
      </w:r>
      <w:r w:rsidRPr="002D1688">
        <w:rPr>
          <w:rFonts w:ascii="Tahoma" w:hAnsi="Tahoma" w:cs="Tahoma"/>
          <w:sz w:val="21"/>
          <w:szCs w:val="21"/>
          <w:rtl/>
        </w:rPr>
        <w:t xml:space="preserve"> قرار می گيرد.</w:t>
      </w:r>
      <w:r w:rsidR="00C75BB4" w:rsidRPr="002D1688">
        <w:rPr>
          <w:rFonts w:ascii="Tahoma" w:hAnsi="Tahoma" w:cs="Tahoma"/>
          <w:sz w:val="21"/>
          <w:szCs w:val="21"/>
          <w:rtl/>
        </w:rPr>
        <w:t>پرفسور كوين كلر؛</w:t>
      </w:r>
      <w:r w:rsidRPr="002D1688">
        <w:rPr>
          <w:rFonts w:ascii="Tahoma" w:hAnsi="Tahoma" w:cs="Tahoma"/>
          <w:sz w:val="21"/>
          <w:szCs w:val="21"/>
          <w:rtl/>
        </w:rPr>
        <w:t xml:space="preserve"> دانشمند و نظريه‌پرداز برجسته حوزه مديريت برند، تصوير برند را ادراك مصرف‌كننده در مورد برند می‌داند كه توسط تداعيات برند موجود در حافظه، بازتاب می يابد. تصوير برند مجموعه ادراكاتی است كه در ذهن مصرف‌كننده وجود دارد. به بیان دیگر ادراك مصرف‌كننده از ويژگي های برجسته محصول. تصويرذهنی مصرف‌كننده از تمام مجموعه برند است كه توسط </w:t>
      </w:r>
      <w:r w:rsidR="00C75BB4" w:rsidRPr="002D1688">
        <w:rPr>
          <w:rFonts w:ascii="Tahoma" w:hAnsi="Tahoma" w:cs="Tahoma"/>
          <w:sz w:val="21"/>
          <w:szCs w:val="21"/>
          <w:rtl/>
        </w:rPr>
        <w:t xml:space="preserve">سازمان ها و </w:t>
      </w:r>
      <w:r w:rsidRPr="002D1688">
        <w:rPr>
          <w:rFonts w:ascii="Tahoma" w:hAnsi="Tahoma" w:cs="Tahoma"/>
          <w:sz w:val="21"/>
          <w:szCs w:val="21"/>
          <w:rtl/>
        </w:rPr>
        <w:t xml:space="preserve">شركت </w:t>
      </w:r>
      <w:r w:rsidR="00C75BB4" w:rsidRPr="002D1688">
        <w:rPr>
          <w:rFonts w:ascii="Tahoma" w:hAnsi="Tahoma" w:cs="Tahoma"/>
          <w:sz w:val="21"/>
          <w:szCs w:val="21"/>
          <w:rtl/>
        </w:rPr>
        <w:t xml:space="preserve">ها </w:t>
      </w:r>
      <w:r w:rsidRPr="002D1688">
        <w:rPr>
          <w:rFonts w:ascii="Tahoma" w:hAnsi="Tahoma" w:cs="Tahoma"/>
          <w:sz w:val="21"/>
          <w:szCs w:val="21"/>
          <w:rtl/>
        </w:rPr>
        <w:t xml:space="preserve">ايجاد شده است. مشتری، تصويری را از تركيب تمام علائم ارسالي توسط نام تجاری شامل نام، علائم ظاهری، محصولات، تبليغات، پيام ها و اطلاعيه‌های رسمی و غيره، در ذهن خود شكل </w:t>
      </w:r>
      <w:r w:rsidRPr="002D1688">
        <w:rPr>
          <w:rFonts w:ascii="Tahoma" w:hAnsi="Tahoma" w:cs="Tahoma"/>
          <w:sz w:val="21"/>
          <w:szCs w:val="21"/>
          <w:rtl/>
        </w:rPr>
        <w:lastRenderedPageBreak/>
        <w:t>می دهد. اين ادراكات را می‌توان با نشانگرهای مناسب از ذهن مصرف‌كننده فراخواند. ثابت شده است كه تصوير مثبت برند، ريسك ادراك شده مصرف كننده در مورد برند را كاهش داده و سطح رضايت و وفاداری مصرف‌كننده را افزايش می‌دهد. هم چنين، برندی كه تصوير مناسبی در ذهن مصرف كننده دارد، فرايند جايگاه‌سازی را ساده‌تر طی می‌كند. زيرا، برندی كه تصوير قوی و مثبت دارد، راحت‌تر در ذهن مشتری نقش می بندد.</w:t>
      </w:r>
    </w:p>
    <w:p w:rsidR="00F4612D" w:rsidRPr="00AE5AEA" w:rsidRDefault="00F631A3" w:rsidP="00AE5AEA">
      <w:pPr>
        <w:pStyle w:val="ListParagraph"/>
        <w:bidi/>
        <w:spacing w:after="0" w:line="360" w:lineRule="auto"/>
        <w:ind w:left="-54"/>
        <w:jc w:val="both"/>
        <w:rPr>
          <w:rFonts w:ascii="Tahoma" w:hAnsi="Tahoma" w:cs="Tahoma"/>
          <w:b/>
          <w:bCs/>
          <w:color w:val="1F497D" w:themeColor="text2"/>
          <w:sz w:val="21"/>
          <w:szCs w:val="21"/>
        </w:rPr>
      </w:pPr>
      <w:r w:rsidRPr="00AE5AEA">
        <w:rPr>
          <w:rFonts w:ascii="Tahoma" w:hAnsi="Tahoma" w:cs="Tahoma"/>
          <w:b/>
          <w:bCs/>
          <w:color w:val="1F497D" w:themeColor="text2"/>
          <w:sz w:val="21"/>
          <w:szCs w:val="21"/>
          <w:rtl/>
        </w:rPr>
        <w:t>-</w:t>
      </w:r>
      <w:r w:rsidR="00F4612D" w:rsidRPr="00AE5AEA">
        <w:rPr>
          <w:rFonts w:ascii="Tahoma" w:hAnsi="Tahoma" w:cs="Tahoma"/>
          <w:b/>
          <w:bCs/>
          <w:color w:val="1F497D" w:themeColor="text2"/>
          <w:sz w:val="21"/>
          <w:szCs w:val="21"/>
          <w:rtl/>
        </w:rPr>
        <w:t>شخصیت برند:</w:t>
      </w:r>
    </w:p>
    <w:p w:rsidR="001E2CDF" w:rsidRPr="002D1688" w:rsidRDefault="00F4612D" w:rsidP="00AE5AEA">
      <w:pPr>
        <w:pStyle w:val="ListParagraph"/>
        <w:bidi/>
        <w:spacing w:after="0" w:line="360" w:lineRule="auto"/>
        <w:ind w:left="36"/>
        <w:jc w:val="both"/>
        <w:rPr>
          <w:rFonts w:ascii="Tahoma" w:hAnsi="Tahoma" w:cs="Tahoma"/>
          <w:sz w:val="21"/>
          <w:szCs w:val="21"/>
          <w:rtl/>
        </w:rPr>
      </w:pPr>
      <w:r w:rsidRPr="002D1688">
        <w:rPr>
          <w:rFonts w:ascii="Tahoma" w:hAnsi="Tahoma" w:cs="Tahoma"/>
          <w:sz w:val="21"/>
          <w:szCs w:val="21"/>
          <w:rtl/>
        </w:rPr>
        <w:t xml:space="preserve">شخصيت برند، ويژگي های انسانی است كه به برند نسبت داده مي‌‌شود. اين ويژگي ها، بخشی از هويت برند را </w:t>
      </w:r>
      <w:r w:rsidR="005C78B8" w:rsidRPr="002D1688">
        <w:rPr>
          <w:rFonts w:ascii="Tahoma" w:hAnsi="Tahoma" w:cs="Tahoma"/>
          <w:sz w:val="21"/>
          <w:szCs w:val="21"/>
          <w:rtl/>
        </w:rPr>
        <w:t>تشكيل مي‌دهند. پرفسور ديويد آكر؛</w:t>
      </w:r>
      <w:r w:rsidRPr="002D1688">
        <w:rPr>
          <w:rFonts w:ascii="Tahoma" w:hAnsi="Tahoma" w:cs="Tahoma"/>
          <w:sz w:val="21"/>
          <w:szCs w:val="21"/>
          <w:rtl/>
        </w:rPr>
        <w:t xml:space="preserve"> عقيده دار</w:t>
      </w:r>
      <w:r w:rsidR="005C78B8" w:rsidRPr="002D1688">
        <w:rPr>
          <w:rFonts w:ascii="Tahoma" w:hAnsi="Tahoma" w:cs="Tahoma"/>
          <w:sz w:val="21"/>
          <w:szCs w:val="21"/>
          <w:rtl/>
        </w:rPr>
        <w:t>د</w:t>
      </w:r>
      <w:r w:rsidRPr="002D1688">
        <w:rPr>
          <w:rFonts w:ascii="Tahoma" w:hAnsi="Tahoma" w:cs="Tahoma"/>
          <w:sz w:val="21"/>
          <w:szCs w:val="21"/>
          <w:rtl/>
        </w:rPr>
        <w:t xml:space="preserve">"برندها با تعريف شخصيت انسانی خود، وعده‌ای را به </w:t>
      </w:r>
      <w:r w:rsidR="00AD27F4">
        <w:rPr>
          <w:rFonts w:ascii="Tahoma" w:hAnsi="Tahoma" w:cs="Tahoma" w:hint="cs"/>
          <w:sz w:val="21"/>
          <w:szCs w:val="21"/>
          <w:rtl/>
        </w:rPr>
        <w:t xml:space="preserve">ذی نفعان و </w:t>
      </w:r>
      <w:r w:rsidRPr="002D1688">
        <w:rPr>
          <w:rFonts w:ascii="Tahoma" w:hAnsi="Tahoma" w:cs="Tahoma"/>
          <w:sz w:val="21"/>
          <w:szCs w:val="21"/>
          <w:rtl/>
        </w:rPr>
        <w:t>مصرف‌كنندگان مي‌دهند."اين ويژگي ها نيز مانند تصوير در اثر فعاليت های س</w:t>
      </w:r>
      <w:r w:rsidR="00AD27F4">
        <w:rPr>
          <w:rFonts w:ascii="Tahoma" w:hAnsi="Tahoma" w:cs="Tahoma"/>
          <w:sz w:val="21"/>
          <w:szCs w:val="21"/>
          <w:rtl/>
        </w:rPr>
        <w:t>ازمان در ذهن مصرف‌كننده ايجاد م</w:t>
      </w:r>
      <w:r w:rsidR="00AD27F4">
        <w:rPr>
          <w:rFonts w:ascii="Tahoma" w:hAnsi="Tahoma" w:cs="Tahoma" w:hint="cs"/>
          <w:sz w:val="21"/>
          <w:szCs w:val="21"/>
          <w:rtl/>
        </w:rPr>
        <w:t>ی</w:t>
      </w:r>
      <w:r w:rsidRPr="002D1688">
        <w:rPr>
          <w:rFonts w:ascii="Tahoma" w:hAnsi="Tahoma" w:cs="Tahoma"/>
          <w:sz w:val="21"/>
          <w:szCs w:val="21"/>
          <w:rtl/>
        </w:rPr>
        <w:t xml:space="preserve">‌شود. اين شخصيت، مبنايی است كه ارتباطات برند با مصرف‌كنندگان براساس آن شكل می‌گيرد. آنچه مسلم است تمامی برندها شخصيت دارند. در صورتي كه سازمان ها اين شخصيت را طراحی نكنند، در اثر فعاليت </w:t>
      </w:r>
      <w:r w:rsidR="00AD27F4">
        <w:rPr>
          <w:rFonts w:ascii="Tahoma" w:hAnsi="Tahoma" w:cs="Tahoma"/>
          <w:sz w:val="21"/>
          <w:szCs w:val="21"/>
          <w:rtl/>
        </w:rPr>
        <w:t>ها</w:t>
      </w:r>
      <w:r w:rsidR="00AD27F4">
        <w:rPr>
          <w:rFonts w:ascii="Tahoma" w:hAnsi="Tahoma" w:cs="Tahoma" w:hint="cs"/>
          <w:sz w:val="21"/>
          <w:szCs w:val="21"/>
          <w:rtl/>
        </w:rPr>
        <w:t xml:space="preserve">ی    </w:t>
      </w:r>
      <w:r w:rsidRPr="002D1688">
        <w:rPr>
          <w:rFonts w:ascii="Tahoma" w:hAnsi="Tahoma" w:cs="Tahoma"/>
          <w:sz w:val="21"/>
          <w:szCs w:val="21"/>
          <w:rtl/>
        </w:rPr>
        <w:t xml:space="preserve">آن ها، به مرور اين شخصيت در ذهن </w:t>
      </w:r>
      <w:r w:rsidR="005C78B8" w:rsidRPr="002D1688">
        <w:rPr>
          <w:rFonts w:ascii="Tahoma" w:hAnsi="Tahoma" w:cs="Tahoma"/>
          <w:sz w:val="21"/>
          <w:szCs w:val="21"/>
          <w:rtl/>
        </w:rPr>
        <w:t xml:space="preserve">ذی نفعان و </w:t>
      </w:r>
      <w:r w:rsidRPr="002D1688">
        <w:rPr>
          <w:rFonts w:ascii="Tahoma" w:hAnsi="Tahoma" w:cs="Tahoma"/>
          <w:sz w:val="21"/>
          <w:szCs w:val="21"/>
          <w:rtl/>
        </w:rPr>
        <w:t xml:space="preserve">مصرف‌كننده شكل خواهد گرفت. در مورد اجزای شخصيت برند تحقيقات زيادی توسط دانشمندان مختلف، انجام گرفته است. مبنای اين تحقيقات را مطالعات روانشناسی در مورد شخصيت انسان تشكيل می‌دهد. يكی از معروف‌ترين و پركاربردترين اين تحقيقات،‌ متعلق به جنيفر آكر است. او </w:t>
      </w:r>
      <w:r w:rsidRPr="007C53D3">
        <w:rPr>
          <w:rFonts w:ascii="Tahoma" w:hAnsi="Tahoma" w:cs="Tahoma"/>
          <w:b/>
          <w:bCs/>
          <w:color w:val="4F81BD" w:themeColor="accent1"/>
          <w:sz w:val="21"/>
          <w:szCs w:val="21"/>
          <w:rtl/>
        </w:rPr>
        <w:t xml:space="preserve">پنج ويژگی كلی را </w:t>
      </w:r>
      <w:r w:rsidR="00257A40" w:rsidRPr="007C53D3">
        <w:rPr>
          <w:rFonts w:ascii="Tahoma" w:hAnsi="Tahoma" w:cs="Tahoma"/>
          <w:b/>
          <w:bCs/>
          <w:color w:val="4F81BD" w:themeColor="accent1"/>
          <w:sz w:val="21"/>
          <w:szCs w:val="21"/>
          <w:rtl/>
        </w:rPr>
        <w:t>به شرح ذیل</w:t>
      </w:r>
      <w:r w:rsidR="00257A40" w:rsidRPr="002D1688">
        <w:rPr>
          <w:rFonts w:ascii="Tahoma" w:hAnsi="Tahoma" w:cs="Tahoma"/>
          <w:sz w:val="21"/>
          <w:szCs w:val="21"/>
          <w:rtl/>
        </w:rPr>
        <w:t xml:space="preserve">معرفی كرده است. هريك از اين ابعاد، دارای زير مجموعه‌هايی است. مطالعات صورت گرفته در مورد برندها نيز بيانگر اين است كه برندها دارای شخصيت </w:t>
      </w:r>
      <w:r w:rsidR="00FC4AF6" w:rsidRPr="002D1688">
        <w:rPr>
          <w:rFonts w:ascii="Tahoma" w:hAnsi="Tahoma" w:cs="Tahoma"/>
          <w:sz w:val="21"/>
          <w:szCs w:val="21"/>
          <w:rtl/>
        </w:rPr>
        <w:t xml:space="preserve">به شرح ذیل </w:t>
      </w:r>
      <w:r w:rsidR="00D35750" w:rsidRPr="002D1688">
        <w:rPr>
          <w:rFonts w:ascii="Tahoma" w:hAnsi="Tahoma" w:cs="Tahoma"/>
          <w:sz w:val="21"/>
          <w:szCs w:val="21"/>
          <w:rtl/>
        </w:rPr>
        <w:t>هستند:</w:t>
      </w:r>
    </w:p>
    <w:p w:rsidR="001E2CDF" w:rsidRPr="00AE5AEA" w:rsidRDefault="00F4612D" w:rsidP="00AE5AEA">
      <w:pPr>
        <w:pStyle w:val="ListParagraph"/>
        <w:numPr>
          <w:ilvl w:val="0"/>
          <w:numId w:val="3"/>
        </w:numPr>
        <w:bidi/>
        <w:spacing w:after="0" w:line="360" w:lineRule="auto"/>
        <w:ind w:left="396"/>
        <w:jc w:val="both"/>
        <w:rPr>
          <w:rFonts w:ascii="Tahoma" w:hAnsi="Tahoma" w:cs="Tahoma"/>
          <w:b/>
          <w:bCs/>
          <w:sz w:val="20"/>
          <w:szCs w:val="20"/>
          <w:rtl/>
        </w:rPr>
      </w:pPr>
      <w:r w:rsidRPr="00AE5AEA">
        <w:rPr>
          <w:rFonts w:ascii="Tahoma" w:hAnsi="Tahoma" w:cs="Tahoma"/>
          <w:b/>
          <w:bCs/>
          <w:color w:val="4F81BD" w:themeColor="accent1"/>
          <w:sz w:val="20"/>
          <w:szCs w:val="20"/>
          <w:rtl/>
        </w:rPr>
        <w:t>صميميت</w:t>
      </w:r>
      <w:r w:rsidR="001E2CDF" w:rsidRPr="00AE5AEA">
        <w:rPr>
          <w:rFonts w:ascii="Tahoma" w:hAnsi="Tahoma" w:cs="Tahoma"/>
          <w:b/>
          <w:bCs/>
          <w:color w:val="4F81BD" w:themeColor="accent1"/>
          <w:sz w:val="20"/>
          <w:szCs w:val="20"/>
          <w:rtl/>
        </w:rPr>
        <w:t xml:space="preserve"> 2- </w:t>
      </w:r>
      <w:r w:rsidRPr="00AE5AEA">
        <w:rPr>
          <w:rFonts w:ascii="Tahoma" w:hAnsi="Tahoma" w:cs="Tahoma"/>
          <w:b/>
          <w:bCs/>
          <w:color w:val="4F81BD" w:themeColor="accent1"/>
          <w:sz w:val="20"/>
          <w:szCs w:val="20"/>
          <w:rtl/>
        </w:rPr>
        <w:t>هيجان</w:t>
      </w:r>
      <w:r w:rsidR="001E2CDF" w:rsidRPr="00AE5AEA">
        <w:rPr>
          <w:rFonts w:ascii="Tahoma" w:hAnsi="Tahoma" w:cs="Tahoma"/>
          <w:b/>
          <w:bCs/>
          <w:color w:val="4F81BD" w:themeColor="accent1"/>
          <w:sz w:val="20"/>
          <w:szCs w:val="20"/>
          <w:rtl/>
        </w:rPr>
        <w:t xml:space="preserve"> 3-</w:t>
      </w:r>
      <w:r w:rsidRPr="00AE5AEA">
        <w:rPr>
          <w:rFonts w:ascii="Tahoma" w:hAnsi="Tahoma" w:cs="Tahoma"/>
          <w:b/>
          <w:bCs/>
          <w:color w:val="4F81BD" w:themeColor="accent1"/>
          <w:sz w:val="20"/>
          <w:szCs w:val="20"/>
          <w:rtl/>
        </w:rPr>
        <w:t>شايستگی</w:t>
      </w:r>
      <w:r w:rsidR="001E2CDF" w:rsidRPr="00AE5AEA">
        <w:rPr>
          <w:rFonts w:ascii="Tahoma" w:hAnsi="Tahoma" w:cs="Tahoma"/>
          <w:b/>
          <w:bCs/>
          <w:color w:val="4F81BD" w:themeColor="accent1"/>
          <w:sz w:val="20"/>
          <w:szCs w:val="20"/>
          <w:rtl/>
        </w:rPr>
        <w:t xml:space="preserve"> 4- </w:t>
      </w:r>
      <w:r w:rsidRPr="00AE5AEA">
        <w:rPr>
          <w:rFonts w:ascii="Tahoma" w:hAnsi="Tahoma" w:cs="Tahoma"/>
          <w:b/>
          <w:bCs/>
          <w:color w:val="4F81BD" w:themeColor="accent1"/>
          <w:sz w:val="20"/>
          <w:szCs w:val="20"/>
          <w:rtl/>
        </w:rPr>
        <w:t>دلفريبی</w:t>
      </w:r>
      <w:r w:rsidR="001E2CDF" w:rsidRPr="00AE5AEA">
        <w:rPr>
          <w:rFonts w:ascii="Tahoma" w:hAnsi="Tahoma" w:cs="Tahoma"/>
          <w:b/>
          <w:bCs/>
          <w:color w:val="4F81BD" w:themeColor="accent1"/>
          <w:sz w:val="20"/>
          <w:szCs w:val="20"/>
          <w:rtl/>
        </w:rPr>
        <w:t xml:space="preserve">5- </w:t>
      </w:r>
      <w:r w:rsidRPr="00AE5AEA">
        <w:rPr>
          <w:rFonts w:ascii="Tahoma" w:hAnsi="Tahoma" w:cs="Tahoma"/>
          <w:b/>
          <w:bCs/>
          <w:color w:val="4F81BD" w:themeColor="accent1"/>
          <w:sz w:val="20"/>
          <w:szCs w:val="20"/>
          <w:rtl/>
        </w:rPr>
        <w:t>خشونت</w:t>
      </w:r>
    </w:p>
    <w:p w:rsidR="00CA7FA9" w:rsidRPr="00AE5AEA" w:rsidRDefault="00F631A3" w:rsidP="00AE5AEA">
      <w:pPr>
        <w:bidi/>
        <w:spacing w:after="0" w:line="360" w:lineRule="auto"/>
        <w:jc w:val="both"/>
        <w:rPr>
          <w:rFonts w:ascii="Tahoma" w:hAnsi="Tahoma" w:cs="Tahoma"/>
          <w:b/>
          <w:bCs/>
          <w:color w:val="1F497D" w:themeColor="text2"/>
          <w:sz w:val="21"/>
          <w:szCs w:val="21"/>
          <w:rtl/>
        </w:rPr>
      </w:pPr>
      <w:r w:rsidRPr="00AE5AEA">
        <w:rPr>
          <w:rFonts w:ascii="Tahoma" w:hAnsi="Tahoma" w:cs="Tahoma"/>
          <w:b/>
          <w:bCs/>
          <w:color w:val="1F497D" w:themeColor="text2"/>
          <w:sz w:val="21"/>
          <w:szCs w:val="21"/>
          <w:rtl/>
        </w:rPr>
        <w:t xml:space="preserve">- </w:t>
      </w:r>
      <w:r w:rsidR="00CA7FA9" w:rsidRPr="00AE5AEA">
        <w:rPr>
          <w:rFonts w:ascii="Tahoma" w:hAnsi="Tahoma" w:cs="Tahoma"/>
          <w:b/>
          <w:bCs/>
          <w:color w:val="1F497D" w:themeColor="text2"/>
          <w:sz w:val="21"/>
          <w:szCs w:val="21"/>
          <w:rtl/>
        </w:rPr>
        <w:t xml:space="preserve">برندسازی </w:t>
      </w:r>
      <w:r w:rsidR="008027D0" w:rsidRPr="00AE5AEA">
        <w:rPr>
          <w:rFonts w:ascii="Tahoma" w:hAnsi="Tahoma" w:cs="Tahoma"/>
          <w:b/>
          <w:bCs/>
          <w:color w:val="1F497D" w:themeColor="text2"/>
          <w:sz w:val="21"/>
          <w:szCs w:val="21"/>
          <w:rtl/>
        </w:rPr>
        <w:t>(</w:t>
      </w:r>
      <w:r w:rsidR="00CA7FA9" w:rsidRPr="00AE5AEA">
        <w:rPr>
          <w:rFonts w:ascii="Tahoma" w:hAnsi="Tahoma" w:cs="Tahoma"/>
          <w:b/>
          <w:bCs/>
          <w:color w:val="1F497D" w:themeColor="text2"/>
          <w:sz w:val="21"/>
          <w:szCs w:val="21"/>
        </w:rPr>
        <w:t>Branding</w:t>
      </w:r>
      <w:r w:rsidR="008027D0" w:rsidRPr="00AE5AEA">
        <w:rPr>
          <w:rFonts w:ascii="Tahoma" w:hAnsi="Tahoma" w:cs="Tahoma"/>
          <w:b/>
          <w:bCs/>
          <w:color w:val="1F497D" w:themeColor="text2"/>
          <w:sz w:val="21"/>
          <w:szCs w:val="21"/>
          <w:rtl/>
        </w:rPr>
        <w:t>)</w:t>
      </w:r>
      <w:r w:rsidR="00CA7FA9" w:rsidRPr="00AE5AEA">
        <w:rPr>
          <w:rFonts w:ascii="Tahoma" w:hAnsi="Tahoma" w:cs="Tahoma"/>
          <w:b/>
          <w:bCs/>
          <w:color w:val="1F497D" w:themeColor="text2"/>
          <w:sz w:val="21"/>
          <w:szCs w:val="21"/>
          <w:rtl/>
        </w:rPr>
        <w:t>:</w:t>
      </w:r>
    </w:p>
    <w:p w:rsidR="00CA7FA9" w:rsidRPr="002D1688" w:rsidRDefault="005157B6" w:rsidP="00AE5AEA">
      <w:pPr>
        <w:bidi/>
        <w:spacing w:after="0" w:line="360" w:lineRule="auto"/>
        <w:jc w:val="both"/>
        <w:rPr>
          <w:rFonts w:ascii="Tahoma" w:hAnsi="Tahoma" w:cs="Tahoma"/>
          <w:sz w:val="21"/>
          <w:szCs w:val="21"/>
          <w:rtl/>
        </w:rPr>
      </w:pPr>
      <w:r w:rsidRPr="002D1688">
        <w:rPr>
          <w:rFonts w:ascii="Tahoma" w:hAnsi="Tahoma" w:cs="Tahoma"/>
          <w:sz w:val="21"/>
          <w:szCs w:val="21"/>
          <w:rtl/>
        </w:rPr>
        <w:t>برندینگ یا برندسازی؛</w:t>
      </w:r>
      <w:r w:rsidR="007C53D3">
        <w:rPr>
          <w:rFonts w:ascii="Tahoma" w:hAnsi="Tahoma" w:cs="Tahoma" w:hint="cs"/>
          <w:sz w:val="21"/>
          <w:szCs w:val="21"/>
          <w:rtl/>
        </w:rPr>
        <w:t>ف</w:t>
      </w:r>
      <w:r w:rsidR="00CA7FA9" w:rsidRPr="002D1688">
        <w:rPr>
          <w:rFonts w:ascii="Tahoma" w:hAnsi="Tahoma" w:cs="Tahoma"/>
          <w:sz w:val="21"/>
          <w:szCs w:val="21"/>
          <w:rtl/>
        </w:rPr>
        <w:t xml:space="preserve">علی است که در نتیجه آن سطح احساسی و عاطفی مرتبط با یک </w:t>
      </w:r>
      <w:r w:rsidR="00B61F72" w:rsidRPr="002D1688">
        <w:rPr>
          <w:rFonts w:ascii="Tahoma" w:hAnsi="Tahoma" w:cs="Tahoma"/>
          <w:sz w:val="21"/>
          <w:szCs w:val="21"/>
          <w:rtl/>
        </w:rPr>
        <w:t xml:space="preserve">فعالیت، </w:t>
      </w:r>
      <w:r w:rsidR="00CA7FA9" w:rsidRPr="002D1688">
        <w:rPr>
          <w:rFonts w:ascii="Tahoma" w:hAnsi="Tahoma" w:cs="Tahoma"/>
          <w:sz w:val="21"/>
          <w:szCs w:val="21"/>
          <w:rtl/>
        </w:rPr>
        <w:t xml:space="preserve">محصول یا خدمت (سازمان، شرکت) افزوده می‌گردد، بدین وسیله ارزش آن برای مشتریان و سایر ذی نفعان افزایش می‌یابد. این محققین ارزش یک برند را به طور معناداری مرتبط با دلبستگی احساسی ذی نفعان (مشتریان) نسبت به برند می‌دانند و بر اهمیت ایجاد چنین ارتباطی تاکید ویژه دارند. بسیاری از تحقیقات اخیر بازاریابی مصرف کننده، به نتایج ثابتی در مورد اصول برندسازی احساسی رسیده اند. </w:t>
      </w:r>
    </w:p>
    <w:p w:rsidR="00CA7FA9" w:rsidRDefault="00CA7FA9"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برخی از محققین حوزه برند، برندسازی را در ایجاد ارزش برند خلاصه کرده اند. وین جاموری؛ در این خصوص اظهار می‌کند وقتی در مورد برندسازی سخن می‌گوییم در حقیقت منظورمان، فرایند ایجاد ارزش برند است. از دهه گذشته تاکنون شاهد یک روند رو به رشد برندسازی شرکتی نسبت به برندسازی محصولی </w:t>
      </w:r>
      <w:r w:rsidR="007C53D3">
        <w:rPr>
          <w:rFonts w:ascii="Tahoma" w:hAnsi="Tahoma" w:cs="Tahoma"/>
          <w:sz w:val="21"/>
          <w:szCs w:val="21"/>
          <w:rtl/>
        </w:rPr>
        <w:t>بودیم. هدف برندسازی شرکتی ایجاد</w:t>
      </w:r>
      <w:r w:rsidRPr="002D1688">
        <w:rPr>
          <w:rFonts w:ascii="Tahoma" w:hAnsi="Tahoma" w:cs="Tahoma"/>
          <w:sz w:val="21"/>
          <w:szCs w:val="21"/>
          <w:rtl/>
        </w:rPr>
        <w:t xml:space="preserve">وضعیتی مطلوب برای نام و نشان سازمان از طریق ذی نفعان مختلف خود می‌باشد. ناکس و بیکرتون؛ برای برندسازی شرکتی همان تعریف سنتی برندسازی محصول را قائل هستند به این صورت که هدف هر دو آن ها ایجاد تمایز و ترفیع نسبت به سایر برندهای موجود می‌باشد. البته این نویسندگان اعتقاد دارند برندسازی شرکتی بسیار پیچیده تر می‌باشد چرا که نیازمند مدیریت مناسب تعاملات کلیه ذی نفعانی است که به لحاظ ویژگی با یکدیگر متفاوت می‌باشند. آکر؛ نیز اعتقاد دارد یک برند شرکتی </w:t>
      </w:r>
      <w:r w:rsidR="007C53D3">
        <w:rPr>
          <w:rFonts w:ascii="Tahoma" w:hAnsi="Tahoma" w:cs="Tahoma"/>
          <w:sz w:val="21"/>
          <w:szCs w:val="21"/>
          <w:rtl/>
        </w:rPr>
        <w:t>(</w:t>
      </w:r>
      <w:r w:rsidR="007C53D3" w:rsidRPr="007C53D3">
        <w:rPr>
          <w:rFonts w:ascii="Tahoma" w:hAnsi="Tahoma" w:cs="Tahoma"/>
          <w:color w:val="4F81BD" w:themeColor="accent1"/>
          <w:sz w:val="21"/>
          <w:szCs w:val="21"/>
          <w:rtl/>
        </w:rPr>
        <w:t>برند</w:t>
      </w:r>
      <w:r w:rsidRPr="007C53D3">
        <w:rPr>
          <w:rFonts w:ascii="Tahoma" w:hAnsi="Tahoma" w:cs="Tahoma"/>
          <w:color w:val="4F81BD" w:themeColor="accent1"/>
          <w:sz w:val="21"/>
          <w:szCs w:val="21"/>
          <w:rtl/>
        </w:rPr>
        <w:t>سازمانی می‌تواند نیرویی اهرمی، هم افزایی و شفافیت ایجاد کند. علی الخصوص زمانی که محیط پیچیده و مغشوش باشد</w:t>
      </w:r>
      <w:r w:rsidRPr="002D1688">
        <w:rPr>
          <w:rFonts w:ascii="Tahoma" w:hAnsi="Tahoma" w:cs="Tahoma"/>
          <w:sz w:val="21"/>
          <w:szCs w:val="21"/>
          <w:rtl/>
        </w:rPr>
        <w:t xml:space="preserve">).در بخش </w:t>
      </w:r>
      <w:r w:rsidRPr="007C53D3">
        <w:rPr>
          <w:rFonts w:ascii="Tahoma" w:hAnsi="Tahoma" w:cs="Tahoma"/>
          <w:color w:val="4F81BD" w:themeColor="accent1"/>
          <w:sz w:val="21"/>
          <w:szCs w:val="21"/>
          <w:rtl/>
        </w:rPr>
        <w:t xml:space="preserve">خصوصی اهمیت برندسازی به قدری است که جزئی اساسی از استراتژی در سطح کلی سازمان </w:t>
      </w:r>
      <w:r w:rsidRPr="002D1688">
        <w:rPr>
          <w:rFonts w:ascii="Tahoma" w:hAnsi="Tahoma" w:cs="Tahoma"/>
          <w:sz w:val="21"/>
          <w:szCs w:val="21"/>
          <w:rtl/>
        </w:rPr>
        <w:t>را تشکیل می‌دهد</w:t>
      </w:r>
      <w:r w:rsidRPr="007C53D3">
        <w:rPr>
          <w:rFonts w:ascii="Tahoma" w:hAnsi="Tahoma" w:cs="Tahoma"/>
          <w:color w:val="4F81BD" w:themeColor="accent1"/>
          <w:sz w:val="21"/>
          <w:szCs w:val="21"/>
          <w:rtl/>
        </w:rPr>
        <w:t>.این موضوع باعث شده استراتژی برند در استراتژی کلان سازمان از جایگاه ویژه ای برخوردار باشد</w:t>
      </w:r>
      <w:r w:rsidRPr="002D1688">
        <w:rPr>
          <w:rFonts w:ascii="Tahoma" w:hAnsi="Tahoma" w:cs="Tahoma"/>
          <w:sz w:val="21"/>
          <w:szCs w:val="21"/>
          <w:rtl/>
        </w:rPr>
        <w:t>.</w:t>
      </w:r>
    </w:p>
    <w:p w:rsidR="00AE5AEA" w:rsidRDefault="00AE5AEA" w:rsidP="00AE5AEA">
      <w:pPr>
        <w:bidi/>
        <w:spacing w:after="0" w:line="360" w:lineRule="auto"/>
        <w:jc w:val="both"/>
        <w:rPr>
          <w:rFonts w:ascii="Tahoma" w:hAnsi="Tahoma" w:cs="Tahoma"/>
          <w:sz w:val="21"/>
          <w:szCs w:val="21"/>
          <w:rtl/>
        </w:rPr>
      </w:pPr>
    </w:p>
    <w:p w:rsidR="00AE5AEA" w:rsidRPr="002D1688" w:rsidRDefault="00AE5AEA" w:rsidP="00AE5AEA">
      <w:pPr>
        <w:bidi/>
        <w:spacing w:after="0" w:line="360" w:lineRule="auto"/>
        <w:jc w:val="both"/>
        <w:rPr>
          <w:rFonts w:ascii="Tahoma" w:hAnsi="Tahoma" w:cs="Tahoma"/>
          <w:sz w:val="21"/>
          <w:szCs w:val="21"/>
          <w:rtl/>
        </w:rPr>
      </w:pPr>
    </w:p>
    <w:p w:rsidR="00B67B2C" w:rsidRPr="00AE5AEA" w:rsidRDefault="00F631A3" w:rsidP="00AE5AEA">
      <w:pPr>
        <w:pStyle w:val="NormalWeb"/>
        <w:bidi/>
        <w:spacing w:before="0" w:beforeAutospacing="0" w:after="0" w:afterAutospacing="0" w:line="360" w:lineRule="auto"/>
        <w:jc w:val="both"/>
        <w:rPr>
          <w:rFonts w:ascii="Tahoma" w:hAnsi="Tahoma" w:cs="Tahoma"/>
          <w:b/>
          <w:bCs/>
          <w:color w:val="76923C" w:themeColor="accent3" w:themeShade="BF"/>
          <w:sz w:val="21"/>
          <w:szCs w:val="21"/>
        </w:rPr>
      </w:pPr>
      <w:r w:rsidRPr="00AE5AEA">
        <w:rPr>
          <w:rFonts w:ascii="Tahoma" w:hAnsi="Tahoma" w:cs="Tahoma"/>
          <w:b/>
          <w:bCs/>
          <w:color w:val="1F497D" w:themeColor="text2"/>
          <w:sz w:val="21"/>
          <w:szCs w:val="21"/>
          <w:rtl/>
        </w:rPr>
        <w:lastRenderedPageBreak/>
        <w:t xml:space="preserve">- </w:t>
      </w:r>
      <w:r w:rsidR="00B67B2C" w:rsidRPr="00AE5AEA">
        <w:rPr>
          <w:rFonts w:ascii="Tahoma" w:hAnsi="Tahoma" w:cs="Tahoma"/>
          <w:b/>
          <w:bCs/>
          <w:color w:val="1F497D" w:themeColor="text2"/>
          <w:sz w:val="21"/>
          <w:szCs w:val="21"/>
          <w:rtl/>
        </w:rPr>
        <w:t>مراحل ساختن یک برند:</w:t>
      </w:r>
    </w:p>
    <w:p w:rsidR="00B67B2C" w:rsidRPr="00AE5AEA" w:rsidRDefault="00B67B2C" w:rsidP="00AE5AEA">
      <w:pPr>
        <w:pStyle w:val="NormalWeb"/>
        <w:bidi/>
        <w:spacing w:before="0" w:beforeAutospacing="0" w:after="0" w:afterAutospacing="0" w:line="360" w:lineRule="auto"/>
        <w:rPr>
          <w:rFonts w:ascii="Tahoma" w:hAnsi="Tahoma" w:cs="Tahoma"/>
          <w:b/>
          <w:bCs/>
          <w:color w:val="4F81BD" w:themeColor="accent1"/>
          <w:sz w:val="20"/>
          <w:szCs w:val="20"/>
        </w:rPr>
      </w:pPr>
      <w:r w:rsidRPr="00AE5AEA">
        <w:rPr>
          <w:rFonts w:ascii="Tahoma" w:hAnsi="Tahoma" w:cs="Tahoma"/>
          <w:b/>
          <w:bCs/>
          <w:color w:val="4F81BD" w:themeColor="accent1"/>
          <w:sz w:val="20"/>
          <w:szCs w:val="20"/>
          <w:rtl/>
        </w:rPr>
        <w:t>1-  دادن قولی متمایز از دیگران به ذی نفعان.</w:t>
      </w:r>
    </w:p>
    <w:p w:rsidR="00B67B2C" w:rsidRPr="00AE5AEA" w:rsidRDefault="00B67B2C" w:rsidP="00AE5AEA">
      <w:pPr>
        <w:pStyle w:val="NormalWeb"/>
        <w:bidi/>
        <w:spacing w:before="0" w:beforeAutospacing="0" w:after="0" w:afterAutospacing="0" w:line="360" w:lineRule="auto"/>
        <w:rPr>
          <w:rFonts w:ascii="Tahoma" w:hAnsi="Tahoma" w:cs="Tahoma"/>
          <w:b/>
          <w:bCs/>
          <w:color w:val="4F81BD" w:themeColor="accent1"/>
          <w:sz w:val="20"/>
          <w:szCs w:val="20"/>
          <w:rtl/>
        </w:rPr>
      </w:pPr>
      <w:r w:rsidRPr="00AE5AEA">
        <w:rPr>
          <w:rFonts w:ascii="Tahoma" w:hAnsi="Tahoma" w:cs="Tahoma"/>
          <w:b/>
          <w:bCs/>
          <w:color w:val="4F81BD" w:themeColor="accent1"/>
          <w:sz w:val="20"/>
          <w:szCs w:val="20"/>
          <w:rtl/>
        </w:rPr>
        <w:t xml:space="preserve">2-  برآورده ساختن قولی که به </w:t>
      </w:r>
      <w:r w:rsidR="00FC4AF6" w:rsidRPr="00AE5AEA">
        <w:rPr>
          <w:rFonts w:ascii="Tahoma" w:hAnsi="Tahoma" w:cs="Tahoma"/>
          <w:b/>
          <w:bCs/>
          <w:color w:val="4F81BD" w:themeColor="accent1"/>
          <w:sz w:val="20"/>
          <w:szCs w:val="20"/>
          <w:rtl/>
        </w:rPr>
        <w:t>ذی نفعان</w:t>
      </w:r>
      <w:r w:rsidRPr="00AE5AEA">
        <w:rPr>
          <w:rFonts w:ascii="Tahoma" w:hAnsi="Tahoma" w:cs="Tahoma"/>
          <w:b/>
          <w:bCs/>
          <w:color w:val="4F81BD" w:themeColor="accent1"/>
          <w:sz w:val="20"/>
          <w:szCs w:val="20"/>
          <w:rtl/>
        </w:rPr>
        <w:t>داده ایم.</w:t>
      </w:r>
    </w:p>
    <w:p w:rsidR="00B67B2C" w:rsidRPr="00AE5AEA" w:rsidRDefault="00B67B2C" w:rsidP="00AE5AEA">
      <w:pPr>
        <w:pStyle w:val="NormalWeb"/>
        <w:bidi/>
        <w:spacing w:before="0" w:beforeAutospacing="0" w:after="0" w:afterAutospacing="0" w:line="360" w:lineRule="auto"/>
        <w:rPr>
          <w:rFonts w:ascii="Tahoma" w:hAnsi="Tahoma" w:cs="Tahoma"/>
          <w:b/>
          <w:bCs/>
          <w:color w:val="4F81BD" w:themeColor="accent1"/>
          <w:sz w:val="20"/>
          <w:szCs w:val="20"/>
          <w:rtl/>
        </w:rPr>
      </w:pPr>
      <w:r w:rsidRPr="00AE5AEA">
        <w:rPr>
          <w:rFonts w:ascii="Tahoma" w:hAnsi="Tahoma" w:cs="Tahoma"/>
          <w:b/>
          <w:bCs/>
          <w:color w:val="4F81BD" w:themeColor="accent1"/>
          <w:sz w:val="20"/>
          <w:szCs w:val="20"/>
          <w:rtl/>
        </w:rPr>
        <w:t>3-  پایداری بر روی کیفیت و قولی که به ذی نفعان داده ایم.</w:t>
      </w:r>
    </w:p>
    <w:p w:rsidR="00CA7FA9" w:rsidRPr="00AE5AEA" w:rsidRDefault="00CA7FA9" w:rsidP="00AE5AEA">
      <w:pPr>
        <w:bidi/>
        <w:spacing w:after="0" w:line="360" w:lineRule="auto"/>
        <w:jc w:val="both"/>
        <w:rPr>
          <w:rFonts w:ascii="Tahoma" w:hAnsi="Tahoma" w:cs="Tahoma"/>
          <w:b/>
          <w:bCs/>
          <w:color w:val="1F497D" w:themeColor="text2"/>
          <w:sz w:val="21"/>
          <w:szCs w:val="21"/>
        </w:rPr>
      </w:pPr>
      <w:r w:rsidRPr="00AE5AEA">
        <w:rPr>
          <w:rFonts w:ascii="Tahoma" w:hAnsi="Tahoma" w:cs="Tahoma"/>
          <w:b/>
          <w:bCs/>
          <w:color w:val="1F497D" w:themeColor="text2"/>
          <w:sz w:val="21"/>
          <w:szCs w:val="21"/>
          <w:rtl/>
        </w:rPr>
        <w:t xml:space="preserve">مدبریت برندینگ </w:t>
      </w:r>
      <w:r w:rsidRPr="00AE5AEA">
        <w:rPr>
          <w:rFonts w:ascii="Tahoma" w:hAnsi="Tahoma" w:cs="Tahoma"/>
          <w:b/>
          <w:bCs/>
          <w:color w:val="1F497D" w:themeColor="text2"/>
          <w:sz w:val="21"/>
          <w:szCs w:val="21"/>
        </w:rPr>
        <w:t>Managment)(Branding</w:t>
      </w:r>
      <w:r w:rsidR="00305BE4" w:rsidRPr="00AE5AEA">
        <w:rPr>
          <w:rFonts w:ascii="Tahoma" w:hAnsi="Tahoma" w:cs="Tahoma"/>
          <w:b/>
          <w:bCs/>
          <w:color w:val="1F497D" w:themeColor="text2"/>
          <w:sz w:val="21"/>
          <w:szCs w:val="21"/>
          <w:rtl/>
        </w:rPr>
        <w:t>:</w:t>
      </w:r>
    </w:p>
    <w:p w:rsidR="00CA7FA9" w:rsidRPr="002D1688" w:rsidRDefault="00CA7FA9" w:rsidP="00AE5AEA">
      <w:pPr>
        <w:bidi/>
        <w:spacing w:after="0" w:line="360" w:lineRule="auto"/>
        <w:jc w:val="both"/>
        <w:rPr>
          <w:rFonts w:ascii="Tahoma" w:hAnsi="Tahoma" w:cs="Tahoma"/>
          <w:sz w:val="21"/>
          <w:szCs w:val="21"/>
          <w:rtl/>
        </w:rPr>
      </w:pPr>
      <w:r w:rsidRPr="002D1688">
        <w:rPr>
          <w:rFonts w:ascii="Tahoma" w:hAnsi="Tahoma" w:cs="Tahoma"/>
          <w:sz w:val="21"/>
          <w:szCs w:val="21"/>
          <w:rtl/>
        </w:rPr>
        <w:t>طبق نظر آلن ميشل؛ مدیریت برند، باورها و ارتباطات شفاف، هدفمند و پایداری است که سازمان ها و شرکت ها براساس آن ها برای مشتریان هدف خود ارزش آفرینی می‌کنند و به نوعی برند خود را مدیریت می‌کنند.وی مدیریت برند را جزء لاینفک برندسازی معرفی کرده و اعتقاد دارد هرگز برندی صرف انجام مجموعه فعالیتی تحت عنوان "ایجاد برند"، ساخته نمی‌شود به دلیل آنکه برای شکل گیری یک برند عوامل متعددی دخیل می‌باشند.</w:t>
      </w:r>
    </w:p>
    <w:p w:rsidR="00CA7FA9" w:rsidRPr="002D1688" w:rsidRDefault="00CA7FA9" w:rsidP="00AE5AEA">
      <w:pPr>
        <w:bidi/>
        <w:spacing w:after="0" w:line="360" w:lineRule="auto"/>
        <w:jc w:val="both"/>
        <w:rPr>
          <w:rFonts w:ascii="Tahoma" w:hAnsi="Tahoma" w:cs="Tahoma"/>
          <w:sz w:val="21"/>
          <w:szCs w:val="21"/>
          <w:rtl/>
        </w:rPr>
      </w:pPr>
      <w:r w:rsidRPr="002D1688">
        <w:rPr>
          <w:rFonts w:ascii="Tahoma" w:hAnsi="Tahoma" w:cs="Tahoma"/>
          <w:sz w:val="21"/>
          <w:szCs w:val="21"/>
          <w:rtl/>
        </w:rPr>
        <w:t>کاپفرر؛ مدیریت برند را در داشتن استراتژی برای برند خلاصه می‌کند. برای مدیریت کردن یک برند، داشتن استراتژی یک ضرورت محسوب می‌شود. استراتژی برند، عنصري ضروری و نیروی محرکه ای تعيين كننده برای برنامه های بازاریابی و یا خدمات سازمان ها و شرکت ها محسوب می‌شوند. تثبیت موقعیت یک برند نسبت به رقبا و هدف قرار دادن مصرف کنندگان خاص، قیمت گذاری منطقی، ارتباطات با شرکاء و هرگونه سیاستی که برای حمایت از برند صورت می‌گیرد از جمله عواملی است که در این خصوص از اهمیت بالایی برخوردار می‌باشد.</w:t>
      </w:r>
    </w:p>
    <w:p w:rsidR="00D16BDD" w:rsidRPr="002D1688" w:rsidRDefault="00CA7FA9" w:rsidP="00AE5AEA">
      <w:pPr>
        <w:bidi/>
        <w:spacing w:after="0" w:line="360" w:lineRule="auto"/>
        <w:jc w:val="both"/>
        <w:rPr>
          <w:rFonts w:ascii="Tahoma" w:hAnsi="Tahoma" w:cs="Tahoma"/>
          <w:sz w:val="21"/>
          <w:szCs w:val="21"/>
          <w:rtl/>
        </w:rPr>
      </w:pPr>
      <w:r w:rsidRPr="002D1688">
        <w:rPr>
          <w:rFonts w:ascii="Tahoma" w:hAnsi="Tahoma" w:cs="Tahoma"/>
          <w:color w:val="000000"/>
          <w:sz w:val="21"/>
          <w:szCs w:val="21"/>
          <w:rtl/>
        </w:rPr>
        <w:t>میشل؛ تصریح مي‌نماي</w:t>
      </w:r>
      <w:r w:rsidRPr="002D1688">
        <w:rPr>
          <w:rFonts w:ascii="Tahoma" w:hAnsi="Tahoma" w:cs="Tahoma"/>
          <w:color w:val="000000"/>
          <w:sz w:val="21"/>
          <w:szCs w:val="21"/>
          <w:rtl/>
          <w:lang w:bidi="fa-IR"/>
        </w:rPr>
        <w:t>د كه</w:t>
      </w:r>
      <w:r w:rsidRPr="002D1688">
        <w:rPr>
          <w:rFonts w:ascii="Tahoma" w:hAnsi="Tahoma" w:cs="Tahoma"/>
          <w:color w:val="000000"/>
          <w:sz w:val="21"/>
          <w:szCs w:val="21"/>
          <w:rtl/>
        </w:rPr>
        <w:t xml:space="preserve"> مدیریت برند می‌تواند بسیاری از سازمان ها و شرکت ها را ازدام "خود شیفتگی برند که ممکن است برخی را گرفتار خود کند، رها سازد چرا که سارمان ها و شرکت ها بایستی دائماً برای ارتقاء برند خود تلاش و کوشش کنند.</w:t>
      </w:r>
    </w:p>
    <w:p w:rsidR="00DB02A6" w:rsidRPr="00AE5AEA" w:rsidRDefault="00F631A3" w:rsidP="00AE5AEA">
      <w:pPr>
        <w:bidi/>
        <w:spacing w:after="0" w:line="360" w:lineRule="auto"/>
        <w:jc w:val="both"/>
        <w:rPr>
          <w:rFonts w:ascii="Tahoma" w:hAnsi="Tahoma" w:cs="Tahoma"/>
          <w:b/>
          <w:bCs/>
          <w:color w:val="1F497D" w:themeColor="text2"/>
          <w:sz w:val="21"/>
          <w:szCs w:val="21"/>
          <w:rtl/>
        </w:rPr>
      </w:pPr>
      <w:r w:rsidRPr="00AE5AEA">
        <w:rPr>
          <w:rFonts w:ascii="Tahoma" w:hAnsi="Tahoma" w:cs="Tahoma"/>
          <w:b/>
          <w:bCs/>
          <w:color w:val="1F497D" w:themeColor="text2"/>
          <w:sz w:val="21"/>
          <w:szCs w:val="21"/>
          <w:rtl/>
        </w:rPr>
        <w:t xml:space="preserve">- </w:t>
      </w:r>
      <w:r w:rsidR="00DB02A6" w:rsidRPr="00AE5AEA">
        <w:rPr>
          <w:rFonts w:ascii="Tahoma" w:hAnsi="Tahoma" w:cs="Tahoma"/>
          <w:b/>
          <w:bCs/>
          <w:color w:val="1F497D" w:themeColor="text2"/>
          <w:sz w:val="21"/>
          <w:szCs w:val="21"/>
          <w:rtl/>
        </w:rPr>
        <w:t>استراتژی برند:</w:t>
      </w:r>
    </w:p>
    <w:p w:rsidR="00DB02A6" w:rsidRPr="002D1688" w:rsidRDefault="00DB02A6" w:rsidP="00AE5AEA">
      <w:pPr>
        <w:bidi/>
        <w:spacing w:after="0" w:line="360" w:lineRule="auto"/>
        <w:jc w:val="both"/>
        <w:rPr>
          <w:rFonts w:ascii="Tahoma" w:hAnsi="Tahoma" w:cs="Tahoma"/>
          <w:color w:val="4F81BD" w:themeColor="accent1"/>
          <w:sz w:val="21"/>
          <w:szCs w:val="21"/>
          <w:rtl/>
        </w:rPr>
      </w:pPr>
      <w:r w:rsidRPr="002D1688">
        <w:rPr>
          <w:rFonts w:ascii="Tahoma" w:hAnsi="Tahoma" w:cs="Tahoma"/>
          <w:color w:val="4F81BD" w:themeColor="accent1"/>
          <w:sz w:val="21"/>
          <w:szCs w:val="21"/>
          <w:rtl/>
        </w:rPr>
        <w:t>استراتژی برند ما چگونگی</w:t>
      </w:r>
      <w:r w:rsidR="008C696D" w:rsidRPr="002D1688">
        <w:rPr>
          <w:rFonts w:ascii="Tahoma" w:hAnsi="Tahoma" w:cs="Tahoma"/>
          <w:color w:val="4F81BD" w:themeColor="accent1"/>
          <w:sz w:val="21"/>
          <w:szCs w:val="21"/>
          <w:rtl/>
        </w:rPr>
        <w:t>؛</w:t>
      </w:r>
      <w:r w:rsidRPr="002D1688">
        <w:rPr>
          <w:rFonts w:ascii="Tahoma" w:hAnsi="Tahoma" w:cs="Tahoma"/>
          <w:color w:val="4F81BD" w:themeColor="accent1"/>
          <w:sz w:val="21"/>
          <w:szCs w:val="21"/>
          <w:rtl/>
        </w:rPr>
        <w:t xml:space="preserve"> چیستی</w:t>
      </w:r>
      <w:r w:rsidR="00AE5AEA">
        <w:rPr>
          <w:rFonts w:ascii="Tahoma" w:hAnsi="Tahoma" w:cs="Tahoma" w:hint="cs"/>
          <w:color w:val="4F81BD" w:themeColor="accent1"/>
          <w:sz w:val="21"/>
          <w:szCs w:val="21"/>
          <w:rtl/>
        </w:rPr>
        <w:t>،</w:t>
      </w:r>
      <w:r w:rsidRPr="002D1688">
        <w:rPr>
          <w:rFonts w:ascii="Tahoma" w:hAnsi="Tahoma" w:cs="Tahoma"/>
          <w:color w:val="4F81BD" w:themeColor="accent1"/>
          <w:sz w:val="21"/>
          <w:szCs w:val="21"/>
          <w:rtl/>
        </w:rPr>
        <w:t xml:space="preserve"> مکان و زمان در پیام های برند است و اینکه برای ارتباط و تحویل با چه کسی برنامه ریزی می کنیم. کانال های ارتباطی و همچنین ارتباطات شفاهی و بصری نیز بخشی از استراتژی برند ما محسوب می شود.</w:t>
      </w:r>
    </w:p>
    <w:p w:rsidR="00AA192C" w:rsidRPr="002D1688" w:rsidRDefault="00DB02A6" w:rsidP="00AE5AEA">
      <w:pPr>
        <w:bidi/>
        <w:spacing w:after="0" w:line="360" w:lineRule="auto"/>
        <w:jc w:val="both"/>
        <w:rPr>
          <w:rFonts w:ascii="Tahoma" w:hAnsi="Tahoma" w:cs="Tahoma"/>
          <w:sz w:val="21"/>
          <w:szCs w:val="21"/>
          <w:rtl/>
        </w:rPr>
      </w:pPr>
      <w:r w:rsidRPr="002D1688">
        <w:rPr>
          <w:rFonts w:ascii="Tahoma" w:hAnsi="Tahoma" w:cs="Tahoma"/>
          <w:sz w:val="21"/>
          <w:szCs w:val="21"/>
          <w:rtl/>
        </w:rPr>
        <w:t>برندینگ نامتناقض و استراتژیک به مالکیت قوی برند منجر می شود؛ چیزی که به معنای ارزش افزوده برای فعالیت آموزشی و پژوهشی و خدمات شما است که اجازه می دهد هزینه ی بیشتری نسبت به یک فعالیت بی نشان مشابه حکم کند.</w:t>
      </w:r>
    </w:p>
    <w:p w:rsidR="005C78B8" w:rsidRPr="002D1688" w:rsidRDefault="00855C68" w:rsidP="00AE5AEA">
      <w:pPr>
        <w:bidi/>
        <w:spacing w:after="0" w:line="360" w:lineRule="auto"/>
        <w:jc w:val="both"/>
        <w:rPr>
          <w:rFonts w:ascii="Tahoma" w:eastAsia="Times New Roman" w:hAnsi="Tahoma" w:cs="Tahoma"/>
          <w:color w:val="000000"/>
          <w:sz w:val="21"/>
          <w:szCs w:val="21"/>
          <w:rtl/>
        </w:rPr>
      </w:pPr>
      <w:r w:rsidRPr="002D1688">
        <w:rPr>
          <w:rFonts w:ascii="Tahoma" w:eastAsia="Times New Roman" w:hAnsi="Tahoma" w:cs="Tahoma"/>
          <w:color w:val="000000"/>
          <w:sz w:val="21"/>
          <w:szCs w:val="21"/>
          <w:rtl/>
        </w:rPr>
        <w:t xml:space="preserve">برند به عنوان علامت اصل بودن </w:t>
      </w:r>
      <w:r w:rsidR="00070E8C" w:rsidRPr="002D1688">
        <w:rPr>
          <w:rFonts w:ascii="Tahoma" w:eastAsia="Times New Roman" w:hAnsi="Tahoma" w:cs="Tahoma"/>
          <w:color w:val="000000"/>
          <w:sz w:val="21"/>
          <w:szCs w:val="21"/>
          <w:rtl/>
        </w:rPr>
        <w:t xml:space="preserve">فعالیت، </w:t>
      </w:r>
      <w:r w:rsidRPr="002D1688">
        <w:rPr>
          <w:rFonts w:ascii="Tahoma" w:eastAsia="Times New Roman" w:hAnsi="Tahoma" w:cs="Tahoma"/>
          <w:color w:val="000000"/>
          <w:sz w:val="21"/>
          <w:szCs w:val="21"/>
          <w:rtl/>
        </w:rPr>
        <w:t xml:space="preserve">محصول و اساس تصمیم‌گیری </w:t>
      </w:r>
      <w:r w:rsidR="00070E8C" w:rsidRPr="002D1688">
        <w:rPr>
          <w:rFonts w:ascii="Tahoma" w:eastAsia="Times New Roman" w:hAnsi="Tahoma" w:cs="Tahoma"/>
          <w:color w:val="000000"/>
          <w:sz w:val="21"/>
          <w:szCs w:val="21"/>
          <w:rtl/>
        </w:rPr>
        <w:t xml:space="preserve">ذی نفعان و </w:t>
      </w:r>
      <w:r w:rsidRPr="002D1688">
        <w:rPr>
          <w:rFonts w:ascii="Tahoma" w:eastAsia="Times New Roman" w:hAnsi="Tahoma" w:cs="Tahoma"/>
          <w:color w:val="000000"/>
          <w:sz w:val="21"/>
          <w:szCs w:val="21"/>
          <w:rtl/>
        </w:rPr>
        <w:t>مشتری</w:t>
      </w:r>
      <w:r w:rsidR="00070E8C" w:rsidRPr="002D1688">
        <w:rPr>
          <w:rFonts w:ascii="Tahoma" w:eastAsia="Times New Roman" w:hAnsi="Tahoma" w:cs="Tahoma"/>
          <w:color w:val="000000"/>
          <w:sz w:val="21"/>
          <w:szCs w:val="21"/>
          <w:rtl/>
        </w:rPr>
        <w:t>ان</w:t>
      </w:r>
      <w:r w:rsidRPr="002D1688">
        <w:rPr>
          <w:rFonts w:ascii="Tahoma" w:eastAsia="Times New Roman" w:hAnsi="Tahoma" w:cs="Tahoma"/>
          <w:color w:val="000000"/>
          <w:sz w:val="21"/>
          <w:szCs w:val="21"/>
          <w:rtl/>
        </w:rPr>
        <w:t xml:space="preserve"> عمل می‌کند. بنابراین، برندینگ برای کسب وکار ما مهم است. اما چگونه می‌توان یک برند موفق را خلق کرد؟ برای داشتن برند موفق چه مراحلی را باید دنبال کنیم؟ و چه اقداماتی به موفقیت برند آسیب می‌رساند.</w:t>
      </w:r>
    </w:p>
    <w:p w:rsidR="00EE5808" w:rsidRPr="00AE5AEA" w:rsidRDefault="00F631A3" w:rsidP="00AE5AEA">
      <w:pPr>
        <w:bidi/>
        <w:spacing w:after="0" w:line="360" w:lineRule="auto"/>
        <w:jc w:val="both"/>
        <w:rPr>
          <w:rFonts w:ascii="Tahoma" w:eastAsia="Times New Roman" w:hAnsi="Tahoma" w:cs="Tahoma"/>
          <w:b/>
          <w:bCs/>
          <w:color w:val="1F497D" w:themeColor="text2"/>
          <w:sz w:val="21"/>
          <w:szCs w:val="21"/>
          <w:rtl/>
          <w:lang w:bidi="fa-IR"/>
        </w:rPr>
      </w:pPr>
      <w:r w:rsidRPr="00AE5AEA">
        <w:rPr>
          <w:rFonts w:ascii="Tahoma" w:eastAsia="Times New Roman" w:hAnsi="Tahoma" w:cs="Tahoma"/>
          <w:b/>
          <w:bCs/>
          <w:color w:val="1F497D" w:themeColor="text2"/>
          <w:sz w:val="21"/>
          <w:szCs w:val="21"/>
          <w:rtl/>
        </w:rPr>
        <w:t xml:space="preserve">- </w:t>
      </w:r>
      <w:r w:rsidR="00B82BED" w:rsidRPr="00AE5AEA">
        <w:rPr>
          <w:rFonts w:ascii="Tahoma" w:eastAsia="Times New Roman" w:hAnsi="Tahoma" w:cs="Tahoma"/>
          <w:b/>
          <w:bCs/>
          <w:color w:val="1F497D" w:themeColor="text2"/>
          <w:sz w:val="21"/>
          <w:szCs w:val="21"/>
          <w:rtl/>
        </w:rPr>
        <w:t xml:space="preserve">برندسازی </w:t>
      </w:r>
      <w:r w:rsidR="00E537F9" w:rsidRPr="00AE5AEA">
        <w:rPr>
          <w:rFonts w:ascii="Tahoma" w:eastAsia="Times New Roman" w:hAnsi="Tahoma" w:cs="Tahoma"/>
          <w:b/>
          <w:bCs/>
          <w:color w:val="1F497D" w:themeColor="text2"/>
          <w:sz w:val="21"/>
          <w:szCs w:val="21"/>
          <w:rtl/>
        </w:rPr>
        <w:t xml:space="preserve"> و مدیریت برند </w:t>
      </w:r>
      <w:r w:rsidR="00B82BED" w:rsidRPr="00AE5AEA">
        <w:rPr>
          <w:rFonts w:ascii="Tahoma" w:eastAsia="Times New Roman" w:hAnsi="Tahoma" w:cs="Tahoma"/>
          <w:b/>
          <w:bCs/>
          <w:color w:val="1F497D" w:themeColor="text2"/>
          <w:sz w:val="21"/>
          <w:szCs w:val="21"/>
          <w:rtl/>
        </w:rPr>
        <w:t xml:space="preserve">تربیت معلم </w:t>
      </w:r>
      <w:r w:rsidR="000B2CC1" w:rsidRPr="00AE5AEA">
        <w:rPr>
          <w:rFonts w:ascii="Tahoma" w:eastAsia="Times New Roman" w:hAnsi="Tahoma" w:cs="Tahoma"/>
          <w:b/>
          <w:bCs/>
          <w:color w:val="1F497D" w:themeColor="text2"/>
          <w:sz w:val="21"/>
          <w:szCs w:val="21"/>
          <w:rtl/>
        </w:rPr>
        <w:t>در دانشگاه فرهنگیان</w:t>
      </w:r>
      <w:r w:rsidR="00AA192C" w:rsidRPr="00AE5AEA">
        <w:rPr>
          <w:rFonts w:ascii="Tahoma" w:eastAsia="Times New Roman" w:hAnsi="Tahoma" w:cs="Tahoma"/>
          <w:b/>
          <w:bCs/>
          <w:color w:val="1F497D" w:themeColor="text2"/>
          <w:sz w:val="21"/>
          <w:szCs w:val="21"/>
          <w:rtl/>
        </w:rPr>
        <w:t>:</w:t>
      </w:r>
    </w:p>
    <w:tbl>
      <w:tblPr>
        <w:tblW w:w="5000" w:type="pct"/>
        <w:tblCellSpacing w:w="15" w:type="dxa"/>
        <w:tblCellMar>
          <w:top w:w="15" w:type="dxa"/>
          <w:left w:w="15" w:type="dxa"/>
          <w:bottom w:w="15" w:type="dxa"/>
          <w:right w:w="15" w:type="dxa"/>
        </w:tblCellMar>
        <w:tblLook w:val="04A0"/>
      </w:tblPr>
      <w:tblGrid>
        <w:gridCol w:w="10026"/>
      </w:tblGrid>
      <w:tr w:rsidR="00EE5808" w:rsidRPr="002D1688" w:rsidTr="00EE5808">
        <w:trPr>
          <w:tblCellSpacing w:w="15" w:type="dxa"/>
        </w:trPr>
        <w:tc>
          <w:tcPr>
            <w:tcW w:w="0" w:type="auto"/>
            <w:vAlign w:val="center"/>
            <w:hideMark/>
          </w:tcPr>
          <w:p w:rsidR="00B82BED" w:rsidRPr="002D1688" w:rsidRDefault="00EE5808" w:rsidP="00AE5AEA">
            <w:pPr>
              <w:bidi/>
              <w:spacing w:after="0" w:line="360" w:lineRule="auto"/>
              <w:jc w:val="both"/>
              <w:rPr>
                <w:rFonts w:ascii="Tahoma" w:eastAsia="Times New Roman" w:hAnsi="Tahoma" w:cs="Tahoma"/>
                <w:sz w:val="21"/>
                <w:szCs w:val="21"/>
                <w:rtl/>
              </w:rPr>
            </w:pPr>
            <w:r w:rsidRPr="002D1688">
              <w:rPr>
                <w:rFonts w:ascii="Tahoma" w:eastAsia="Times New Roman" w:hAnsi="Tahoma" w:cs="Tahoma"/>
                <w:sz w:val="21"/>
                <w:szCs w:val="21"/>
                <w:rtl/>
              </w:rPr>
              <w:t xml:space="preserve">اگرچه ایجاد یک برند اثربخش برای موفقیت </w:t>
            </w:r>
            <w:r w:rsidR="00E537F9" w:rsidRPr="002D1688">
              <w:rPr>
                <w:rFonts w:ascii="Tahoma" w:eastAsia="Times New Roman" w:hAnsi="Tahoma" w:cs="Tahoma"/>
                <w:sz w:val="21"/>
                <w:szCs w:val="21"/>
                <w:rtl/>
              </w:rPr>
              <w:t xml:space="preserve">در </w:t>
            </w:r>
            <w:r w:rsidRPr="002D1688">
              <w:rPr>
                <w:rFonts w:ascii="Tahoma" w:eastAsia="Times New Roman" w:hAnsi="Tahoma" w:cs="Tahoma"/>
                <w:sz w:val="21"/>
                <w:szCs w:val="21"/>
                <w:rtl/>
              </w:rPr>
              <w:t xml:space="preserve">هر </w:t>
            </w:r>
            <w:r w:rsidR="00070E8C" w:rsidRPr="002D1688">
              <w:rPr>
                <w:rFonts w:ascii="Tahoma" w:eastAsia="Times New Roman" w:hAnsi="Tahoma" w:cs="Tahoma"/>
                <w:sz w:val="21"/>
                <w:szCs w:val="21"/>
                <w:rtl/>
              </w:rPr>
              <w:t xml:space="preserve">فعالیت و </w:t>
            </w:r>
            <w:r w:rsidRPr="002D1688">
              <w:rPr>
                <w:rFonts w:ascii="Tahoma" w:eastAsia="Times New Roman" w:hAnsi="Tahoma" w:cs="Tahoma"/>
                <w:sz w:val="21"/>
                <w:szCs w:val="21"/>
                <w:rtl/>
              </w:rPr>
              <w:t>کسب وکاری یک نیاز بنیادین به</w:t>
            </w:r>
            <w:r w:rsidRPr="002D1688">
              <w:rPr>
                <w:rFonts w:ascii="Tahoma" w:eastAsia="Times New Roman" w:hAnsi="Tahoma" w:cs="Tahoma"/>
                <w:sz w:val="21"/>
                <w:szCs w:val="21"/>
                <w:rtl/>
              </w:rPr>
              <w:softHyphen/>
              <w:t>حساب می</w:t>
            </w:r>
            <w:r w:rsidRPr="002D1688">
              <w:rPr>
                <w:rFonts w:ascii="Tahoma" w:eastAsia="Times New Roman" w:hAnsi="Tahoma" w:cs="Tahoma"/>
                <w:sz w:val="21"/>
                <w:szCs w:val="21"/>
                <w:rtl/>
              </w:rPr>
              <w:softHyphen/>
              <w:t>آید اما در برخی موارد این مفهوم با سوء برداشت</w:t>
            </w:r>
            <w:r w:rsidRPr="002D1688">
              <w:rPr>
                <w:rFonts w:ascii="Tahoma" w:eastAsia="Times New Roman" w:hAnsi="Tahoma" w:cs="Tahoma"/>
                <w:sz w:val="21"/>
                <w:szCs w:val="21"/>
                <w:rtl/>
              </w:rPr>
              <w:softHyphen/>
              <w:t>هایی همراه است</w:t>
            </w:r>
            <w:r w:rsidR="004D4216" w:rsidRPr="002D1688">
              <w:rPr>
                <w:rFonts w:ascii="Tahoma" w:eastAsia="Times New Roman" w:hAnsi="Tahoma" w:cs="Tahoma"/>
                <w:sz w:val="21"/>
                <w:szCs w:val="21"/>
                <w:rtl/>
              </w:rPr>
              <w:t>.</w:t>
            </w:r>
            <w:r w:rsidRPr="002D1688">
              <w:rPr>
                <w:rFonts w:ascii="Tahoma" w:eastAsia="Times New Roman" w:hAnsi="Tahoma" w:cs="Tahoma"/>
                <w:sz w:val="21"/>
                <w:szCs w:val="21"/>
                <w:rtl/>
              </w:rPr>
              <w:t xml:space="preserve">بسیاری از </w:t>
            </w:r>
            <w:r w:rsidR="00A2187A" w:rsidRPr="002D1688">
              <w:rPr>
                <w:rFonts w:ascii="Tahoma" w:eastAsia="Times New Roman" w:hAnsi="Tahoma" w:cs="Tahoma"/>
                <w:sz w:val="21"/>
                <w:szCs w:val="21"/>
                <w:rtl/>
              </w:rPr>
              <w:t>سازمان ها و شرکت</w:t>
            </w:r>
            <w:r w:rsidR="00A2187A" w:rsidRPr="002D1688">
              <w:rPr>
                <w:rFonts w:ascii="Tahoma" w:eastAsia="Times New Roman" w:hAnsi="Tahoma" w:cs="Tahoma"/>
                <w:sz w:val="21"/>
                <w:szCs w:val="21"/>
                <w:rtl/>
              </w:rPr>
              <w:softHyphen/>
              <w:t xml:space="preserve">ها </w:t>
            </w:r>
            <w:r w:rsidRPr="002D1688">
              <w:rPr>
                <w:rFonts w:ascii="Tahoma" w:eastAsia="Times New Roman" w:hAnsi="Tahoma" w:cs="Tahoma"/>
                <w:sz w:val="21"/>
                <w:szCs w:val="21"/>
                <w:rtl/>
              </w:rPr>
              <w:t xml:space="preserve">گرایش به برندسازی </w:t>
            </w:r>
            <w:r w:rsidR="00A2187A" w:rsidRPr="002D1688">
              <w:rPr>
                <w:rFonts w:ascii="Tahoma" w:eastAsia="Times New Roman" w:hAnsi="Tahoma" w:cs="Tahoma"/>
                <w:sz w:val="21"/>
                <w:szCs w:val="21"/>
                <w:rtl/>
              </w:rPr>
              <w:t xml:space="preserve">را </w:t>
            </w:r>
            <w:r w:rsidRPr="002D1688">
              <w:rPr>
                <w:rFonts w:ascii="Tahoma" w:eastAsia="Times New Roman" w:hAnsi="Tahoma" w:cs="Tahoma"/>
                <w:sz w:val="21"/>
                <w:szCs w:val="21"/>
                <w:rtl/>
              </w:rPr>
              <w:t>صرفا</w:t>
            </w:r>
            <w:r w:rsidR="00A2187A" w:rsidRPr="002D1688">
              <w:rPr>
                <w:rFonts w:ascii="Tahoma" w:eastAsia="Times New Roman" w:hAnsi="Tahoma" w:cs="Tahoma"/>
                <w:sz w:val="21"/>
                <w:szCs w:val="21"/>
                <w:rtl/>
              </w:rPr>
              <w:t>ٌ</w:t>
            </w:r>
            <w:r w:rsidRPr="002D1688">
              <w:rPr>
                <w:rFonts w:ascii="Tahoma" w:eastAsia="Times New Roman" w:hAnsi="Tahoma" w:cs="Tahoma"/>
                <w:sz w:val="21"/>
                <w:szCs w:val="21"/>
                <w:rtl/>
              </w:rPr>
              <w:t xml:space="preserve"> در قالب یک فعالیت</w:t>
            </w:r>
            <w:r w:rsidR="00CD1101" w:rsidRPr="002D1688">
              <w:rPr>
                <w:rFonts w:ascii="Tahoma" w:eastAsia="Times New Roman" w:hAnsi="Tahoma" w:cs="Tahoma"/>
                <w:sz w:val="21"/>
                <w:szCs w:val="21"/>
                <w:rtl/>
              </w:rPr>
              <w:t xml:space="preserve"> بازاریابی محض می </w:t>
            </w:r>
            <w:r w:rsidRPr="002D1688">
              <w:rPr>
                <w:rFonts w:ascii="Tahoma" w:eastAsia="Times New Roman" w:hAnsi="Tahoma" w:cs="Tahoma"/>
                <w:sz w:val="21"/>
                <w:szCs w:val="21"/>
                <w:rtl/>
              </w:rPr>
              <w:t>د</w:t>
            </w:r>
            <w:r w:rsidR="00A2187A" w:rsidRPr="002D1688">
              <w:rPr>
                <w:rFonts w:ascii="Tahoma" w:eastAsia="Times New Roman" w:hAnsi="Tahoma" w:cs="Tahoma"/>
                <w:sz w:val="21"/>
                <w:szCs w:val="21"/>
                <w:rtl/>
              </w:rPr>
              <w:t>ا</w:t>
            </w:r>
            <w:r w:rsidR="002C5BE9" w:rsidRPr="002D1688">
              <w:rPr>
                <w:rFonts w:ascii="Tahoma" w:eastAsia="Times New Roman" w:hAnsi="Tahoma" w:cs="Tahoma"/>
                <w:sz w:val="21"/>
                <w:szCs w:val="21"/>
                <w:rtl/>
                <w:lang w:bidi="fa-IR"/>
              </w:rPr>
              <w:t>ن</w:t>
            </w:r>
            <w:r w:rsidR="00A2187A" w:rsidRPr="002D1688">
              <w:rPr>
                <w:rFonts w:ascii="Tahoma" w:eastAsia="Times New Roman" w:hAnsi="Tahoma" w:cs="Tahoma"/>
                <w:sz w:val="21"/>
                <w:szCs w:val="21"/>
                <w:rtl/>
              </w:rPr>
              <w:t>ند</w:t>
            </w:r>
            <w:r w:rsidRPr="002D1688">
              <w:rPr>
                <w:rFonts w:ascii="Tahoma" w:eastAsia="Times New Roman" w:hAnsi="Tahoma" w:cs="Tahoma"/>
                <w:sz w:val="21"/>
                <w:szCs w:val="21"/>
                <w:rtl/>
              </w:rPr>
              <w:t xml:space="preserve"> که هدف نهایی آن جلب توجه </w:t>
            </w:r>
            <w:r w:rsidR="00181D16" w:rsidRPr="002D1688">
              <w:rPr>
                <w:rFonts w:ascii="Tahoma" w:eastAsia="Times New Roman" w:hAnsi="Tahoma" w:cs="Tahoma"/>
                <w:sz w:val="21"/>
                <w:szCs w:val="21"/>
                <w:rtl/>
              </w:rPr>
              <w:t>ذینفعان</w:t>
            </w:r>
            <w:r w:rsidR="00070E8C" w:rsidRPr="002D1688">
              <w:rPr>
                <w:rFonts w:ascii="Tahoma" w:eastAsia="Times New Roman" w:hAnsi="Tahoma" w:cs="Tahoma"/>
                <w:sz w:val="21"/>
                <w:szCs w:val="21"/>
                <w:rtl/>
              </w:rPr>
              <w:t xml:space="preserve">و مشتریان </w:t>
            </w:r>
            <w:r w:rsidRPr="002D1688">
              <w:rPr>
                <w:rFonts w:ascii="Tahoma" w:eastAsia="Times New Roman" w:hAnsi="Tahoma" w:cs="Tahoma"/>
                <w:sz w:val="21"/>
                <w:szCs w:val="21"/>
                <w:rtl/>
              </w:rPr>
              <w:t xml:space="preserve">به هر طریق ممکن است. اما در واقع برندسازی باید با پشتیبانی همه جانبه سیستماتیک در طرح جامع راهبردی </w:t>
            </w:r>
            <w:r w:rsidR="00181D16" w:rsidRPr="002D1688">
              <w:rPr>
                <w:rFonts w:ascii="Tahoma" w:eastAsia="Times New Roman" w:hAnsi="Tahoma" w:cs="Tahoma"/>
                <w:sz w:val="21"/>
                <w:szCs w:val="21"/>
                <w:rtl/>
              </w:rPr>
              <w:t>سازمان</w:t>
            </w:r>
            <w:r w:rsidRPr="002D1688">
              <w:rPr>
                <w:rFonts w:ascii="Tahoma" w:eastAsia="Times New Roman" w:hAnsi="Tahoma" w:cs="Tahoma"/>
                <w:sz w:val="21"/>
                <w:szCs w:val="21"/>
                <w:rtl/>
              </w:rPr>
              <w:t xml:space="preserve"> گنجانده شود</w:t>
            </w:r>
            <w:r w:rsidR="00A2187A" w:rsidRPr="002D1688">
              <w:rPr>
                <w:rFonts w:ascii="Tahoma" w:eastAsia="Times New Roman" w:hAnsi="Tahoma" w:cs="Tahoma"/>
                <w:sz w:val="21"/>
                <w:szCs w:val="21"/>
                <w:rtl/>
              </w:rPr>
              <w:t>.</w:t>
            </w:r>
          </w:p>
          <w:p w:rsidR="00B82BED" w:rsidRPr="007C53D3" w:rsidRDefault="00B82BED" w:rsidP="00AE5AEA">
            <w:pPr>
              <w:bidi/>
              <w:spacing w:after="0" w:line="360" w:lineRule="auto"/>
              <w:jc w:val="both"/>
              <w:rPr>
                <w:rFonts w:ascii="Tahoma" w:hAnsi="Tahoma" w:cs="Tahoma"/>
                <w:b/>
                <w:bCs/>
                <w:color w:val="C0504D" w:themeColor="accent2"/>
                <w:sz w:val="20"/>
                <w:szCs w:val="20"/>
                <w:rtl/>
                <w:lang w:bidi="fa-IR"/>
              </w:rPr>
            </w:pPr>
            <w:r w:rsidRPr="002D1688">
              <w:rPr>
                <w:rFonts w:ascii="Tahoma" w:hAnsi="Tahoma" w:cs="Tahoma"/>
                <w:sz w:val="21"/>
                <w:szCs w:val="21"/>
                <w:rtl/>
                <w:lang w:bidi="fa-IR"/>
              </w:rPr>
              <w:t xml:space="preserve">با توجه به ماموریت و رسالت </w:t>
            </w:r>
            <w:r w:rsidR="008846DF" w:rsidRPr="002D1688">
              <w:rPr>
                <w:rFonts w:ascii="Tahoma" w:hAnsi="Tahoma" w:cs="Tahoma"/>
                <w:sz w:val="21"/>
                <w:szCs w:val="21"/>
                <w:rtl/>
                <w:lang w:bidi="fa-IR"/>
              </w:rPr>
              <w:t xml:space="preserve">خطیر </w:t>
            </w:r>
            <w:r w:rsidRPr="002D1688">
              <w:rPr>
                <w:rFonts w:ascii="Tahoma" w:hAnsi="Tahoma" w:cs="Tahoma"/>
                <w:sz w:val="21"/>
                <w:szCs w:val="21"/>
                <w:rtl/>
                <w:lang w:bidi="fa-IR"/>
              </w:rPr>
              <w:t xml:space="preserve">دانشگاه فرهنگیان </w:t>
            </w:r>
            <w:r w:rsidR="00DC0ED4" w:rsidRPr="002D1688">
              <w:rPr>
                <w:rFonts w:ascii="Tahoma" w:hAnsi="Tahoma" w:cs="Tahoma"/>
                <w:sz w:val="21"/>
                <w:szCs w:val="21"/>
                <w:rtl/>
                <w:lang w:bidi="fa-IR"/>
              </w:rPr>
              <w:t xml:space="preserve">در جذب و </w:t>
            </w:r>
            <w:r w:rsidRPr="002D1688">
              <w:rPr>
                <w:rFonts w:ascii="Tahoma" w:hAnsi="Tahoma" w:cs="Tahoma"/>
                <w:sz w:val="21"/>
                <w:szCs w:val="21"/>
                <w:rtl/>
                <w:lang w:bidi="fa-IR"/>
              </w:rPr>
              <w:t xml:space="preserve">تربیت </w:t>
            </w:r>
            <w:r w:rsidR="00A70BE6" w:rsidRPr="002D1688">
              <w:rPr>
                <w:rFonts w:ascii="Tahoma" w:hAnsi="Tahoma" w:cs="Tahoma"/>
                <w:sz w:val="21"/>
                <w:szCs w:val="21"/>
                <w:rtl/>
                <w:lang w:bidi="fa-IR"/>
              </w:rPr>
              <w:t xml:space="preserve">دانشجو </w:t>
            </w:r>
            <w:r w:rsidRPr="002D1688">
              <w:rPr>
                <w:rFonts w:ascii="Tahoma" w:hAnsi="Tahoma" w:cs="Tahoma"/>
                <w:sz w:val="21"/>
                <w:szCs w:val="21"/>
                <w:rtl/>
                <w:lang w:bidi="fa-IR"/>
              </w:rPr>
              <w:t>معلم</w:t>
            </w:r>
            <w:r w:rsidR="00A70BE6" w:rsidRPr="002D1688">
              <w:rPr>
                <w:rFonts w:ascii="Tahoma" w:hAnsi="Tahoma" w:cs="Tahoma"/>
                <w:sz w:val="21"/>
                <w:szCs w:val="21"/>
                <w:rtl/>
                <w:lang w:bidi="fa-IR"/>
              </w:rPr>
              <w:t>ان</w:t>
            </w:r>
            <w:r w:rsidRPr="002D1688">
              <w:rPr>
                <w:rFonts w:ascii="Tahoma" w:hAnsi="Tahoma" w:cs="Tahoma"/>
                <w:sz w:val="21"/>
                <w:szCs w:val="21"/>
                <w:rtl/>
                <w:lang w:bidi="fa-IR"/>
              </w:rPr>
              <w:t xml:space="preserve"> به عنوان </w:t>
            </w:r>
            <w:r w:rsidR="00DC0ED4" w:rsidRPr="002D1688">
              <w:rPr>
                <w:rFonts w:ascii="Tahoma" w:hAnsi="Tahoma" w:cs="Tahoma"/>
                <w:sz w:val="21"/>
                <w:szCs w:val="21"/>
                <w:rtl/>
                <w:lang w:bidi="fa-IR"/>
              </w:rPr>
              <w:t xml:space="preserve">مهم ترین و حساس ترین </w:t>
            </w:r>
            <w:r w:rsidR="00EA40D8" w:rsidRPr="002D1688">
              <w:rPr>
                <w:rFonts w:ascii="Tahoma" w:hAnsi="Tahoma" w:cs="Tahoma"/>
                <w:sz w:val="21"/>
                <w:szCs w:val="21"/>
                <w:rtl/>
                <w:lang w:bidi="fa-IR"/>
              </w:rPr>
              <w:t xml:space="preserve">رسالت </w:t>
            </w:r>
            <w:r w:rsidR="00DC0ED4" w:rsidRPr="002D1688">
              <w:rPr>
                <w:rFonts w:ascii="Tahoma" w:hAnsi="Tahoma" w:cs="Tahoma"/>
                <w:sz w:val="21"/>
                <w:szCs w:val="21"/>
                <w:rtl/>
                <w:lang w:bidi="fa-IR"/>
              </w:rPr>
              <w:t>دانشگاه</w:t>
            </w:r>
            <w:r w:rsidR="00EA40D8" w:rsidRPr="002D1688">
              <w:rPr>
                <w:rFonts w:ascii="Tahoma" w:hAnsi="Tahoma" w:cs="Tahoma"/>
                <w:sz w:val="21"/>
                <w:szCs w:val="21"/>
                <w:rtl/>
                <w:lang w:bidi="fa-IR"/>
              </w:rPr>
              <w:t>ی</w:t>
            </w:r>
            <w:r w:rsidR="00A70BE6" w:rsidRPr="002D1688">
              <w:rPr>
                <w:rFonts w:ascii="Tahoma" w:hAnsi="Tahoma" w:cs="Tahoma"/>
                <w:sz w:val="21"/>
                <w:szCs w:val="21"/>
                <w:rtl/>
                <w:lang w:bidi="fa-IR"/>
              </w:rPr>
              <w:t xml:space="preserve">در میان </w:t>
            </w:r>
            <w:r w:rsidRPr="002D1688">
              <w:rPr>
                <w:rFonts w:ascii="Tahoma" w:hAnsi="Tahoma" w:cs="Tahoma"/>
                <w:sz w:val="21"/>
                <w:szCs w:val="21"/>
                <w:rtl/>
                <w:lang w:bidi="fa-IR"/>
              </w:rPr>
              <w:t>دانشگاه</w:t>
            </w:r>
            <w:r w:rsidR="00A70BE6" w:rsidRPr="002D1688">
              <w:rPr>
                <w:rFonts w:ascii="Tahoma" w:hAnsi="Tahoma" w:cs="Tahoma"/>
                <w:sz w:val="21"/>
                <w:szCs w:val="21"/>
                <w:rtl/>
                <w:lang w:bidi="fa-IR"/>
              </w:rPr>
              <w:t xml:space="preserve"> های</w:t>
            </w:r>
            <w:r w:rsidRPr="002D1688">
              <w:rPr>
                <w:rFonts w:ascii="Tahoma" w:hAnsi="Tahoma" w:cs="Tahoma"/>
                <w:sz w:val="21"/>
                <w:szCs w:val="21"/>
                <w:rtl/>
                <w:lang w:bidi="fa-IR"/>
              </w:rPr>
              <w:t xml:space="preserve"> کشور</w:t>
            </w:r>
            <w:r w:rsidR="00DC0ED4" w:rsidRPr="002D1688">
              <w:rPr>
                <w:rFonts w:ascii="Tahoma" w:hAnsi="Tahoma" w:cs="Tahoma"/>
                <w:sz w:val="21"/>
                <w:szCs w:val="21"/>
                <w:rtl/>
                <w:lang w:bidi="fa-IR"/>
              </w:rPr>
              <w:t>،</w:t>
            </w:r>
            <w:r w:rsidRPr="002D1688">
              <w:rPr>
                <w:rFonts w:ascii="Tahoma" w:hAnsi="Tahoma" w:cs="Tahoma"/>
                <w:sz w:val="21"/>
                <w:szCs w:val="21"/>
                <w:rtl/>
                <w:lang w:bidi="fa-IR"/>
              </w:rPr>
              <w:t xml:space="preserve"> نیازمند "خودپژوهی" است. باید خودش را در همه زمینه ها اعم از (</w:t>
            </w:r>
            <w:r w:rsidRPr="00AE5AEA">
              <w:rPr>
                <w:rFonts w:ascii="Tahoma" w:hAnsi="Tahoma" w:cs="Tahoma"/>
                <w:b/>
                <w:bCs/>
                <w:color w:val="4F81BD" w:themeColor="accent1"/>
                <w:sz w:val="20"/>
                <w:szCs w:val="20"/>
                <w:rtl/>
                <w:lang w:bidi="fa-IR"/>
              </w:rPr>
              <w:t>روابط و ارتباطات اجتماعی</w:t>
            </w:r>
            <w:r w:rsidR="00AE5AEA" w:rsidRPr="00AE5AEA">
              <w:rPr>
                <w:rFonts w:ascii="Tahoma" w:hAnsi="Tahoma" w:cs="Tahoma" w:hint="cs"/>
                <w:b/>
                <w:bCs/>
                <w:color w:val="4F81BD" w:themeColor="accent1"/>
                <w:sz w:val="20"/>
                <w:szCs w:val="20"/>
                <w:rtl/>
                <w:lang w:bidi="fa-IR"/>
              </w:rPr>
              <w:t>،</w:t>
            </w:r>
            <w:r w:rsidRPr="00AE5AEA">
              <w:rPr>
                <w:rFonts w:ascii="Tahoma" w:hAnsi="Tahoma" w:cs="Tahoma"/>
                <w:b/>
                <w:bCs/>
                <w:color w:val="4F81BD" w:themeColor="accent1"/>
                <w:sz w:val="20"/>
                <w:szCs w:val="20"/>
                <w:rtl/>
                <w:lang w:bidi="fa-IR"/>
              </w:rPr>
              <w:t xml:space="preserve"> هویت</w:t>
            </w:r>
            <w:r w:rsidR="00AE5AEA" w:rsidRPr="00AE5AEA">
              <w:rPr>
                <w:rFonts w:ascii="Tahoma" w:hAnsi="Tahoma" w:cs="Tahoma" w:hint="cs"/>
                <w:b/>
                <w:bCs/>
                <w:color w:val="4F81BD" w:themeColor="accent1"/>
                <w:sz w:val="20"/>
                <w:szCs w:val="20"/>
                <w:rtl/>
                <w:lang w:bidi="fa-IR"/>
              </w:rPr>
              <w:t>،</w:t>
            </w:r>
            <w:r w:rsidR="0075692D" w:rsidRPr="00AE5AEA">
              <w:rPr>
                <w:rFonts w:ascii="Tahoma" w:hAnsi="Tahoma" w:cs="Tahoma"/>
                <w:b/>
                <w:bCs/>
                <w:color w:val="4F81BD" w:themeColor="accent1"/>
                <w:sz w:val="20"/>
                <w:szCs w:val="20"/>
                <w:rtl/>
                <w:lang w:bidi="fa-IR"/>
              </w:rPr>
              <w:t xml:space="preserve"> کیفیت (آموزشی،</w:t>
            </w:r>
            <w:r w:rsidRPr="00AE5AEA">
              <w:rPr>
                <w:rFonts w:ascii="Tahoma" w:hAnsi="Tahoma" w:cs="Tahoma"/>
                <w:b/>
                <w:bCs/>
                <w:color w:val="4F81BD" w:themeColor="accent1"/>
                <w:sz w:val="20"/>
                <w:szCs w:val="20"/>
                <w:rtl/>
                <w:lang w:bidi="fa-IR"/>
              </w:rPr>
              <w:t xml:space="preserve"> پژوهشی</w:t>
            </w:r>
            <w:r w:rsidR="0075692D" w:rsidRPr="00AE5AEA">
              <w:rPr>
                <w:rFonts w:ascii="Tahoma" w:hAnsi="Tahoma" w:cs="Tahoma"/>
                <w:b/>
                <w:bCs/>
                <w:color w:val="4F81BD" w:themeColor="accent1"/>
                <w:sz w:val="20"/>
                <w:szCs w:val="20"/>
                <w:rtl/>
                <w:lang w:bidi="fa-IR"/>
              </w:rPr>
              <w:t>، فرهنگی و تربیتی)،</w:t>
            </w:r>
            <w:r w:rsidRPr="00AE5AEA">
              <w:rPr>
                <w:rFonts w:ascii="Tahoma" w:hAnsi="Tahoma" w:cs="Tahoma"/>
                <w:b/>
                <w:bCs/>
                <w:color w:val="4F81BD" w:themeColor="accent1"/>
                <w:sz w:val="20"/>
                <w:szCs w:val="20"/>
                <w:rtl/>
                <w:lang w:bidi="fa-IR"/>
              </w:rPr>
              <w:t xml:space="preserve"> استانداردهای ابزار </w:t>
            </w:r>
            <w:r w:rsidRPr="00AE5AEA">
              <w:rPr>
                <w:rFonts w:ascii="Tahoma" w:hAnsi="Tahoma" w:cs="Tahoma"/>
                <w:b/>
                <w:bCs/>
                <w:color w:val="4F81BD" w:themeColor="accent1"/>
                <w:sz w:val="20"/>
                <w:szCs w:val="20"/>
                <w:rtl/>
                <w:lang w:bidi="fa-IR"/>
              </w:rPr>
              <w:lastRenderedPageBreak/>
              <w:t>آموزشی</w:t>
            </w:r>
            <w:r w:rsidR="00AE5AEA" w:rsidRPr="00AE5AEA">
              <w:rPr>
                <w:rFonts w:ascii="Tahoma" w:hAnsi="Tahoma" w:cs="Tahoma" w:hint="cs"/>
                <w:b/>
                <w:bCs/>
                <w:color w:val="4F81BD" w:themeColor="accent1"/>
                <w:sz w:val="20"/>
                <w:szCs w:val="20"/>
                <w:rtl/>
                <w:lang w:bidi="fa-IR"/>
              </w:rPr>
              <w:t>،</w:t>
            </w:r>
            <w:r w:rsidRPr="00AE5AEA">
              <w:rPr>
                <w:rFonts w:ascii="Tahoma" w:hAnsi="Tahoma" w:cs="Tahoma"/>
                <w:b/>
                <w:bCs/>
                <w:color w:val="4F81BD" w:themeColor="accent1"/>
                <w:sz w:val="20"/>
                <w:szCs w:val="20"/>
                <w:rtl/>
                <w:lang w:bidi="fa-IR"/>
              </w:rPr>
              <w:t>کلاس و استاندارهای تولید علم و ...</w:t>
            </w:r>
            <w:r w:rsidRPr="002D1688">
              <w:rPr>
                <w:rFonts w:ascii="Tahoma" w:hAnsi="Tahoma" w:cs="Tahoma"/>
                <w:sz w:val="21"/>
                <w:szCs w:val="21"/>
                <w:rtl/>
                <w:lang w:bidi="fa-IR"/>
              </w:rPr>
              <w:t xml:space="preserve">) مورد مطالعه و بررسی قرار دهد. </w:t>
            </w:r>
            <w:r w:rsidRPr="00624A4F">
              <w:rPr>
                <w:rFonts w:ascii="Tahoma" w:hAnsi="Tahoma" w:cs="Tahoma"/>
                <w:sz w:val="21"/>
                <w:szCs w:val="21"/>
                <w:rtl/>
                <w:lang w:bidi="fa-IR"/>
              </w:rPr>
              <w:t xml:space="preserve">اگر دانشگاه فرهنگیان ادعای برخورداری از مهم ترین </w:t>
            </w:r>
            <w:r w:rsidR="00A70BE6" w:rsidRPr="00624A4F">
              <w:rPr>
                <w:rFonts w:ascii="Tahoma" w:hAnsi="Tahoma" w:cs="Tahoma"/>
                <w:sz w:val="21"/>
                <w:szCs w:val="21"/>
                <w:rtl/>
                <w:lang w:bidi="fa-IR"/>
              </w:rPr>
              <w:t xml:space="preserve">وظیفه و </w:t>
            </w:r>
            <w:r w:rsidRPr="00624A4F">
              <w:rPr>
                <w:rFonts w:ascii="Tahoma" w:hAnsi="Tahoma" w:cs="Tahoma"/>
                <w:sz w:val="21"/>
                <w:szCs w:val="21"/>
                <w:rtl/>
                <w:lang w:bidi="fa-IR"/>
              </w:rPr>
              <w:t>رسالت دانشگاهی کشور را بعهده دارد؟</w:t>
            </w:r>
            <w:r w:rsidRPr="00624A4F">
              <w:rPr>
                <w:rFonts w:ascii="Tahoma" w:hAnsi="Tahoma" w:cs="Tahoma"/>
                <w:b/>
                <w:bCs/>
                <w:color w:val="4F81BD" w:themeColor="accent1"/>
                <w:sz w:val="20"/>
                <w:szCs w:val="20"/>
                <w:rtl/>
                <w:lang w:bidi="fa-IR"/>
              </w:rPr>
              <w:t xml:space="preserve"> اگر می خواهد تربیت </w:t>
            </w:r>
            <w:r w:rsidR="00A70BE6" w:rsidRPr="00624A4F">
              <w:rPr>
                <w:rFonts w:ascii="Tahoma" w:hAnsi="Tahoma" w:cs="Tahoma"/>
                <w:b/>
                <w:bCs/>
                <w:color w:val="4F81BD" w:themeColor="accent1"/>
                <w:sz w:val="20"/>
                <w:szCs w:val="20"/>
                <w:rtl/>
                <w:lang w:bidi="fa-IR"/>
              </w:rPr>
              <w:t xml:space="preserve">دانشجوی </w:t>
            </w:r>
            <w:r w:rsidRPr="00624A4F">
              <w:rPr>
                <w:rFonts w:ascii="Tahoma" w:hAnsi="Tahoma" w:cs="Tahoma"/>
                <w:b/>
                <w:bCs/>
                <w:color w:val="4F81BD" w:themeColor="accent1"/>
                <w:sz w:val="20"/>
                <w:szCs w:val="20"/>
                <w:rtl/>
                <w:lang w:bidi="fa-IR"/>
              </w:rPr>
              <w:t>معلم</w:t>
            </w:r>
            <w:r w:rsidR="00A70BE6" w:rsidRPr="00624A4F">
              <w:rPr>
                <w:rFonts w:ascii="Tahoma" w:hAnsi="Tahoma" w:cs="Tahoma"/>
                <w:b/>
                <w:bCs/>
                <w:color w:val="4F81BD" w:themeColor="accent1"/>
                <w:sz w:val="20"/>
                <w:szCs w:val="20"/>
                <w:rtl/>
                <w:lang w:bidi="fa-IR"/>
              </w:rPr>
              <w:t>ان</w:t>
            </w:r>
            <w:r w:rsidRPr="00624A4F">
              <w:rPr>
                <w:rFonts w:ascii="Tahoma" w:hAnsi="Tahoma" w:cs="Tahoma"/>
                <w:b/>
                <w:bCs/>
                <w:color w:val="4F81BD" w:themeColor="accent1"/>
                <w:sz w:val="20"/>
                <w:szCs w:val="20"/>
                <w:rtl/>
                <w:lang w:bidi="fa-IR"/>
              </w:rPr>
              <w:t>؛ برند این دانشگاه باشد؟ باید از بهترین و سالم ترین روابط اجتماعی (سرمایه درون اجتماعی و سرمایه برون اجتماعی)، قاعده مندترین روابط اخلاقی، کارآمدترین نظام برنامه ریزی و اجرایی برخوردار باشد</w:t>
            </w:r>
            <w:r w:rsidRPr="002D1688">
              <w:rPr>
                <w:rFonts w:ascii="Tahoma" w:hAnsi="Tahoma" w:cs="Tahoma"/>
                <w:sz w:val="21"/>
                <w:szCs w:val="21"/>
                <w:rtl/>
                <w:lang w:bidi="fa-IR"/>
              </w:rPr>
              <w:t xml:space="preserve">. جهت انجام این مهم (هئیت رئیسه، شورا، و معاونین) محترم سازمان مرکزی </w:t>
            </w:r>
            <w:r w:rsidR="0075692D" w:rsidRPr="002D1688">
              <w:rPr>
                <w:rFonts w:ascii="Tahoma" w:hAnsi="Tahoma" w:cs="Tahoma"/>
                <w:sz w:val="21"/>
                <w:szCs w:val="21"/>
                <w:rtl/>
                <w:lang w:bidi="fa-IR"/>
              </w:rPr>
              <w:t xml:space="preserve">و روئسای محترم "پردیس ها و مراکز آموزش عالی" </w:t>
            </w:r>
            <w:r w:rsidRPr="002D1688">
              <w:rPr>
                <w:rFonts w:ascii="Tahoma" w:hAnsi="Tahoma" w:cs="Tahoma"/>
                <w:sz w:val="21"/>
                <w:szCs w:val="21"/>
                <w:rtl/>
                <w:lang w:bidi="fa-IR"/>
              </w:rPr>
              <w:t xml:space="preserve">دانشگاه فرهنگیان </w:t>
            </w:r>
            <w:r w:rsidRPr="007C53D3">
              <w:rPr>
                <w:rFonts w:ascii="Tahoma" w:hAnsi="Tahoma" w:cs="Tahoma"/>
                <w:b/>
                <w:bCs/>
                <w:color w:val="C0504D" w:themeColor="accent2"/>
                <w:sz w:val="20"/>
                <w:szCs w:val="20"/>
                <w:rtl/>
                <w:lang w:bidi="fa-IR"/>
              </w:rPr>
              <w:t>در خصوص برنامه ریزی، نظارت، ارزیابی، استاندارد سازی و ارنقاء کیفیت آموزشی و پژوهشی رسال</w:t>
            </w:r>
            <w:r w:rsidR="00624A4F" w:rsidRPr="007C53D3">
              <w:rPr>
                <w:rFonts w:ascii="Tahoma" w:hAnsi="Tahoma" w:cs="Tahoma"/>
                <w:b/>
                <w:bCs/>
                <w:color w:val="C0504D" w:themeColor="accent2"/>
                <w:sz w:val="20"/>
                <w:szCs w:val="20"/>
                <w:rtl/>
                <w:lang w:bidi="fa-IR"/>
              </w:rPr>
              <w:t xml:space="preserve">تی بسیار خطیر بعهده دارند. </w:t>
            </w:r>
            <w:r w:rsidR="00624A4F" w:rsidRPr="007C53D3">
              <w:rPr>
                <w:rFonts w:ascii="Tahoma" w:hAnsi="Tahoma" w:cs="Tahoma"/>
                <w:b/>
                <w:bCs/>
                <w:sz w:val="20"/>
                <w:szCs w:val="20"/>
                <w:rtl/>
                <w:lang w:bidi="fa-IR"/>
              </w:rPr>
              <w:t>باید</w:t>
            </w:r>
            <w:r w:rsidRPr="007C53D3">
              <w:rPr>
                <w:rFonts w:ascii="Tahoma" w:hAnsi="Tahoma" w:cs="Tahoma"/>
                <w:b/>
                <w:bCs/>
                <w:sz w:val="20"/>
                <w:szCs w:val="20"/>
                <w:rtl/>
                <w:lang w:bidi="fa-IR"/>
              </w:rPr>
              <w:t>بیشترین توان معاونت آموزشی</w:t>
            </w:r>
            <w:r w:rsidR="00A70BE6" w:rsidRPr="007C53D3">
              <w:rPr>
                <w:rFonts w:ascii="Tahoma" w:hAnsi="Tahoma" w:cs="Tahoma"/>
                <w:b/>
                <w:bCs/>
                <w:sz w:val="20"/>
                <w:szCs w:val="20"/>
                <w:rtl/>
                <w:lang w:bidi="fa-IR"/>
              </w:rPr>
              <w:t xml:space="preserve">، </w:t>
            </w:r>
            <w:r w:rsidRPr="007C53D3">
              <w:rPr>
                <w:rFonts w:ascii="Tahoma" w:hAnsi="Tahoma" w:cs="Tahoma"/>
                <w:b/>
                <w:bCs/>
                <w:sz w:val="20"/>
                <w:szCs w:val="20"/>
                <w:rtl/>
                <w:lang w:bidi="fa-IR"/>
              </w:rPr>
              <w:t>پژوهشی</w:t>
            </w:r>
            <w:r w:rsidR="00A70BE6" w:rsidRPr="007C53D3">
              <w:rPr>
                <w:rFonts w:ascii="Tahoma" w:hAnsi="Tahoma" w:cs="Tahoma"/>
                <w:b/>
                <w:bCs/>
                <w:sz w:val="20"/>
                <w:szCs w:val="20"/>
                <w:rtl/>
                <w:lang w:bidi="fa-IR"/>
              </w:rPr>
              <w:t>، فرهنگی و تربیتی</w:t>
            </w:r>
            <w:r w:rsidRPr="007C53D3">
              <w:rPr>
                <w:rFonts w:ascii="Tahoma" w:hAnsi="Tahoma" w:cs="Tahoma"/>
                <w:b/>
                <w:bCs/>
                <w:sz w:val="20"/>
                <w:szCs w:val="20"/>
                <w:rtl/>
                <w:lang w:bidi="fa-IR"/>
              </w:rPr>
              <w:t xml:space="preserve"> سازمان مرکزی دانشگاه</w:t>
            </w:r>
            <w:r w:rsidR="00A70BE6" w:rsidRPr="007C53D3">
              <w:rPr>
                <w:rFonts w:ascii="Tahoma" w:hAnsi="Tahoma" w:cs="Tahoma"/>
                <w:b/>
                <w:bCs/>
                <w:sz w:val="20"/>
                <w:szCs w:val="20"/>
                <w:rtl/>
                <w:lang w:bidi="fa-IR"/>
              </w:rPr>
              <w:t xml:space="preserve"> معطوف</w:t>
            </w:r>
            <w:r w:rsidR="00A70BE6" w:rsidRPr="007C53D3">
              <w:rPr>
                <w:rFonts w:ascii="Tahoma" w:hAnsi="Tahoma" w:cs="Tahoma"/>
                <w:b/>
                <w:bCs/>
                <w:color w:val="C0504D" w:themeColor="accent2"/>
                <w:sz w:val="20"/>
                <w:szCs w:val="20"/>
                <w:rtl/>
                <w:lang w:bidi="fa-IR"/>
              </w:rPr>
              <w:t xml:space="preserve"> به ارتقاء کیفیت آموزشی، </w:t>
            </w:r>
            <w:r w:rsidRPr="007C53D3">
              <w:rPr>
                <w:rFonts w:ascii="Tahoma" w:hAnsi="Tahoma" w:cs="Tahoma"/>
                <w:b/>
                <w:bCs/>
                <w:color w:val="C0504D" w:themeColor="accent2"/>
                <w:sz w:val="20"/>
                <w:szCs w:val="20"/>
                <w:rtl/>
                <w:lang w:bidi="fa-IR"/>
              </w:rPr>
              <w:t>پژوهشی</w:t>
            </w:r>
            <w:r w:rsidR="00A70BE6" w:rsidRPr="007C53D3">
              <w:rPr>
                <w:rFonts w:ascii="Tahoma" w:hAnsi="Tahoma" w:cs="Tahoma"/>
                <w:b/>
                <w:bCs/>
                <w:color w:val="C0504D" w:themeColor="accent2"/>
                <w:sz w:val="20"/>
                <w:szCs w:val="20"/>
                <w:rtl/>
                <w:lang w:bidi="fa-IR"/>
              </w:rPr>
              <w:t>، فرهنگی و تربیتی</w:t>
            </w:r>
            <w:r w:rsidRPr="007C53D3">
              <w:rPr>
                <w:rFonts w:ascii="Tahoma" w:hAnsi="Tahoma" w:cs="Tahoma"/>
                <w:b/>
                <w:bCs/>
                <w:color w:val="C0504D" w:themeColor="accent2"/>
                <w:sz w:val="20"/>
                <w:szCs w:val="20"/>
                <w:rtl/>
                <w:lang w:bidi="fa-IR"/>
              </w:rPr>
              <w:t xml:space="preserve"> و به روز رسانی </w:t>
            </w:r>
            <w:r w:rsidR="00624A4F" w:rsidRPr="007C53D3">
              <w:rPr>
                <w:rFonts w:ascii="Tahoma" w:hAnsi="Tahoma" w:cs="Tahoma"/>
                <w:b/>
                <w:bCs/>
                <w:color w:val="C0504D" w:themeColor="accent2"/>
                <w:sz w:val="20"/>
                <w:szCs w:val="20"/>
                <w:rtl/>
                <w:lang w:bidi="fa-IR"/>
              </w:rPr>
              <w:t>رشته های دانشگاهی، پیوند</w:t>
            </w:r>
            <w:r w:rsidRPr="007C53D3">
              <w:rPr>
                <w:rFonts w:ascii="Tahoma" w:hAnsi="Tahoma" w:cs="Tahoma"/>
                <w:b/>
                <w:bCs/>
                <w:color w:val="C0504D" w:themeColor="accent2"/>
                <w:sz w:val="20"/>
                <w:szCs w:val="20"/>
                <w:rtl/>
                <w:lang w:bidi="fa-IR"/>
              </w:rPr>
              <w:t>دوره های آموزشی دانشگاه با نیازهای وزارت آموزش و پرورش و جامعه و همچنین استاندارد سازی و نظارت بر حسن انجام استاندارهای کیفی دانشگاه باشد. مسئله آمایش رشته ها در حوزه آموزش و ایجاد حلقه مهم ارزیابی و امت</w:t>
            </w:r>
            <w:r w:rsidR="00A70BE6" w:rsidRPr="007C53D3">
              <w:rPr>
                <w:rFonts w:ascii="Tahoma" w:hAnsi="Tahoma" w:cs="Tahoma"/>
                <w:b/>
                <w:bCs/>
                <w:color w:val="C0504D" w:themeColor="accent2"/>
                <w:sz w:val="20"/>
                <w:szCs w:val="20"/>
                <w:rtl/>
                <w:lang w:bidi="fa-IR"/>
              </w:rPr>
              <w:t>حانات دانشگاه با روش های به روز و</w:t>
            </w:r>
            <w:r w:rsidRPr="007C53D3">
              <w:rPr>
                <w:rFonts w:ascii="Tahoma" w:hAnsi="Tahoma" w:cs="Tahoma"/>
                <w:b/>
                <w:bCs/>
                <w:color w:val="C0504D" w:themeColor="accent2"/>
                <w:sz w:val="20"/>
                <w:szCs w:val="20"/>
                <w:rtl/>
                <w:lang w:bidi="fa-IR"/>
              </w:rPr>
              <w:t xml:space="preserve"> بین المللی و ایجاد روندهای خاص متناسب با شان و جایگاه برتر دانشگاه فرهنگیان. در سطح کشور از وظایف مهم معاونت آموزشی دانشگاه می باشد. </w:t>
            </w:r>
            <w:r w:rsidRPr="007C53D3">
              <w:rPr>
                <w:rFonts w:ascii="Tahoma" w:hAnsi="Tahoma" w:cs="Tahoma"/>
                <w:b/>
                <w:bCs/>
                <w:sz w:val="20"/>
                <w:szCs w:val="20"/>
                <w:rtl/>
                <w:lang w:bidi="fa-IR"/>
              </w:rPr>
              <w:t xml:space="preserve">معاونت پژوهشی دانشگاه </w:t>
            </w:r>
            <w:r w:rsidRPr="007C53D3">
              <w:rPr>
                <w:rFonts w:ascii="Tahoma" w:hAnsi="Tahoma" w:cs="Tahoma"/>
                <w:b/>
                <w:bCs/>
                <w:color w:val="C0504D" w:themeColor="accent2"/>
                <w:sz w:val="20"/>
                <w:szCs w:val="20"/>
                <w:rtl/>
                <w:lang w:bidi="fa-IR"/>
              </w:rPr>
              <w:t>نیز همانند معاونت آموزشی وظیفه (</w:t>
            </w:r>
            <w:r w:rsidRPr="007C53D3">
              <w:rPr>
                <w:rFonts w:ascii="Tahoma" w:hAnsi="Tahoma" w:cs="Tahoma"/>
                <w:b/>
                <w:bCs/>
                <w:color w:val="4F81BD" w:themeColor="accent1"/>
                <w:sz w:val="20"/>
                <w:szCs w:val="20"/>
                <w:rtl/>
                <w:lang w:bidi="fa-IR"/>
              </w:rPr>
              <w:t>برنامه ریزی، نظارت، سیاستگذاری و ارزیابی</w:t>
            </w:r>
            <w:r w:rsidRPr="007C53D3">
              <w:rPr>
                <w:rFonts w:ascii="Tahoma" w:hAnsi="Tahoma" w:cs="Tahoma"/>
                <w:b/>
                <w:bCs/>
                <w:color w:val="C0504D" w:themeColor="accent2"/>
                <w:sz w:val="20"/>
                <w:szCs w:val="20"/>
                <w:rtl/>
                <w:lang w:bidi="fa-IR"/>
              </w:rPr>
              <w:t xml:space="preserve">) را دارد. </w:t>
            </w:r>
            <w:r w:rsidRPr="007C53D3">
              <w:rPr>
                <w:rFonts w:ascii="Tahoma" w:hAnsi="Tahoma" w:cs="Tahoma"/>
                <w:b/>
                <w:bCs/>
                <w:sz w:val="20"/>
                <w:szCs w:val="20"/>
                <w:rtl/>
                <w:lang w:bidi="fa-IR"/>
              </w:rPr>
              <w:t xml:space="preserve">در حوزه امور دانشجویی و فرهنگی ما نیازمند </w:t>
            </w:r>
            <w:r w:rsidRPr="007C53D3">
              <w:rPr>
                <w:rFonts w:ascii="Tahoma" w:hAnsi="Tahoma" w:cs="Tahoma"/>
                <w:b/>
                <w:bCs/>
                <w:color w:val="C0504D" w:themeColor="accent2"/>
                <w:sz w:val="20"/>
                <w:szCs w:val="20"/>
                <w:rtl/>
                <w:lang w:bidi="fa-IR"/>
              </w:rPr>
              <w:t>(</w:t>
            </w:r>
            <w:r w:rsidRPr="007C53D3">
              <w:rPr>
                <w:rFonts w:ascii="Tahoma" w:hAnsi="Tahoma" w:cs="Tahoma"/>
                <w:b/>
                <w:bCs/>
                <w:color w:val="4F81BD" w:themeColor="accent1"/>
                <w:sz w:val="20"/>
                <w:szCs w:val="20"/>
                <w:rtl/>
                <w:lang w:bidi="fa-IR"/>
              </w:rPr>
              <w:t>خرد نظارتی، سیاستگذاری و برنامه ریزی کیفی</w:t>
            </w:r>
            <w:r w:rsidR="007C53D3">
              <w:rPr>
                <w:rFonts w:ascii="Tahoma" w:hAnsi="Tahoma" w:cs="Tahoma" w:hint="cs"/>
                <w:b/>
                <w:bCs/>
                <w:color w:val="C0504D" w:themeColor="accent2"/>
                <w:sz w:val="20"/>
                <w:szCs w:val="20"/>
                <w:rtl/>
                <w:lang w:bidi="fa-IR"/>
              </w:rPr>
              <w:t>)</w:t>
            </w:r>
            <w:r w:rsidRPr="007C53D3">
              <w:rPr>
                <w:rFonts w:ascii="Tahoma" w:hAnsi="Tahoma" w:cs="Tahoma"/>
                <w:b/>
                <w:bCs/>
                <w:color w:val="C0504D" w:themeColor="accent2"/>
                <w:sz w:val="20"/>
                <w:szCs w:val="20"/>
                <w:rtl/>
                <w:lang w:bidi="fa-IR"/>
              </w:rPr>
              <w:t xml:space="preserve"> سازمان مرکزی دانشگاه هستیم </w:t>
            </w:r>
            <w:r w:rsidRPr="007C53D3">
              <w:rPr>
                <w:rFonts w:ascii="Tahoma" w:hAnsi="Tahoma" w:cs="Tahoma"/>
                <w:b/>
                <w:bCs/>
                <w:sz w:val="20"/>
                <w:szCs w:val="20"/>
                <w:rtl/>
                <w:lang w:bidi="fa-IR"/>
              </w:rPr>
              <w:t xml:space="preserve">سایر معاونت های اجرایی دانشگاه مثل معاونت توسعه منابع و مدیریت دانشگاه نیز از </w:t>
            </w:r>
            <w:r w:rsidR="007C53D3" w:rsidRPr="007C53D3">
              <w:rPr>
                <w:rFonts w:ascii="Tahoma" w:hAnsi="Tahoma" w:cs="Tahoma" w:hint="cs"/>
                <w:b/>
                <w:bCs/>
                <w:color w:val="C0504D" w:themeColor="accent2"/>
                <w:sz w:val="20"/>
                <w:szCs w:val="20"/>
                <w:rtl/>
                <w:lang w:bidi="fa-IR"/>
              </w:rPr>
              <w:t>(</w:t>
            </w:r>
            <w:r w:rsidRPr="007C53D3">
              <w:rPr>
                <w:rFonts w:ascii="Tahoma" w:hAnsi="Tahoma" w:cs="Tahoma"/>
                <w:b/>
                <w:bCs/>
                <w:color w:val="4F81BD" w:themeColor="accent1"/>
                <w:sz w:val="20"/>
                <w:szCs w:val="20"/>
                <w:rtl/>
                <w:lang w:bidi="fa-IR"/>
              </w:rPr>
              <w:t>جایگاه سیاستگذاری، برنامه ریزی، و استاندار سازی و همچنین نظارت و ارزیابی مستثنی نیستند</w:t>
            </w:r>
            <w:r w:rsidR="007C53D3">
              <w:rPr>
                <w:rFonts w:ascii="Tahoma" w:hAnsi="Tahoma" w:cs="Tahoma" w:hint="cs"/>
                <w:b/>
                <w:bCs/>
                <w:color w:val="C0504D" w:themeColor="accent2"/>
                <w:sz w:val="20"/>
                <w:szCs w:val="20"/>
                <w:rtl/>
                <w:lang w:bidi="fa-IR"/>
              </w:rPr>
              <w:t>)</w:t>
            </w:r>
            <w:r w:rsidRPr="007C53D3">
              <w:rPr>
                <w:rFonts w:ascii="Tahoma" w:hAnsi="Tahoma" w:cs="Tahoma"/>
                <w:b/>
                <w:bCs/>
                <w:color w:val="C0504D" w:themeColor="accent2"/>
                <w:sz w:val="20"/>
                <w:szCs w:val="20"/>
                <w:rtl/>
                <w:lang w:bidi="fa-IR"/>
              </w:rPr>
              <w:t>.</w:t>
            </w:r>
          </w:p>
          <w:p w:rsidR="00B82BED" w:rsidRPr="00492F54" w:rsidRDefault="00B82BED" w:rsidP="00492F54">
            <w:pPr>
              <w:bidi/>
              <w:spacing w:after="0" w:line="360" w:lineRule="auto"/>
              <w:jc w:val="both"/>
              <w:rPr>
                <w:rFonts w:ascii="Tahoma" w:hAnsi="Tahoma" w:cs="Tahoma"/>
                <w:color w:val="4F81BD" w:themeColor="accent1"/>
                <w:sz w:val="21"/>
                <w:szCs w:val="21"/>
                <w:rtl/>
                <w:lang w:bidi="fa-IR"/>
              </w:rPr>
            </w:pPr>
            <w:r w:rsidRPr="002D1688">
              <w:rPr>
                <w:rFonts w:ascii="Tahoma" w:hAnsi="Tahoma" w:cs="Tahoma"/>
                <w:sz w:val="21"/>
                <w:szCs w:val="21"/>
                <w:rtl/>
                <w:lang w:bidi="fa-IR"/>
              </w:rPr>
              <w:t xml:space="preserve">دانشگاه فرهنگیان اگر می خواهد تربیت </w:t>
            </w:r>
            <w:r w:rsidR="00A70BE6" w:rsidRPr="002D1688">
              <w:rPr>
                <w:rFonts w:ascii="Tahoma" w:hAnsi="Tahoma" w:cs="Tahoma"/>
                <w:sz w:val="21"/>
                <w:szCs w:val="21"/>
                <w:rtl/>
                <w:lang w:bidi="fa-IR"/>
              </w:rPr>
              <w:t xml:space="preserve">دانشجو </w:t>
            </w:r>
            <w:r w:rsidRPr="002D1688">
              <w:rPr>
                <w:rFonts w:ascii="Tahoma" w:hAnsi="Tahoma" w:cs="Tahoma"/>
                <w:sz w:val="21"/>
                <w:szCs w:val="21"/>
                <w:rtl/>
                <w:lang w:bidi="fa-IR"/>
              </w:rPr>
              <w:t>معلم</w:t>
            </w:r>
            <w:r w:rsidR="00A70BE6" w:rsidRPr="002D1688">
              <w:rPr>
                <w:rFonts w:ascii="Tahoma" w:hAnsi="Tahoma" w:cs="Tahoma"/>
                <w:sz w:val="21"/>
                <w:szCs w:val="21"/>
                <w:rtl/>
                <w:lang w:bidi="fa-IR"/>
              </w:rPr>
              <w:t>ان</w:t>
            </w:r>
            <w:r w:rsidRPr="002D1688">
              <w:rPr>
                <w:rFonts w:ascii="Tahoma" w:hAnsi="Tahoma" w:cs="Tahoma"/>
                <w:sz w:val="21"/>
                <w:szCs w:val="21"/>
                <w:rtl/>
                <w:lang w:bidi="fa-IR"/>
              </w:rPr>
              <w:t xml:space="preserve"> را به عنوان </w:t>
            </w:r>
            <w:r w:rsidRPr="00624A4F">
              <w:rPr>
                <w:rFonts w:ascii="Tahoma" w:hAnsi="Tahoma" w:cs="Tahoma"/>
                <w:b/>
                <w:bCs/>
                <w:color w:val="4F81BD" w:themeColor="accent1"/>
                <w:sz w:val="20"/>
                <w:szCs w:val="20"/>
                <w:rtl/>
                <w:lang w:bidi="fa-IR"/>
              </w:rPr>
              <w:t>یک برند ملی و بین المللی</w:t>
            </w:r>
            <w:r w:rsidRPr="002D1688">
              <w:rPr>
                <w:rFonts w:ascii="Tahoma" w:hAnsi="Tahoma" w:cs="Tahoma"/>
                <w:sz w:val="21"/>
                <w:szCs w:val="21"/>
                <w:rtl/>
                <w:lang w:bidi="fa-IR"/>
              </w:rPr>
              <w:t xml:space="preserve">با افتخار مطرح نماید </w:t>
            </w:r>
            <w:r w:rsidRPr="00492F54">
              <w:rPr>
                <w:rFonts w:ascii="Tahoma" w:hAnsi="Tahoma" w:cs="Tahoma"/>
                <w:b/>
                <w:bCs/>
                <w:color w:val="C0504D" w:themeColor="accent2"/>
                <w:sz w:val="20"/>
                <w:szCs w:val="20"/>
                <w:rtl/>
                <w:lang w:bidi="fa-IR"/>
              </w:rPr>
              <w:t>باید</w:t>
            </w:r>
            <w:r w:rsidRPr="00624A4F">
              <w:rPr>
                <w:rFonts w:ascii="Tahoma" w:hAnsi="Tahoma" w:cs="Tahoma"/>
                <w:b/>
                <w:bCs/>
                <w:color w:val="C0504D" w:themeColor="accent2"/>
                <w:sz w:val="20"/>
                <w:szCs w:val="20"/>
                <w:rtl/>
                <w:lang w:bidi="fa-IR"/>
              </w:rPr>
              <w:t xml:space="preserve">استانداردها و کنترل دقیق استانداردهای دانشگاهی خود را در خصوص شاخص های مربوطه </w:t>
            </w:r>
            <w:r w:rsidR="000842F2" w:rsidRPr="00624A4F">
              <w:rPr>
                <w:rFonts w:ascii="Tahoma" w:hAnsi="Tahoma" w:cs="Tahoma"/>
                <w:b/>
                <w:bCs/>
                <w:color w:val="C0504D" w:themeColor="accent2"/>
                <w:sz w:val="20"/>
                <w:szCs w:val="20"/>
                <w:rtl/>
                <w:lang w:bidi="fa-IR"/>
              </w:rPr>
              <w:t>(ت</w:t>
            </w:r>
            <w:r w:rsidR="000842F2" w:rsidRPr="00492F54">
              <w:rPr>
                <w:rFonts w:ascii="Tahoma" w:hAnsi="Tahoma" w:cs="Tahoma"/>
                <w:b/>
                <w:bCs/>
                <w:color w:val="4F81BD" w:themeColor="accent1"/>
                <w:sz w:val="20"/>
                <w:szCs w:val="20"/>
                <w:rtl/>
                <w:lang w:bidi="fa-IR"/>
              </w:rPr>
              <w:t>جهیزات سخت افزاری و نرم افزاری</w:t>
            </w:r>
            <w:r w:rsidR="000842F2" w:rsidRPr="00624A4F">
              <w:rPr>
                <w:rFonts w:ascii="Tahoma" w:hAnsi="Tahoma" w:cs="Tahoma"/>
                <w:b/>
                <w:bCs/>
                <w:color w:val="C0504D" w:themeColor="accent2"/>
                <w:sz w:val="20"/>
                <w:szCs w:val="20"/>
                <w:rtl/>
                <w:lang w:bidi="fa-IR"/>
              </w:rPr>
              <w:t xml:space="preserve">) </w:t>
            </w:r>
            <w:r w:rsidRPr="00624A4F">
              <w:rPr>
                <w:rFonts w:ascii="Tahoma" w:hAnsi="Tahoma" w:cs="Tahoma"/>
                <w:b/>
                <w:bCs/>
                <w:color w:val="C0504D" w:themeColor="accent2"/>
                <w:sz w:val="20"/>
                <w:szCs w:val="20"/>
                <w:rtl/>
                <w:lang w:bidi="fa-IR"/>
              </w:rPr>
              <w:t xml:space="preserve">مثل شاخص نسبت (استاد به دانشجو، شاخص مربوط به بناهای دانشگاه، شاخص مربوط به آزمایشگاه ها و کارگاه های تخصصی روزآمد، شاخص مربوط به کتاب و </w:t>
            </w:r>
            <w:r w:rsidR="00492F54">
              <w:rPr>
                <w:rFonts w:ascii="Tahoma" w:hAnsi="Tahoma" w:cs="Tahoma"/>
                <w:b/>
                <w:bCs/>
                <w:color w:val="C0504D" w:themeColor="accent2"/>
                <w:sz w:val="20"/>
                <w:szCs w:val="20"/>
                <w:rtl/>
                <w:lang w:bidi="fa-IR"/>
              </w:rPr>
              <w:t>کتاب</w:t>
            </w:r>
            <w:r w:rsidRPr="00624A4F">
              <w:rPr>
                <w:rFonts w:ascii="Tahoma" w:hAnsi="Tahoma" w:cs="Tahoma"/>
                <w:b/>
                <w:bCs/>
                <w:color w:val="C0504D" w:themeColor="accent2"/>
                <w:sz w:val="20"/>
                <w:szCs w:val="20"/>
                <w:rtl/>
                <w:lang w:bidi="fa-IR"/>
              </w:rPr>
              <w:t>های تخصصی، شاخص منابع الکترونیکی فضای مجازی و اینترنتی و غیره ... خود را تعریف نماید، و در این خصوص باید خود را ط</w:t>
            </w:r>
            <w:r w:rsidR="00EA40D8" w:rsidRPr="00624A4F">
              <w:rPr>
                <w:rFonts w:ascii="Tahoma" w:hAnsi="Tahoma" w:cs="Tahoma"/>
                <w:b/>
                <w:bCs/>
                <w:color w:val="C0504D" w:themeColor="accent2"/>
                <w:sz w:val="20"/>
                <w:szCs w:val="20"/>
                <w:rtl/>
                <w:lang w:bidi="fa-IR"/>
              </w:rPr>
              <w:t>بق</w:t>
            </w:r>
            <w:r w:rsidRPr="00624A4F">
              <w:rPr>
                <w:rFonts w:ascii="Tahoma" w:hAnsi="Tahoma" w:cs="Tahoma"/>
                <w:b/>
                <w:bCs/>
                <w:color w:val="C0504D" w:themeColor="accent2"/>
                <w:sz w:val="20"/>
                <w:szCs w:val="20"/>
                <w:rtl/>
                <w:lang w:bidi="fa-IR"/>
              </w:rPr>
              <w:t xml:space="preserve"> استاندارهای ملی و </w:t>
            </w:r>
            <w:r w:rsidR="00EA40D8" w:rsidRPr="00624A4F">
              <w:rPr>
                <w:rFonts w:ascii="Tahoma" w:hAnsi="Tahoma" w:cs="Tahoma"/>
                <w:b/>
                <w:bCs/>
                <w:color w:val="C0504D" w:themeColor="accent2"/>
                <w:sz w:val="20"/>
                <w:szCs w:val="20"/>
                <w:rtl/>
                <w:lang w:bidi="fa-IR"/>
              </w:rPr>
              <w:t xml:space="preserve">بین </w:t>
            </w:r>
            <w:r w:rsidRPr="00624A4F">
              <w:rPr>
                <w:rFonts w:ascii="Tahoma" w:hAnsi="Tahoma" w:cs="Tahoma"/>
                <w:b/>
                <w:bCs/>
                <w:color w:val="C0504D" w:themeColor="accent2"/>
                <w:sz w:val="20"/>
                <w:szCs w:val="20"/>
                <w:rtl/>
                <w:lang w:bidi="fa-IR"/>
              </w:rPr>
              <w:t>المللی دانشگاه ها تجهیز نماید</w:t>
            </w:r>
            <w:r w:rsidR="00492F54">
              <w:rPr>
                <w:rFonts w:ascii="Tahoma" w:hAnsi="Tahoma" w:cs="Tahoma" w:hint="cs"/>
                <w:b/>
                <w:bCs/>
                <w:color w:val="C0504D" w:themeColor="accent2"/>
                <w:sz w:val="20"/>
                <w:szCs w:val="20"/>
                <w:rtl/>
                <w:lang w:bidi="fa-IR"/>
              </w:rPr>
              <w:t>)،</w:t>
            </w:r>
            <w:r w:rsidRPr="00624A4F">
              <w:rPr>
                <w:rFonts w:ascii="Tahoma" w:hAnsi="Tahoma" w:cs="Tahoma"/>
                <w:b/>
                <w:bCs/>
                <w:color w:val="4F81BD" w:themeColor="accent1"/>
                <w:sz w:val="20"/>
                <w:szCs w:val="20"/>
                <w:rtl/>
                <w:lang w:bidi="fa-IR"/>
              </w:rPr>
              <w:t xml:space="preserve">تجهیز و به روزآوری سخت افزاریی و </w:t>
            </w:r>
            <w:r w:rsidR="00A70BE6" w:rsidRPr="00624A4F">
              <w:rPr>
                <w:rFonts w:ascii="Tahoma" w:hAnsi="Tahoma" w:cs="Tahoma"/>
                <w:b/>
                <w:bCs/>
                <w:color w:val="4F81BD" w:themeColor="accent1"/>
                <w:sz w:val="20"/>
                <w:szCs w:val="20"/>
                <w:rtl/>
                <w:lang w:bidi="fa-IR"/>
              </w:rPr>
              <w:t xml:space="preserve">به ویژه </w:t>
            </w:r>
            <w:r w:rsidRPr="00624A4F">
              <w:rPr>
                <w:rFonts w:ascii="Tahoma" w:hAnsi="Tahoma" w:cs="Tahoma"/>
                <w:b/>
                <w:bCs/>
                <w:color w:val="4F81BD" w:themeColor="accent1"/>
                <w:sz w:val="20"/>
                <w:szCs w:val="20"/>
                <w:rtl/>
                <w:lang w:bidi="fa-IR"/>
              </w:rPr>
              <w:t>نرم افزاری مستلزم تدوین برنامه چشم انداز بیست ساله دانشگاه فرهنگیان طی چهار دوره پنج ساله می باشد.</w:t>
            </w:r>
            <w:r w:rsidRPr="002D1688">
              <w:rPr>
                <w:rFonts w:ascii="Tahoma" w:hAnsi="Tahoma" w:cs="Tahoma"/>
                <w:sz w:val="21"/>
                <w:szCs w:val="21"/>
                <w:rtl/>
                <w:lang w:bidi="fa-IR"/>
              </w:rPr>
              <w:t>دانشگاه فرهنگیان با اتکاء به استانداردهای برند خود؛ باید بتواند طی دوره چشم انداز پنچ ساله اول بهترین ظرفیت علمی کشور را در زمینه های سخت افزاری و نرم افزاری خصوصاٌ در جذب دانشجویان برتر و نخبه ی ورود به دانشگا ها و مراکز آموزش عالی را به خود اختصاص دهد. دانشگاه فرهنگیان اگر می خواهد تربیت معلم را برند خود نماید و در مسئولیت خطیری که به عهده دارد امانت دار خوب و موفقی باشد. نه تنها از تجارب دانشگاه های موفق کشور بلکه باید، از دانشگاه های برتر بین المللی مانند دانشگاه  هاروارد که دانشگاه اول دنیا است. از تجارب و رمز موفقیت آن ها در برنامه ریزی و استاندارد سازی برند خود استفاده نماید</w:t>
            </w:r>
            <w:r w:rsidRPr="00492F54">
              <w:rPr>
                <w:rFonts w:ascii="Tahoma" w:hAnsi="Tahoma" w:cs="Tahoma"/>
                <w:color w:val="C0504D" w:themeColor="accent2"/>
                <w:sz w:val="21"/>
                <w:szCs w:val="21"/>
                <w:rtl/>
                <w:lang w:bidi="fa-IR"/>
              </w:rPr>
              <w:t>. البته به دلیل تفاوت هایی که در شرایط فرهنگی، اج</w:t>
            </w:r>
            <w:r w:rsidR="00A70BE6" w:rsidRPr="00492F54">
              <w:rPr>
                <w:rFonts w:ascii="Tahoma" w:hAnsi="Tahoma" w:cs="Tahoma"/>
                <w:color w:val="C0504D" w:themeColor="accent2"/>
                <w:sz w:val="21"/>
                <w:szCs w:val="21"/>
                <w:rtl/>
                <w:lang w:bidi="fa-IR"/>
              </w:rPr>
              <w:t>تماعی، سیاسی و اقتصادی ما با آن</w:t>
            </w:r>
            <w:r w:rsidRPr="00492F54">
              <w:rPr>
                <w:rFonts w:ascii="Tahoma" w:hAnsi="Tahoma" w:cs="Tahoma"/>
                <w:color w:val="C0504D" w:themeColor="accent2"/>
                <w:sz w:val="21"/>
                <w:szCs w:val="21"/>
                <w:rtl/>
                <w:lang w:bidi="fa-IR"/>
              </w:rPr>
              <w:t>دانشگاه ها وجود دارد لزوماٌ نباید و نمی توان از آن تجارب عیناٌ استفاده کرد.</w:t>
            </w:r>
            <w:r w:rsidRPr="002D1688">
              <w:rPr>
                <w:rFonts w:ascii="Tahoma" w:hAnsi="Tahoma" w:cs="Tahoma"/>
                <w:sz w:val="21"/>
                <w:szCs w:val="21"/>
                <w:rtl/>
                <w:lang w:bidi="fa-IR"/>
              </w:rPr>
              <w:t xml:space="preserve"> ما از تجارب آن ها باید </w:t>
            </w:r>
            <w:r w:rsidRPr="00492F54">
              <w:rPr>
                <w:rFonts w:ascii="Tahoma" w:hAnsi="Tahoma" w:cs="Tahoma"/>
                <w:color w:val="4F81BD" w:themeColor="accent1"/>
                <w:sz w:val="21"/>
                <w:szCs w:val="21"/>
                <w:rtl/>
                <w:lang w:bidi="fa-IR"/>
              </w:rPr>
              <w:t>با یک نگاه بومی و نگاه معطوف به منافع و ارزش های فرهنگی اسلامی و ملی خود بهره برداری نماییم.</w:t>
            </w:r>
          </w:p>
          <w:p w:rsidR="00B82BED" w:rsidRPr="002D1688" w:rsidRDefault="00B82BED" w:rsidP="00AE5AEA">
            <w:pPr>
              <w:bidi/>
              <w:spacing w:after="0" w:line="360" w:lineRule="auto"/>
              <w:jc w:val="both"/>
              <w:rPr>
                <w:rFonts w:ascii="Tahoma" w:hAnsi="Tahoma" w:cs="Tahoma"/>
                <w:color w:val="C00000"/>
                <w:sz w:val="21"/>
                <w:szCs w:val="21"/>
                <w:rtl/>
                <w:lang w:bidi="fa-IR"/>
              </w:rPr>
            </w:pPr>
            <w:r w:rsidRPr="002D1688">
              <w:rPr>
                <w:rFonts w:ascii="Tahoma" w:hAnsi="Tahoma" w:cs="Tahoma"/>
                <w:color w:val="C00000"/>
                <w:sz w:val="21"/>
                <w:szCs w:val="21"/>
                <w:rtl/>
                <w:lang w:bidi="fa-IR"/>
              </w:rPr>
              <w:t xml:space="preserve">در یک کلام دانشگاه فرهنگیان در تدوین برنامه ها؛ برندسازی و مدیریت برند خود باید با اتکاء به سرمایه اجتماعی درون سازمانی و برون سازمانی </w:t>
            </w:r>
            <w:r w:rsidRPr="002D1688">
              <w:rPr>
                <w:rFonts w:ascii="Tahoma" w:hAnsi="Tahoma" w:cs="Tahoma"/>
                <w:color w:val="76923C" w:themeColor="accent3" w:themeShade="BF"/>
                <w:sz w:val="21"/>
                <w:szCs w:val="21"/>
                <w:rtl/>
                <w:lang w:bidi="fa-IR"/>
              </w:rPr>
              <w:t>(</w:t>
            </w:r>
            <w:r w:rsidRPr="002D1688">
              <w:rPr>
                <w:rFonts w:ascii="Tahoma" w:hAnsi="Tahoma" w:cs="Tahoma"/>
                <w:color w:val="4F81BD" w:themeColor="accent1"/>
                <w:sz w:val="21"/>
                <w:szCs w:val="21"/>
                <w:rtl/>
                <w:lang w:bidi="fa-IR"/>
              </w:rPr>
              <w:t xml:space="preserve">ایجاد و حفظ تعلق سازمانی) </w:t>
            </w:r>
            <w:r w:rsidRPr="002D1688">
              <w:rPr>
                <w:rFonts w:ascii="Tahoma" w:hAnsi="Tahoma" w:cs="Tahoma"/>
                <w:color w:val="C00000"/>
                <w:sz w:val="21"/>
                <w:szCs w:val="21"/>
                <w:rtl/>
                <w:lang w:bidi="fa-IR"/>
              </w:rPr>
              <w:t xml:space="preserve">و با بهره مندی از مدیریت دانش خود. </w:t>
            </w:r>
            <w:r w:rsidR="009261F4" w:rsidRPr="002D1688">
              <w:rPr>
                <w:rFonts w:ascii="Tahoma" w:hAnsi="Tahoma" w:cs="Tahoma"/>
                <w:color w:val="C00000"/>
                <w:sz w:val="21"/>
                <w:szCs w:val="21"/>
                <w:rtl/>
                <w:lang w:bidi="fa-IR"/>
              </w:rPr>
              <w:t>و با ایجاد سازمانی یادگیرنده و با طرح افقی سازی</w:t>
            </w:r>
            <w:r w:rsidRPr="002D1688">
              <w:rPr>
                <w:rFonts w:ascii="Tahoma" w:hAnsi="Tahoma" w:cs="Tahoma"/>
                <w:color w:val="C00000"/>
                <w:sz w:val="21"/>
                <w:szCs w:val="21"/>
                <w:rtl/>
                <w:lang w:bidi="fa-IR"/>
              </w:rPr>
              <w:t xml:space="preserve"> دانشگاه </w:t>
            </w:r>
            <w:r w:rsidR="009261F4" w:rsidRPr="002D1688">
              <w:rPr>
                <w:rFonts w:ascii="Tahoma" w:hAnsi="Tahoma" w:cs="Tahoma"/>
                <w:color w:val="C00000"/>
                <w:sz w:val="21"/>
                <w:szCs w:val="21"/>
                <w:rtl/>
                <w:lang w:bidi="fa-IR"/>
              </w:rPr>
              <w:t>فرهنگیان</w:t>
            </w:r>
            <w:r w:rsidRPr="002D1688">
              <w:rPr>
                <w:rFonts w:ascii="Tahoma" w:hAnsi="Tahoma" w:cs="Tahoma"/>
                <w:color w:val="76923C" w:themeColor="accent3" w:themeShade="BF"/>
                <w:sz w:val="21"/>
                <w:szCs w:val="21"/>
                <w:rtl/>
                <w:lang w:bidi="fa-IR"/>
              </w:rPr>
              <w:t>(</w:t>
            </w:r>
            <w:r w:rsidR="00492F54" w:rsidRPr="00492F54">
              <w:rPr>
                <w:rFonts w:ascii="Tahoma" w:hAnsi="Tahoma" w:cs="Tahoma"/>
                <w:b/>
                <w:bCs/>
                <w:color w:val="4F81BD" w:themeColor="accent1"/>
                <w:sz w:val="21"/>
                <w:szCs w:val="21"/>
                <w:rtl/>
                <w:lang w:bidi="fa-IR"/>
              </w:rPr>
              <w:t>سازمانی چابک تر</w:t>
            </w:r>
            <w:r w:rsidR="00492F54" w:rsidRPr="00492F54">
              <w:rPr>
                <w:rFonts w:ascii="Tahoma" w:hAnsi="Tahoma" w:cs="Tahoma" w:hint="cs"/>
                <w:b/>
                <w:bCs/>
                <w:color w:val="4F81BD" w:themeColor="accent1"/>
                <w:sz w:val="21"/>
                <w:szCs w:val="21"/>
                <w:rtl/>
                <w:lang w:bidi="fa-IR"/>
              </w:rPr>
              <w:t>،</w:t>
            </w:r>
            <w:r w:rsidR="00492F54" w:rsidRPr="00492F54">
              <w:rPr>
                <w:rFonts w:ascii="Tahoma" w:hAnsi="Tahoma" w:cs="Tahoma"/>
                <w:b/>
                <w:bCs/>
                <w:color w:val="4F81BD" w:themeColor="accent1"/>
                <w:sz w:val="21"/>
                <w:szCs w:val="21"/>
                <w:rtl/>
                <w:lang w:bidi="fa-IR"/>
              </w:rPr>
              <w:t xml:space="preserve"> کارآمدتر</w:t>
            </w:r>
            <w:r w:rsidR="00492F54" w:rsidRPr="00492F54">
              <w:rPr>
                <w:rFonts w:ascii="Tahoma" w:hAnsi="Tahoma" w:cs="Tahoma" w:hint="cs"/>
                <w:b/>
                <w:bCs/>
                <w:color w:val="4F81BD" w:themeColor="accent1"/>
                <w:sz w:val="21"/>
                <w:szCs w:val="21"/>
                <w:rtl/>
                <w:lang w:bidi="fa-IR"/>
              </w:rPr>
              <w:t>،</w:t>
            </w:r>
            <w:r w:rsidR="00492F54" w:rsidRPr="00492F54">
              <w:rPr>
                <w:rFonts w:ascii="Tahoma" w:hAnsi="Tahoma" w:cs="Tahoma"/>
                <w:b/>
                <w:bCs/>
                <w:color w:val="4F81BD" w:themeColor="accent1"/>
                <w:sz w:val="21"/>
                <w:szCs w:val="21"/>
                <w:rtl/>
                <w:lang w:bidi="fa-IR"/>
              </w:rPr>
              <w:t xml:space="preserve"> با نشاط</w:t>
            </w:r>
            <w:r w:rsidR="00492F54" w:rsidRPr="00492F54">
              <w:rPr>
                <w:rFonts w:ascii="Tahoma" w:hAnsi="Tahoma" w:cs="Tahoma" w:hint="cs"/>
                <w:b/>
                <w:bCs/>
                <w:color w:val="4F81BD" w:themeColor="accent1"/>
                <w:sz w:val="21"/>
                <w:szCs w:val="21"/>
                <w:rtl/>
                <w:lang w:bidi="fa-IR"/>
              </w:rPr>
              <w:t>،</w:t>
            </w:r>
            <w:r w:rsidR="00492F54" w:rsidRPr="00492F54">
              <w:rPr>
                <w:rFonts w:ascii="Tahoma" w:hAnsi="Tahoma" w:cs="Tahoma"/>
                <w:b/>
                <w:bCs/>
                <w:color w:val="4F81BD" w:themeColor="accent1"/>
                <w:sz w:val="21"/>
                <w:szCs w:val="21"/>
                <w:rtl/>
                <w:lang w:bidi="fa-IR"/>
              </w:rPr>
              <w:t xml:space="preserve"> اخلاق گرا</w:t>
            </w:r>
            <w:r w:rsidR="00492F54" w:rsidRPr="00492F54">
              <w:rPr>
                <w:rFonts w:ascii="Tahoma" w:hAnsi="Tahoma" w:cs="Tahoma" w:hint="cs"/>
                <w:b/>
                <w:bCs/>
                <w:color w:val="4F81BD" w:themeColor="accent1"/>
                <w:sz w:val="21"/>
                <w:szCs w:val="21"/>
                <w:rtl/>
                <w:lang w:bidi="fa-IR"/>
              </w:rPr>
              <w:t>،</w:t>
            </w:r>
            <w:r w:rsidR="00492F54" w:rsidRPr="00492F54">
              <w:rPr>
                <w:rFonts w:ascii="Tahoma" w:hAnsi="Tahoma" w:cs="Tahoma"/>
                <w:b/>
                <w:bCs/>
                <w:color w:val="4F81BD" w:themeColor="accent1"/>
                <w:sz w:val="21"/>
                <w:szCs w:val="21"/>
                <w:rtl/>
                <w:lang w:bidi="fa-IR"/>
              </w:rPr>
              <w:t xml:space="preserve"> </w:t>
            </w:r>
            <w:r w:rsidR="00492F54" w:rsidRPr="00492F54">
              <w:rPr>
                <w:rFonts w:ascii="Tahoma" w:hAnsi="Tahoma" w:cs="Tahoma"/>
                <w:b/>
                <w:bCs/>
                <w:color w:val="4F81BD" w:themeColor="accent1"/>
                <w:sz w:val="21"/>
                <w:szCs w:val="21"/>
                <w:rtl/>
                <w:lang w:bidi="fa-IR"/>
              </w:rPr>
              <w:lastRenderedPageBreak/>
              <w:t>راندمان و بهره وری بهتر</w:t>
            </w:r>
            <w:r w:rsidR="00492F54" w:rsidRPr="00492F54">
              <w:rPr>
                <w:rFonts w:ascii="Tahoma" w:hAnsi="Tahoma" w:cs="Tahoma" w:hint="cs"/>
                <w:b/>
                <w:bCs/>
                <w:color w:val="4F81BD" w:themeColor="accent1"/>
                <w:sz w:val="21"/>
                <w:szCs w:val="21"/>
                <w:rtl/>
                <w:lang w:bidi="fa-IR"/>
              </w:rPr>
              <w:t>،</w:t>
            </w:r>
            <w:r w:rsidRPr="00492F54">
              <w:rPr>
                <w:rFonts w:ascii="Tahoma" w:hAnsi="Tahoma" w:cs="Tahoma"/>
                <w:b/>
                <w:bCs/>
                <w:color w:val="4F81BD" w:themeColor="accent1"/>
                <w:sz w:val="21"/>
                <w:szCs w:val="21"/>
                <w:rtl/>
                <w:lang w:bidi="fa-IR"/>
              </w:rPr>
              <w:t xml:space="preserve"> و توسعه احترام در دانشگاه را ایجاد و نهادینه نماید</w:t>
            </w:r>
            <w:r w:rsidRPr="002D1688">
              <w:rPr>
                <w:rFonts w:ascii="Tahoma" w:hAnsi="Tahoma" w:cs="Tahoma"/>
                <w:color w:val="4F81BD" w:themeColor="accent1"/>
                <w:sz w:val="21"/>
                <w:szCs w:val="21"/>
                <w:rtl/>
                <w:lang w:bidi="fa-IR"/>
              </w:rPr>
              <w:t>)</w:t>
            </w:r>
            <w:r w:rsidR="00492F54">
              <w:rPr>
                <w:rFonts w:ascii="Tahoma" w:hAnsi="Tahoma" w:cs="Tahoma" w:hint="cs"/>
                <w:color w:val="4F81BD" w:themeColor="accent1"/>
                <w:sz w:val="21"/>
                <w:szCs w:val="21"/>
                <w:rtl/>
                <w:lang w:bidi="fa-IR"/>
              </w:rPr>
              <w:t>،</w:t>
            </w:r>
            <w:r w:rsidRPr="002D1688">
              <w:rPr>
                <w:rFonts w:ascii="Tahoma" w:hAnsi="Tahoma" w:cs="Tahoma"/>
                <w:color w:val="C00000"/>
                <w:sz w:val="21"/>
                <w:szCs w:val="21"/>
                <w:rtl/>
                <w:lang w:bidi="fa-IR"/>
              </w:rPr>
              <w:t xml:space="preserve">اما تحقق این مهم مستلزم مشارکت و حفظ منافع همه اعضای محترم خانواده دانشگاه فرهنگیان و ذی نفعان آن اعم از اعضای هیات علمی؛ </w:t>
            </w:r>
            <w:r w:rsidR="009261F4" w:rsidRPr="002D1688">
              <w:rPr>
                <w:rFonts w:ascii="Tahoma" w:hAnsi="Tahoma" w:cs="Tahoma"/>
                <w:color w:val="C00000"/>
                <w:sz w:val="21"/>
                <w:szCs w:val="21"/>
                <w:rtl/>
                <w:lang w:bidi="fa-IR"/>
              </w:rPr>
              <w:t xml:space="preserve">مدرسان؛ </w:t>
            </w:r>
            <w:r w:rsidRPr="002D1688">
              <w:rPr>
                <w:rFonts w:ascii="Tahoma" w:hAnsi="Tahoma" w:cs="Tahoma"/>
                <w:color w:val="C00000"/>
                <w:sz w:val="21"/>
                <w:szCs w:val="21"/>
                <w:rtl/>
                <w:lang w:bidi="fa-IR"/>
              </w:rPr>
              <w:t>کارمندان و دانشجویان امکان پذیر می باشد.</w:t>
            </w:r>
          </w:p>
          <w:p w:rsidR="00A2187A" w:rsidRPr="00624A4F" w:rsidRDefault="00EE5808" w:rsidP="00AE5AEA">
            <w:pPr>
              <w:bidi/>
              <w:spacing w:after="0" w:line="360" w:lineRule="auto"/>
              <w:jc w:val="both"/>
              <w:rPr>
                <w:rFonts w:ascii="Tahoma" w:eastAsia="Times New Roman" w:hAnsi="Tahoma" w:cs="Tahoma"/>
                <w:b/>
                <w:bCs/>
                <w:color w:val="1F497D" w:themeColor="text2"/>
                <w:sz w:val="21"/>
                <w:szCs w:val="21"/>
                <w:rtl/>
              </w:rPr>
            </w:pPr>
            <w:r w:rsidRPr="00624A4F">
              <w:rPr>
                <w:rFonts w:ascii="Tahoma" w:eastAsia="Times New Roman" w:hAnsi="Tahoma" w:cs="Tahoma"/>
                <w:b/>
                <w:bCs/>
                <w:color w:val="1F497D" w:themeColor="text2"/>
                <w:sz w:val="21"/>
                <w:szCs w:val="21"/>
                <w:rtl/>
              </w:rPr>
              <w:t>چگونه می</w:t>
            </w:r>
            <w:r w:rsidRPr="00624A4F">
              <w:rPr>
                <w:rFonts w:ascii="Tahoma" w:eastAsia="Times New Roman" w:hAnsi="Tahoma" w:cs="Tahoma"/>
                <w:b/>
                <w:bCs/>
                <w:color w:val="1F497D" w:themeColor="text2"/>
                <w:sz w:val="21"/>
                <w:szCs w:val="21"/>
                <w:rtl/>
              </w:rPr>
              <w:softHyphen/>
              <w:t>توان</w:t>
            </w:r>
            <w:r w:rsidR="00E537F9" w:rsidRPr="00624A4F">
              <w:rPr>
                <w:rFonts w:ascii="Tahoma" w:eastAsia="Times New Roman" w:hAnsi="Tahoma" w:cs="Tahoma"/>
                <w:b/>
                <w:bCs/>
                <w:color w:val="1F497D" w:themeColor="text2"/>
                <w:sz w:val="21"/>
                <w:szCs w:val="21"/>
                <w:rtl/>
              </w:rPr>
              <w:t xml:space="preserve">یم </w:t>
            </w:r>
            <w:r w:rsidRPr="00624A4F">
              <w:rPr>
                <w:rFonts w:ascii="Tahoma" w:eastAsia="Times New Roman" w:hAnsi="Tahoma" w:cs="Tahoma"/>
                <w:b/>
                <w:bCs/>
                <w:color w:val="1F497D" w:themeColor="text2"/>
                <w:sz w:val="21"/>
                <w:szCs w:val="21"/>
                <w:rtl/>
              </w:rPr>
              <w:t xml:space="preserve">برند </w:t>
            </w:r>
            <w:r w:rsidR="00E537F9" w:rsidRPr="00624A4F">
              <w:rPr>
                <w:rFonts w:ascii="Tahoma" w:eastAsia="Times New Roman" w:hAnsi="Tahoma" w:cs="Tahoma"/>
                <w:b/>
                <w:bCs/>
                <w:color w:val="1F497D" w:themeColor="text2"/>
                <w:sz w:val="21"/>
                <w:szCs w:val="21"/>
                <w:rtl/>
              </w:rPr>
              <w:t xml:space="preserve">دانشگاه فرهنگیان را </w:t>
            </w:r>
            <w:r w:rsidR="00E167E6" w:rsidRPr="00624A4F">
              <w:rPr>
                <w:rFonts w:ascii="Tahoma" w:eastAsia="Times New Roman" w:hAnsi="Tahoma" w:cs="Tahoma"/>
                <w:b/>
                <w:bCs/>
                <w:color w:val="1F497D" w:themeColor="text2"/>
                <w:sz w:val="21"/>
                <w:szCs w:val="21"/>
                <w:rtl/>
              </w:rPr>
              <w:t xml:space="preserve">ایجاد و آن را </w:t>
            </w:r>
            <w:r w:rsidR="00E537F9" w:rsidRPr="00624A4F">
              <w:rPr>
                <w:rFonts w:ascii="Tahoma" w:eastAsia="Times New Roman" w:hAnsi="Tahoma" w:cs="Tahoma"/>
                <w:b/>
                <w:bCs/>
                <w:color w:val="1F497D" w:themeColor="text2"/>
                <w:sz w:val="21"/>
                <w:szCs w:val="21"/>
                <w:rtl/>
              </w:rPr>
              <w:t>توسعه دهیم</w:t>
            </w:r>
            <w:r w:rsidRPr="00624A4F">
              <w:rPr>
                <w:rFonts w:ascii="Tahoma" w:eastAsia="Times New Roman" w:hAnsi="Tahoma" w:cs="Tahoma"/>
                <w:b/>
                <w:bCs/>
                <w:color w:val="1F497D" w:themeColor="text2"/>
                <w:sz w:val="21"/>
                <w:szCs w:val="21"/>
                <w:rtl/>
              </w:rPr>
              <w:t>؟</w:t>
            </w:r>
          </w:p>
          <w:p w:rsidR="00AA192C" w:rsidRPr="002D1688" w:rsidRDefault="00EE5808" w:rsidP="00AE5AEA">
            <w:pPr>
              <w:bidi/>
              <w:spacing w:after="0" w:line="360" w:lineRule="auto"/>
              <w:jc w:val="both"/>
              <w:rPr>
                <w:rFonts w:ascii="Tahoma" w:eastAsia="Times New Roman" w:hAnsi="Tahoma" w:cs="Tahoma"/>
                <w:sz w:val="21"/>
                <w:szCs w:val="21"/>
                <w:rtl/>
              </w:rPr>
            </w:pPr>
            <w:r w:rsidRPr="002D1688">
              <w:rPr>
                <w:rFonts w:ascii="Tahoma" w:eastAsia="Times New Roman" w:hAnsi="Tahoma" w:cs="Tahoma"/>
                <w:sz w:val="21"/>
                <w:szCs w:val="21"/>
                <w:rtl/>
              </w:rPr>
              <w:t>اگر سازمان</w:t>
            </w:r>
            <w:r w:rsidR="00E537F9" w:rsidRPr="002D1688">
              <w:rPr>
                <w:rFonts w:ascii="Tahoma" w:eastAsia="Times New Roman" w:hAnsi="Tahoma" w:cs="Tahoma"/>
                <w:sz w:val="21"/>
                <w:szCs w:val="21"/>
                <w:rtl/>
              </w:rPr>
              <w:t xml:space="preserve"> دانشگاه</w:t>
            </w:r>
            <w:r w:rsidRPr="002D1688">
              <w:rPr>
                <w:rFonts w:ascii="Tahoma" w:eastAsia="Times New Roman" w:hAnsi="Tahoma" w:cs="Tahoma"/>
                <w:sz w:val="21"/>
                <w:szCs w:val="21"/>
                <w:rtl/>
              </w:rPr>
              <w:t>، دستیابی به هم</w:t>
            </w:r>
            <w:r w:rsidRPr="002D1688">
              <w:rPr>
                <w:rFonts w:ascii="Tahoma" w:eastAsia="Times New Roman" w:hAnsi="Tahoma" w:cs="Tahoma"/>
                <w:sz w:val="21"/>
                <w:szCs w:val="21"/>
                <w:rtl/>
              </w:rPr>
              <w:softHyphen/>
              <w:t>ترازی کل</w:t>
            </w:r>
            <w:r w:rsidR="00E537F9" w:rsidRPr="002D1688">
              <w:rPr>
                <w:rFonts w:ascii="Tahoma" w:eastAsia="Times New Roman" w:hAnsi="Tahoma" w:cs="Tahoma"/>
                <w:sz w:val="21"/>
                <w:szCs w:val="21"/>
                <w:rtl/>
              </w:rPr>
              <w:t xml:space="preserve">ی با استراتژی گروهی را دنبال می </w:t>
            </w:r>
            <w:r w:rsidRPr="002D1688">
              <w:rPr>
                <w:rFonts w:ascii="Tahoma" w:eastAsia="Times New Roman" w:hAnsi="Tahoma" w:cs="Tahoma"/>
                <w:sz w:val="21"/>
                <w:szCs w:val="21"/>
                <w:rtl/>
              </w:rPr>
              <w:t>کند باید به</w:t>
            </w:r>
            <w:r w:rsidRPr="002D1688">
              <w:rPr>
                <w:rFonts w:ascii="Tahoma" w:eastAsia="Times New Roman" w:hAnsi="Tahoma" w:cs="Tahoma"/>
                <w:sz w:val="21"/>
                <w:szCs w:val="21"/>
                <w:rtl/>
              </w:rPr>
              <w:softHyphen/>
              <w:t>روشنی هویت، استراتژی و برنامه اجرایی جامعی را برای برند خود تدوین کند. مدل</w:t>
            </w:r>
            <w:r w:rsidRPr="002D1688">
              <w:rPr>
                <w:rFonts w:ascii="Tahoma" w:eastAsia="Times New Roman" w:hAnsi="Tahoma" w:cs="Tahoma"/>
                <w:sz w:val="21"/>
                <w:szCs w:val="21"/>
                <w:rtl/>
              </w:rPr>
              <w:softHyphen/>
              <w:t xml:space="preserve">های مختلف برند از تنوع ماهوی و اندازه ای متفاوت برخوردارند و در این فرایند نکته کلیدی و حائز اهمیت انتخاب، توسعه و یا اصلاح مناسبترین برندی است که بیشترین سازگاری و همخوانی با سبک و سیاق و فرهنگ سازمان </w:t>
            </w:r>
            <w:r w:rsidR="00E537F9" w:rsidRPr="002D1688">
              <w:rPr>
                <w:rFonts w:ascii="Tahoma" w:eastAsia="Times New Roman" w:hAnsi="Tahoma" w:cs="Tahoma"/>
                <w:sz w:val="21"/>
                <w:szCs w:val="21"/>
                <w:rtl/>
              </w:rPr>
              <w:t>دانشگاه فرهنگیان</w:t>
            </w:r>
            <w:r w:rsidRPr="002D1688">
              <w:rPr>
                <w:rFonts w:ascii="Tahoma" w:eastAsia="Times New Roman" w:hAnsi="Tahoma" w:cs="Tahoma"/>
                <w:sz w:val="21"/>
                <w:szCs w:val="21"/>
                <w:rtl/>
              </w:rPr>
              <w:t xml:space="preserve"> را داشته باشد. گاه شاید تنظیمات و تغییرات جزئی صرف برای انطباق برند لازم باشد اما همان</w:t>
            </w:r>
            <w:r w:rsidRPr="002D1688">
              <w:rPr>
                <w:rFonts w:ascii="Tahoma" w:eastAsia="Times New Roman" w:hAnsi="Tahoma" w:cs="Tahoma"/>
                <w:sz w:val="21"/>
                <w:szCs w:val="21"/>
                <w:rtl/>
              </w:rPr>
              <w:softHyphen/>
              <w:t>طور که می</w:t>
            </w:r>
            <w:r w:rsidRPr="002D1688">
              <w:rPr>
                <w:rFonts w:ascii="Tahoma" w:eastAsia="Times New Roman" w:hAnsi="Tahoma" w:cs="Tahoma"/>
                <w:sz w:val="21"/>
                <w:szCs w:val="21"/>
                <w:rtl/>
              </w:rPr>
              <w:softHyphen/>
              <w:t>دانیم در زندگی همین نکات ریز و جزئیات است که بیشتر اوقات اختلافات عمده را رقم می</w:t>
            </w:r>
            <w:r w:rsidRPr="002D1688">
              <w:rPr>
                <w:rFonts w:ascii="Tahoma" w:eastAsia="Times New Roman" w:hAnsi="Tahoma" w:cs="Tahoma"/>
                <w:sz w:val="21"/>
                <w:szCs w:val="21"/>
                <w:rtl/>
              </w:rPr>
              <w:softHyphen/>
              <w:t>زند. با تعیین اهداف، پیامدهای مثبت آن تنها در صورتی محقق خواهد شد که منطبق بر اهداف تعریف شده باشد که این نکته اهمیت و حساسیت فرایند هدف</w:t>
            </w:r>
            <w:r w:rsidRPr="002D1688">
              <w:rPr>
                <w:rFonts w:ascii="Tahoma" w:eastAsia="Times New Roman" w:hAnsi="Tahoma" w:cs="Tahoma"/>
                <w:sz w:val="21"/>
                <w:szCs w:val="21"/>
                <w:rtl/>
              </w:rPr>
              <w:softHyphen/>
              <w:t>گذاری را نشان میدهد</w:t>
            </w:r>
            <w:r w:rsidRPr="002D1688">
              <w:rPr>
                <w:rFonts w:ascii="Tahoma" w:eastAsia="Times New Roman" w:hAnsi="Tahoma" w:cs="Tahoma"/>
                <w:sz w:val="21"/>
                <w:szCs w:val="21"/>
              </w:rPr>
              <w:t>.</w:t>
            </w:r>
          </w:p>
          <w:p w:rsidR="000F190F" w:rsidRPr="002D1688" w:rsidRDefault="00EE5808" w:rsidP="00AE5AEA">
            <w:pPr>
              <w:bidi/>
              <w:spacing w:after="0" w:line="360" w:lineRule="auto"/>
              <w:jc w:val="both"/>
              <w:rPr>
                <w:rFonts w:ascii="Tahoma" w:eastAsia="Times New Roman" w:hAnsi="Tahoma" w:cs="Tahoma"/>
                <w:sz w:val="21"/>
                <w:szCs w:val="21"/>
                <w:rtl/>
              </w:rPr>
            </w:pPr>
            <w:r w:rsidRPr="002D1688">
              <w:rPr>
                <w:rFonts w:ascii="Tahoma" w:eastAsia="Times New Roman" w:hAnsi="Tahoma" w:cs="Tahoma"/>
                <w:sz w:val="21"/>
                <w:szCs w:val="21"/>
                <w:rtl/>
              </w:rPr>
              <w:t>شکیبایی در همه حال یک مزیت به</w:t>
            </w:r>
            <w:r w:rsidRPr="002D1688">
              <w:rPr>
                <w:rFonts w:ascii="Tahoma" w:eastAsia="Times New Roman" w:hAnsi="Tahoma" w:cs="Tahoma"/>
                <w:sz w:val="21"/>
                <w:szCs w:val="21"/>
                <w:rtl/>
              </w:rPr>
              <w:softHyphen/>
              <w:t>حساب می</w:t>
            </w:r>
            <w:r w:rsidRPr="002D1688">
              <w:rPr>
                <w:rFonts w:ascii="Tahoma" w:eastAsia="Times New Roman" w:hAnsi="Tahoma" w:cs="Tahoma"/>
                <w:sz w:val="21"/>
                <w:szCs w:val="21"/>
                <w:rtl/>
              </w:rPr>
              <w:softHyphen/>
              <w:t>آید که ا</w:t>
            </w:r>
            <w:r w:rsidR="00B67B2C" w:rsidRPr="002D1688">
              <w:rPr>
                <w:rFonts w:ascii="Tahoma" w:eastAsia="Times New Roman" w:hAnsi="Tahoma" w:cs="Tahoma"/>
                <w:sz w:val="21"/>
                <w:szCs w:val="21"/>
                <w:rtl/>
              </w:rPr>
              <w:t>ین موضوع در اینجا نیز صادق است.</w:t>
            </w:r>
            <w:r w:rsidRPr="002D1688">
              <w:rPr>
                <w:rFonts w:ascii="Tahoma" w:eastAsia="Times New Roman" w:hAnsi="Tahoma" w:cs="Tahoma"/>
                <w:sz w:val="21"/>
                <w:szCs w:val="21"/>
                <w:rtl/>
              </w:rPr>
              <w:t>موفقیت باید در قالب یک هدف بلندمدت دیده شود که شکست</w:t>
            </w:r>
            <w:r w:rsidRPr="002D1688">
              <w:rPr>
                <w:rFonts w:ascii="Tahoma" w:eastAsia="Times New Roman" w:hAnsi="Tahoma" w:cs="Tahoma"/>
                <w:sz w:val="21"/>
                <w:szCs w:val="21"/>
                <w:rtl/>
              </w:rPr>
              <w:softHyphen/>
              <w:t>های مقطعی و خسارات مالی نیز جزء لاینفک مسیر تحقق آن است</w:t>
            </w:r>
            <w:r w:rsidR="00AA192C" w:rsidRPr="002D1688">
              <w:rPr>
                <w:rFonts w:ascii="Tahoma" w:eastAsia="Times New Roman" w:hAnsi="Tahoma" w:cs="Tahoma"/>
                <w:sz w:val="21"/>
                <w:szCs w:val="21"/>
                <w:rtl/>
              </w:rPr>
              <w:t>.</w:t>
            </w:r>
          </w:p>
          <w:p w:rsidR="005157B6" w:rsidRPr="00492F54" w:rsidRDefault="00EE5808" w:rsidP="00AE5AEA">
            <w:pPr>
              <w:bidi/>
              <w:spacing w:after="0" w:line="360" w:lineRule="auto"/>
              <w:jc w:val="both"/>
              <w:rPr>
                <w:rFonts w:ascii="Tahoma" w:eastAsia="Times New Roman" w:hAnsi="Tahoma" w:cs="Tahoma"/>
                <w:color w:val="4F81BD" w:themeColor="accent1"/>
                <w:sz w:val="21"/>
                <w:szCs w:val="21"/>
                <w:rtl/>
              </w:rPr>
            </w:pPr>
            <w:r w:rsidRPr="002D1688">
              <w:rPr>
                <w:rFonts w:ascii="Tahoma" w:eastAsia="Times New Roman" w:hAnsi="Tahoma" w:cs="Tahoma"/>
                <w:sz w:val="21"/>
                <w:szCs w:val="21"/>
                <w:rtl/>
              </w:rPr>
              <w:t>برندهایی که در مراحل آغازین شکل</w:t>
            </w:r>
            <w:r w:rsidRPr="002D1688">
              <w:rPr>
                <w:rFonts w:ascii="Tahoma" w:eastAsia="Times New Roman" w:hAnsi="Tahoma" w:cs="Tahoma"/>
                <w:sz w:val="21"/>
                <w:szCs w:val="21"/>
                <w:rtl/>
              </w:rPr>
              <w:softHyphen/>
              <w:t>گیری قرار دارند، به</w:t>
            </w:r>
            <w:r w:rsidRPr="002D1688">
              <w:rPr>
                <w:rFonts w:ascii="Tahoma" w:eastAsia="Times New Roman" w:hAnsi="Tahoma" w:cs="Tahoma"/>
                <w:sz w:val="21"/>
                <w:szCs w:val="21"/>
                <w:rtl/>
              </w:rPr>
              <w:softHyphen/>
              <w:t>طور اخص، نیازمند کسانی هستند تا آنها را در مسیر صحیح موفقیت هدایت و تا رسیدن به سرمنزل مقصود از انحرا</w:t>
            </w:r>
            <w:r w:rsidRPr="002D1688">
              <w:rPr>
                <w:rFonts w:ascii="Tahoma" w:eastAsia="Times New Roman" w:hAnsi="Tahoma" w:cs="Tahoma"/>
                <w:sz w:val="21"/>
                <w:szCs w:val="21"/>
                <w:rtl/>
              </w:rPr>
              <w:softHyphen/>
            </w:r>
            <w:r w:rsidRPr="002D1688">
              <w:rPr>
                <w:rFonts w:ascii="Tahoma" w:eastAsia="Times New Roman" w:hAnsi="Tahoma" w:cs="Tahoma"/>
                <w:sz w:val="21"/>
                <w:szCs w:val="21"/>
                <w:rtl/>
              </w:rPr>
              <w:softHyphen/>
              <w:t xml:space="preserve">فشان جلوگیری کند. در این بین </w:t>
            </w:r>
            <w:r w:rsidR="007A34FC" w:rsidRPr="002D1688">
              <w:rPr>
                <w:rFonts w:ascii="Tahoma" w:eastAsia="Times New Roman" w:hAnsi="Tahoma" w:cs="Tahoma"/>
                <w:sz w:val="21"/>
                <w:szCs w:val="21"/>
                <w:rtl/>
              </w:rPr>
              <w:t xml:space="preserve">مدیران، اساتید و </w:t>
            </w:r>
            <w:r w:rsidRPr="002D1688">
              <w:rPr>
                <w:rFonts w:ascii="Tahoma" w:eastAsia="Times New Roman" w:hAnsi="Tahoma" w:cs="Tahoma"/>
                <w:sz w:val="21"/>
                <w:szCs w:val="21"/>
                <w:rtl/>
              </w:rPr>
              <w:t xml:space="preserve">کارکنان </w:t>
            </w:r>
            <w:r w:rsidR="007A34FC" w:rsidRPr="002D1688">
              <w:rPr>
                <w:rFonts w:ascii="Tahoma" w:eastAsia="Times New Roman" w:hAnsi="Tahoma" w:cs="Tahoma"/>
                <w:sz w:val="21"/>
                <w:szCs w:val="21"/>
                <w:rtl/>
              </w:rPr>
              <w:t xml:space="preserve">دانشگاه </w:t>
            </w:r>
            <w:r w:rsidRPr="002D1688">
              <w:rPr>
                <w:rFonts w:ascii="Tahoma" w:eastAsia="Times New Roman" w:hAnsi="Tahoma" w:cs="Tahoma"/>
                <w:sz w:val="21"/>
                <w:szCs w:val="21"/>
                <w:rtl/>
              </w:rPr>
              <w:t>نقش بسیار حیاتی و خطیری را ایفا می</w:t>
            </w:r>
            <w:r w:rsidRPr="002D1688">
              <w:rPr>
                <w:rFonts w:ascii="Tahoma" w:eastAsia="Times New Roman" w:hAnsi="Tahoma" w:cs="Tahoma"/>
                <w:sz w:val="21"/>
                <w:szCs w:val="21"/>
                <w:rtl/>
              </w:rPr>
              <w:softHyphen/>
              <w:t>کنند زیرا آنها نمایندگان بالقوه برند در سازمان و حتی برتر از آنند. اما سؤالی که در اینجا مطرح می</w:t>
            </w:r>
            <w:r w:rsidRPr="002D1688">
              <w:rPr>
                <w:rFonts w:ascii="Tahoma" w:eastAsia="Times New Roman" w:hAnsi="Tahoma" w:cs="Tahoma"/>
                <w:sz w:val="21"/>
                <w:szCs w:val="21"/>
                <w:rtl/>
              </w:rPr>
              <w:softHyphen/>
              <w:t>شود این است که چطور می</w:t>
            </w:r>
            <w:r w:rsidRPr="002D1688">
              <w:rPr>
                <w:rFonts w:ascii="Tahoma" w:eastAsia="Times New Roman" w:hAnsi="Tahoma" w:cs="Tahoma"/>
                <w:sz w:val="21"/>
                <w:szCs w:val="21"/>
                <w:rtl/>
              </w:rPr>
              <w:softHyphen/>
              <w:t>توان از تعهد کارکنان مطمئن شد؟ پاسخ این است: از طریق درگیر کردن و آموزش آنها در هر حوزه</w:t>
            </w:r>
            <w:r w:rsidRPr="002D1688">
              <w:rPr>
                <w:rFonts w:ascii="Tahoma" w:eastAsia="Times New Roman" w:hAnsi="Tahoma" w:cs="Tahoma"/>
                <w:sz w:val="21"/>
                <w:szCs w:val="21"/>
                <w:rtl/>
              </w:rPr>
              <w:softHyphen/>
              <w:t>ای از استراتژی برند. در این بین نقش</w:t>
            </w:r>
            <w:r w:rsidR="00624A4F">
              <w:rPr>
                <w:rFonts w:ascii="Tahoma" w:eastAsia="Times New Roman" w:hAnsi="Tahoma" w:cs="Tahoma"/>
                <w:sz w:val="21"/>
                <w:szCs w:val="21"/>
                <w:rtl/>
              </w:rPr>
              <w:t xml:space="preserve"> تکنولوژی بر هیچ</w:t>
            </w:r>
            <w:r w:rsidR="00624A4F">
              <w:rPr>
                <w:rFonts w:ascii="Tahoma" w:eastAsia="Times New Roman" w:hAnsi="Tahoma" w:cs="Tahoma"/>
                <w:sz w:val="21"/>
                <w:szCs w:val="21"/>
                <w:rtl/>
              </w:rPr>
              <w:softHyphen/>
              <w:t>کس پوشیده نیست</w:t>
            </w:r>
            <w:r w:rsidR="00624A4F">
              <w:rPr>
                <w:rFonts w:ascii="Tahoma" w:eastAsia="Times New Roman" w:hAnsi="Tahoma" w:cs="Tahoma" w:hint="cs"/>
                <w:sz w:val="21"/>
                <w:szCs w:val="21"/>
                <w:rtl/>
              </w:rPr>
              <w:t>،</w:t>
            </w:r>
            <w:r w:rsidRPr="002D1688">
              <w:rPr>
                <w:rFonts w:ascii="Tahoma" w:eastAsia="Times New Roman" w:hAnsi="Tahoma" w:cs="Tahoma"/>
                <w:sz w:val="21"/>
                <w:szCs w:val="21"/>
                <w:rtl/>
              </w:rPr>
              <w:t xml:space="preserve"> ضمن این که سیستم</w:t>
            </w:r>
            <w:r w:rsidRPr="002D1688">
              <w:rPr>
                <w:rFonts w:ascii="Tahoma" w:eastAsia="Times New Roman" w:hAnsi="Tahoma" w:cs="Tahoma"/>
                <w:sz w:val="21"/>
                <w:szCs w:val="21"/>
                <w:rtl/>
              </w:rPr>
              <w:softHyphen/>
              <w:t>های ارتباطات داخلی نیز می</w:t>
            </w:r>
            <w:r w:rsidRPr="002D1688">
              <w:rPr>
                <w:rFonts w:ascii="Tahoma" w:eastAsia="Times New Roman" w:hAnsi="Tahoma" w:cs="Tahoma"/>
                <w:sz w:val="21"/>
                <w:szCs w:val="21"/>
                <w:rtl/>
              </w:rPr>
              <w:softHyphen/>
              <w:t xml:space="preserve">تواند ارزشی </w:t>
            </w:r>
            <w:r w:rsidR="006B164F" w:rsidRPr="002D1688">
              <w:rPr>
                <w:rFonts w:ascii="Tahoma" w:eastAsia="Times New Roman" w:hAnsi="Tahoma" w:cs="Tahoma"/>
                <w:sz w:val="21"/>
                <w:szCs w:val="21"/>
                <w:rtl/>
              </w:rPr>
              <w:t xml:space="preserve">همسان با طلا داشته باشد. </w:t>
            </w:r>
            <w:r w:rsidR="006B164F" w:rsidRPr="00492F54">
              <w:rPr>
                <w:rFonts w:ascii="Tahoma" w:eastAsia="Times New Roman" w:hAnsi="Tahoma" w:cs="Tahoma"/>
                <w:color w:val="4F81BD" w:themeColor="accent1"/>
                <w:sz w:val="21"/>
                <w:szCs w:val="21"/>
                <w:rtl/>
              </w:rPr>
              <w:t xml:space="preserve">سازمان </w:t>
            </w:r>
            <w:r w:rsidRPr="00492F54">
              <w:rPr>
                <w:rFonts w:ascii="Tahoma" w:eastAsia="Times New Roman" w:hAnsi="Tahoma" w:cs="Tahoma"/>
                <w:color w:val="4F81BD" w:themeColor="accent1"/>
                <w:sz w:val="21"/>
                <w:szCs w:val="21"/>
                <w:rtl/>
              </w:rPr>
              <w:t>های هوشمند با شناسایی و تشویق کارمندانی که با سازمان همکاری می</w:t>
            </w:r>
            <w:r w:rsidRPr="00492F54">
              <w:rPr>
                <w:rFonts w:ascii="Tahoma" w:eastAsia="Times New Roman" w:hAnsi="Tahoma" w:cs="Tahoma"/>
                <w:color w:val="4F81BD" w:themeColor="accent1"/>
                <w:sz w:val="21"/>
                <w:szCs w:val="21"/>
                <w:rtl/>
              </w:rPr>
              <w:softHyphen/>
              <w:t>کنند پا را یک قدم فراتر می</w:t>
            </w:r>
            <w:r w:rsidRPr="00492F54">
              <w:rPr>
                <w:rFonts w:ascii="Tahoma" w:eastAsia="Times New Roman" w:hAnsi="Tahoma" w:cs="Tahoma"/>
                <w:color w:val="4F81BD" w:themeColor="accent1"/>
                <w:sz w:val="21"/>
                <w:szCs w:val="21"/>
                <w:rtl/>
              </w:rPr>
              <w:softHyphen/>
              <w:t>نهند.</w:t>
            </w:r>
          </w:p>
          <w:p w:rsidR="009B041C" w:rsidRPr="00492F54" w:rsidRDefault="00EE5808" w:rsidP="00AE5AEA">
            <w:pPr>
              <w:bidi/>
              <w:spacing w:after="0" w:line="360" w:lineRule="auto"/>
              <w:jc w:val="both"/>
              <w:rPr>
                <w:rFonts w:ascii="Tahoma" w:eastAsia="Times New Roman" w:hAnsi="Tahoma" w:cs="Tahoma"/>
                <w:b/>
                <w:bCs/>
                <w:color w:val="C0504D" w:themeColor="accent2"/>
                <w:sz w:val="21"/>
                <w:szCs w:val="21"/>
                <w:rtl/>
              </w:rPr>
            </w:pPr>
            <w:r w:rsidRPr="00492F54">
              <w:rPr>
                <w:rFonts w:ascii="Tahoma" w:eastAsia="Times New Roman" w:hAnsi="Tahoma" w:cs="Tahoma"/>
                <w:b/>
                <w:bCs/>
                <w:color w:val="C0504D" w:themeColor="accent2"/>
                <w:sz w:val="21"/>
                <w:szCs w:val="21"/>
                <w:rtl/>
              </w:rPr>
              <w:t>این</w:t>
            </w:r>
            <w:r w:rsidRPr="00492F54">
              <w:rPr>
                <w:rFonts w:ascii="Tahoma" w:eastAsia="Times New Roman" w:hAnsi="Tahoma" w:cs="Tahoma"/>
                <w:b/>
                <w:bCs/>
                <w:color w:val="C0504D" w:themeColor="accent2"/>
                <w:sz w:val="21"/>
                <w:szCs w:val="21"/>
                <w:rtl/>
              </w:rPr>
              <w:softHyphen/>
              <w:t xml:space="preserve"> اقدام</w:t>
            </w:r>
            <w:r w:rsidRPr="00492F54">
              <w:rPr>
                <w:rFonts w:ascii="Tahoma" w:eastAsia="Times New Roman" w:hAnsi="Tahoma" w:cs="Tahoma"/>
                <w:b/>
                <w:bCs/>
                <w:color w:val="C0504D" w:themeColor="accent2"/>
                <w:sz w:val="21"/>
                <w:szCs w:val="21"/>
                <w:rtl/>
              </w:rPr>
              <w:softHyphen/>
              <w:t>ها می</w:t>
            </w:r>
            <w:r w:rsidRPr="00492F54">
              <w:rPr>
                <w:rFonts w:ascii="Tahoma" w:eastAsia="Times New Roman" w:hAnsi="Tahoma" w:cs="Tahoma"/>
                <w:b/>
                <w:bCs/>
                <w:color w:val="C0504D" w:themeColor="accent2"/>
                <w:sz w:val="21"/>
                <w:szCs w:val="21"/>
                <w:rtl/>
              </w:rPr>
              <w:softHyphen/>
              <w:t>تواند اهداف</w:t>
            </w:r>
            <w:r w:rsidRPr="00492F54">
              <w:rPr>
                <w:rFonts w:ascii="Tahoma" w:eastAsia="Times New Roman" w:hAnsi="Tahoma" w:cs="Tahoma"/>
                <w:b/>
                <w:bCs/>
                <w:color w:val="C0504D" w:themeColor="accent2"/>
                <w:sz w:val="21"/>
                <w:szCs w:val="21"/>
                <w:rtl/>
              </w:rPr>
              <w:softHyphen/>
              <w:t>زیر را دنبال کند</w:t>
            </w:r>
            <w:r w:rsidR="00746614" w:rsidRPr="00492F54">
              <w:rPr>
                <w:rFonts w:ascii="Tahoma" w:eastAsia="Times New Roman" w:hAnsi="Tahoma" w:cs="Tahoma"/>
                <w:b/>
                <w:bCs/>
                <w:color w:val="C0504D" w:themeColor="accent2"/>
                <w:sz w:val="21"/>
                <w:szCs w:val="21"/>
                <w:rtl/>
              </w:rPr>
              <w:t>:</w:t>
            </w:r>
          </w:p>
          <w:p w:rsidR="000F190F" w:rsidRPr="00624A4F" w:rsidRDefault="00377ED8" w:rsidP="00AE5AEA">
            <w:pPr>
              <w:bidi/>
              <w:spacing w:after="0" w:line="360" w:lineRule="auto"/>
              <w:jc w:val="both"/>
              <w:rPr>
                <w:rFonts w:ascii="Tahoma" w:eastAsia="Times New Roman" w:hAnsi="Tahoma" w:cs="Tahoma"/>
                <w:b/>
                <w:bCs/>
                <w:color w:val="4F81BD" w:themeColor="accent1"/>
                <w:sz w:val="20"/>
                <w:szCs w:val="20"/>
                <w:rtl/>
              </w:rPr>
            </w:pPr>
            <w:r w:rsidRPr="00624A4F">
              <w:rPr>
                <w:rFonts w:ascii="Tahoma" w:eastAsia="Times New Roman" w:hAnsi="Tahoma" w:cs="Tahoma"/>
                <w:b/>
                <w:bCs/>
                <w:color w:val="4F81BD" w:themeColor="accent1"/>
                <w:sz w:val="20"/>
                <w:szCs w:val="20"/>
                <w:rtl/>
              </w:rPr>
              <w:t xml:space="preserve">- </w:t>
            </w:r>
            <w:r w:rsidR="00EE5808" w:rsidRPr="00624A4F">
              <w:rPr>
                <w:rFonts w:ascii="Tahoma" w:eastAsia="Times New Roman" w:hAnsi="Tahoma" w:cs="Tahoma"/>
                <w:b/>
                <w:bCs/>
                <w:color w:val="4F81BD" w:themeColor="accent1"/>
                <w:sz w:val="20"/>
                <w:szCs w:val="20"/>
                <w:rtl/>
              </w:rPr>
              <w:t>بالابردن روحیه کارکنان</w:t>
            </w:r>
          </w:p>
          <w:p w:rsidR="000F190F" w:rsidRPr="00624A4F" w:rsidRDefault="00377ED8" w:rsidP="00AE5AEA">
            <w:pPr>
              <w:bidi/>
              <w:spacing w:after="0" w:line="360" w:lineRule="auto"/>
              <w:jc w:val="both"/>
              <w:rPr>
                <w:rFonts w:ascii="Tahoma" w:eastAsia="Times New Roman" w:hAnsi="Tahoma" w:cs="Tahoma"/>
                <w:b/>
                <w:bCs/>
                <w:color w:val="4F81BD" w:themeColor="accent1"/>
                <w:sz w:val="20"/>
                <w:szCs w:val="20"/>
                <w:rtl/>
              </w:rPr>
            </w:pPr>
            <w:r w:rsidRPr="00624A4F">
              <w:rPr>
                <w:rFonts w:ascii="Tahoma" w:eastAsia="Times New Roman" w:hAnsi="Tahoma" w:cs="Tahoma"/>
                <w:b/>
                <w:bCs/>
                <w:color w:val="4F81BD" w:themeColor="accent1"/>
                <w:sz w:val="20"/>
                <w:szCs w:val="20"/>
                <w:rtl/>
              </w:rPr>
              <w:t xml:space="preserve">- </w:t>
            </w:r>
            <w:r w:rsidR="00EE5808" w:rsidRPr="00624A4F">
              <w:rPr>
                <w:rFonts w:ascii="Tahoma" w:eastAsia="Times New Roman" w:hAnsi="Tahoma" w:cs="Tahoma"/>
                <w:b/>
                <w:bCs/>
                <w:color w:val="4F81BD" w:themeColor="accent1"/>
                <w:sz w:val="20"/>
                <w:szCs w:val="20"/>
                <w:rtl/>
              </w:rPr>
              <w:t>ایجاد انگیزه</w:t>
            </w:r>
          </w:p>
          <w:p w:rsidR="000F190F" w:rsidRPr="00624A4F" w:rsidRDefault="009B041C" w:rsidP="00AE5AEA">
            <w:pPr>
              <w:bidi/>
              <w:spacing w:after="0" w:line="360" w:lineRule="auto"/>
              <w:jc w:val="both"/>
              <w:rPr>
                <w:rFonts w:ascii="Tahoma" w:eastAsia="Times New Roman" w:hAnsi="Tahoma" w:cs="Tahoma"/>
                <w:b/>
                <w:bCs/>
                <w:color w:val="4F81BD" w:themeColor="accent1"/>
                <w:sz w:val="20"/>
                <w:szCs w:val="20"/>
                <w:rtl/>
              </w:rPr>
            </w:pPr>
            <w:r w:rsidRPr="00624A4F">
              <w:rPr>
                <w:rFonts w:ascii="Tahoma" w:eastAsia="Times New Roman" w:hAnsi="Tahoma" w:cs="Tahoma"/>
                <w:b/>
                <w:bCs/>
                <w:color w:val="4F81BD" w:themeColor="accent1"/>
                <w:sz w:val="20"/>
                <w:szCs w:val="20"/>
                <w:rtl/>
              </w:rPr>
              <w:t xml:space="preserve">- </w:t>
            </w:r>
            <w:r w:rsidR="000F190F" w:rsidRPr="00624A4F">
              <w:rPr>
                <w:rFonts w:ascii="Tahoma" w:eastAsia="Times New Roman" w:hAnsi="Tahoma" w:cs="Tahoma"/>
                <w:b/>
                <w:bCs/>
                <w:color w:val="4F81BD" w:themeColor="accent1"/>
                <w:sz w:val="20"/>
                <w:szCs w:val="20"/>
                <w:rtl/>
              </w:rPr>
              <w:t>تضمین قدرشناسی و تشویق طرح</w:t>
            </w:r>
            <w:r w:rsidR="000F190F" w:rsidRPr="00624A4F">
              <w:rPr>
                <w:rFonts w:ascii="Tahoma" w:eastAsia="Times New Roman" w:hAnsi="Tahoma" w:cs="Tahoma"/>
                <w:b/>
                <w:bCs/>
                <w:color w:val="4F81BD" w:themeColor="accent1"/>
                <w:sz w:val="20"/>
                <w:szCs w:val="20"/>
                <w:rtl/>
              </w:rPr>
              <w:softHyphen/>
              <w:t>های پیشنهادی برند توسط افراد</w:t>
            </w:r>
          </w:p>
          <w:p w:rsidR="000F190F" w:rsidRPr="00624A4F" w:rsidRDefault="009B041C" w:rsidP="00AE5AEA">
            <w:pPr>
              <w:bidi/>
              <w:spacing w:after="0" w:line="360" w:lineRule="auto"/>
              <w:jc w:val="both"/>
              <w:rPr>
                <w:rFonts w:ascii="Tahoma" w:eastAsia="Times New Roman" w:hAnsi="Tahoma" w:cs="Tahoma"/>
                <w:b/>
                <w:bCs/>
                <w:color w:val="4F81BD" w:themeColor="accent1"/>
                <w:sz w:val="20"/>
                <w:szCs w:val="20"/>
                <w:rtl/>
              </w:rPr>
            </w:pPr>
            <w:r w:rsidRPr="00624A4F">
              <w:rPr>
                <w:rFonts w:ascii="Tahoma" w:eastAsia="Times New Roman" w:hAnsi="Tahoma" w:cs="Tahoma"/>
                <w:b/>
                <w:bCs/>
                <w:color w:val="4F81BD" w:themeColor="accent1"/>
                <w:sz w:val="20"/>
                <w:szCs w:val="20"/>
                <w:rtl/>
              </w:rPr>
              <w:t xml:space="preserve">- </w:t>
            </w:r>
            <w:r w:rsidR="00EE5808" w:rsidRPr="00624A4F">
              <w:rPr>
                <w:rFonts w:ascii="Tahoma" w:eastAsia="Times New Roman" w:hAnsi="Tahoma" w:cs="Tahoma"/>
                <w:b/>
                <w:bCs/>
                <w:color w:val="4F81BD" w:themeColor="accent1"/>
                <w:sz w:val="20"/>
                <w:szCs w:val="20"/>
                <w:rtl/>
              </w:rPr>
              <w:t>تحکیم ارزش</w:t>
            </w:r>
            <w:r w:rsidR="00EE5808" w:rsidRPr="00624A4F">
              <w:rPr>
                <w:rFonts w:ascii="Tahoma" w:eastAsia="Times New Roman" w:hAnsi="Tahoma" w:cs="Tahoma"/>
                <w:b/>
                <w:bCs/>
                <w:color w:val="4F81BD" w:themeColor="accent1"/>
                <w:sz w:val="20"/>
                <w:szCs w:val="20"/>
                <w:rtl/>
              </w:rPr>
              <w:softHyphen/>
              <w:t>های سازمانی</w:t>
            </w:r>
          </w:p>
          <w:p w:rsidR="000F190F" w:rsidRPr="002D1688" w:rsidRDefault="00EE5808" w:rsidP="00AE5AEA">
            <w:pPr>
              <w:bidi/>
              <w:spacing w:after="0" w:line="360" w:lineRule="auto"/>
              <w:jc w:val="both"/>
              <w:rPr>
                <w:rFonts w:ascii="Tahoma" w:eastAsia="Times New Roman" w:hAnsi="Tahoma" w:cs="Tahoma"/>
                <w:sz w:val="21"/>
                <w:szCs w:val="21"/>
                <w:rtl/>
              </w:rPr>
            </w:pPr>
            <w:r w:rsidRPr="002D1688">
              <w:rPr>
                <w:rFonts w:ascii="Tahoma" w:eastAsia="Times New Roman" w:hAnsi="Tahoma" w:cs="Tahoma"/>
                <w:sz w:val="21"/>
                <w:szCs w:val="21"/>
                <w:rtl/>
              </w:rPr>
              <w:t xml:space="preserve"> تحقق این موارد پیامدهای مثبتی خواهد داشت که به</w:t>
            </w:r>
            <w:r w:rsidRPr="002D1688">
              <w:rPr>
                <w:rFonts w:ascii="Tahoma" w:eastAsia="Times New Roman" w:hAnsi="Tahoma" w:cs="Tahoma"/>
                <w:sz w:val="21"/>
                <w:szCs w:val="21"/>
                <w:rtl/>
              </w:rPr>
              <w:softHyphen/>
              <w:t>طور قطع بهتر از نهادینه شدن احساس سرخوردگی و بی</w:t>
            </w:r>
            <w:r w:rsidRPr="002D1688">
              <w:rPr>
                <w:rFonts w:ascii="Tahoma" w:eastAsia="Times New Roman" w:hAnsi="Tahoma" w:cs="Tahoma"/>
                <w:sz w:val="21"/>
                <w:szCs w:val="21"/>
                <w:rtl/>
              </w:rPr>
              <w:softHyphen/>
              <w:t>علاقگی در محیط کار است</w:t>
            </w:r>
            <w:r w:rsidRPr="002D1688">
              <w:rPr>
                <w:rFonts w:ascii="Tahoma" w:eastAsia="Times New Roman" w:hAnsi="Tahoma" w:cs="Tahoma"/>
                <w:sz w:val="21"/>
                <w:szCs w:val="21"/>
              </w:rPr>
              <w:t>.</w:t>
            </w:r>
            <w:r w:rsidRPr="00624A4F">
              <w:rPr>
                <w:rFonts w:ascii="Tahoma" w:eastAsia="Times New Roman" w:hAnsi="Tahoma" w:cs="Tahoma"/>
                <w:b/>
                <w:bCs/>
                <w:color w:val="4F81BD" w:themeColor="accent1"/>
                <w:sz w:val="20"/>
                <w:szCs w:val="20"/>
                <w:rtl/>
              </w:rPr>
              <w:t xml:space="preserve">اما کارکنان تنها در </w:t>
            </w:r>
            <w:r w:rsidR="00B67B2C" w:rsidRPr="00624A4F">
              <w:rPr>
                <w:rFonts w:ascii="Tahoma" w:eastAsia="Times New Roman" w:hAnsi="Tahoma" w:cs="Tahoma"/>
                <w:b/>
                <w:bCs/>
                <w:color w:val="4F81BD" w:themeColor="accent1"/>
                <w:sz w:val="20"/>
                <w:szCs w:val="20"/>
                <w:rtl/>
              </w:rPr>
              <w:t>صورتی متقاعد خواهند شد که مدیران</w:t>
            </w:r>
            <w:r w:rsidRPr="00624A4F">
              <w:rPr>
                <w:rFonts w:ascii="Tahoma" w:eastAsia="Times New Roman" w:hAnsi="Tahoma" w:cs="Tahoma"/>
                <w:b/>
                <w:bCs/>
                <w:color w:val="4F81BD" w:themeColor="accent1"/>
                <w:sz w:val="20"/>
                <w:szCs w:val="20"/>
                <w:rtl/>
              </w:rPr>
              <w:t xml:space="preserve"> ارشد، خود به</w:t>
            </w:r>
            <w:r w:rsidRPr="00624A4F">
              <w:rPr>
                <w:rFonts w:ascii="Tahoma" w:eastAsia="Times New Roman" w:hAnsi="Tahoma" w:cs="Tahoma"/>
                <w:b/>
                <w:bCs/>
                <w:color w:val="4F81BD" w:themeColor="accent1"/>
                <w:sz w:val="20"/>
                <w:szCs w:val="20"/>
                <w:rtl/>
              </w:rPr>
              <w:softHyphen/>
              <w:t>عنوان الگویی مناسب در سازمان مطرح باشد</w:t>
            </w:r>
            <w:r w:rsidRPr="002D1688">
              <w:rPr>
                <w:rFonts w:ascii="Tahoma" w:eastAsia="Times New Roman" w:hAnsi="Tahoma" w:cs="Tahoma"/>
                <w:sz w:val="21"/>
                <w:szCs w:val="21"/>
                <w:rtl/>
              </w:rPr>
              <w:t>. از آنجا که در نهایت این فعالیت گروهی مجموعه سازمان</w:t>
            </w:r>
            <w:r w:rsidR="00B45B80" w:rsidRPr="002D1688">
              <w:rPr>
                <w:rFonts w:ascii="Tahoma" w:eastAsia="Times New Roman" w:hAnsi="Tahoma" w:cs="Tahoma"/>
                <w:sz w:val="21"/>
                <w:szCs w:val="21"/>
                <w:rtl/>
              </w:rPr>
              <w:t xml:space="preserve"> شامل(سازمان مرکزی، پردیس ها و مراکز آموزش عالی) </w:t>
            </w:r>
            <w:r w:rsidRPr="002D1688">
              <w:rPr>
                <w:rFonts w:ascii="Tahoma" w:eastAsia="Times New Roman" w:hAnsi="Tahoma" w:cs="Tahoma"/>
                <w:sz w:val="21"/>
                <w:szCs w:val="21"/>
                <w:rtl/>
              </w:rPr>
              <w:t xml:space="preserve"> است که برند را پایه</w:t>
            </w:r>
            <w:r w:rsidRPr="002D1688">
              <w:rPr>
                <w:rFonts w:ascii="Tahoma" w:eastAsia="Times New Roman" w:hAnsi="Tahoma" w:cs="Tahoma"/>
                <w:sz w:val="21"/>
                <w:szCs w:val="21"/>
                <w:rtl/>
              </w:rPr>
              <w:softHyphen/>
              <w:t>ریزی می</w:t>
            </w:r>
            <w:r w:rsidRPr="002D1688">
              <w:rPr>
                <w:rFonts w:ascii="Tahoma" w:eastAsia="Times New Roman" w:hAnsi="Tahoma" w:cs="Tahoma"/>
                <w:sz w:val="21"/>
                <w:szCs w:val="21"/>
                <w:rtl/>
              </w:rPr>
              <w:softHyphen/>
              <w:t>کند، درگیر بودن تیم راهبری سازمان از ابتدا تا پایان فرایند از اهمیت بسزایی برخوردار است. مدیران ارشد بایستی تمامی مراحل توسعه و اجرای برند را زیر نظر داشته باشند و عملا</w:t>
            </w:r>
            <w:r w:rsidR="003C04B6" w:rsidRPr="002D1688">
              <w:rPr>
                <w:rFonts w:ascii="Tahoma" w:eastAsia="Times New Roman" w:hAnsi="Tahoma" w:cs="Tahoma"/>
                <w:sz w:val="21"/>
                <w:szCs w:val="21"/>
                <w:rtl/>
              </w:rPr>
              <w:t>ٌ</w:t>
            </w:r>
            <w:r w:rsidRPr="002D1688">
              <w:rPr>
                <w:rFonts w:ascii="Tahoma" w:eastAsia="Times New Roman" w:hAnsi="Tahoma" w:cs="Tahoma"/>
                <w:sz w:val="21"/>
                <w:szCs w:val="21"/>
                <w:rtl/>
              </w:rPr>
              <w:t xml:space="preserve"> در امر نظارت بر استانداردها و نحوه عملکرد شرکت جویند</w:t>
            </w:r>
            <w:r w:rsidR="000F190F" w:rsidRPr="002D1688">
              <w:rPr>
                <w:rFonts w:ascii="Tahoma" w:eastAsia="Times New Roman" w:hAnsi="Tahoma" w:cs="Tahoma"/>
                <w:sz w:val="21"/>
                <w:szCs w:val="21"/>
                <w:rtl/>
              </w:rPr>
              <w:t>.</w:t>
            </w:r>
          </w:p>
          <w:p w:rsidR="002E7431" w:rsidRPr="002D1688" w:rsidRDefault="00B67B2C" w:rsidP="00AE5AEA">
            <w:pPr>
              <w:bidi/>
              <w:spacing w:after="0" w:line="360" w:lineRule="auto"/>
              <w:jc w:val="both"/>
              <w:rPr>
                <w:rFonts w:ascii="Tahoma" w:eastAsia="Times New Roman" w:hAnsi="Tahoma" w:cs="Tahoma"/>
                <w:sz w:val="21"/>
                <w:szCs w:val="21"/>
                <w:rtl/>
              </w:rPr>
            </w:pPr>
            <w:r w:rsidRPr="002D1688">
              <w:rPr>
                <w:rFonts w:ascii="Tahoma" w:eastAsia="Times New Roman" w:hAnsi="Tahoma" w:cs="Tahoma"/>
                <w:sz w:val="21"/>
                <w:szCs w:val="21"/>
                <w:rtl/>
              </w:rPr>
              <w:t>مشارکت مدیران</w:t>
            </w:r>
            <w:r w:rsidR="00EE5808" w:rsidRPr="002D1688">
              <w:rPr>
                <w:rFonts w:ascii="Tahoma" w:eastAsia="Times New Roman" w:hAnsi="Tahoma" w:cs="Tahoma"/>
                <w:sz w:val="21"/>
                <w:szCs w:val="21"/>
                <w:rtl/>
              </w:rPr>
              <w:t xml:space="preserve"> ارشد هم</w:t>
            </w:r>
            <w:r w:rsidR="002E7431" w:rsidRPr="002D1688">
              <w:rPr>
                <w:rFonts w:ascii="Tahoma" w:eastAsia="Times New Roman" w:hAnsi="Tahoma" w:cs="Tahoma"/>
                <w:sz w:val="21"/>
                <w:szCs w:val="21"/>
                <w:rtl/>
              </w:rPr>
              <w:t>چنین می</w:t>
            </w:r>
            <w:r w:rsidR="002E7431" w:rsidRPr="002D1688">
              <w:rPr>
                <w:rFonts w:ascii="Tahoma" w:eastAsia="Times New Roman" w:hAnsi="Tahoma" w:cs="Tahoma"/>
                <w:sz w:val="21"/>
                <w:szCs w:val="21"/>
                <w:rtl/>
              </w:rPr>
              <w:softHyphen/>
              <w:t>تواند</w:t>
            </w:r>
            <w:r w:rsidR="0098694B" w:rsidRPr="002D1688">
              <w:rPr>
                <w:rFonts w:ascii="Tahoma" w:eastAsia="Times New Roman" w:hAnsi="Tahoma" w:cs="Tahoma"/>
                <w:sz w:val="21"/>
                <w:szCs w:val="21"/>
                <w:rtl/>
              </w:rPr>
              <w:t>؛</w:t>
            </w:r>
            <w:r w:rsidR="002E7431" w:rsidRPr="002D1688">
              <w:rPr>
                <w:rFonts w:ascii="Tahoma" w:eastAsia="Times New Roman" w:hAnsi="Tahoma" w:cs="Tahoma"/>
                <w:sz w:val="21"/>
                <w:szCs w:val="21"/>
                <w:rtl/>
              </w:rPr>
              <w:t xml:space="preserve"> در پشتیبانی</w:t>
            </w:r>
            <w:r w:rsidR="00EE5808" w:rsidRPr="002D1688">
              <w:rPr>
                <w:rFonts w:ascii="Tahoma" w:eastAsia="Times New Roman" w:hAnsi="Tahoma" w:cs="Tahoma"/>
                <w:sz w:val="21"/>
                <w:szCs w:val="21"/>
                <w:rtl/>
              </w:rPr>
              <w:t xml:space="preserve"> منابع مورد نیاز برای تسریع در دستیابی به اهداف تعریف شده و تحقق بهنگام تعهدات به </w:t>
            </w:r>
            <w:r w:rsidR="0098694B" w:rsidRPr="002D1688">
              <w:rPr>
                <w:rFonts w:ascii="Tahoma" w:eastAsia="Times New Roman" w:hAnsi="Tahoma" w:cs="Tahoma"/>
                <w:sz w:val="21"/>
                <w:szCs w:val="21"/>
                <w:rtl/>
              </w:rPr>
              <w:t xml:space="preserve">ذی نفعان </w:t>
            </w:r>
            <w:r w:rsidR="00EE5808" w:rsidRPr="002D1688">
              <w:rPr>
                <w:rFonts w:ascii="Tahoma" w:eastAsia="Times New Roman" w:hAnsi="Tahoma" w:cs="Tahoma"/>
                <w:sz w:val="21"/>
                <w:szCs w:val="21"/>
                <w:rtl/>
              </w:rPr>
              <w:t xml:space="preserve">مثمرثمر باشد. از آنجا که تراکم کاری مدیران ارشد سازمان بالاست و با کمبود وقت مواجه هستند، </w:t>
            </w:r>
            <w:r w:rsidR="00EE5808" w:rsidRPr="002D1688">
              <w:rPr>
                <w:rFonts w:ascii="Tahoma" w:eastAsia="Times New Roman" w:hAnsi="Tahoma" w:cs="Tahoma"/>
                <w:color w:val="4F81BD" w:themeColor="accent1"/>
                <w:sz w:val="21"/>
                <w:szCs w:val="21"/>
                <w:rtl/>
              </w:rPr>
              <w:t>تشکیل یک کارگروه عالی</w:t>
            </w:r>
            <w:r w:rsidR="00157B2A" w:rsidRPr="002D1688">
              <w:rPr>
                <w:rFonts w:ascii="Tahoma" w:eastAsia="Times New Roman" w:hAnsi="Tahoma" w:cs="Tahoma"/>
                <w:color w:val="4F81BD" w:themeColor="accent1"/>
                <w:sz w:val="21"/>
                <w:szCs w:val="21"/>
                <w:rtl/>
              </w:rPr>
              <w:t>رتبه با حضور مدیر</w:t>
            </w:r>
            <w:r w:rsidR="002E7431" w:rsidRPr="002D1688">
              <w:rPr>
                <w:rFonts w:ascii="Tahoma" w:eastAsia="Times New Roman" w:hAnsi="Tahoma" w:cs="Tahoma"/>
                <w:color w:val="4F81BD" w:themeColor="accent1"/>
                <w:sz w:val="21"/>
                <w:szCs w:val="21"/>
                <w:rtl/>
              </w:rPr>
              <w:t xml:space="preserve">ان ذیربط </w:t>
            </w:r>
            <w:r w:rsidR="00EE5808" w:rsidRPr="002D1688">
              <w:rPr>
                <w:rFonts w:ascii="Tahoma" w:eastAsia="Times New Roman" w:hAnsi="Tahoma" w:cs="Tahoma"/>
                <w:color w:val="4F81BD" w:themeColor="accent1"/>
                <w:sz w:val="21"/>
                <w:szCs w:val="21"/>
                <w:rtl/>
              </w:rPr>
              <w:t>به</w:t>
            </w:r>
            <w:r w:rsidR="00EE5808" w:rsidRPr="002D1688">
              <w:rPr>
                <w:rFonts w:ascii="Tahoma" w:eastAsia="Times New Roman" w:hAnsi="Tahoma" w:cs="Tahoma"/>
                <w:color w:val="4F81BD" w:themeColor="accent1"/>
                <w:sz w:val="21"/>
                <w:szCs w:val="21"/>
                <w:rtl/>
              </w:rPr>
              <w:softHyphen/>
              <w:t xml:space="preserve">منظور تکامل و بهبود مستمر برند </w:t>
            </w:r>
            <w:r w:rsidR="00EE5808" w:rsidRPr="002D1688">
              <w:rPr>
                <w:rFonts w:ascii="Tahoma" w:eastAsia="Times New Roman" w:hAnsi="Tahoma" w:cs="Tahoma"/>
                <w:color w:val="4F81BD" w:themeColor="accent1"/>
                <w:sz w:val="21"/>
                <w:szCs w:val="21"/>
                <w:rtl/>
              </w:rPr>
              <w:lastRenderedPageBreak/>
              <w:t>ضرورتی اجتناب</w:t>
            </w:r>
            <w:r w:rsidR="00EE5808" w:rsidRPr="002D1688">
              <w:rPr>
                <w:rFonts w:ascii="Tahoma" w:eastAsia="Times New Roman" w:hAnsi="Tahoma" w:cs="Tahoma"/>
                <w:color w:val="4F81BD" w:themeColor="accent1"/>
                <w:sz w:val="21"/>
                <w:szCs w:val="21"/>
                <w:rtl/>
              </w:rPr>
              <w:softHyphen/>
              <w:t>ناپذیر است. در</w:t>
            </w:r>
            <w:r w:rsidR="002E7431" w:rsidRPr="002D1688">
              <w:rPr>
                <w:rFonts w:ascii="Tahoma" w:eastAsia="Times New Roman" w:hAnsi="Tahoma" w:cs="Tahoma"/>
                <w:color w:val="4F81BD" w:themeColor="accent1"/>
                <w:sz w:val="21"/>
                <w:szCs w:val="21"/>
                <w:rtl/>
              </w:rPr>
              <w:t xml:space="preserve"> اختیار داشتن یک کارگروه تخصصی </w:t>
            </w:r>
            <w:r w:rsidR="00EE5808" w:rsidRPr="002D1688">
              <w:rPr>
                <w:rFonts w:ascii="Tahoma" w:eastAsia="Times New Roman" w:hAnsi="Tahoma" w:cs="Tahoma"/>
                <w:color w:val="4F81BD" w:themeColor="accent1"/>
                <w:sz w:val="21"/>
                <w:szCs w:val="21"/>
                <w:rtl/>
              </w:rPr>
              <w:t>ما را یک قدم به موفقیت نزدیک</w:t>
            </w:r>
            <w:r w:rsidR="00EE5808" w:rsidRPr="002D1688">
              <w:rPr>
                <w:rFonts w:ascii="Tahoma" w:eastAsia="Times New Roman" w:hAnsi="Tahoma" w:cs="Tahoma"/>
                <w:color w:val="4F81BD" w:themeColor="accent1"/>
                <w:sz w:val="21"/>
                <w:szCs w:val="21"/>
                <w:rtl/>
              </w:rPr>
              <w:softHyphen/>
              <w:t>تر می</w:t>
            </w:r>
            <w:r w:rsidR="00EE5808" w:rsidRPr="002D1688">
              <w:rPr>
                <w:rFonts w:ascii="Tahoma" w:eastAsia="Times New Roman" w:hAnsi="Tahoma" w:cs="Tahoma"/>
                <w:color w:val="4F81BD" w:themeColor="accent1"/>
                <w:sz w:val="21"/>
                <w:szCs w:val="21"/>
                <w:rtl/>
              </w:rPr>
              <w:softHyphen/>
              <w:t>کند</w:t>
            </w:r>
            <w:r w:rsidR="002E7431" w:rsidRPr="002D1688">
              <w:rPr>
                <w:rFonts w:ascii="Tahoma" w:eastAsia="Times New Roman" w:hAnsi="Tahoma" w:cs="Tahoma"/>
                <w:color w:val="4F81BD" w:themeColor="accent1"/>
                <w:sz w:val="21"/>
                <w:szCs w:val="21"/>
                <w:rtl/>
              </w:rPr>
              <w:t>.</w:t>
            </w:r>
          </w:p>
          <w:p w:rsidR="000F190F" w:rsidRPr="00624A4F" w:rsidRDefault="00F631A3" w:rsidP="00AE5AEA">
            <w:pPr>
              <w:bidi/>
              <w:spacing w:after="0" w:line="360" w:lineRule="auto"/>
              <w:jc w:val="both"/>
              <w:rPr>
                <w:rFonts w:ascii="Tahoma" w:eastAsia="Times New Roman" w:hAnsi="Tahoma" w:cs="Tahoma"/>
                <w:b/>
                <w:bCs/>
                <w:color w:val="1F497D" w:themeColor="text2"/>
                <w:sz w:val="21"/>
                <w:szCs w:val="21"/>
                <w:rtl/>
              </w:rPr>
            </w:pPr>
            <w:r w:rsidRPr="00624A4F">
              <w:rPr>
                <w:rFonts w:ascii="Tahoma" w:eastAsia="Times New Roman" w:hAnsi="Tahoma" w:cs="Tahoma"/>
                <w:b/>
                <w:bCs/>
                <w:color w:val="1F497D" w:themeColor="text2"/>
                <w:sz w:val="21"/>
                <w:szCs w:val="21"/>
                <w:rtl/>
              </w:rPr>
              <w:t xml:space="preserve">- </w:t>
            </w:r>
            <w:r w:rsidR="00EE5808" w:rsidRPr="00624A4F">
              <w:rPr>
                <w:rFonts w:ascii="Tahoma" w:eastAsia="Times New Roman" w:hAnsi="Tahoma" w:cs="Tahoma"/>
                <w:b/>
                <w:bCs/>
                <w:color w:val="1F497D" w:themeColor="text2"/>
                <w:sz w:val="21"/>
                <w:szCs w:val="21"/>
                <w:rtl/>
              </w:rPr>
              <w:t>مدیریت بهبود مستمر</w:t>
            </w:r>
            <w:r w:rsidR="00330D16" w:rsidRPr="00624A4F">
              <w:rPr>
                <w:rFonts w:ascii="Tahoma" w:eastAsia="Times New Roman" w:hAnsi="Tahoma" w:cs="Tahoma"/>
                <w:b/>
                <w:bCs/>
                <w:color w:val="1F497D" w:themeColor="text2"/>
                <w:sz w:val="21"/>
                <w:szCs w:val="21"/>
                <w:rtl/>
              </w:rPr>
              <w:t xml:space="preserve"> برند</w:t>
            </w:r>
            <w:r w:rsidR="0079374E" w:rsidRPr="00624A4F">
              <w:rPr>
                <w:rFonts w:ascii="Tahoma" w:eastAsia="Times New Roman" w:hAnsi="Tahoma" w:cs="Tahoma"/>
                <w:b/>
                <w:bCs/>
                <w:color w:val="1F497D" w:themeColor="text2"/>
                <w:sz w:val="21"/>
                <w:szCs w:val="21"/>
                <w:rtl/>
              </w:rPr>
              <w:t>:</w:t>
            </w:r>
          </w:p>
          <w:p w:rsidR="000F190F" w:rsidRPr="002D1688" w:rsidRDefault="00EE5808" w:rsidP="00AE5AEA">
            <w:pPr>
              <w:bidi/>
              <w:spacing w:after="0" w:line="360" w:lineRule="auto"/>
              <w:jc w:val="both"/>
              <w:rPr>
                <w:rFonts w:ascii="Tahoma" w:eastAsia="Times New Roman" w:hAnsi="Tahoma" w:cs="Tahoma"/>
                <w:sz w:val="21"/>
                <w:szCs w:val="21"/>
                <w:rtl/>
              </w:rPr>
            </w:pPr>
            <w:r w:rsidRPr="002D1688">
              <w:rPr>
                <w:rFonts w:ascii="Tahoma" w:eastAsia="Times New Roman" w:hAnsi="Tahoma" w:cs="Tahoma"/>
                <w:sz w:val="21"/>
                <w:szCs w:val="21"/>
                <w:rtl/>
              </w:rPr>
              <w:t>در یک سازمان پیشرو، دو مؤلفه عملکرد و نظام</w:t>
            </w:r>
            <w:r w:rsidR="0079374E" w:rsidRPr="002D1688">
              <w:rPr>
                <w:rFonts w:ascii="Tahoma" w:eastAsia="Times New Roman" w:hAnsi="Tahoma" w:cs="Tahoma"/>
                <w:sz w:val="21"/>
                <w:szCs w:val="21"/>
                <w:rtl/>
              </w:rPr>
              <w:t xml:space="preserve"> تشویقی باید در کنار یکدیگر قرار گرفته و نقش خود را ایفاء نمایند</w:t>
            </w:r>
            <w:r w:rsidRPr="002D1688">
              <w:rPr>
                <w:rFonts w:ascii="Tahoma" w:eastAsia="Times New Roman" w:hAnsi="Tahoma" w:cs="Tahoma"/>
                <w:sz w:val="21"/>
                <w:szCs w:val="21"/>
                <w:rtl/>
              </w:rPr>
              <w:t xml:space="preserve"> و مدیریت ارشد و دیگر لایه</w:t>
            </w:r>
            <w:r w:rsidRPr="002D1688">
              <w:rPr>
                <w:rFonts w:ascii="Tahoma" w:eastAsia="Times New Roman" w:hAnsi="Tahoma" w:cs="Tahoma"/>
                <w:sz w:val="21"/>
                <w:szCs w:val="21"/>
                <w:rtl/>
              </w:rPr>
              <w:softHyphen/>
              <w:t>های مدیریتی نیز مثل سایر پرسنل می</w:t>
            </w:r>
            <w:r w:rsidRPr="002D1688">
              <w:rPr>
                <w:rFonts w:ascii="Tahoma" w:eastAsia="Times New Roman" w:hAnsi="Tahoma" w:cs="Tahoma"/>
                <w:sz w:val="21"/>
                <w:szCs w:val="21"/>
                <w:rtl/>
              </w:rPr>
              <w:softHyphen/>
              <w:t>بایست تابع قوانین سازمان باشند زیرا همه در برابر قانون یکسانند</w:t>
            </w:r>
            <w:r w:rsidR="007F6E03" w:rsidRPr="002D1688">
              <w:rPr>
                <w:rFonts w:ascii="Tahoma" w:eastAsia="Times New Roman" w:hAnsi="Tahoma" w:cs="Tahoma"/>
                <w:sz w:val="21"/>
                <w:szCs w:val="21"/>
                <w:rtl/>
              </w:rPr>
              <w:t>.</w:t>
            </w:r>
          </w:p>
          <w:p w:rsidR="0079374E" w:rsidRPr="00624A4F" w:rsidRDefault="00F631A3" w:rsidP="00AE5AEA">
            <w:pPr>
              <w:bidi/>
              <w:spacing w:after="0" w:line="360" w:lineRule="auto"/>
              <w:jc w:val="both"/>
              <w:rPr>
                <w:rFonts w:ascii="Tahoma" w:eastAsia="Times New Roman" w:hAnsi="Tahoma" w:cs="Tahoma"/>
                <w:b/>
                <w:bCs/>
                <w:sz w:val="21"/>
                <w:szCs w:val="21"/>
                <w:rtl/>
              </w:rPr>
            </w:pPr>
            <w:r w:rsidRPr="00624A4F">
              <w:rPr>
                <w:rFonts w:ascii="Tahoma" w:eastAsia="Times New Roman" w:hAnsi="Tahoma" w:cs="Tahoma"/>
                <w:b/>
                <w:bCs/>
                <w:color w:val="1F497D" w:themeColor="text2"/>
                <w:sz w:val="21"/>
                <w:szCs w:val="21"/>
                <w:rtl/>
              </w:rPr>
              <w:t xml:space="preserve">- </w:t>
            </w:r>
            <w:r w:rsidR="00EE5808" w:rsidRPr="00624A4F">
              <w:rPr>
                <w:rFonts w:ascii="Tahoma" w:eastAsia="Times New Roman" w:hAnsi="Tahoma" w:cs="Tahoma"/>
                <w:b/>
                <w:bCs/>
                <w:color w:val="1F497D" w:themeColor="text2"/>
                <w:sz w:val="21"/>
                <w:szCs w:val="21"/>
                <w:rtl/>
              </w:rPr>
              <w:t xml:space="preserve">شیوه ارزیابی عملکرد </w:t>
            </w:r>
            <w:r w:rsidR="00330D16" w:rsidRPr="00624A4F">
              <w:rPr>
                <w:rFonts w:ascii="Tahoma" w:eastAsia="Times New Roman" w:hAnsi="Tahoma" w:cs="Tahoma"/>
                <w:b/>
                <w:bCs/>
                <w:color w:val="1F497D" w:themeColor="text2"/>
                <w:sz w:val="21"/>
                <w:szCs w:val="21"/>
                <w:rtl/>
              </w:rPr>
              <w:t xml:space="preserve">برند </w:t>
            </w:r>
            <w:r w:rsidR="00EE5808" w:rsidRPr="00624A4F">
              <w:rPr>
                <w:rFonts w:ascii="Tahoma" w:eastAsia="Times New Roman" w:hAnsi="Tahoma" w:cs="Tahoma"/>
                <w:b/>
                <w:bCs/>
                <w:color w:val="1F497D" w:themeColor="text2"/>
                <w:sz w:val="21"/>
                <w:szCs w:val="21"/>
                <w:rtl/>
              </w:rPr>
              <w:t>چیست؟</w:t>
            </w:r>
          </w:p>
          <w:p w:rsidR="000F190F" w:rsidRPr="002D1688" w:rsidRDefault="0079374E" w:rsidP="00AE5AEA">
            <w:pPr>
              <w:bidi/>
              <w:spacing w:after="0" w:line="360" w:lineRule="auto"/>
              <w:jc w:val="both"/>
              <w:rPr>
                <w:rFonts w:ascii="Tahoma" w:eastAsia="Times New Roman" w:hAnsi="Tahoma" w:cs="Tahoma"/>
                <w:sz w:val="21"/>
                <w:szCs w:val="21"/>
                <w:rtl/>
              </w:rPr>
            </w:pPr>
            <w:r w:rsidRPr="002D1688">
              <w:rPr>
                <w:rFonts w:ascii="Tahoma" w:eastAsia="Times New Roman" w:hAnsi="Tahoma" w:cs="Tahoma"/>
                <w:sz w:val="21"/>
                <w:szCs w:val="21"/>
                <w:rtl/>
              </w:rPr>
              <w:t xml:space="preserve">بهترین شیوه ارزیابی عملکرد </w:t>
            </w:r>
            <w:r w:rsidR="00EE5808" w:rsidRPr="002D1688">
              <w:rPr>
                <w:rFonts w:ascii="Tahoma" w:eastAsia="Times New Roman" w:hAnsi="Tahoma" w:cs="Tahoma"/>
                <w:sz w:val="21"/>
                <w:szCs w:val="21"/>
                <w:rtl/>
              </w:rPr>
              <w:t>به</w:t>
            </w:r>
            <w:r w:rsidR="00EE5808" w:rsidRPr="002D1688">
              <w:rPr>
                <w:rFonts w:ascii="Tahoma" w:eastAsia="Times New Roman" w:hAnsi="Tahoma" w:cs="Tahoma"/>
                <w:sz w:val="21"/>
                <w:szCs w:val="21"/>
                <w:rtl/>
              </w:rPr>
              <w:softHyphen/>
              <w:t>کارگیری ترکیب مناسبی از روش</w:t>
            </w:r>
            <w:r w:rsidR="00EE5808" w:rsidRPr="002D1688">
              <w:rPr>
                <w:rFonts w:ascii="Tahoma" w:eastAsia="Times New Roman" w:hAnsi="Tahoma" w:cs="Tahoma"/>
                <w:sz w:val="21"/>
                <w:szCs w:val="21"/>
                <w:rtl/>
              </w:rPr>
              <w:softHyphen/>
              <w:t>های تحقیقی کمّی و کیفی به</w:t>
            </w:r>
            <w:r w:rsidR="00EE5808" w:rsidRPr="002D1688">
              <w:rPr>
                <w:rFonts w:ascii="Tahoma" w:eastAsia="Times New Roman" w:hAnsi="Tahoma" w:cs="Tahoma"/>
                <w:sz w:val="21"/>
                <w:szCs w:val="21"/>
                <w:rtl/>
              </w:rPr>
              <w:softHyphen/>
              <w:t xml:space="preserve">منظور رسیدن به درک بیشتر از کیفیت </w:t>
            </w:r>
            <w:r w:rsidRPr="002D1688">
              <w:rPr>
                <w:rFonts w:ascii="Tahoma" w:eastAsia="Times New Roman" w:hAnsi="Tahoma" w:cs="Tahoma"/>
                <w:sz w:val="21"/>
                <w:szCs w:val="21"/>
                <w:rtl/>
              </w:rPr>
              <w:t>فعالیت های آموزشی، پژوهشی</w:t>
            </w:r>
            <w:r w:rsidR="00E64762" w:rsidRPr="002D1688">
              <w:rPr>
                <w:rFonts w:ascii="Tahoma" w:eastAsia="Times New Roman" w:hAnsi="Tahoma" w:cs="Tahoma"/>
                <w:sz w:val="21"/>
                <w:szCs w:val="21"/>
                <w:rtl/>
              </w:rPr>
              <w:t>، فرهنگی، تربیتی</w:t>
            </w:r>
            <w:r w:rsidRPr="002D1688">
              <w:rPr>
                <w:rFonts w:ascii="Tahoma" w:eastAsia="Times New Roman" w:hAnsi="Tahoma" w:cs="Tahoma"/>
                <w:sz w:val="21"/>
                <w:szCs w:val="21"/>
                <w:rtl/>
              </w:rPr>
              <w:t xml:space="preserve"> و خدماتی ...</w:t>
            </w:r>
            <w:r w:rsidR="000F190F" w:rsidRPr="002D1688">
              <w:rPr>
                <w:rFonts w:ascii="Tahoma" w:eastAsia="Times New Roman" w:hAnsi="Tahoma" w:cs="Tahoma"/>
                <w:sz w:val="21"/>
                <w:szCs w:val="21"/>
                <w:rtl/>
              </w:rPr>
              <w:t>.</w:t>
            </w:r>
            <w:r w:rsidRPr="002D1688">
              <w:rPr>
                <w:rFonts w:ascii="Tahoma" w:eastAsia="Times New Roman" w:hAnsi="Tahoma" w:cs="Tahoma"/>
                <w:sz w:val="21"/>
                <w:szCs w:val="21"/>
                <w:rtl/>
              </w:rPr>
              <w:t xml:space="preserve"> دانشگاه فرهنگیان می باشد.</w:t>
            </w:r>
          </w:p>
          <w:p w:rsidR="0079374E" w:rsidRPr="00624A4F" w:rsidRDefault="00F631A3" w:rsidP="00AE5AEA">
            <w:pPr>
              <w:bidi/>
              <w:spacing w:after="0" w:line="360" w:lineRule="auto"/>
              <w:jc w:val="both"/>
              <w:rPr>
                <w:rFonts w:ascii="Tahoma" w:eastAsia="Times New Roman" w:hAnsi="Tahoma" w:cs="Tahoma"/>
                <w:b/>
                <w:bCs/>
                <w:color w:val="1F497D" w:themeColor="text2"/>
                <w:sz w:val="21"/>
                <w:szCs w:val="21"/>
                <w:rtl/>
              </w:rPr>
            </w:pPr>
            <w:r w:rsidRPr="00624A4F">
              <w:rPr>
                <w:rFonts w:ascii="Tahoma" w:eastAsia="Times New Roman" w:hAnsi="Tahoma" w:cs="Tahoma"/>
                <w:b/>
                <w:bCs/>
                <w:color w:val="1F497D" w:themeColor="text2"/>
                <w:sz w:val="21"/>
                <w:szCs w:val="21"/>
                <w:rtl/>
              </w:rPr>
              <w:t xml:space="preserve">- </w:t>
            </w:r>
            <w:r w:rsidR="00EE5808" w:rsidRPr="00624A4F">
              <w:rPr>
                <w:rFonts w:ascii="Tahoma" w:eastAsia="Times New Roman" w:hAnsi="Tahoma" w:cs="Tahoma"/>
                <w:b/>
                <w:bCs/>
                <w:color w:val="1F497D" w:themeColor="text2"/>
                <w:sz w:val="21"/>
                <w:szCs w:val="21"/>
                <w:rtl/>
              </w:rPr>
              <w:t xml:space="preserve">شیوه کسب رضایت </w:t>
            </w:r>
            <w:r w:rsidR="00E64762" w:rsidRPr="00624A4F">
              <w:rPr>
                <w:rFonts w:ascii="Tahoma" w:eastAsia="Times New Roman" w:hAnsi="Tahoma" w:cs="Tahoma"/>
                <w:b/>
                <w:bCs/>
                <w:color w:val="1F497D" w:themeColor="text2"/>
                <w:sz w:val="21"/>
                <w:szCs w:val="21"/>
                <w:rtl/>
              </w:rPr>
              <w:t>ذی نفعان</w:t>
            </w:r>
            <w:r w:rsidR="00EE5808" w:rsidRPr="00624A4F">
              <w:rPr>
                <w:rFonts w:ascii="Tahoma" w:eastAsia="Times New Roman" w:hAnsi="Tahoma" w:cs="Tahoma"/>
                <w:b/>
                <w:bCs/>
                <w:color w:val="1F497D" w:themeColor="text2"/>
                <w:sz w:val="21"/>
                <w:szCs w:val="21"/>
                <w:rtl/>
              </w:rPr>
              <w:t>؟</w:t>
            </w:r>
          </w:p>
          <w:p w:rsidR="003F0AD5" w:rsidRPr="002D1688" w:rsidRDefault="00EE5808" w:rsidP="00AE5AEA">
            <w:pPr>
              <w:bidi/>
              <w:spacing w:after="0" w:line="360" w:lineRule="auto"/>
              <w:jc w:val="both"/>
              <w:rPr>
                <w:rFonts w:ascii="Tahoma" w:eastAsia="Times New Roman" w:hAnsi="Tahoma" w:cs="Tahoma"/>
                <w:sz w:val="21"/>
                <w:szCs w:val="21"/>
                <w:rtl/>
              </w:rPr>
            </w:pPr>
            <w:r w:rsidRPr="002D1688">
              <w:rPr>
                <w:rFonts w:ascii="Tahoma" w:eastAsia="Times New Roman" w:hAnsi="Tahoma" w:cs="Tahoma"/>
                <w:sz w:val="21"/>
                <w:szCs w:val="21"/>
                <w:rtl/>
              </w:rPr>
              <w:t xml:space="preserve"> بهترین راه، </w:t>
            </w:r>
            <w:r w:rsidR="005759D8" w:rsidRPr="002D1688">
              <w:rPr>
                <w:rFonts w:ascii="Tahoma" w:eastAsia="Times New Roman" w:hAnsi="Tahoma" w:cs="Tahoma"/>
                <w:sz w:val="21"/>
                <w:szCs w:val="21"/>
                <w:rtl/>
              </w:rPr>
              <w:t xml:space="preserve">موردکاوی میدانی </w:t>
            </w:r>
            <w:r w:rsidRPr="002D1688">
              <w:rPr>
                <w:rFonts w:ascii="Tahoma" w:eastAsia="Times New Roman" w:hAnsi="Tahoma" w:cs="Tahoma"/>
                <w:sz w:val="21"/>
                <w:szCs w:val="21"/>
                <w:rtl/>
              </w:rPr>
              <w:t xml:space="preserve">سؤال </w:t>
            </w:r>
            <w:r w:rsidR="00070E8C" w:rsidRPr="002D1688">
              <w:rPr>
                <w:rFonts w:ascii="Tahoma" w:eastAsia="Times New Roman" w:hAnsi="Tahoma" w:cs="Tahoma"/>
                <w:sz w:val="21"/>
                <w:szCs w:val="21"/>
                <w:rtl/>
              </w:rPr>
              <w:t xml:space="preserve">و تحقیق </w:t>
            </w:r>
            <w:r w:rsidRPr="002D1688">
              <w:rPr>
                <w:rFonts w:ascii="Tahoma" w:eastAsia="Times New Roman" w:hAnsi="Tahoma" w:cs="Tahoma"/>
                <w:sz w:val="21"/>
                <w:szCs w:val="21"/>
                <w:rtl/>
              </w:rPr>
              <w:t xml:space="preserve">از </w:t>
            </w:r>
            <w:r w:rsidR="0098694B" w:rsidRPr="002D1688">
              <w:rPr>
                <w:rFonts w:ascii="Tahoma" w:eastAsia="Times New Roman" w:hAnsi="Tahoma" w:cs="Tahoma"/>
                <w:sz w:val="21"/>
                <w:szCs w:val="21"/>
                <w:rtl/>
              </w:rPr>
              <w:t>ذی نفعان</w:t>
            </w:r>
            <w:r w:rsidR="0079374E" w:rsidRPr="002D1688">
              <w:rPr>
                <w:rFonts w:ascii="Tahoma" w:eastAsia="Times New Roman" w:hAnsi="Tahoma" w:cs="Tahoma"/>
                <w:sz w:val="21"/>
                <w:szCs w:val="21"/>
                <w:rtl/>
              </w:rPr>
              <w:t xml:space="preserve"> است. فراموش نکنیم</w:t>
            </w:r>
            <w:r w:rsidRPr="00624A4F">
              <w:rPr>
                <w:rFonts w:ascii="Tahoma" w:eastAsia="Times New Roman" w:hAnsi="Tahoma" w:cs="Tahoma"/>
                <w:b/>
                <w:bCs/>
                <w:color w:val="548DD4" w:themeColor="text2" w:themeTint="99"/>
                <w:sz w:val="21"/>
                <w:szCs w:val="21"/>
                <w:rtl/>
              </w:rPr>
              <w:t xml:space="preserve">همیشه حق با </w:t>
            </w:r>
            <w:r w:rsidR="005759D8" w:rsidRPr="00624A4F">
              <w:rPr>
                <w:rFonts w:ascii="Tahoma" w:eastAsia="Times New Roman" w:hAnsi="Tahoma" w:cs="Tahoma"/>
                <w:b/>
                <w:bCs/>
                <w:color w:val="548DD4" w:themeColor="text2" w:themeTint="99"/>
                <w:sz w:val="21"/>
                <w:szCs w:val="21"/>
                <w:rtl/>
              </w:rPr>
              <w:t>ذی نفعان</w:t>
            </w:r>
            <w:r w:rsidRPr="002D1688">
              <w:rPr>
                <w:rFonts w:ascii="Tahoma" w:eastAsia="Times New Roman" w:hAnsi="Tahoma" w:cs="Tahoma"/>
                <w:sz w:val="21"/>
                <w:szCs w:val="21"/>
                <w:rtl/>
              </w:rPr>
              <w:t>است</w:t>
            </w:r>
            <w:r w:rsidR="003011E3" w:rsidRPr="002D1688">
              <w:rPr>
                <w:rFonts w:ascii="Tahoma" w:eastAsia="Times New Roman" w:hAnsi="Tahoma" w:cs="Tahoma"/>
                <w:sz w:val="21"/>
                <w:szCs w:val="21"/>
                <w:rtl/>
              </w:rPr>
              <w:t>.</w:t>
            </w:r>
            <w:r w:rsidRPr="002D1688">
              <w:rPr>
                <w:rFonts w:ascii="Tahoma" w:eastAsia="Times New Roman" w:hAnsi="Tahoma" w:cs="Tahoma"/>
                <w:sz w:val="21"/>
                <w:szCs w:val="21"/>
                <w:rtl/>
              </w:rPr>
              <w:t xml:space="preserve"> بنابراین نظرات آنها را هم در ز</w:t>
            </w:r>
            <w:r w:rsidR="0098694B" w:rsidRPr="002D1688">
              <w:rPr>
                <w:rFonts w:ascii="Tahoma" w:eastAsia="Times New Roman" w:hAnsi="Tahoma" w:cs="Tahoma"/>
                <w:sz w:val="21"/>
                <w:szCs w:val="21"/>
                <w:rtl/>
              </w:rPr>
              <w:t>مینه برند و هم درباره خود فعالیت های دانشگاه</w:t>
            </w:r>
            <w:r w:rsidRPr="002D1688">
              <w:rPr>
                <w:rFonts w:ascii="Tahoma" w:eastAsia="Times New Roman" w:hAnsi="Tahoma" w:cs="Tahoma"/>
                <w:sz w:val="21"/>
                <w:szCs w:val="21"/>
                <w:rtl/>
              </w:rPr>
              <w:t xml:space="preserve"> باید مورد توجه قرار داد. برای دستیابی به دیدگاهی متوازن، بهینه و جامع باید ملاحظات و سیاست</w:t>
            </w:r>
            <w:r w:rsidRPr="002D1688">
              <w:rPr>
                <w:rFonts w:ascii="Tahoma" w:eastAsia="Times New Roman" w:hAnsi="Tahoma" w:cs="Tahoma"/>
                <w:sz w:val="21"/>
                <w:szCs w:val="21"/>
                <w:rtl/>
              </w:rPr>
              <w:softHyphen/>
              <w:t>های سازمان را نیز به یافته</w:t>
            </w:r>
            <w:r w:rsidRPr="002D1688">
              <w:rPr>
                <w:rFonts w:ascii="Tahoma" w:eastAsia="Times New Roman" w:hAnsi="Tahoma" w:cs="Tahoma"/>
                <w:sz w:val="21"/>
                <w:szCs w:val="21"/>
                <w:rtl/>
              </w:rPr>
              <w:softHyphen/>
              <w:t>های پژوهش اضافه کرد و مورد تجزیه و تحلیل قرار داد</w:t>
            </w:r>
            <w:r w:rsidRPr="002D1688">
              <w:rPr>
                <w:rFonts w:ascii="Tahoma" w:eastAsia="Times New Roman" w:hAnsi="Tahoma" w:cs="Tahoma"/>
                <w:sz w:val="21"/>
                <w:szCs w:val="21"/>
              </w:rPr>
              <w:t>.</w:t>
            </w:r>
            <w:r w:rsidRPr="002D1688">
              <w:rPr>
                <w:rFonts w:ascii="Tahoma" w:eastAsia="Times New Roman" w:hAnsi="Tahoma" w:cs="Tahoma"/>
                <w:sz w:val="21"/>
                <w:szCs w:val="21"/>
                <w:rtl/>
              </w:rPr>
              <w:t>زمان برای هیچ</w:t>
            </w:r>
            <w:r w:rsidRPr="002D1688">
              <w:rPr>
                <w:rFonts w:ascii="Tahoma" w:eastAsia="Times New Roman" w:hAnsi="Tahoma" w:cs="Tahoma"/>
                <w:sz w:val="21"/>
                <w:szCs w:val="21"/>
                <w:rtl/>
              </w:rPr>
              <w:softHyphen/>
              <w:t>کس متوقف نمی</w:t>
            </w:r>
            <w:r w:rsidRPr="002D1688">
              <w:rPr>
                <w:rFonts w:ascii="Tahoma" w:eastAsia="Times New Roman" w:hAnsi="Tahoma" w:cs="Tahoma"/>
                <w:sz w:val="21"/>
                <w:szCs w:val="21"/>
                <w:rtl/>
              </w:rPr>
              <w:softHyphen/>
              <w:t xml:space="preserve">شود </w:t>
            </w:r>
            <w:r w:rsidR="00EB45AA" w:rsidRPr="002D1688">
              <w:rPr>
                <w:rFonts w:ascii="Tahoma" w:eastAsia="Times New Roman" w:hAnsi="Tahoma" w:cs="Tahoma"/>
                <w:sz w:val="21"/>
                <w:szCs w:val="21"/>
                <w:rtl/>
              </w:rPr>
              <w:t>و برندها نیز از این قاعده مستثنی</w:t>
            </w:r>
            <w:r w:rsidRPr="002D1688">
              <w:rPr>
                <w:rFonts w:ascii="Tahoma" w:eastAsia="Times New Roman" w:hAnsi="Tahoma" w:cs="Tahoma"/>
                <w:sz w:val="21"/>
                <w:szCs w:val="21"/>
                <w:rtl/>
              </w:rPr>
              <w:t xml:space="preserve"> نیستند بنابراین </w:t>
            </w:r>
            <w:r w:rsidR="00B356FD" w:rsidRPr="002D1688">
              <w:rPr>
                <w:rFonts w:ascii="Tahoma" w:eastAsia="Times New Roman" w:hAnsi="Tahoma" w:cs="Tahoma"/>
                <w:sz w:val="21"/>
                <w:szCs w:val="21"/>
                <w:rtl/>
              </w:rPr>
              <w:t>مدیران ارشد دانشگاه</w:t>
            </w:r>
            <w:r w:rsidRPr="002D1688">
              <w:rPr>
                <w:rFonts w:ascii="Tahoma" w:eastAsia="Times New Roman" w:hAnsi="Tahoma" w:cs="Tahoma"/>
                <w:sz w:val="21"/>
                <w:szCs w:val="21"/>
                <w:rtl/>
              </w:rPr>
              <w:t xml:space="preserve"> باید</w:t>
            </w:r>
            <w:r w:rsidR="00EB45AA" w:rsidRPr="002D1688">
              <w:rPr>
                <w:rFonts w:ascii="Tahoma" w:eastAsia="Times New Roman" w:hAnsi="Tahoma" w:cs="Tahoma"/>
                <w:sz w:val="21"/>
                <w:szCs w:val="21"/>
                <w:rtl/>
              </w:rPr>
              <w:t xml:space="preserve"> این موارد را در نظر داشته باشد:</w:t>
            </w:r>
          </w:p>
          <w:p w:rsidR="008B21BA" w:rsidRPr="002D1688" w:rsidRDefault="00EE5808" w:rsidP="00AE5AEA">
            <w:pPr>
              <w:bidi/>
              <w:spacing w:after="0" w:line="360" w:lineRule="auto"/>
              <w:jc w:val="both"/>
              <w:rPr>
                <w:rFonts w:ascii="Tahoma" w:eastAsia="Times New Roman" w:hAnsi="Tahoma" w:cs="Tahoma"/>
                <w:sz w:val="21"/>
                <w:szCs w:val="21"/>
                <w:rtl/>
              </w:rPr>
            </w:pPr>
            <w:r w:rsidRPr="002D1688">
              <w:rPr>
                <w:rFonts w:ascii="Tahoma" w:eastAsia="Times New Roman" w:hAnsi="Tahoma" w:cs="Tahoma"/>
                <w:sz w:val="21"/>
                <w:szCs w:val="21"/>
                <w:rtl/>
              </w:rPr>
              <w:t>توسعه برند به</w:t>
            </w:r>
            <w:r w:rsidRPr="002D1688">
              <w:rPr>
                <w:rFonts w:ascii="Tahoma" w:eastAsia="Times New Roman" w:hAnsi="Tahoma" w:cs="Tahoma"/>
                <w:sz w:val="21"/>
                <w:szCs w:val="21"/>
                <w:rtl/>
              </w:rPr>
              <w:softHyphen/>
              <w:t>عنوان یک پدیده جاری و نه محدودشناسایی و طبقه</w:t>
            </w:r>
            <w:r w:rsidRPr="002D1688">
              <w:rPr>
                <w:rFonts w:ascii="Tahoma" w:eastAsia="Times New Roman" w:hAnsi="Tahoma" w:cs="Tahoma"/>
                <w:sz w:val="21"/>
                <w:szCs w:val="21"/>
                <w:rtl/>
              </w:rPr>
              <w:softHyphen/>
              <w:t>بندی ویژگی</w:t>
            </w:r>
            <w:r w:rsidRPr="002D1688">
              <w:rPr>
                <w:rFonts w:ascii="Tahoma" w:eastAsia="Times New Roman" w:hAnsi="Tahoma" w:cs="Tahoma"/>
                <w:sz w:val="21"/>
                <w:szCs w:val="21"/>
                <w:rtl/>
              </w:rPr>
              <w:softHyphen/>
              <w:t>های ثابت و متغیر به</w:t>
            </w:r>
            <w:r w:rsidRPr="002D1688">
              <w:rPr>
                <w:rFonts w:ascii="Tahoma" w:eastAsia="Times New Roman" w:hAnsi="Tahoma" w:cs="Tahoma"/>
                <w:sz w:val="21"/>
                <w:szCs w:val="21"/>
                <w:rtl/>
              </w:rPr>
              <w:softHyphen/>
              <w:t>منظور حفظ ثبات و مزیت رقابتی برندواکاوی وضعیت و پیشرفت بازار و اصلاح برند براساس آنسازمان</w:t>
            </w:r>
            <w:r w:rsidRPr="002D1688">
              <w:rPr>
                <w:rFonts w:ascii="Tahoma" w:eastAsia="Times New Roman" w:hAnsi="Tahoma" w:cs="Tahoma"/>
                <w:sz w:val="21"/>
                <w:szCs w:val="21"/>
                <w:rtl/>
              </w:rPr>
              <w:softHyphen/>
              <w:t xml:space="preserve">های پیشرو در همه حال به تعهدات خود پایبندند زیرا پایبندی به تعهدات لازمه موفقیت و غفلت از این اصل، </w:t>
            </w:r>
            <w:r w:rsidR="005759D8" w:rsidRPr="002D1688">
              <w:rPr>
                <w:rFonts w:ascii="Tahoma" w:eastAsia="Times New Roman" w:hAnsi="Tahoma" w:cs="Tahoma"/>
                <w:sz w:val="21"/>
                <w:szCs w:val="21"/>
                <w:rtl/>
              </w:rPr>
              <w:t xml:space="preserve">موجب ضرر و شکست </w:t>
            </w:r>
            <w:r w:rsidRPr="002D1688">
              <w:rPr>
                <w:rFonts w:ascii="Tahoma" w:eastAsia="Times New Roman" w:hAnsi="Tahoma" w:cs="Tahoma"/>
                <w:sz w:val="21"/>
                <w:szCs w:val="21"/>
                <w:rtl/>
              </w:rPr>
              <w:t xml:space="preserve">است. موفقیت همچنین در گرو رساندن پیام صحیح به افراد شایسته در اولین فرصت مناسب است. البته در یک بازار پرازدحام که </w:t>
            </w:r>
            <w:r w:rsidR="005759D8" w:rsidRPr="002D1688">
              <w:rPr>
                <w:rFonts w:ascii="Tahoma" w:eastAsia="Times New Roman" w:hAnsi="Tahoma" w:cs="Tahoma"/>
                <w:sz w:val="21"/>
                <w:szCs w:val="21"/>
                <w:rtl/>
              </w:rPr>
              <w:t xml:space="preserve">ذی نفعان </w:t>
            </w:r>
            <w:r w:rsidR="00507FA4" w:rsidRPr="002D1688">
              <w:rPr>
                <w:rFonts w:ascii="Tahoma" w:eastAsia="Times New Roman" w:hAnsi="Tahoma" w:cs="Tahoma"/>
                <w:sz w:val="21"/>
                <w:szCs w:val="21"/>
                <w:rtl/>
              </w:rPr>
              <w:t>غرق در قدرت انتخاب هستند</w:t>
            </w:r>
            <w:r w:rsidRPr="002D1688">
              <w:rPr>
                <w:rFonts w:ascii="Tahoma" w:eastAsia="Times New Roman" w:hAnsi="Tahoma" w:cs="Tahoma"/>
                <w:sz w:val="21"/>
                <w:szCs w:val="21"/>
                <w:rtl/>
              </w:rPr>
              <w:t>، این موضوع روز به روز مشکل</w:t>
            </w:r>
            <w:r w:rsidRPr="002D1688">
              <w:rPr>
                <w:rFonts w:ascii="Tahoma" w:eastAsia="Times New Roman" w:hAnsi="Tahoma" w:cs="Tahoma"/>
                <w:sz w:val="21"/>
                <w:szCs w:val="21"/>
                <w:rtl/>
              </w:rPr>
              <w:softHyphen/>
              <w:t>تر می</w:t>
            </w:r>
            <w:r w:rsidRPr="002D1688">
              <w:rPr>
                <w:rFonts w:ascii="Tahoma" w:eastAsia="Times New Roman" w:hAnsi="Tahoma" w:cs="Tahoma"/>
                <w:sz w:val="21"/>
                <w:szCs w:val="21"/>
                <w:rtl/>
              </w:rPr>
              <w:softHyphen/>
              <w:t xml:space="preserve">شود بنابراین در چنین موقعیتی برقراری ارتباطات مؤثر راهکاری بدیهی و البته لازم الاجراست. </w:t>
            </w:r>
            <w:r w:rsidRPr="00492F54">
              <w:rPr>
                <w:rFonts w:ascii="Tahoma" w:eastAsia="Times New Roman" w:hAnsi="Tahoma" w:cs="Tahoma"/>
                <w:color w:val="4F81BD" w:themeColor="accent1"/>
                <w:sz w:val="21"/>
                <w:szCs w:val="21"/>
                <w:rtl/>
              </w:rPr>
              <w:t>در واقع، برخی از صاحبنظران و کارشناسان معتقدند ارتباطات حتی از خود برند هم مهمتر است. مدیران بادرایت به این مهم کاملا</w:t>
            </w:r>
            <w:r w:rsidR="00EB45AA" w:rsidRPr="00492F54">
              <w:rPr>
                <w:rFonts w:ascii="Tahoma" w:eastAsia="Times New Roman" w:hAnsi="Tahoma" w:cs="Tahoma"/>
                <w:color w:val="4F81BD" w:themeColor="accent1"/>
                <w:sz w:val="21"/>
                <w:szCs w:val="21"/>
                <w:rtl/>
              </w:rPr>
              <w:t>ٌ</w:t>
            </w:r>
            <w:r w:rsidRPr="00492F54">
              <w:rPr>
                <w:rFonts w:ascii="Tahoma" w:eastAsia="Times New Roman" w:hAnsi="Tahoma" w:cs="Tahoma"/>
                <w:color w:val="4F81BD" w:themeColor="accent1"/>
                <w:sz w:val="21"/>
                <w:szCs w:val="21"/>
                <w:rtl/>
              </w:rPr>
              <w:t xml:space="preserve"> واقفند و از کانال</w:t>
            </w:r>
            <w:r w:rsidRPr="00492F54">
              <w:rPr>
                <w:rFonts w:ascii="Tahoma" w:eastAsia="Times New Roman" w:hAnsi="Tahoma" w:cs="Tahoma"/>
                <w:color w:val="4F81BD" w:themeColor="accent1"/>
                <w:sz w:val="21"/>
                <w:szCs w:val="21"/>
                <w:rtl/>
              </w:rPr>
              <w:softHyphen/>
              <w:t xml:space="preserve">های </w:t>
            </w:r>
            <w:r w:rsidR="005759D8" w:rsidRPr="00492F54">
              <w:rPr>
                <w:rFonts w:ascii="Tahoma" w:eastAsia="Times New Roman" w:hAnsi="Tahoma" w:cs="Tahoma"/>
                <w:color w:val="4F81BD" w:themeColor="accent1"/>
                <w:sz w:val="21"/>
                <w:szCs w:val="21"/>
                <w:rtl/>
              </w:rPr>
              <w:t xml:space="preserve">ارتباطی که در اختیار دارند </w:t>
            </w:r>
            <w:r w:rsidR="00EB45AA" w:rsidRPr="00492F54">
              <w:rPr>
                <w:rFonts w:ascii="Tahoma" w:eastAsia="Times New Roman" w:hAnsi="Tahoma" w:cs="Tahoma"/>
                <w:color w:val="4F81BD" w:themeColor="accent1"/>
                <w:sz w:val="21"/>
                <w:szCs w:val="21"/>
                <w:rtl/>
              </w:rPr>
              <w:t xml:space="preserve">بهره </w:t>
            </w:r>
            <w:r w:rsidRPr="00492F54">
              <w:rPr>
                <w:rFonts w:ascii="Tahoma" w:eastAsia="Times New Roman" w:hAnsi="Tahoma" w:cs="Tahoma"/>
                <w:color w:val="4F81BD" w:themeColor="accent1"/>
                <w:sz w:val="21"/>
                <w:szCs w:val="21"/>
                <w:rtl/>
              </w:rPr>
              <w:t>برداری</w:t>
            </w:r>
            <w:r w:rsidRPr="00492F54">
              <w:rPr>
                <w:rFonts w:ascii="Tahoma" w:eastAsia="Times New Roman" w:hAnsi="Tahoma" w:cs="Tahoma"/>
                <w:color w:val="4F81BD" w:themeColor="accent1"/>
                <w:sz w:val="21"/>
                <w:szCs w:val="21"/>
                <w:rtl/>
              </w:rPr>
              <w:softHyphen/>
              <w:t xml:space="preserve">های بهینه را خواهند کرد تا پیام خود را به بهترین وجه به جامعه هدف </w:t>
            </w:r>
            <w:r w:rsidR="00582F34" w:rsidRPr="00492F54">
              <w:rPr>
                <w:rFonts w:ascii="Tahoma" w:eastAsia="Times New Roman" w:hAnsi="Tahoma" w:cs="Tahoma"/>
                <w:color w:val="4F81BD" w:themeColor="accent1"/>
                <w:sz w:val="21"/>
                <w:szCs w:val="21"/>
                <w:rtl/>
              </w:rPr>
              <w:t>یعنی</w:t>
            </w:r>
            <w:r w:rsidR="005759D8" w:rsidRPr="00492F54">
              <w:rPr>
                <w:rFonts w:ascii="Tahoma" w:eastAsia="Times New Roman" w:hAnsi="Tahoma" w:cs="Tahoma"/>
                <w:color w:val="4F81BD" w:themeColor="accent1"/>
                <w:sz w:val="21"/>
                <w:szCs w:val="21"/>
                <w:rtl/>
              </w:rPr>
              <w:t xml:space="preserve"> نفعان </w:t>
            </w:r>
            <w:r w:rsidRPr="00492F54">
              <w:rPr>
                <w:rFonts w:ascii="Tahoma" w:eastAsia="Times New Roman" w:hAnsi="Tahoma" w:cs="Tahoma"/>
                <w:color w:val="4F81BD" w:themeColor="accent1"/>
                <w:sz w:val="21"/>
                <w:szCs w:val="21"/>
                <w:rtl/>
              </w:rPr>
              <w:t>خود برسانند.</w:t>
            </w:r>
            <w:r w:rsidRPr="002D1688">
              <w:rPr>
                <w:rFonts w:ascii="Tahoma" w:eastAsia="Times New Roman" w:hAnsi="Tahoma" w:cs="Tahoma"/>
                <w:sz w:val="21"/>
                <w:szCs w:val="21"/>
                <w:rtl/>
              </w:rPr>
              <w:t xml:space="preserve"> در این راه، طراحی یک وب سایت جامع با قدرت جذب و اطلاع</w:t>
            </w:r>
            <w:r w:rsidRPr="002D1688">
              <w:rPr>
                <w:rFonts w:ascii="Tahoma" w:eastAsia="Times New Roman" w:hAnsi="Tahoma" w:cs="Tahoma"/>
                <w:sz w:val="21"/>
                <w:szCs w:val="21"/>
                <w:rtl/>
              </w:rPr>
              <w:softHyphen/>
              <w:t>رسانی بالا به</w:t>
            </w:r>
            <w:r w:rsidR="005759D8" w:rsidRPr="002D1688">
              <w:rPr>
                <w:rFonts w:ascii="Tahoma" w:eastAsia="Times New Roman" w:hAnsi="Tahoma" w:cs="Tahoma"/>
                <w:sz w:val="21"/>
                <w:szCs w:val="21"/>
                <w:rtl/>
              </w:rPr>
              <w:softHyphen/>
              <w:t>همراه بهره</w:t>
            </w:r>
            <w:r w:rsidR="005759D8" w:rsidRPr="002D1688">
              <w:rPr>
                <w:rFonts w:ascii="Tahoma" w:eastAsia="Times New Roman" w:hAnsi="Tahoma" w:cs="Tahoma"/>
                <w:sz w:val="21"/>
                <w:szCs w:val="21"/>
                <w:rtl/>
              </w:rPr>
              <w:softHyphen/>
              <w:t xml:space="preserve">گیری از دیگر قابلیت </w:t>
            </w:r>
            <w:r w:rsidRPr="002D1688">
              <w:rPr>
                <w:rFonts w:ascii="Tahoma" w:eastAsia="Times New Roman" w:hAnsi="Tahoma" w:cs="Tahoma"/>
                <w:sz w:val="21"/>
                <w:szCs w:val="21"/>
                <w:rtl/>
              </w:rPr>
              <w:t xml:space="preserve">های </w:t>
            </w:r>
            <w:r w:rsidR="005759D8" w:rsidRPr="002D1688">
              <w:rPr>
                <w:rFonts w:ascii="Tahoma" w:eastAsia="Times New Roman" w:hAnsi="Tahoma" w:cs="Tahoma"/>
                <w:sz w:val="21"/>
                <w:szCs w:val="21"/>
                <w:rtl/>
              </w:rPr>
              <w:t xml:space="preserve">فضای مجازی، </w:t>
            </w:r>
            <w:r w:rsidRPr="002D1688">
              <w:rPr>
                <w:rFonts w:ascii="Tahoma" w:eastAsia="Times New Roman" w:hAnsi="Tahoma" w:cs="Tahoma"/>
                <w:sz w:val="21"/>
                <w:szCs w:val="21"/>
                <w:rtl/>
              </w:rPr>
              <w:t>اینترنتی، به ما این توانایی را می</w:t>
            </w:r>
            <w:r w:rsidRPr="002D1688">
              <w:rPr>
                <w:rFonts w:ascii="Tahoma" w:eastAsia="Times New Roman" w:hAnsi="Tahoma" w:cs="Tahoma"/>
                <w:sz w:val="21"/>
                <w:szCs w:val="21"/>
                <w:rtl/>
              </w:rPr>
              <w:softHyphen/>
              <w:t>دهد تا بخش اعظم مسیر رسیدن به اهداف خود را هموارکنیم و اگر مخاطب هدف پیام را آن</w:t>
            </w:r>
            <w:r w:rsidRPr="002D1688">
              <w:rPr>
                <w:rFonts w:ascii="Tahoma" w:eastAsia="Times New Roman" w:hAnsi="Tahoma" w:cs="Tahoma"/>
                <w:sz w:val="21"/>
                <w:szCs w:val="21"/>
                <w:rtl/>
              </w:rPr>
              <w:softHyphen/>
              <w:t>گونه که مورد نظر ماست پردازش کند، در آن صورت ثبات، شفافیت و ارتباط و وابستگی، مؤلفه</w:t>
            </w:r>
            <w:r w:rsidRPr="002D1688">
              <w:rPr>
                <w:rFonts w:ascii="Tahoma" w:eastAsia="Times New Roman" w:hAnsi="Tahoma" w:cs="Tahoma"/>
                <w:sz w:val="21"/>
                <w:szCs w:val="21"/>
                <w:rtl/>
              </w:rPr>
              <w:softHyphen/>
              <w:t>های تشکیل</w:t>
            </w:r>
            <w:r w:rsidRPr="002D1688">
              <w:rPr>
                <w:rFonts w:ascii="Tahoma" w:eastAsia="Times New Roman" w:hAnsi="Tahoma" w:cs="Tahoma"/>
                <w:sz w:val="21"/>
                <w:szCs w:val="21"/>
                <w:rtl/>
              </w:rPr>
              <w:softHyphen/>
              <w:t>دهنده و در حقیقت نام این مسابقه خواهند بود</w:t>
            </w:r>
            <w:r w:rsidRPr="002D1688">
              <w:rPr>
                <w:rFonts w:ascii="Tahoma" w:eastAsia="Times New Roman" w:hAnsi="Tahoma" w:cs="Tahoma"/>
                <w:sz w:val="21"/>
                <w:szCs w:val="21"/>
              </w:rPr>
              <w:t>.</w:t>
            </w:r>
          </w:p>
        </w:tc>
      </w:tr>
    </w:tbl>
    <w:p w:rsidR="00614458" w:rsidRPr="002D1688" w:rsidRDefault="00614458" w:rsidP="00AE5AEA">
      <w:pPr>
        <w:bidi/>
        <w:spacing w:after="0" w:line="360" w:lineRule="auto"/>
        <w:jc w:val="both"/>
        <w:textAlignment w:val="baseline"/>
        <w:outlineLvl w:val="1"/>
        <w:rPr>
          <w:rFonts w:ascii="Tahoma" w:eastAsia="Times New Roman" w:hAnsi="Tahoma" w:cs="Tahoma"/>
          <w:sz w:val="21"/>
          <w:szCs w:val="21"/>
          <w:rtl/>
        </w:rPr>
      </w:pPr>
      <w:r w:rsidRPr="002D1688">
        <w:rPr>
          <w:rFonts w:ascii="Tahoma" w:eastAsia="Times New Roman" w:hAnsi="Tahoma" w:cs="Tahoma"/>
          <w:sz w:val="21"/>
          <w:szCs w:val="21"/>
          <w:rtl/>
        </w:rPr>
        <w:lastRenderedPageBreak/>
        <w:t>چگونه يك برند موفق بسازيم؟</w:t>
      </w:r>
    </w:p>
    <w:p w:rsidR="00934718" w:rsidRPr="00624A4F" w:rsidRDefault="00EB45AA" w:rsidP="00AE5AEA">
      <w:pPr>
        <w:bidi/>
        <w:spacing w:after="0" w:line="360" w:lineRule="auto"/>
        <w:jc w:val="both"/>
        <w:textAlignment w:val="baseline"/>
        <w:outlineLvl w:val="1"/>
        <w:rPr>
          <w:rFonts w:ascii="Tahoma" w:eastAsia="Times New Roman" w:hAnsi="Tahoma" w:cs="Tahoma"/>
          <w:b/>
          <w:bCs/>
          <w:color w:val="1F497D" w:themeColor="text2"/>
          <w:sz w:val="21"/>
          <w:szCs w:val="21"/>
          <w:rtl/>
        </w:rPr>
      </w:pPr>
      <w:r w:rsidRPr="00624A4F">
        <w:rPr>
          <w:rFonts w:ascii="Tahoma" w:eastAsia="Times New Roman" w:hAnsi="Tahoma" w:cs="Tahoma"/>
          <w:b/>
          <w:bCs/>
          <w:color w:val="1F497D" w:themeColor="text2"/>
          <w:sz w:val="21"/>
          <w:szCs w:val="21"/>
          <w:rtl/>
        </w:rPr>
        <w:t xml:space="preserve">- </w:t>
      </w:r>
      <w:r w:rsidR="00624A4F">
        <w:rPr>
          <w:rFonts w:ascii="Tahoma" w:eastAsia="Times New Roman" w:hAnsi="Tahoma" w:cs="Tahoma"/>
          <w:b/>
          <w:bCs/>
          <w:color w:val="1F497D" w:themeColor="text2"/>
          <w:sz w:val="21"/>
          <w:szCs w:val="21"/>
          <w:rtl/>
        </w:rPr>
        <w:t>خلق فرهنگ برند</w:t>
      </w:r>
      <w:r w:rsidR="00624A4F">
        <w:rPr>
          <w:rFonts w:ascii="Tahoma" w:eastAsia="Times New Roman" w:hAnsi="Tahoma" w:cs="Tahoma" w:hint="cs"/>
          <w:b/>
          <w:bCs/>
          <w:color w:val="1F497D" w:themeColor="text2"/>
          <w:sz w:val="21"/>
          <w:szCs w:val="21"/>
          <w:rtl/>
        </w:rPr>
        <w:t>:</w:t>
      </w:r>
    </w:p>
    <w:p w:rsidR="00F16C52" w:rsidRPr="002D1688" w:rsidRDefault="00934718" w:rsidP="00AE5AEA">
      <w:pPr>
        <w:bidi/>
        <w:spacing w:after="0" w:line="360" w:lineRule="auto"/>
        <w:jc w:val="both"/>
        <w:textAlignment w:val="baseline"/>
        <w:outlineLvl w:val="1"/>
        <w:rPr>
          <w:rFonts w:ascii="Tahoma" w:eastAsia="Times New Roman" w:hAnsi="Tahoma" w:cs="Tahoma"/>
          <w:sz w:val="21"/>
          <w:szCs w:val="21"/>
          <w:rtl/>
        </w:rPr>
      </w:pPr>
      <w:r w:rsidRPr="002D1688">
        <w:rPr>
          <w:rFonts w:ascii="Tahoma" w:eastAsia="Times New Roman" w:hAnsi="Tahoma" w:cs="Tahoma"/>
          <w:color w:val="4F81BD" w:themeColor="accent1"/>
          <w:sz w:val="21"/>
          <w:szCs w:val="21"/>
          <w:rtl/>
        </w:rPr>
        <w:t>گام نخست</w:t>
      </w:r>
      <w:r w:rsidR="003B08E4" w:rsidRPr="002D1688">
        <w:rPr>
          <w:rFonts w:ascii="Tahoma" w:eastAsia="Times New Roman" w:hAnsi="Tahoma" w:cs="Tahoma"/>
          <w:color w:val="4F81BD" w:themeColor="accent1"/>
          <w:sz w:val="21"/>
          <w:szCs w:val="21"/>
          <w:rtl/>
        </w:rPr>
        <w:t>؛</w:t>
      </w:r>
      <w:r w:rsidRPr="002D1688">
        <w:rPr>
          <w:rFonts w:ascii="Tahoma" w:eastAsia="Times New Roman" w:hAnsi="Tahoma" w:cs="Tahoma"/>
          <w:sz w:val="21"/>
          <w:szCs w:val="21"/>
          <w:rtl/>
        </w:rPr>
        <w:t xml:space="preserve">برند ما بايستي به قدري قوي باشد تا </w:t>
      </w:r>
      <w:r w:rsidR="00FF4735" w:rsidRPr="002D1688">
        <w:rPr>
          <w:rFonts w:ascii="Tahoma" w:eastAsia="Times New Roman" w:hAnsi="Tahoma" w:cs="Tahoma"/>
          <w:sz w:val="21"/>
          <w:szCs w:val="21"/>
          <w:rtl/>
        </w:rPr>
        <w:t>ذی نفعان</w:t>
      </w:r>
      <w:r w:rsidRPr="002D1688">
        <w:rPr>
          <w:rFonts w:ascii="Tahoma" w:eastAsia="Times New Roman" w:hAnsi="Tahoma" w:cs="Tahoma"/>
          <w:sz w:val="21"/>
          <w:szCs w:val="21"/>
          <w:rtl/>
        </w:rPr>
        <w:t xml:space="preserve"> را </w:t>
      </w:r>
      <w:r w:rsidR="00194DD7" w:rsidRPr="002D1688">
        <w:rPr>
          <w:rFonts w:ascii="Tahoma" w:eastAsia="Times New Roman" w:hAnsi="Tahoma" w:cs="Tahoma"/>
          <w:sz w:val="21"/>
          <w:szCs w:val="21"/>
          <w:rtl/>
        </w:rPr>
        <w:t xml:space="preserve">شیفته ی خود سازد. (به این معنا که </w:t>
      </w:r>
      <w:r w:rsidR="00FF4735" w:rsidRPr="002D1688">
        <w:rPr>
          <w:rFonts w:ascii="Tahoma" w:eastAsia="Times New Roman" w:hAnsi="Tahoma" w:cs="Tahoma"/>
          <w:sz w:val="21"/>
          <w:szCs w:val="21"/>
          <w:rtl/>
        </w:rPr>
        <w:t xml:space="preserve">مهم نرین آرزوی </w:t>
      </w:r>
      <w:r w:rsidR="00194DD7" w:rsidRPr="002D1688">
        <w:rPr>
          <w:rFonts w:ascii="Tahoma" w:eastAsia="Times New Roman" w:hAnsi="Tahoma" w:cs="Tahoma"/>
          <w:sz w:val="21"/>
          <w:szCs w:val="21"/>
          <w:rtl/>
        </w:rPr>
        <w:t xml:space="preserve">دانش آموزان برتر و نخبه دبیرستانی ادامه تحصیل </w:t>
      </w:r>
      <w:r w:rsidR="00FF4735" w:rsidRPr="002D1688">
        <w:rPr>
          <w:rFonts w:ascii="Tahoma" w:eastAsia="Times New Roman" w:hAnsi="Tahoma" w:cs="Tahoma"/>
          <w:sz w:val="21"/>
          <w:szCs w:val="21"/>
          <w:rtl/>
        </w:rPr>
        <w:t xml:space="preserve">در </w:t>
      </w:r>
      <w:r w:rsidR="00194DD7" w:rsidRPr="002D1688">
        <w:rPr>
          <w:rFonts w:ascii="Tahoma" w:eastAsia="Times New Roman" w:hAnsi="Tahoma" w:cs="Tahoma"/>
          <w:sz w:val="21"/>
          <w:szCs w:val="21"/>
          <w:rtl/>
        </w:rPr>
        <w:t xml:space="preserve">دانشگاه فرهنگیان باشد) و گزینه آن ها در اين كار با </w:t>
      </w:r>
      <w:r w:rsidR="001F424A" w:rsidRPr="002D1688">
        <w:rPr>
          <w:rFonts w:ascii="Tahoma" w:eastAsia="Times New Roman" w:hAnsi="Tahoma" w:cs="Tahoma"/>
          <w:sz w:val="21"/>
          <w:szCs w:val="21"/>
          <w:rtl/>
        </w:rPr>
        <w:t xml:space="preserve">انتخاب </w:t>
      </w:r>
      <w:r w:rsidR="00194DD7" w:rsidRPr="002D1688">
        <w:rPr>
          <w:rFonts w:ascii="Tahoma" w:eastAsia="Times New Roman" w:hAnsi="Tahoma" w:cs="Tahoma"/>
          <w:sz w:val="21"/>
          <w:szCs w:val="21"/>
          <w:rtl/>
        </w:rPr>
        <w:t xml:space="preserve">يك اسم </w:t>
      </w:r>
      <w:r w:rsidR="001F424A" w:rsidRPr="002D1688">
        <w:rPr>
          <w:rFonts w:ascii="Tahoma" w:eastAsia="Times New Roman" w:hAnsi="Tahoma" w:cs="Tahoma"/>
          <w:sz w:val="21"/>
          <w:szCs w:val="21"/>
          <w:rtl/>
        </w:rPr>
        <w:t>آغاز</w:t>
      </w:r>
      <w:r w:rsidRPr="002D1688">
        <w:rPr>
          <w:rFonts w:ascii="Tahoma" w:eastAsia="Times New Roman" w:hAnsi="Tahoma" w:cs="Tahoma"/>
          <w:sz w:val="21"/>
          <w:szCs w:val="21"/>
          <w:rtl/>
        </w:rPr>
        <w:t xml:space="preserve"> مي‌شود. هر اسمي با تكرار كافي مي‌تواند به ياد ماندني شود. اين اسم همان </w:t>
      </w:r>
      <w:r w:rsidR="001B1384" w:rsidRPr="002D1688">
        <w:rPr>
          <w:rFonts w:ascii="Tahoma" w:eastAsia="Times New Roman" w:hAnsi="Tahoma" w:cs="Tahoma"/>
          <w:sz w:val="21"/>
          <w:szCs w:val="21"/>
          <w:rtl/>
        </w:rPr>
        <w:t xml:space="preserve">تربیت معلم </w:t>
      </w:r>
      <w:r w:rsidRPr="002D1688">
        <w:rPr>
          <w:rFonts w:ascii="Tahoma" w:eastAsia="Times New Roman" w:hAnsi="Tahoma" w:cs="Tahoma"/>
          <w:sz w:val="21"/>
          <w:szCs w:val="21"/>
          <w:rtl/>
        </w:rPr>
        <w:t>(</w:t>
      </w:r>
      <w:r w:rsidR="0031341D" w:rsidRPr="002D1688">
        <w:rPr>
          <w:rFonts w:ascii="Tahoma" w:eastAsia="Times New Roman" w:hAnsi="Tahoma" w:cs="Tahoma"/>
          <w:color w:val="4F81BD" w:themeColor="accent1"/>
          <w:sz w:val="21"/>
          <w:szCs w:val="21"/>
          <w:rtl/>
        </w:rPr>
        <w:t>دانشجو معلم</w:t>
      </w:r>
      <w:r w:rsidR="005157B6" w:rsidRPr="002D1688">
        <w:rPr>
          <w:rFonts w:ascii="Tahoma" w:eastAsia="Times New Roman" w:hAnsi="Tahoma" w:cs="Tahoma"/>
          <w:color w:val="4F81BD" w:themeColor="accent1"/>
          <w:sz w:val="21"/>
          <w:szCs w:val="21"/>
          <w:rtl/>
        </w:rPr>
        <w:t>ان</w:t>
      </w:r>
      <w:r w:rsidRPr="002D1688">
        <w:rPr>
          <w:rFonts w:ascii="Tahoma" w:eastAsia="Times New Roman" w:hAnsi="Tahoma" w:cs="Tahoma"/>
          <w:sz w:val="21"/>
          <w:szCs w:val="21"/>
          <w:rtl/>
        </w:rPr>
        <w:t xml:space="preserve">)می باشد </w:t>
      </w:r>
      <w:r w:rsidR="006900F8" w:rsidRPr="002D1688">
        <w:rPr>
          <w:rFonts w:ascii="Tahoma" w:eastAsia="Times New Roman" w:hAnsi="Tahoma" w:cs="Tahoma"/>
          <w:sz w:val="21"/>
          <w:szCs w:val="21"/>
          <w:rtl/>
        </w:rPr>
        <w:t xml:space="preserve">كه نشان‌دهنده اعتبار، </w:t>
      </w:r>
      <w:r w:rsidR="001B1384" w:rsidRPr="002D1688">
        <w:rPr>
          <w:rFonts w:ascii="Tahoma" w:eastAsia="Times New Roman" w:hAnsi="Tahoma" w:cs="Tahoma"/>
          <w:sz w:val="21"/>
          <w:szCs w:val="21"/>
          <w:rtl/>
        </w:rPr>
        <w:t xml:space="preserve">افتخار، </w:t>
      </w:r>
      <w:r w:rsidR="006900F8" w:rsidRPr="002D1688">
        <w:rPr>
          <w:rFonts w:ascii="Tahoma" w:eastAsia="Times New Roman" w:hAnsi="Tahoma" w:cs="Tahoma"/>
          <w:sz w:val="21"/>
          <w:szCs w:val="21"/>
          <w:rtl/>
        </w:rPr>
        <w:t xml:space="preserve">مهارت، خلاقیت و </w:t>
      </w:r>
      <w:r w:rsidRPr="002D1688">
        <w:rPr>
          <w:rFonts w:ascii="Tahoma" w:eastAsia="Times New Roman" w:hAnsi="Tahoma" w:cs="Tahoma"/>
          <w:sz w:val="21"/>
          <w:szCs w:val="21"/>
          <w:rtl/>
        </w:rPr>
        <w:t>استاندارد</w:t>
      </w:r>
      <w:r w:rsidR="006900F8" w:rsidRPr="002D1688">
        <w:rPr>
          <w:rFonts w:ascii="Tahoma" w:eastAsia="Times New Roman" w:hAnsi="Tahoma" w:cs="Tahoma"/>
          <w:sz w:val="21"/>
          <w:szCs w:val="21"/>
          <w:rtl/>
        </w:rPr>
        <w:t xml:space="preserve">های ملی و بین المللی فعالیت های آموزشی، پژوهشی و فناوری دانشگاه </w:t>
      </w:r>
      <w:r w:rsidR="00194DD7" w:rsidRPr="002D1688">
        <w:rPr>
          <w:rFonts w:ascii="Tahoma" w:eastAsia="Times New Roman" w:hAnsi="Tahoma" w:cs="Tahoma"/>
          <w:sz w:val="21"/>
          <w:szCs w:val="21"/>
          <w:rtl/>
        </w:rPr>
        <w:t xml:space="preserve">فرهنگیان </w:t>
      </w:r>
      <w:r w:rsidRPr="002D1688">
        <w:rPr>
          <w:rFonts w:ascii="Tahoma" w:eastAsia="Times New Roman" w:hAnsi="Tahoma" w:cs="Tahoma"/>
          <w:sz w:val="21"/>
          <w:szCs w:val="21"/>
          <w:rtl/>
        </w:rPr>
        <w:t>باشد.</w:t>
      </w:r>
      <w:r w:rsidR="00614458" w:rsidRPr="002D1688">
        <w:rPr>
          <w:rFonts w:ascii="Tahoma" w:eastAsia="Times New Roman" w:hAnsi="Tahoma" w:cs="Tahoma"/>
          <w:sz w:val="21"/>
          <w:szCs w:val="21"/>
          <w:rtl/>
        </w:rPr>
        <w:t>اولين وظيفه يك لوگو پاسخ به سوالاتي است از قبيل اينكه</w:t>
      </w:r>
      <w:r w:rsidR="00F16C52" w:rsidRPr="002D1688">
        <w:rPr>
          <w:rFonts w:ascii="Tahoma" w:eastAsia="Times New Roman" w:hAnsi="Tahoma" w:cs="Tahoma"/>
          <w:sz w:val="21"/>
          <w:szCs w:val="21"/>
          <w:rtl/>
        </w:rPr>
        <w:t>:</w:t>
      </w:r>
    </w:p>
    <w:p w:rsidR="00F16C52" w:rsidRPr="002D1688" w:rsidRDefault="00614458" w:rsidP="00AE5AEA">
      <w:pPr>
        <w:bidi/>
        <w:spacing w:after="0" w:line="360" w:lineRule="auto"/>
        <w:jc w:val="both"/>
        <w:textAlignment w:val="baseline"/>
        <w:outlineLvl w:val="1"/>
        <w:rPr>
          <w:rFonts w:ascii="Tahoma" w:eastAsia="Times New Roman" w:hAnsi="Tahoma" w:cs="Tahoma"/>
          <w:color w:val="4F81BD" w:themeColor="accent1"/>
          <w:sz w:val="21"/>
          <w:szCs w:val="21"/>
          <w:rtl/>
        </w:rPr>
      </w:pPr>
      <w:r w:rsidRPr="002D1688">
        <w:rPr>
          <w:rFonts w:ascii="Tahoma" w:eastAsia="Times New Roman" w:hAnsi="Tahoma" w:cs="Tahoma"/>
          <w:color w:val="4F81BD" w:themeColor="accent1"/>
          <w:sz w:val="21"/>
          <w:szCs w:val="21"/>
          <w:rtl/>
        </w:rPr>
        <w:t xml:space="preserve">شما كه هستيد؟ </w:t>
      </w:r>
    </w:p>
    <w:p w:rsidR="00F16C52" w:rsidRPr="002D1688" w:rsidRDefault="00614458" w:rsidP="00AE5AEA">
      <w:pPr>
        <w:bidi/>
        <w:spacing w:after="0" w:line="360" w:lineRule="auto"/>
        <w:jc w:val="both"/>
        <w:textAlignment w:val="baseline"/>
        <w:outlineLvl w:val="1"/>
        <w:rPr>
          <w:rFonts w:ascii="Tahoma" w:eastAsia="Times New Roman" w:hAnsi="Tahoma" w:cs="Tahoma"/>
          <w:color w:val="4F81BD" w:themeColor="accent1"/>
          <w:sz w:val="21"/>
          <w:szCs w:val="21"/>
          <w:rtl/>
        </w:rPr>
      </w:pPr>
      <w:r w:rsidRPr="002D1688">
        <w:rPr>
          <w:rFonts w:ascii="Tahoma" w:eastAsia="Times New Roman" w:hAnsi="Tahoma" w:cs="Tahoma"/>
          <w:color w:val="4F81BD" w:themeColor="accent1"/>
          <w:sz w:val="21"/>
          <w:szCs w:val="21"/>
          <w:rtl/>
        </w:rPr>
        <w:t xml:space="preserve">چه مي‌كنيد؟ </w:t>
      </w:r>
    </w:p>
    <w:p w:rsidR="00F16C52" w:rsidRPr="002D1688" w:rsidRDefault="00F16C52" w:rsidP="00AE5AEA">
      <w:pPr>
        <w:bidi/>
        <w:spacing w:after="0" w:line="360" w:lineRule="auto"/>
        <w:jc w:val="both"/>
        <w:textAlignment w:val="baseline"/>
        <w:outlineLvl w:val="1"/>
        <w:rPr>
          <w:rFonts w:ascii="Tahoma" w:eastAsia="Times New Roman" w:hAnsi="Tahoma" w:cs="Tahoma"/>
          <w:color w:val="4F81BD" w:themeColor="accent1"/>
          <w:sz w:val="21"/>
          <w:szCs w:val="21"/>
          <w:rtl/>
        </w:rPr>
      </w:pPr>
      <w:r w:rsidRPr="002D1688">
        <w:rPr>
          <w:rFonts w:ascii="Tahoma" w:eastAsia="Times New Roman" w:hAnsi="Tahoma" w:cs="Tahoma"/>
          <w:color w:val="4F81BD" w:themeColor="accent1"/>
          <w:sz w:val="21"/>
          <w:szCs w:val="21"/>
          <w:rtl/>
        </w:rPr>
        <w:lastRenderedPageBreak/>
        <w:t>و به چه كار ذینفعان</w:t>
      </w:r>
      <w:r w:rsidR="00614458" w:rsidRPr="002D1688">
        <w:rPr>
          <w:rFonts w:ascii="Tahoma" w:eastAsia="Times New Roman" w:hAnsi="Tahoma" w:cs="Tahoma"/>
          <w:color w:val="4F81BD" w:themeColor="accent1"/>
          <w:sz w:val="21"/>
          <w:szCs w:val="21"/>
          <w:rtl/>
        </w:rPr>
        <w:t xml:space="preserve"> مي‌آييد؟</w:t>
      </w:r>
    </w:p>
    <w:p w:rsidR="00614458" w:rsidRPr="002D1688" w:rsidRDefault="00614458" w:rsidP="00AE5AEA">
      <w:pPr>
        <w:bidi/>
        <w:spacing w:after="0" w:line="360" w:lineRule="auto"/>
        <w:jc w:val="both"/>
        <w:textAlignment w:val="baseline"/>
        <w:outlineLvl w:val="1"/>
        <w:rPr>
          <w:rFonts w:ascii="Tahoma" w:eastAsia="Times New Roman" w:hAnsi="Tahoma" w:cs="Tahoma"/>
          <w:sz w:val="21"/>
          <w:szCs w:val="21"/>
        </w:rPr>
      </w:pPr>
      <w:r w:rsidRPr="002D1688">
        <w:rPr>
          <w:rFonts w:ascii="Tahoma" w:eastAsia="Times New Roman" w:hAnsi="Tahoma" w:cs="Tahoma"/>
          <w:sz w:val="21"/>
          <w:szCs w:val="21"/>
          <w:rtl/>
        </w:rPr>
        <w:t>ملاحظات عملي ديگري هم در طراحي لوگو وجود دارد. از قبيل: به خوبي در اندازه‌هاي مختلف و رسانه‌هاي گوناگون قابل توليد باشد. حساسيت‌‌هاي مخاطبان هدف را منعكس نمايد. نيت و پيام آن بايستي كاملا</w:t>
      </w:r>
      <w:r w:rsidR="00465694" w:rsidRPr="002D1688">
        <w:rPr>
          <w:rFonts w:ascii="Tahoma" w:eastAsia="Times New Roman" w:hAnsi="Tahoma" w:cs="Tahoma"/>
          <w:sz w:val="21"/>
          <w:szCs w:val="21"/>
          <w:rtl/>
        </w:rPr>
        <w:t>ٌ</w:t>
      </w:r>
      <w:r w:rsidRPr="002D1688">
        <w:rPr>
          <w:rFonts w:ascii="Tahoma" w:eastAsia="Times New Roman" w:hAnsi="Tahoma" w:cs="Tahoma"/>
          <w:sz w:val="21"/>
          <w:szCs w:val="21"/>
          <w:rtl/>
        </w:rPr>
        <w:t xml:space="preserve"> شفاف باشد. به طور آسان و يكتايي قابل تشخيص باشد. در بهترين حالت، يك لوگو بايستي بتواند ارتباطي احساسي و هويت كسب و كار شما را منتقل نمايد. ذكاوت نهفته در يك ل</w:t>
      </w:r>
      <w:r w:rsidR="00465694" w:rsidRPr="002D1688">
        <w:rPr>
          <w:rFonts w:ascii="Tahoma" w:eastAsia="Times New Roman" w:hAnsi="Tahoma" w:cs="Tahoma"/>
          <w:sz w:val="21"/>
          <w:szCs w:val="21"/>
          <w:rtl/>
        </w:rPr>
        <w:t xml:space="preserve">وگوي مفهومي بايستي عكس العملي </w:t>
      </w:r>
      <w:r w:rsidRPr="002D1688">
        <w:rPr>
          <w:rFonts w:ascii="Tahoma" w:eastAsia="Times New Roman" w:hAnsi="Tahoma" w:cs="Tahoma"/>
          <w:sz w:val="21"/>
          <w:szCs w:val="21"/>
          <w:rtl/>
        </w:rPr>
        <w:t xml:space="preserve">مثل يك </w:t>
      </w:r>
      <w:r w:rsidR="00465694" w:rsidRPr="002D1688">
        <w:rPr>
          <w:rFonts w:ascii="Tahoma" w:eastAsia="Times New Roman" w:hAnsi="Tahoma" w:cs="Tahoma"/>
          <w:sz w:val="21"/>
          <w:szCs w:val="21"/>
          <w:rtl/>
        </w:rPr>
        <w:t>" آهن ربا "</w:t>
      </w:r>
      <w:r w:rsidRPr="002D1688">
        <w:rPr>
          <w:rFonts w:ascii="Tahoma" w:eastAsia="Times New Roman" w:hAnsi="Tahoma" w:cs="Tahoma"/>
          <w:sz w:val="21"/>
          <w:szCs w:val="21"/>
          <w:rtl/>
        </w:rPr>
        <w:t xml:space="preserve"> دريافت كند تا آنچه شما انجام مي‌دهيد را منتقل كند و شخصيت كسب و كار شما را به تصوير بكشد</w:t>
      </w:r>
      <w:r w:rsidRPr="002D1688">
        <w:rPr>
          <w:rFonts w:ascii="Tahoma" w:eastAsia="Times New Roman" w:hAnsi="Tahoma" w:cs="Tahoma"/>
          <w:sz w:val="21"/>
          <w:szCs w:val="21"/>
        </w:rPr>
        <w:t>.</w:t>
      </w:r>
    </w:p>
    <w:p w:rsidR="00C26902" w:rsidRPr="002D1688" w:rsidRDefault="003B08E4" w:rsidP="00AE5AEA">
      <w:pPr>
        <w:bidi/>
        <w:spacing w:after="0" w:line="360" w:lineRule="auto"/>
        <w:jc w:val="both"/>
        <w:textAlignment w:val="baseline"/>
        <w:outlineLvl w:val="1"/>
        <w:rPr>
          <w:rFonts w:ascii="Tahoma" w:eastAsia="Times New Roman" w:hAnsi="Tahoma" w:cs="Tahoma"/>
          <w:sz w:val="21"/>
          <w:szCs w:val="21"/>
          <w:rtl/>
        </w:rPr>
      </w:pPr>
      <w:r w:rsidRPr="002D1688">
        <w:rPr>
          <w:rFonts w:ascii="Tahoma" w:eastAsia="Times New Roman" w:hAnsi="Tahoma" w:cs="Tahoma"/>
          <w:color w:val="4F81BD" w:themeColor="accent1"/>
          <w:sz w:val="21"/>
          <w:szCs w:val="21"/>
          <w:rtl/>
        </w:rPr>
        <w:t>گام دوم؛</w:t>
      </w:r>
      <w:r w:rsidR="00614458" w:rsidRPr="002D1688">
        <w:rPr>
          <w:rFonts w:ascii="Tahoma" w:eastAsia="Times New Roman" w:hAnsi="Tahoma" w:cs="Tahoma"/>
          <w:sz w:val="21"/>
          <w:szCs w:val="21"/>
          <w:rtl/>
        </w:rPr>
        <w:t xml:space="preserve">شناخته شويد فرآيند تبديل به برند شدن در ذهن </w:t>
      </w:r>
      <w:r w:rsidR="00C26902" w:rsidRPr="002D1688">
        <w:rPr>
          <w:rFonts w:ascii="Tahoma" w:eastAsia="Times New Roman" w:hAnsi="Tahoma" w:cs="Tahoma"/>
          <w:sz w:val="21"/>
          <w:szCs w:val="21"/>
          <w:rtl/>
        </w:rPr>
        <w:t>ذینفعان</w:t>
      </w:r>
      <w:r w:rsidR="00614458" w:rsidRPr="002D1688">
        <w:rPr>
          <w:rFonts w:ascii="Tahoma" w:eastAsia="Times New Roman" w:hAnsi="Tahoma" w:cs="Tahoma"/>
          <w:sz w:val="21"/>
          <w:szCs w:val="21"/>
          <w:rtl/>
        </w:rPr>
        <w:t xml:space="preserve"> رخ مي‌دهد</w:t>
      </w:r>
      <w:r w:rsidR="00973137" w:rsidRPr="002D1688">
        <w:rPr>
          <w:rFonts w:ascii="Tahoma" w:eastAsia="Times New Roman" w:hAnsi="Tahoma" w:cs="Tahoma"/>
          <w:sz w:val="21"/>
          <w:szCs w:val="21"/>
          <w:rtl/>
        </w:rPr>
        <w:t xml:space="preserve"> (</w:t>
      </w:r>
      <w:r w:rsidR="008A4132">
        <w:rPr>
          <w:rFonts w:ascii="Tahoma" w:eastAsia="Times New Roman" w:hAnsi="Tahoma" w:cs="Tahoma"/>
          <w:color w:val="4F81BD" w:themeColor="accent1"/>
          <w:sz w:val="21"/>
          <w:szCs w:val="21"/>
          <w:rtl/>
        </w:rPr>
        <w:t>ما باید اهداف</w:t>
      </w:r>
      <w:r w:rsidR="008A4132">
        <w:rPr>
          <w:rFonts w:ascii="Tahoma" w:eastAsia="Times New Roman" w:hAnsi="Tahoma" w:cs="Tahoma" w:hint="cs"/>
          <w:color w:val="4F81BD" w:themeColor="accent1"/>
          <w:sz w:val="21"/>
          <w:szCs w:val="21"/>
          <w:rtl/>
        </w:rPr>
        <w:t>،</w:t>
      </w:r>
      <w:r w:rsidR="00973137" w:rsidRPr="002D1688">
        <w:rPr>
          <w:rFonts w:ascii="Tahoma" w:eastAsia="Times New Roman" w:hAnsi="Tahoma" w:cs="Tahoma"/>
          <w:color w:val="4F81BD" w:themeColor="accent1"/>
          <w:sz w:val="21"/>
          <w:szCs w:val="21"/>
          <w:rtl/>
        </w:rPr>
        <w:t xml:space="preserve"> ماموریت و چشم انداز دانشگاه فرهنگیان در خصوص </w:t>
      </w:r>
      <w:r w:rsidR="002F1ED5">
        <w:rPr>
          <w:rFonts w:ascii="Tahoma" w:eastAsia="Times New Roman" w:hAnsi="Tahoma" w:cs="Tahoma" w:hint="cs"/>
          <w:color w:val="4F81BD" w:themeColor="accent1"/>
          <w:sz w:val="21"/>
          <w:szCs w:val="21"/>
          <w:rtl/>
        </w:rPr>
        <w:t>تربیت معلم (</w:t>
      </w:r>
      <w:r w:rsidR="00973137" w:rsidRPr="002D1688">
        <w:rPr>
          <w:rFonts w:ascii="Tahoma" w:eastAsia="Times New Roman" w:hAnsi="Tahoma" w:cs="Tahoma"/>
          <w:color w:val="4F81BD" w:themeColor="accent1"/>
          <w:sz w:val="21"/>
          <w:szCs w:val="21"/>
          <w:rtl/>
        </w:rPr>
        <w:t>دانشجو معلمان</w:t>
      </w:r>
      <w:r w:rsidR="002F1ED5">
        <w:rPr>
          <w:rFonts w:ascii="Tahoma" w:eastAsia="Times New Roman" w:hAnsi="Tahoma" w:cs="Tahoma" w:hint="cs"/>
          <w:color w:val="4F81BD" w:themeColor="accent1"/>
          <w:sz w:val="21"/>
          <w:szCs w:val="21"/>
          <w:rtl/>
        </w:rPr>
        <w:t>)</w:t>
      </w:r>
      <w:r w:rsidR="00973137" w:rsidRPr="002D1688">
        <w:rPr>
          <w:rFonts w:ascii="Tahoma" w:eastAsia="Times New Roman" w:hAnsi="Tahoma" w:cs="Tahoma"/>
          <w:color w:val="4F81BD" w:themeColor="accent1"/>
          <w:sz w:val="21"/>
          <w:szCs w:val="21"/>
          <w:rtl/>
        </w:rPr>
        <w:t xml:space="preserve"> را برای شاخته شدن و ایجاد انگیزه در ذی نفعان </w:t>
      </w:r>
      <w:r w:rsidR="008A4132">
        <w:rPr>
          <w:rFonts w:ascii="Tahoma" w:eastAsia="Times New Roman" w:hAnsi="Tahoma" w:cs="Tahoma" w:hint="cs"/>
          <w:color w:val="4F81BD" w:themeColor="accent1"/>
          <w:sz w:val="21"/>
          <w:szCs w:val="21"/>
          <w:rtl/>
        </w:rPr>
        <w:t>"</w:t>
      </w:r>
      <w:r w:rsidR="00973137" w:rsidRPr="002D1688">
        <w:rPr>
          <w:rFonts w:ascii="Tahoma" w:eastAsia="Times New Roman" w:hAnsi="Tahoma" w:cs="Tahoma"/>
          <w:color w:val="4F81BD" w:themeColor="accent1"/>
          <w:sz w:val="21"/>
          <w:szCs w:val="21"/>
          <w:rtl/>
        </w:rPr>
        <w:t xml:space="preserve">دانش آموزان و مردم </w:t>
      </w:r>
      <w:r w:rsidR="008A4132">
        <w:rPr>
          <w:rFonts w:ascii="Tahoma" w:eastAsia="Times New Roman" w:hAnsi="Tahoma" w:cs="Tahoma" w:hint="cs"/>
          <w:color w:val="4F81BD" w:themeColor="accent1"/>
          <w:sz w:val="21"/>
          <w:szCs w:val="21"/>
          <w:rtl/>
        </w:rPr>
        <w:t xml:space="preserve">" </w:t>
      </w:r>
      <w:r w:rsidR="00973137" w:rsidRPr="002D1688">
        <w:rPr>
          <w:rFonts w:ascii="Tahoma" w:eastAsia="Times New Roman" w:hAnsi="Tahoma" w:cs="Tahoma"/>
          <w:color w:val="4F81BD" w:themeColor="accent1"/>
          <w:sz w:val="21"/>
          <w:szCs w:val="21"/>
          <w:rtl/>
        </w:rPr>
        <w:t>تشریح کنیم</w:t>
      </w:r>
      <w:r w:rsidR="00973137" w:rsidRPr="002D1688">
        <w:rPr>
          <w:rFonts w:ascii="Tahoma" w:eastAsia="Times New Roman" w:hAnsi="Tahoma" w:cs="Tahoma"/>
          <w:sz w:val="21"/>
          <w:szCs w:val="21"/>
          <w:rtl/>
        </w:rPr>
        <w:t>)،</w:t>
      </w:r>
      <w:r w:rsidR="00614458" w:rsidRPr="002D1688">
        <w:rPr>
          <w:rFonts w:ascii="Tahoma" w:eastAsia="Times New Roman" w:hAnsi="Tahoma" w:cs="Tahoma"/>
          <w:sz w:val="21"/>
          <w:szCs w:val="21"/>
          <w:rtl/>
        </w:rPr>
        <w:t xml:space="preserve"> تعهدات پشت سر يك برند براي آن جذابيت ايجاد مي‌كند، اما عملي كردن </w:t>
      </w:r>
      <w:r w:rsidRPr="002D1688">
        <w:rPr>
          <w:rFonts w:ascii="Tahoma" w:eastAsia="Times New Roman" w:hAnsi="Tahoma" w:cs="Tahoma"/>
          <w:sz w:val="21"/>
          <w:szCs w:val="21"/>
          <w:rtl/>
        </w:rPr>
        <w:t>اين تعهدات است كه براي شما متقاضی</w:t>
      </w:r>
      <w:r w:rsidR="00614458" w:rsidRPr="002D1688">
        <w:rPr>
          <w:rFonts w:ascii="Tahoma" w:eastAsia="Times New Roman" w:hAnsi="Tahoma" w:cs="Tahoma"/>
          <w:sz w:val="21"/>
          <w:szCs w:val="21"/>
          <w:rtl/>
        </w:rPr>
        <w:t xml:space="preserve"> خلق مي‌كند. </w:t>
      </w:r>
      <w:r w:rsidRPr="002D1688">
        <w:rPr>
          <w:rFonts w:ascii="Tahoma" w:eastAsia="Times New Roman" w:hAnsi="Tahoma" w:cs="Tahoma"/>
          <w:sz w:val="21"/>
          <w:szCs w:val="21"/>
          <w:rtl/>
        </w:rPr>
        <w:t>جلب توجه از طريق رسانه‌هاي سنتي،</w:t>
      </w:r>
      <w:r w:rsidR="00614458" w:rsidRPr="002D1688">
        <w:rPr>
          <w:rFonts w:ascii="Tahoma" w:eastAsia="Times New Roman" w:hAnsi="Tahoma" w:cs="Tahoma"/>
          <w:sz w:val="21"/>
          <w:szCs w:val="21"/>
          <w:rtl/>
        </w:rPr>
        <w:t xml:space="preserve">تبليغات، ترويج، نمايشگاه‌هاي </w:t>
      </w:r>
      <w:r w:rsidRPr="002D1688">
        <w:rPr>
          <w:rFonts w:ascii="Tahoma" w:eastAsia="Times New Roman" w:hAnsi="Tahoma" w:cs="Tahoma"/>
          <w:sz w:val="21"/>
          <w:szCs w:val="21"/>
          <w:rtl/>
        </w:rPr>
        <w:t>فرهنگی، تبلیغات</w:t>
      </w:r>
      <w:r w:rsidR="00614458" w:rsidRPr="002D1688">
        <w:rPr>
          <w:rFonts w:ascii="Tahoma" w:eastAsia="Times New Roman" w:hAnsi="Tahoma" w:cs="Tahoma"/>
          <w:sz w:val="21"/>
          <w:szCs w:val="21"/>
          <w:rtl/>
        </w:rPr>
        <w:t xml:space="preserve"> مستقيم، رخدادها، كتاب‌هاي راهنما و حتي</w:t>
      </w:r>
      <w:r w:rsidRPr="002D1688">
        <w:rPr>
          <w:rFonts w:ascii="Tahoma" w:eastAsia="Times New Roman" w:hAnsi="Tahoma" w:cs="Tahoma"/>
          <w:sz w:val="21"/>
          <w:szCs w:val="21"/>
          <w:rtl/>
        </w:rPr>
        <w:t xml:space="preserve"> تبلیغات</w:t>
      </w:r>
      <w:r w:rsidR="00C26902" w:rsidRPr="002D1688">
        <w:rPr>
          <w:rFonts w:ascii="Tahoma" w:eastAsia="Times New Roman" w:hAnsi="Tahoma" w:cs="Tahoma"/>
          <w:sz w:val="21"/>
          <w:szCs w:val="21"/>
          <w:rtl/>
        </w:rPr>
        <w:t xml:space="preserve"> از طريق موتورهاي</w:t>
      </w:r>
      <w:r w:rsidRPr="002D1688">
        <w:rPr>
          <w:rFonts w:ascii="Tahoma" w:eastAsia="Times New Roman" w:hAnsi="Tahoma" w:cs="Tahoma"/>
          <w:sz w:val="21"/>
          <w:szCs w:val="21"/>
          <w:rtl/>
        </w:rPr>
        <w:t xml:space="preserve"> جستجو  نياز به پول دارند و بسياري از كسب و كارهاي نوپا پول زيادي ندارند. </w:t>
      </w:r>
      <w:r w:rsidR="00614458" w:rsidRPr="002D1688">
        <w:rPr>
          <w:rFonts w:ascii="Tahoma" w:eastAsia="Times New Roman" w:hAnsi="Tahoma" w:cs="Tahoma"/>
          <w:sz w:val="21"/>
          <w:szCs w:val="21"/>
          <w:rtl/>
        </w:rPr>
        <w:t>رسانه‌هاي اجتماعي، به وجود آورنده فرصت‌هاي تبليغاتي بسيار خوبي براي كارآفرينان كم سرمايه هستند. در اينجا رهنمودهاي مهمي براي ساختن اثربخش برند شما به صورت</w:t>
      </w:r>
      <w:r w:rsidR="00614458" w:rsidRPr="002D1688">
        <w:rPr>
          <w:rFonts w:ascii="Tahoma" w:eastAsia="Times New Roman" w:hAnsi="Tahoma" w:cs="Tahoma"/>
          <w:sz w:val="21"/>
          <w:szCs w:val="21"/>
        </w:rPr>
        <w:t xml:space="preserve"> online </w:t>
      </w:r>
      <w:r w:rsidR="00614458" w:rsidRPr="002D1688">
        <w:rPr>
          <w:rFonts w:ascii="Tahoma" w:eastAsia="Times New Roman" w:hAnsi="Tahoma" w:cs="Tahoma"/>
          <w:sz w:val="21"/>
          <w:szCs w:val="21"/>
          <w:rtl/>
        </w:rPr>
        <w:t>با استفاده از</w:t>
      </w:r>
      <w:r w:rsidRPr="002D1688">
        <w:rPr>
          <w:rFonts w:ascii="Tahoma" w:eastAsia="Times New Roman" w:hAnsi="Tahoma" w:cs="Tahoma"/>
          <w:sz w:val="21"/>
          <w:szCs w:val="21"/>
          <w:rtl/>
        </w:rPr>
        <w:t xml:space="preserve"> وب سایت، </w:t>
      </w:r>
      <w:r w:rsidR="00614458" w:rsidRPr="002D1688">
        <w:rPr>
          <w:rFonts w:ascii="Tahoma" w:eastAsia="Times New Roman" w:hAnsi="Tahoma" w:cs="Tahoma"/>
          <w:sz w:val="21"/>
          <w:szCs w:val="21"/>
          <w:rtl/>
        </w:rPr>
        <w:t>وبلاگ‌ها و ديگر رسانه‌هاي اجتماعي وجود دارد: گوش كنيد، حرف نزنيد. دوران گفتن هرچه كه به ذهنتان</w:t>
      </w:r>
      <w:r w:rsidR="008A4132">
        <w:rPr>
          <w:rFonts w:ascii="Tahoma" w:eastAsia="Times New Roman" w:hAnsi="Tahoma" w:cs="Tahoma"/>
          <w:sz w:val="21"/>
          <w:szCs w:val="21"/>
          <w:rtl/>
        </w:rPr>
        <w:t xml:space="preserve"> م</w:t>
      </w:r>
      <w:r w:rsidR="008A4132">
        <w:rPr>
          <w:rFonts w:ascii="Tahoma" w:eastAsia="Times New Roman" w:hAnsi="Tahoma" w:cs="Tahoma" w:hint="cs"/>
          <w:sz w:val="21"/>
          <w:szCs w:val="21"/>
          <w:rtl/>
        </w:rPr>
        <w:t>ی</w:t>
      </w:r>
      <w:r w:rsidR="00614458" w:rsidRPr="002D1688">
        <w:rPr>
          <w:rFonts w:ascii="Tahoma" w:eastAsia="Times New Roman" w:hAnsi="Tahoma" w:cs="Tahoma"/>
          <w:sz w:val="21"/>
          <w:szCs w:val="21"/>
          <w:rtl/>
        </w:rPr>
        <w:t>‌رسد يا گزارش چيزهاي بي ارزش به سر آمده است. اول گفت‌وگوها را گوش كنيد و سپس مشاركت كنيد. ب</w:t>
      </w:r>
      <w:r w:rsidR="00973137" w:rsidRPr="002D1688">
        <w:rPr>
          <w:rFonts w:ascii="Tahoma" w:eastAsia="Times New Roman" w:hAnsi="Tahoma" w:cs="Tahoma"/>
          <w:sz w:val="21"/>
          <w:szCs w:val="21"/>
          <w:rtl/>
        </w:rPr>
        <w:t xml:space="preserve">ه </w:t>
      </w:r>
      <w:r w:rsidR="00614458" w:rsidRPr="002D1688">
        <w:rPr>
          <w:rFonts w:ascii="Tahoma" w:eastAsia="Times New Roman" w:hAnsi="Tahoma" w:cs="Tahoma"/>
          <w:sz w:val="21"/>
          <w:szCs w:val="21"/>
          <w:rtl/>
        </w:rPr>
        <w:t>پرسيد، نگوييد. هدف، گسترش تعاملات است. عقايدتان را تغيير دهيد و قبل از اينكه ديگران شروع كنند به مباحثات پايان دهيد</w:t>
      </w:r>
      <w:r w:rsidR="00C26902" w:rsidRPr="002D1688">
        <w:rPr>
          <w:rFonts w:ascii="Tahoma" w:eastAsia="Times New Roman" w:hAnsi="Tahoma" w:cs="Tahoma"/>
          <w:sz w:val="21"/>
          <w:szCs w:val="21"/>
          <w:rtl/>
        </w:rPr>
        <w:t>.</w:t>
      </w:r>
    </w:p>
    <w:p w:rsidR="00C26902" w:rsidRPr="002D1688" w:rsidRDefault="00614458" w:rsidP="00AE5AEA">
      <w:pPr>
        <w:bidi/>
        <w:spacing w:after="0" w:line="360" w:lineRule="auto"/>
        <w:jc w:val="both"/>
        <w:textAlignment w:val="baseline"/>
        <w:outlineLvl w:val="1"/>
        <w:rPr>
          <w:rFonts w:ascii="Tahoma" w:eastAsia="Times New Roman" w:hAnsi="Tahoma" w:cs="Tahoma"/>
          <w:sz w:val="21"/>
          <w:szCs w:val="21"/>
          <w:rtl/>
        </w:rPr>
      </w:pPr>
      <w:r w:rsidRPr="002D1688">
        <w:rPr>
          <w:rFonts w:ascii="Tahoma" w:eastAsia="Times New Roman" w:hAnsi="Tahoma" w:cs="Tahoma"/>
          <w:sz w:val="21"/>
          <w:szCs w:val="21"/>
          <w:rtl/>
        </w:rPr>
        <w:t xml:space="preserve">اصيل باشيد و يك داستان داشته باشيد. رفتاري متناسب با شخصيت برند خود داشته باشيد. به اين شخصيت عمق دهيد و اصيل باشيد. </w:t>
      </w:r>
    </w:p>
    <w:p w:rsidR="00C26902" w:rsidRPr="002D1688" w:rsidRDefault="00614458" w:rsidP="00AE5AEA">
      <w:pPr>
        <w:bidi/>
        <w:spacing w:after="0" w:line="360" w:lineRule="auto"/>
        <w:jc w:val="both"/>
        <w:textAlignment w:val="baseline"/>
        <w:outlineLvl w:val="1"/>
        <w:rPr>
          <w:rFonts w:ascii="Tahoma" w:eastAsia="Times New Roman" w:hAnsi="Tahoma" w:cs="Tahoma"/>
          <w:sz w:val="21"/>
          <w:szCs w:val="21"/>
          <w:rtl/>
        </w:rPr>
      </w:pPr>
      <w:r w:rsidRPr="002D1688">
        <w:rPr>
          <w:rFonts w:ascii="Tahoma" w:eastAsia="Times New Roman" w:hAnsi="Tahoma" w:cs="Tahoma"/>
          <w:sz w:val="21"/>
          <w:szCs w:val="21"/>
          <w:rtl/>
        </w:rPr>
        <w:t>جالب و بخشنده باشيد</w:t>
      </w:r>
      <w:r w:rsidR="00C26902" w:rsidRPr="002D1688">
        <w:rPr>
          <w:rFonts w:ascii="Tahoma" w:eastAsia="Times New Roman" w:hAnsi="Tahoma" w:cs="Tahoma"/>
          <w:sz w:val="21"/>
          <w:szCs w:val="21"/>
          <w:rtl/>
        </w:rPr>
        <w:t>. ب</w:t>
      </w:r>
      <w:r w:rsidRPr="002D1688">
        <w:rPr>
          <w:rFonts w:ascii="Tahoma" w:eastAsia="Times New Roman" w:hAnsi="Tahoma" w:cs="Tahoma"/>
          <w:sz w:val="21"/>
          <w:szCs w:val="21"/>
          <w:rtl/>
        </w:rPr>
        <w:t xml:space="preserve">ا تمام توان علمي كه داريد در مكالمات شركت كنيد. </w:t>
      </w:r>
    </w:p>
    <w:p w:rsidR="00C26902" w:rsidRPr="002D1688" w:rsidRDefault="00614458" w:rsidP="00AE5AEA">
      <w:pPr>
        <w:bidi/>
        <w:spacing w:after="0" w:line="360" w:lineRule="auto"/>
        <w:jc w:val="both"/>
        <w:textAlignment w:val="baseline"/>
        <w:outlineLvl w:val="1"/>
        <w:rPr>
          <w:rFonts w:ascii="Tahoma" w:eastAsia="Times New Roman" w:hAnsi="Tahoma" w:cs="Tahoma"/>
          <w:sz w:val="21"/>
          <w:szCs w:val="21"/>
          <w:rtl/>
        </w:rPr>
      </w:pPr>
      <w:r w:rsidRPr="002D1688">
        <w:rPr>
          <w:rFonts w:ascii="Tahoma" w:eastAsia="Times New Roman" w:hAnsi="Tahoma" w:cs="Tahoma"/>
          <w:sz w:val="21"/>
          <w:szCs w:val="21"/>
          <w:rtl/>
        </w:rPr>
        <w:t xml:space="preserve">علاقه‌مند و پاسخگو باشيد. نيازهاي افراد را بشنويد، سپس تخصصتان را به نحوي كه گويي هيچ انگيزه‌اي جز كمك نداريد، تقسيم كنيد. </w:t>
      </w:r>
    </w:p>
    <w:p w:rsidR="00306BF8" w:rsidRPr="002D1688" w:rsidRDefault="00614458" w:rsidP="00AE5AEA">
      <w:pPr>
        <w:bidi/>
        <w:spacing w:after="0" w:line="360" w:lineRule="auto"/>
        <w:jc w:val="both"/>
        <w:textAlignment w:val="baseline"/>
        <w:outlineLvl w:val="1"/>
        <w:rPr>
          <w:rFonts w:ascii="Tahoma" w:eastAsia="Times New Roman" w:hAnsi="Tahoma" w:cs="Tahoma"/>
          <w:sz w:val="21"/>
          <w:szCs w:val="21"/>
          <w:rtl/>
        </w:rPr>
      </w:pPr>
      <w:r w:rsidRPr="002D1688">
        <w:rPr>
          <w:rFonts w:ascii="Tahoma" w:eastAsia="Times New Roman" w:hAnsi="Tahoma" w:cs="Tahoma"/>
          <w:sz w:val="21"/>
          <w:szCs w:val="21"/>
          <w:rtl/>
        </w:rPr>
        <w:t>يك نتيجه خوب داشته باشيد و تشكر كنيد. به پيروانتان چيزي خاص و منحصربه‌فرد جايزه دهيد و از آنها به خاطر پيروي از برندتان تشكر كنيد و خود را در حال و هواي آنها قرار دهيد.</w:t>
      </w:r>
    </w:p>
    <w:p w:rsidR="00B76ABB" w:rsidRDefault="00614458" w:rsidP="00AE5AEA">
      <w:pPr>
        <w:bidi/>
        <w:spacing w:after="0" w:line="360" w:lineRule="auto"/>
        <w:jc w:val="both"/>
        <w:textAlignment w:val="baseline"/>
        <w:outlineLvl w:val="1"/>
        <w:rPr>
          <w:rFonts w:ascii="Tahoma" w:eastAsia="Times New Roman" w:hAnsi="Tahoma" w:cs="Tahoma"/>
          <w:sz w:val="21"/>
          <w:szCs w:val="21"/>
          <w:rtl/>
        </w:rPr>
      </w:pPr>
      <w:r w:rsidRPr="002D1688">
        <w:rPr>
          <w:rFonts w:ascii="Tahoma" w:eastAsia="Times New Roman" w:hAnsi="Tahoma" w:cs="Tahoma"/>
          <w:color w:val="4F81BD" w:themeColor="accent1"/>
          <w:sz w:val="21"/>
          <w:szCs w:val="21"/>
          <w:rtl/>
        </w:rPr>
        <w:t xml:space="preserve"> گام سوم</w:t>
      </w:r>
      <w:r w:rsidR="003C131E" w:rsidRPr="002D1688">
        <w:rPr>
          <w:rFonts w:ascii="Tahoma" w:eastAsia="Times New Roman" w:hAnsi="Tahoma" w:cs="Tahoma"/>
          <w:color w:val="4F81BD" w:themeColor="accent1"/>
          <w:sz w:val="21"/>
          <w:szCs w:val="21"/>
          <w:rtl/>
        </w:rPr>
        <w:t>؛</w:t>
      </w:r>
      <w:r w:rsidRPr="002D1688">
        <w:rPr>
          <w:rFonts w:ascii="Tahoma" w:eastAsia="Times New Roman" w:hAnsi="Tahoma" w:cs="Tahoma"/>
          <w:sz w:val="21"/>
          <w:szCs w:val="21"/>
          <w:rtl/>
        </w:rPr>
        <w:t xml:space="preserve">نيازهاي </w:t>
      </w:r>
      <w:r w:rsidR="00C26902" w:rsidRPr="002D1688">
        <w:rPr>
          <w:rFonts w:ascii="Tahoma" w:eastAsia="Times New Roman" w:hAnsi="Tahoma" w:cs="Tahoma"/>
          <w:sz w:val="21"/>
          <w:szCs w:val="21"/>
          <w:rtl/>
        </w:rPr>
        <w:t>ذینفعان را بشناسيم</w:t>
      </w:r>
      <w:r w:rsidRPr="002D1688">
        <w:rPr>
          <w:rFonts w:ascii="Tahoma" w:eastAsia="Times New Roman" w:hAnsi="Tahoma" w:cs="Tahoma"/>
          <w:sz w:val="21"/>
          <w:szCs w:val="21"/>
          <w:rtl/>
        </w:rPr>
        <w:t xml:space="preserve"> پتانسيل موفقيت يك برند در زمان راه انداختن يك </w:t>
      </w:r>
      <w:r w:rsidR="00C26902" w:rsidRPr="002D1688">
        <w:rPr>
          <w:rFonts w:ascii="Tahoma" w:eastAsia="Times New Roman" w:hAnsi="Tahoma" w:cs="Tahoma"/>
          <w:sz w:val="21"/>
          <w:szCs w:val="21"/>
          <w:rtl/>
        </w:rPr>
        <w:t xml:space="preserve">فعالیت یا </w:t>
      </w:r>
      <w:r w:rsidRPr="002D1688">
        <w:rPr>
          <w:rFonts w:ascii="Tahoma" w:eastAsia="Times New Roman" w:hAnsi="Tahoma" w:cs="Tahoma"/>
          <w:sz w:val="21"/>
          <w:szCs w:val="21"/>
          <w:rtl/>
        </w:rPr>
        <w:t>كسب‌وكار با بودجه‌اي محدود، بيشتر بر اساس ميزان اشتياق كارآفرين</w:t>
      </w:r>
      <w:r w:rsidR="005155CD" w:rsidRPr="002D1688">
        <w:rPr>
          <w:rFonts w:ascii="Tahoma" w:eastAsia="Times New Roman" w:hAnsi="Tahoma" w:cs="Tahoma"/>
          <w:sz w:val="21"/>
          <w:szCs w:val="21"/>
          <w:rtl/>
        </w:rPr>
        <w:t>ی</w:t>
      </w:r>
      <w:r w:rsidRPr="002D1688">
        <w:rPr>
          <w:rFonts w:ascii="Tahoma" w:eastAsia="Times New Roman" w:hAnsi="Tahoma" w:cs="Tahoma"/>
          <w:sz w:val="21"/>
          <w:szCs w:val="21"/>
          <w:rtl/>
        </w:rPr>
        <w:t xml:space="preserve"> در خلق ايده‌هاي منحصربه‌فرد است تا </w:t>
      </w:r>
      <w:r w:rsidR="00973137" w:rsidRPr="002D1688">
        <w:rPr>
          <w:rFonts w:ascii="Tahoma" w:eastAsia="Times New Roman" w:hAnsi="Tahoma" w:cs="Tahoma"/>
          <w:sz w:val="21"/>
          <w:szCs w:val="21"/>
          <w:rtl/>
        </w:rPr>
        <w:t>نیاز به منابع مادی</w:t>
      </w:r>
      <w:r w:rsidR="00492F54">
        <w:rPr>
          <w:rFonts w:ascii="Tahoma" w:eastAsia="Times New Roman" w:hAnsi="Tahoma" w:cs="Tahoma" w:hint="cs"/>
          <w:sz w:val="21"/>
          <w:szCs w:val="21"/>
          <w:rtl/>
        </w:rPr>
        <w:t>.</w:t>
      </w:r>
    </w:p>
    <w:p w:rsidR="00354805" w:rsidRDefault="00354805" w:rsidP="00354805">
      <w:pPr>
        <w:bidi/>
        <w:spacing w:after="0" w:line="360" w:lineRule="auto"/>
        <w:jc w:val="both"/>
        <w:textAlignment w:val="baseline"/>
        <w:outlineLvl w:val="1"/>
        <w:rPr>
          <w:rFonts w:ascii="Tahoma" w:eastAsia="Times New Roman" w:hAnsi="Tahoma" w:cs="Tahoma"/>
          <w:sz w:val="21"/>
          <w:szCs w:val="21"/>
          <w:rtl/>
        </w:rPr>
      </w:pPr>
    </w:p>
    <w:p w:rsidR="00354805" w:rsidRDefault="00354805" w:rsidP="00354805">
      <w:pPr>
        <w:bidi/>
        <w:spacing w:after="0" w:line="360" w:lineRule="auto"/>
        <w:jc w:val="both"/>
        <w:textAlignment w:val="baseline"/>
        <w:outlineLvl w:val="1"/>
        <w:rPr>
          <w:rFonts w:ascii="Tahoma" w:eastAsia="Times New Roman" w:hAnsi="Tahoma" w:cs="Tahoma"/>
          <w:sz w:val="21"/>
          <w:szCs w:val="21"/>
          <w:rtl/>
        </w:rPr>
      </w:pPr>
    </w:p>
    <w:p w:rsidR="00354805" w:rsidRDefault="00354805" w:rsidP="00354805">
      <w:pPr>
        <w:bidi/>
        <w:spacing w:after="0" w:line="360" w:lineRule="auto"/>
        <w:jc w:val="both"/>
        <w:textAlignment w:val="baseline"/>
        <w:outlineLvl w:val="1"/>
        <w:rPr>
          <w:rFonts w:ascii="Tahoma" w:eastAsia="Times New Roman" w:hAnsi="Tahoma" w:cs="Tahoma"/>
          <w:sz w:val="21"/>
          <w:szCs w:val="21"/>
          <w:rtl/>
        </w:rPr>
      </w:pPr>
    </w:p>
    <w:p w:rsidR="00354805" w:rsidRPr="002D1688" w:rsidRDefault="00354805" w:rsidP="00354805">
      <w:pPr>
        <w:bidi/>
        <w:spacing w:after="0" w:line="360" w:lineRule="auto"/>
        <w:jc w:val="both"/>
        <w:textAlignment w:val="baseline"/>
        <w:outlineLvl w:val="1"/>
        <w:rPr>
          <w:rFonts w:ascii="Tahoma" w:eastAsia="Times New Roman" w:hAnsi="Tahoma" w:cs="Tahoma"/>
          <w:sz w:val="21"/>
          <w:szCs w:val="21"/>
          <w:rtl/>
        </w:rPr>
      </w:pPr>
    </w:p>
    <w:p w:rsidR="0074397E" w:rsidRPr="008A4132" w:rsidRDefault="00F631A3" w:rsidP="00AE5AEA">
      <w:pPr>
        <w:bidi/>
        <w:spacing w:after="0" w:line="360" w:lineRule="auto"/>
        <w:rPr>
          <w:rFonts w:ascii="Tahoma" w:hAnsi="Tahoma" w:cs="Tahoma"/>
          <w:b/>
          <w:bCs/>
          <w:color w:val="C0504D" w:themeColor="accent2"/>
          <w:sz w:val="21"/>
          <w:szCs w:val="21"/>
          <w:rtl/>
        </w:rPr>
      </w:pPr>
      <w:r w:rsidRPr="008A4132">
        <w:rPr>
          <w:rFonts w:ascii="Tahoma" w:hAnsi="Tahoma" w:cs="Tahoma"/>
          <w:b/>
          <w:bCs/>
          <w:color w:val="C0504D" w:themeColor="accent2"/>
          <w:sz w:val="21"/>
          <w:szCs w:val="21"/>
          <w:rtl/>
        </w:rPr>
        <w:t xml:space="preserve">- </w:t>
      </w:r>
      <w:r w:rsidR="0074397E" w:rsidRPr="008A4132">
        <w:rPr>
          <w:rFonts w:ascii="Tahoma" w:hAnsi="Tahoma" w:cs="Tahoma"/>
          <w:b/>
          <w:bCs/>
          <w:color w:val="C0504D" w:themeColor="accent2"/>
          <w:sz w:val="21"/>
          <w:szCs w:val="21"/>
          <w:rtl/>
        </w:rPr>
        <w:t>پیشنهادات و راهکارها</w:t>
      </w:r>
      <w:r w:rsidR="00665E54" w:rsidRPr="008A4132">
        <w:rPr>
          <w:rFonts w:ascii="Tahoma" w:hAnsi="Tahoma" w:cs="Tahoma"/>
          <w:b/>
          <w:bCs/>
          <w:color w:val="C0504D" w:themeColor="accent2"/>
          <w:sz w:val="21"/>
          <w:szCs w:val="21"/>
          <w:rtl/>
        </w:rPr>
        <w:t xml:space="preserve">ی مورد نیاز جهت برندینگ و مدیریت برند </w:t>
      </w:r>
      <w:r w:rsidR="002F1ED5" w:rsidRPr="002F1ED5">
        <w:rPr>
          <w:rFonts w:ascii="Tahoma" w:hAnsi="Tahoma" w:cs="Tahoma" w:hint="cs"/>
          <w:b/>
          <w:bCs/>
          <w:color w:val="4F81BD" w:themeColor="accent1"/>
          <w:sz w:val="21"/>
          <w:szCs w:val="21"/>
          <w:rtl/>
        </w:rPr>
        <w:t xml:space="preserve">تربیت معلم </w:t>
      </w:r>
      <w:r w:rsidR="00665E54" w:rsidRPr="008A4132">
        <w:rPr>
          <w:rFonts w:ascii="Tahoma" w:hAnsi="Tahoma" w:cs="Tahoma"/>
          <w:b/>
          <w:bCs/>
          <w:color w:val="C0504D" w:themeColor="accent2"/>
          <w:sz w:val="21"/>
          <w:szCs w:val="21"/>
          <w:rtl/>
        </w:rPr>
        <w:t>در دانشگاه فرهنگیان</w:t>
      </w:r>
      <w:r w:rsidR="0074397E" w:rsidRPr="008A4132">
        <w:rPr>
          <w:rFonts w:ascii="Tahoma" w:hAnsi="Tahoma" w:cs="Tahoma"/>
          <w:b/>
          <w:bCs/>
          <w:color w:val="C0504D" w:themeColor="accent2"/>
          <w:sz w:val="21"/>
          <w:szCs w:val="21"/>
          <w:rtl/>
        </w:rPr>
        <w:t>:</w:t>
      </w:r>
    </w:p>
    <w:p w:rsidR="00E50F05" w:rsidRPr="00354805" w:rsidRDefault="0074397E" w:rsidP="00AE5AEA">
      <w:pPr>
        <w:bidi/>
        <w:spacing w:after="0" w:line="360" w:lineRule="auto"/>
        <w:jc w:val="both"/>
        <w:rPr>
          <w:rFonts w:ascii="Tahoma" w:hAnsi="Tahoma" w:cs="Tahoma"/>
          <w:b/>
          <w:bCs/>
          <w:color w:val="1F497D" w:themeColor="text2"/>
          <w:sz w:val="20"/>
          <w:szCs w:val="20"/>
          <w:rtl/>
        </w:rPr>
      </w:pPr>
      <w:r w:rsidRPr="00354805">
        <w:rPr>
          <w:rFonts w:ascii="Tahoma" w:hAnsi="Tahoma" w:cs="Tahoma"/>
          <w:b/>
          <w:bCs/>
          <w:color w:val="1F497D" w:themeColor="text2"/>
          <w:sz w:val="20"/>
          <w:szCs w:val="20"/>
          <w:rtl/>
        </w:rPr>
        <w:t>1- تلاش و کوشش جهت تامین بودجه مورد نیاز</w:t>
      </w:r>
      <w:r w:rsidR="008D6790" w:rsidRPr="00354805">
        <w:rPr>
          <w:rFonts w:ascii="Tahoma" w:hAnsi="Tahoma" w:cs="Tahoma"/>
          <w:b/>
          <w:bCs/>
          <w:color w:val="1F497D" w:themeColor="text2"/>
          <w:sz w:val="20"/>
          <w:szCs w:val="20"/>
          <w:rtl/>
        </w:rPr>
        <w:t>:</w:t>
      </w:r>
    </w:p>
    <w:p w:rsidR="0074397E" w:rsidRPr="002D1688" w:rsidRDefault="008D6790" w:rsidP="009F3FA3">
      <w:pPr>
        <w:bidi/>
        <w:spacing w:after="0" w:line="360" w:lineRule="auto"/>
        <w:jc w:val="both"/>
        <w:rPr>
          <w:rFonts w:ascii="Tahoma" w:hAnsi="Tahoma" w:cs="Tahoma"/>
          <w:sz w:val="21"/>
          <w:szCs w:val="21"/>
          <w:rtl/>
        </w:rPr>
      </w:pPr>
      <w:r w:rsidRPr="002D1688">
        <w:rPr>
          <w:rFonts w:ascii="Tahoma" w:hAnsi="Tahoma" w:cs="Tahoma"/>
          <w:sz w:val="21"/>
          <w:szCs w:val="21"/>
          <w:rtl/>
        </w:rPr>
        <w:t xml:space="preserve">تامین </w:t>
      </w:r>
      <w:r w:rsidR="0074397E" w:rsidRPr="002D1688">
        <w:rPr>
          <w:rFonts w:ascii="Tahoma" w:hAnsi="Tahoma" w:cs="Tahoma"/>
          <w:sz w:val="21"/>
          <w:szCs w:val="21"/>
          <w:rtl/>
        </w:rPr>
        <w:t xml:space="preserve">تجهیزات سخت افزاری و نرم افزاری دانشگاه فرهنگیان به منظور بهبود بخشیدن (برندسازی و مدیریت برند) </w:t>
      </w:r>
      <w:r w:rsidR="009F3FA3">
        <w:rPr>
          <w:rFonts w:ascii="Tahoma" w:hAnsi="Tahoma" w:cs="Tahoma"/>
          <w:sz w:val="21"/>
          <w:szCs w:val="21"/>
          <w:rtl/>
        </w:rPr>
        <w:t>به کیفیت آموزشی، پ</w:t>
      </w:r>
      <w:r w:rsidR="009F3FA3">
        <w:rPr>
          <w:rFonts w:ascii="Tahoma" w:hAnsi="Tahoma" w:cs="Tahoma" w:hint="cs"/>
          <w:sz w:val="21"/>
          <w:szCs w:val="21"/>
          <w:rtl/>
        </w:rPr>
        <w:t>ژ</w:t>
      </w:r>
      <w:r w:rsidR="008F76F6">
        <w:rPr>
          <w:rFonts w:ascii="Tahoma" w:hAnsi="Tahoma" w:cs="Tahoma" w:hint="cs"/>
          <w:sz w:val="21"/>
          <w:szCs w:val="21"/>
          <w:rtl/>
        </w:rPr>
        <w:t>وه</w:t>
      </w:r>
      <w:r w:rsidR="009F3FA3">
        <w:rPr>
          <w:rFonts w:ascii="Tahoma" w:hAnsi="Tahoma" w:cs="Tahoma"/>
          <w:sz w:val="21"/>
          <w:szCs w:val="21"/>
          <w:rtl/>
        </w:rPr>
        <w:t>شی</w:t>
      </w:r>
      <w:r w:rsidR="009F3FA3">
        <w:rPr>
          <w:rFonts w:ascii="Tahoma" w:hAnsi="Tahoma" w:cs="Tahoma" w:hint="cs"/>
          <w:sz w:val="21"/>
          <w:szCs w:val="21"/>
          <w:rtl/>
        </w:rPr>
        <w:t>،</w:t>
      </w:r>
      <w:r w:rsidR="0074397E" w:rsidRPr="002D1688">
        <w:rPr>
          <w:rFonts w:ascii="Tahoma" w:hAnsi="Tahoma" w:cs="Tahoma"/>
          <w:sz w:val="21"/>
          <w:szCs w:val="21"/>
          <w:rtl/>
        </w:rPr>
        <w:t xml:space="preserve"> فرهنگی و تربیتی دانشجو معلمان</w:t>
      </w:r>
      <w:r w:rsidR="001E2CDF" w:rsidRPr="002D1688">
        <w:rPr>
          <w:rFonts w:ascii="Tahoma" w:hAnsi="Tahoma" w:cs="Tahoma"/>
          <w:sz w:val="21"/>
          <w:szCs w:val="21"/>
          <w:rtl/>
        </w:rPr>
        <w:t xml:space="preserve"> در راستای تحقق برنامه های تدوینی </w:t>
      </w:r>
      <w:r w:rsidR="009F3FA3">
        <w:rPr>
          <w:rFonts w:ascii="Tahoma" w:hAnsi="Tahoma" w:cs="Tahoma" w:hint="cs"/>
          <w:sz w:val="21"/>
          <w:szCs w:val="21"/>
          <w:rtl/>
        </w:rPr>
        <w:t>جهت</w:t>
      </w:r>
      <w:r w:rsidR="009F3FA3">
        <w:rPr>
          <w:rFonts w:ascii="Tahoma" w:hAnsi="Tahoma" w:cs="Tahoma"/>
          <w:sz w:val="21"/>
          <w:szCs w:val="21"/>
          <w:rtl/>
        </w:rPr>
        <w:t xml:space="preserve"> ارتقاء و برتر </w:t>
      </w:r>
      <w:r w:rsidR="009F3FA3">
        <w:rPr>
          <w:rFonts w:ascii="Tahoma" w:hAnsi="Tahoma" w:cs="Tahoma" w:hint="cs"/>
          <w:sz w:val="21"/>
          <w:szCs w:val="21"/>
          <w:rtl/>
        </w:rPr>
        <w:t>ش</w:t>
      </w:r>
      <w:r w:rsidR="001E2CDF" w:rsidRPr="002D1688">
        <w:rPr>
          <w:rFonts w:ascii="Tahoma" w:hAnsi="Tahoma" w:cs="Tahoma"/>
          <w:sz w:val="21"/>
          <w:szCs w:val="21"/>
          <w:rtl/>
        </w:rPr>
        <w:t>دن و متفاوت با دیگران</w:t>
      </w:r>
      <w:r w:rsidR="00303BF9">
        <w:rPr>
          <w:rFonts w:ascii="Tahoma" w:hAnsi="Tahoma" w:cs="Tahoma" w:hint="cs"/>
          <w:sz w:val="21"/>
          <w:szCs w:val="21"/>
          <w:rtl/>
        </w:rPr>
        <w:t xml:space="preserve"> که لازمه برندینگ می باشد</w:t>
      </w:r>
      <w:r w:rsidR="0074397E" w:rsidRPr="002D1688">
        <w:rPr>
          <w:rFonts w:ascii="Tahoma" w:hAnsi="Tahoma" w:cs="Tahoma"/>
          <w:sz w:val="21"/>
          <w:szCs w:val="21"/>
          <w:rtl/>
        </w:rPr>
        <w:t xml:space="preserve">. </w:t>
      </w:r>
    </w:p>
    <w:p w:rsidR="00E50F05" w:rsidRPr="00354805" w:rsidRDefault="0074397E" w:rsidP="00AE5AEA">
      <w:pPr>
        <w:bidi/>
        <w:spacing w:after="0" w:line="360" w:lineRule="auto"/>
        <w:jc w:val="both"/>
        <w:rPr>
          <w:rFonts w:ascii="Tahoma" w:hAnsi="Tahoma" w:cs="Tahoma"/>
          <w:b/>
          <w:bCs/>
          <w:color w:val="1F497D" w:themeColor="text2"/>
          <w:sz w:val="20"/>
          <w:szCs w:val="20"/>
          <w:rtl/>
        </w:rPr>
      </w:pPr>
      <w:r w:rsidRPr="00354805">
        <w:rPr>
          <w:rFonts w:ascii="Tahoma" w:hAnsi="Tahoma" w:cs="Tahoma"/>
          <w:b/>
          <w:bCs/>
          <w:color w:val="1F497D" w:themeColor="text2"/>
          <w:sz w:val="20"/>
          <w:szCs w:val="20"/>
          <w:rtl/>
        </w:rPr>
        <w:lastRenderedPageBreak/>
        <w:t xml:space="preserve">2- </w:t>
      </w:r>
      <w:r w:rsidR="008D6790" w:rsidRPr="00354805">
        <w:rPr>
          <w:rFonts w:ascii="Tahoma" w:hAnsi="Tahoma" w:cs="Tahoma"/>
          <w:b/>
          <w:bCs/>
          <w:color w:val="1F497D" w:themeColor="text2"/>
          <w:sz w:val="20"/>
          <w:szCs w:val="20"/>
          <w:rtl/>
        </w:rPr>
        <w:t>طراحی تشکیلات نظام مند:</w:t>
      </w:r>
    </w:p>
    <w:p w:rsidR="00E652E3" w:rsidRPr="002D1688" w:rsidRDefault="0074397E" w:rsidP="00303BF9">
      <w:pPr>
        <w:bidi/>
        <w:spacing w:after="0" w:line="360" w:lineRule="auto"/>
        <w:jc w:val="both"/>
        <w:rPr>
          <w:rFonts w:ascii="Tahoma" w:hAnsi="Tahoma" w:cs="Tahoma"/>
          <w:sz w:val="21"/>
          <w:szCs w:val="21"/>
        </w:rPr>
      </w:pPr>
      <w:r w:rsidRPr="002D1688">
        <w:rPr>
          <w:rFonts w:ascii="Tahoma" w:hAnsi="Tahoma" w:cs="Tahoma"/>
          <w:sz w:val="21"/>
          <w:szCs w:val="21"/>
          <w:rtl/>
        </w:rPr>
        <w:t xml:space="preserve">برنامه ریزی منظم و منسجم با هماهنگی وزارت آموزش و پرورش، سازمان سنجش </w:t>
      </w:r>
      <w:r w:rsidR="00303BF9">
        <w:rPr>
          <w:rFonts w:ascii="Tahoma" w:hAnsi="Tahoma" w:cs="Tahoma" w:hint="cs"/>
          <w:sz w:val="21"/>
          <w:szCs w:val="21"/>
          <w:rtl/>
        </w:rPr>
        <w:t>جهت اطلاع رسانی به منظور</w:t>
      </w:r>
      <w:r w:rsidRPr="002D1688">
        <w:rPr>
          <w:rFonts w:ascii="Tahoma" w:hAnsi="Tahoma" w:cs="Tahoma"/>
          <w:sz w:val="21"/>
          <w:szCs w:val="21"/>
          <w:rtl/>
        </w:rPr>
        <w:t xml:space="preserve"> جذب و گزینش دانشجو معلمان از میان داوطلبین از طریق آزمون و مصاحبه اختصاصی و </w:t>
      </w:r>
      <w:r w:rsidR="008D6790" w:rsidRPr="002D1688">
        <w:rPr>
          <w:rFonts w:ascii="Tahoma" w:hAnsi="Tahoma" w:cs="Tahoma"/>
          <w:sz w:val="21"/>
          <w:szCs w:val="21"/>
          <w:rtl/>
        </w:rPr>
        <w:t xml:space="preserve">داشتن </w:t>
      </w:r>
      <w:r w:rsidR="00303BF9">
        <w:rPr>
          <w:rFonts w:ascii="Tahoma" w:hAnsi="Tahoma" w:cs="Tahoma" w:hint="cs"/>
          <w:sz w:val="21"/>
          <w:szCs w:val="21"/>
          <w:rtl/>
        </w:rPr>
        <w:t xml:space="preserve">شرایط لازم مثل (سلامتی جسمی و </w:t>
      </w:r>
      <w:r w:rsidR="00303BF9">
        <w:rPr>
          <w:rFonts w:ascii="Tahoma" w:hAnsi="Tahoma" w:cs="Tahoma"/>
          <w:sz w:val="21"/>
          <w:szCs w:val="21"/>
          <w:rtl/>
        </w:rPr>
        <w:t>تناسب فیزیکی</w:t>
      </w:r>
      <w:r w:rsidR="00303BF9">
        <w:rPr>
          <w:rFonts w:ascii="Tahoma" w:hAnsi="Tahoma" w:cs="Tahoma" w:hint="cs"/>
          <w:sz w:val="21"/>
          <w:szCs w:val="21"/>
          <w:rtl/>
        </w:rPr>
        <w:t xml:space="preserve"> مناسب،</w:t>
      </w:r>
      <w:r w:rsidR="008D6790" w:rsidRPr="002D1688">
        <w:rPr>
          <w:rFonts w:ascii="Tahoma" w:hAnsi="Tahoma" w:cs="Tahoma"/>
          <w:sz w:val="21"/>
          <w:szCs w:val="21"/>
          <w:rtl/>
        </w:rPr>
        <w:t xml:space="preserve"> شرایط روحی مناسب و میزان علاقه مندی به حرفه معلمی</w:t>
      </w:r>
      <w:r w:rsidR="00303BF9">
        <w:rPr>
          <w:rFonts w:ascii="Tahoma" w:hAnsi="Tahoma" w:cs="Tahoma" w:hint="cs"/>
          <w:sz w:val="21"/>
          <w:szCs w:val="21"/>
          <w:rtl/>
        </w:rPr>
        <w:t>)</w:t>
      </w:r>
      <w:r w:rsidR="008D6790" w:rsidRPr="002D1688">
        <w:rPr>
          <w:rFonts w:ascii="Tahoma" w:hAnsi="Tahoma" w:cs="Tahoma"/>
          <w:sz w:val="21"/>
          <w:szCs w:val="21"/>
          <w:rtl/>
        </w:rPr>
        <w:t xml:space="preserve">. </w:t>
      </w:r>
    </w:p>
    <w:p w:rsidR="00E50F05" w:rsidRPr="00354805" w:rsidRDefault="008D6790" w:rsidP="00AE5AEA">
      <w:pPr>
        <w:bidi/>
        <w:spacing w:after="0" w:line="360" w:lineRule="auto"/>
        <w:rPr>
          <w:rFonts w:ascii="Tahoma" w:hAnsi="Tahoma" w:cs="Tahoma"/>
          <w:b/>
          <w:bCs/>
          <w:color w:val="1F497D" w:themeColor="text2"/>
          <w:sz w:val="21"/>
          <w:szCs w:val="21"/>
          <w:rtl/>
        </w:rPr>
      </w:pPr>
      <w:r w:rsidRPr="00354805">
        <w:rPr>
          <w:rFonts w:ascii="Tahoma" w:hAnsi="Tahoma" w:cs="Tahoma"/>
          <w:b/>
          <w:bCs/>
          <w:color w:val="1F497D" w:themeColor="text2"/>
          <w:sz w:val="20"/>
          <w:szCs w:val="20"/>
          <w:rtl/>
        </w:rPr>
        <w:t>3-  ضرورت بازنگری در اهداف</w:t>
      </w:r>
      <w:r w:rsidR="002F1ED5">
        <w:rPr>
          <w:rFonts w:ascii="Tahoma" w:hAnsi="Tahoma" w:cs="Tahoma" w:hint="cs"/>
          <w:b/>
          <w:bCs/>
          <w:color w:val="1F497D" w:themeColor="text2"/>
          <w:sz w:val="20"/>
          <w:szCs w:val="20"/>
          <w:rtl/>
        </w:rPr>
        <w:t>،</w:t>
      </w:r>
      <w:r w:rsidRPr="00354805">
        <w:rPr>
          <w:rFonts w:ascii="Tahoma" w:hAnsi="Tahoma" w:cs="Tahoma"/>
          <w:b/>
          <w:bCs/>
          <w:color w:val="1F497D" w:themeColor="text2"/>
          <w:sz w:val="20"/>
          <w:szCs w:val="20"/>
          <w:rtl/>
        </w:rPr>
        <w:t xml:space="preserve"> ماموریت و چشم انداز دانشگاه فرهنگیان:</w:t>
      </w:r>
    </w:p>
    <w:p w:rsidR="00E50F05" w:rsidRPr="00354805" w:rsidRDefault="008D6790" w:rsidP="00AE5AEA">
      <w:pPr>
        <w:bidi/>
        <w:spacing w:after="0" w:line="360" w:lineRule="auto"/>
        <w:jc w:val="both"/>
        <w:rPr>
          <w:rFonts w:ascii="Tahoma" w:hAnsi="Tahoma" w:cs="Tahoma"/>
          <w:sz w:val="20"/>
          <w:szCs w:val="20"/>
          <w:rtl/>
        </w:rPr>
      </w:pPr>
      <w:r w:rsidRPr="002D1688">
        <w:rPr>
          <w:rFonts w:ascii="Tahoma" w:hAnsi="Tahoma" w:cs="Tahoma"/>
          <w:sz w:val="21"/>
          <w:szCs w:val="21"/>
          <w:rtl/>
        </w:rPr>
        <w:t xml:space="preserve"> کیفیت بخشی به نظام آموزشی، پژوهشی، فرهنگی و تربیتی دانشجو معلمان به عنوان هدف اصلی</w:t>
      </w:r>
      <w:r w:rsidR="00E50F05" w:rsidRPr="002D1688">
        <w:rPr>
          <w:rFonts w:ascii="Tahoma" w:hAnsi="Tahoma" w:cs="Tahoma"/>
          <w:sz w:val="21"/>
          <w:szCs w:val="21"/>
          <w:rtl/>
        </w:rPr>
        <w:t xml:space="preserve"> در نظر گرفته شود،</w:t>
      </w:r>
      <w:r w:rsidRPr="002D1688">
        <w:rPr>
          <w:rFonts w:ascii="Tahoma" w:hAnsi="Tahoma" w:cs="Tahoma"/>
          <w:sz w:val="21"/>
          <w:szCs w:val="21"/>
          <w:rtl/>
        </w:rPr>
        <w:t xml:space="preserve"> به منظور دستیابی </w:t>
      </w:r>
      <w:r w:rsidR="00E50F05" w:rsidRPr="002D1688">
        <w:rPr>
          <w:rFonts w:ascii="Tahoma" w:hAnsi="Tahoma" w:cs="Tahoma"/>
          <w:sz w:val="21"/>
          <w:szCs w:val="21"/>
          <w:rtl/>
        </w:rPr>
        <w:t xml:space="preserve">به این هدف راهبردهای تلفیق تئوری و عملی، توازن تئوری و عمل در برنامه درسی دانشجو معلمان، تدوین استانداردها و صلاحیت های حرفه معلمی و برنامه تلفیق فناوری در برنامه درسی دانشجو معلمان، با توجه به هدف و راهبردهای مطرح شده صلاحیت های مورد انتظار به شیوه برنامه </w:t>
      </w:r>
      <w:r w:rsidR="00E50F05" w:rsidRPr="00354805">
        <w:rPr>
          <w:rFonts w:ascii="Tahoma" w:hAnsi="Tahoma" w:cs="Tahoma"/>
          <w:sz w:val="20"/>
          <w:szCs w:val="20"/>
          <w:rtl/>
        </w:rPr>
        <w:t>ریزی</w:t>
      </w:r>
      <w:r w:rsidR="00E50F05" w:rsidRPr="002D1688">
        <w:rPr>
          <w:rFonts w:ascii="Tahoma" w:hAnsi="Tahoma" w:cs="Tahoma"/>
          <w:sz w:val="21"/>
          <w:szCs w:val="21"/>
          <w:rtl/>
        </w:rPr>
        <w:t xml:space="preserve"> تلفیقی در سه بخش زیر پیشنهاد می شود:</w:t>
      </w:r>
    </w:p>
    <w:p w:rsidR="00E50F05" w:rsidRPr="002D1688" w:rsidRDefault="00E50F05" w:rsidP="00AE5AEA">
      <w:pPr>
        <w:bidi/>
        <w:spacing w:after="0" w:line="360" w:lineRule="auto"/>
        <w:jc w:val="both"/>
        <w:rPr>
          <w:rFonts w:ascii="Tahoma" w:hAnsi="Tahoma" w:cs="Tahoma"/>
          <w:color w:val="1F497D" w:themeColor="text2"/>
          <w:sz w:val="21"/>
          <w:szCs w:val="21"/>
          <w:rtl/>
        </w:rPr>
      </w:pPr>
      <w:r w:rsidRPr="002D1688">
        <w:rPr>
          <w:rFonts w:ascii="Tahoma" w:hAnsi="Tahoma" w:cs="Tahoma"/>
          <w:color w:val="1F497D" w:themeColor="text2"/>
          <w:sz w:val="21"/>
          <w:szCs w:val="21"/>
          <w:rtl/>
        </w:rPr>
        <w:t>الف) صلاحیت های شناختی و مهارتی.</w:t>
      </w:r>
    </w:p>
    <w:p w:rsidR="00E50F05" w:rsidRPr="002D1688" w:rsidRDefault="00E50F05" w:rsidP="00AE5AEA">
      <w:pPr>
        <w:bidi/>
        <w:spacing w:after="0" w:line="360" w:lineRule="auto"/>
        <w:jc w:val="both"/>
        <w:rPr>
          <w:rFonts w:ascii="Tahoma" w:hAnsi="Tahoma" w:cs="Tahoma"/>
          <w:color w:val="1F497D" w:themeColor="text2"/>
          <w:sz w:val="21"/>
          <w:szCs w:val="21"/>
          <w:rtl/>
        </w:rPr>
      </w:pPr>
      <w:r w:rsidRPr="002D1688">
        <w:rPr>
          <w:rFonts w:ascii="Tahoma" w:hAnsi="Tahoma" w:cs="Tahoma"/>
          <w:color w:val="1F497D" w:themeColor="text2"/>
          <w:sz w:val="21"/>
          <w:szCs w:val="21"/>
          <w:rtl/>
        </w:rPr>
        <w:t>ب) صلاحیت های نگرشی و رفتاری</w:t>
      </w:r>
    </w:p>
    <w:p w:rsidR="00740453" w:rsidRPr="002D1688" w:rsidRDefault="00E50F05" w:rsidP="008A4132">
      <w:pPr>
        <w:bidi/>
        <w:spacing w:after="0" w:line="360" w:lineRule="auto"/>
        <w:jc w:val="both"/>
        <w:rPr>
          <w:rFonts w:ascii="Tahoma" w:hAnsi="Tahoma" w:cs="Tahoma"/>
          <w:color w:val="1F497D" w:themeColor="text2"/>
          <w:sz w:val="21"/>
          <w:szCs w:val="21"/>
          <w:rtl/>
        </w:rPr>
      </w:pPr>
      <w:r w:rsidRPr="002D1688">
        <w:rPr>
          <w:rFonts w:ascii="Tahoma" w:hAnsi="Tahoma" w:cs="Tahoma"/>
          <w:color w:val="1F497D" w:themeColor="text2"/>
          <w:sz w:val="21"/>
          <w:szCs w:val="21"/>
          <w:rtl/>
        </w:rPr>
        <w:t>ج) صلاحیت های مدیریتی.</w:t>
      </w:r>
    </w:p>
    <w:p w:rsidR="00C77D61" w:rsidRPr="00354805" w:rsidRDefault="00C77D61" w:rsidP="00AE5AEA">
      <w:pPr>
        <w:bidi/>
        <w:spacing w:after="0" w:line="360" w:lineRule="auto"/>
        <w:jc w:val="both"/>
        <w:rPr>
          <w:rFonts w:ascii="Tahoma" w:hAnsi="Tahoma" w:cs="Tahoma"/>
          <w:b/>
          <w:bCs/>
          <w:color w:val="1F497D" w:themeColor="text2"/>
          <w:sz w:val="20"/>
          <w:szCs w:val="20"/>
          <w:rtl/>
        </w:rPr>
      </w:pPr>
      <w:r w:rsidRPr="00354805">
        <w:rPr>
          <w:rFonts w:ascii="Tahoma" w:hAnsi="Tahoma" w:cs="Tahoma"/>
          <w:b/>
          <w:bCs/>
          <w:color w:val="1F497D" w:themeColor="text2"/>
          <w:sz w:val="20"/>
          <w:szCs w:val="20"/>
          <w:rtl/>
        </w:rPr>
        <w:t xml:space="preserve">4- </w:t>
      </w:r>
      <w:r w:rsidR="00AD5AE5" w:rsidRPr="00354805">
        <w:rPr>
          <w:rFonts w:ascii="Tahoma" w:hAnsi="Tahoma" w:cs="Tahoma"/>
          <w:b/>
          <w:bCs/>
          <w:color w:val="1F497D" w:themeColor="text2"/>
          <w:sz w:val="20"/>
          <w:szCs w:val="20"/>
          <w:rtl/>
        </w:rPr>
        <w:t>طراحی تشکیلات نظام مند جهت مشارکت موثر مدارس</w:t>
      </w:r>
      <w:r w:rsidR="002F1ED5">
        <w:rPr>
          <w:rFonts w:ascii="Tahoma" w:hAnsi="Tahoma" w:cs="Tahoma" w:hint="cs"/>
          <w:b/>
          <w:bCs/>
          <w:color w:val="1F497D" w:themeColor="text2"/>
          <w:sz w:val="20"/>
          <w:szCs w:val="20"/>
          <w:rtl/>
        </w:rPr>
        <w:t>،</w:t>
      </w:r>
      <w:r w:rsidR="00AD5AE5" w:rsidRPr="00354805">
        <w:rPr>
          <w:rFonts w:ascii="Tahoma" w:hAnsi="Tahoma" w:cs="Tahoma"/>
          <w:b/>
          <w:bCs/>
          <w:color w:val="1F497D" w:themeColor="text2"/>
          <w:sz w:val="20"/>
          <w:szCs w:val="20"/>
          <w:rtl/>
        </w:rPr>
        <w:t xml:space="preserve"> وزارت آموزشو پرورش و دانشگاه فرهنگیان:</w:t>
      </w:r>
    </w:p>
    <w:p w:rsidR="00C77D61" w:rsidRPr="002D1688" w:rsidRDefault="00C77D61"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به منظور تعیین و تدوین معیارهای اساسی آموزش تحصیلات تکمیلی و آموزش ضمن خدمت معلمان شاغل، تاکید بر صلاحیت های آموزشی (توانایی تدریس و مدیریت در کلاس و ... ) </w:t>
      </w:r>
    </w:p>
    <w:p w:rsidR="00C77D61" w:rsidRPr="00354805" w:rsidRDefault="00C77D61" w:rsidP="00AE5AEA">
      <w:pPr>
        <w:bidi/>
        <w:spacing w:after="0" w:line="360" w:lineRule="auto"/>
        <w:jc w:val="both"/>
        <w:rPr>
          <w:rFonts w:ascii="Tahoma" w:hAnsi="Tahoma" w:cs="Tahoma"/>
          <w:b/>
          <w:bCs/>
          <w:color w:val="1F497D" w:themeColor="text2"/>
          <w:sz w:val="20"/>
          <w:szCs w:val="20"/>
          <w:rtl/>
        </w:rPr>
      </w:pPr>
      <w:r w:rsidRPr="00354805">
        <w:rPr>
          <w:rFonts w:ascii="Tahoma" w:hAnsi="Tahoma" w:cs="Tahoma"/>
          <w:b/>
          <w:bCs/>
          <w:color w:val="1F497D" w:themeColor="text2"/>
          <w:sz w:val="20"/>
          <w:szCs w:val="20"/>
          <w:rtl/>
        </w:rPr>
        <w:t xml:space="preserve">5- تدوین استاندارهای دانشجو معلمان:  </w:t>
      </w:r>
    </w:p>
    <w:p w:rsidR="0074397E" w:rsidRPr="002D1688" w:rsidRDefault="00CC380C" w:rsidP="00AE5AEA">
      <w:pPr>
        <w:bidi/>
        <w:spacing w:after="0" w:line="360" w:lineRule="auto"/>
        <w:jc w:val="both"/>
        <w:rPr>
          <w:rFonts w:ascii="Tahoma" w:hAnsi="Tahoma" w:cs="Tahoma"/>
          <w:sz w:val="21"/>
          <w:szCs w:val="21"/>
          <w:rtl/>
        </w:rPr>
      </w:pPr>
      <w:r w:rsidRPr="002D1688">
        <w:rPr>
          <w:rFonts w:ascii="Tahoma" w:hAnsi="Tahoma" w:cs="Tahoma"/>
          <w:sz w:val="21"/>
          <w:szCs w:val="21"/>
          <w:rtl/>
        </w:rPr>
        <w:t>با توجه به نقش بی بدیل و حساس</w:t>
      </w:r>
      <w:r w:rsidR="0028505A" w:rsidRPr="002D1688">
        <w:rPr>
          <w:rFonts w:ascii="Tahoma" w:hAnsi="Tahoma" w:cs="Tahoma"/>
          <w:sz w:val="21"/>
          <w:szCs w:val="21"/>
          <w:rtl/>
        </w:rPr>
        <w:t xml:space="preserve"> شغل معلمی</w:t>
      </w:r>
      <w:r w:rsidRPr="002D1688">
        <w:rPr>
          <w:rFonts w:ascii="Tahoma" w:hAnsi="Tahoma" w:cs="Tahoma"/>
          <w:sz w:val="21"/>
          <w:szCs w:val="21"/>
          <w:rtl/>
        </w:rPr>
        <w:t xml:space="preserve">، </w:t>
      </w:r>
      <w:r w:rsidR="0028505A" w:rsidRPr="002D1688">
        <w:rPr>
          <w:rFonts w:ascii="Tahoma" w:hAnsi="Tahoma" w:cs="Tahoma"/>
          <w:sz w:val="21"/>
          <w:szCs w:val="21"/>
          <w:rtl/>
        </w:rPr>
        <w:t xml:space="preserve">دانشجو معلمان برای دستیابی به استاندارهای تدوین شده باید آزمون های متفاوت تئوری و عملی بگذرانند تا مسئولان مطمئن شوند که دانشجو معلمان استاندارهای مورد نیاز را کسب نموده اند. </w:t>
      </w:r>
      <w:r w:rsidR="00601A0F" w:rsidRPr="002D1688">
        <w:rPr>
          <w:rFonts w:ascii="Tahoma" w:hAnsi="Tahoma" w:cs="Tahoma"/>
          <w:sz w:val="21"/>
          <w:szCs w:val="21"/>
          <w:rtl/>
        </w:rPr>
        <w:t xml:space="preserve">پیشنهاد می شود جهت </w:t>
      </w:r>
      <w:r w:rsidRPr="002D1688">
        <w:rPr>
          <w:rFonts w:ascii="Tahoma" w:hAnsi="Tahoma" w:cs="Tahoma"/>
          <w:sz w:val="21"/>
          <w:szCs w:val="21"/>
          <w:rtl/>
        </w:rPr>
        <w:t xml:space="preserve">ارزیابی و افزایش کیفیت آموزشی دانشجو معلمان، </w:t>
      </w:r>
      <w:r w:rsidR="00601A0F" w:rsidRPr="002D1688">
        <w:rPr>
          <w:rFonts w:ascii="Tahoma" w:hAnsi="Tahoma" w:cs="Tahoma"/>
          <w:sz w:val="21"/>
          <w:szCs w:val="21"/>
          <w:rtl/>
        </w:rPr>
        <w:t xml:space="preserve">استانداردهای برنامه درسی دانشجو معلمان </w:t>
      </w:r>
      <w:r w:rsidR="0028505A" w:rsidRPr="002D1688">
        <w:rPr>
          <w:rFonts w:ascii="Tahoma" w:hAnsi="Tahoma" w:cs="Tahoma"/>
          <w:sz w:val="21"/>
          <w:szCs w:val="21"/>
          <w:rtl/>
        </w:rPr>
        <w:t xml:space="preserve">با تشکیل </w:t>
      </w:r>
      <w:r w:rsidR="00601A0F" w:rsidRPr="002D1688">
        <w:rPr>
          <w:rFonts w:ascii="Tahoma" w:hAnsi="Tahoma" w:cs="Tahoma"/>
          <w:sz w:val="21"/>
          <w:szCs w:val="21"/>
          <w:rtl/>
        </w:rPr>
        <w:t xml:space="preserve">کمیته ای با حضور نمایندگان وزارت علوم تحقیقات و فناوری، وزارت آموزش و پرورش و دانشگاه فرهنگیان و </w:t>
      </w:r>
      <w:r w:rsidRPr="002D1688">
        <w:rPr>
          <w:rFonts w:ascii="Tahoma" w:hAnsi="Tahoma" w:cs="Tahoma"/>
          <w:sz w:val="21"/>
          <w:szCs w:val="21"/>
          <w:rtl/>
        </w:rPr>
        <w:t>3</w:t>
      </w:r>
      <w:r w:rsidR="00601A0F" w:rsidRPr="002D1688">
        <w:rPr>
          <w:rFonts w:ascii="Tahoma" w:hAnsi="Tahoma" w:cs="Tahoma"/>
          <w:sz w:val="21"/>
          <w:szCs w:val="21"/>
          <w:rtl/>
        </w:rPr>
        <w:t xml:space="preserve"> نفر از </w:t>
      </w:r>
      <w:r w:rsidRPr="002D1688">
        <w:rPr>
          <w:rFonts w:ascii="Tahoma" w:hAnsi="Tahoma" w:cs="Tahoma"/>
          <w:sz w:val="21"/>
          <w:szCs w:val="21"/>
          <w:rtl/>
        </w:rPr>
        <w:t xml:space="preserve">محققان، صاحب نظران و </w:t>
      </w:r>
      <w:r w:rsidR="00601A0F" w:rsidRPr="002D1688">
        <w:rPr>
          <w:rFonts w:ascii="Tahoma" w:hAnsi="Tahoma" w:cs="Tahoma"/>
          <w:sz w:val="21"/>
          <w:szCs w:val="21"/>
          <w:rtl/>
        </w:rPr>
        <w:t xml:space="preserve">کارشناسان خبره برنامه ریزی درسی </w:t>
      </w:r>
      <w:r w:rsidR="0028505A" w:rsidRPr="002D1688">
        <w:rPr>
          <w:rFonts w:ascii="Tahoma" w:hAnsi="Tahoma" w:cs="Tahoma"/>
          <w:sz w:val="21"/>
          <w:szCs w:val="21"/>
          <w:rtl/>
        </w:rPr>
        <w:t xml:space="preserve">و 2 نفر از معلمان نمونه و موفق کشوری </w:t>
      </w:r>
      <w:r w:rsidR="00601A0F" w:rsidRPr="002D1688">
        <w:rPr>
          <w:rFonts w:ascii="Tahoma" w:hAnsi="Tahoma" w:cs="Tahoma"/>
          <w:sz w:val="21"/>
          <w:szCs w:val="21"/>
          <w:rtl/>
        </w:rPr>
        <w:t>به عنوان شخ</w:t>
      </w:r>
      <w:r w:rsidR="008F76F6">
        <w:rPr>
          <w:rFonts w:ascii="Tahoma" w:hAnsi="Tahoma" w:cs="Tahoma"/>
          <w:sz w:val="21"/>
          <w:szCs w:val="21"/>
          <w:rtl/>
        </w:rPr>
        <w:t>صیت حق</w:t>
      </w:r>
      <w:r w:rsidR="008F76F6">
        <w:rPr>
          <w:rFonts w:ascii="Tahoma" w:hAnsi="Tahoma" w:cs="Tahoma" w:hint="cs"/>
          <w:sz w:val="21"/>
          <w:szCs w:val="21"/>
          <w:rtl/>
        </w:rPr>
        <w:t>ی</w:t>
      </w:r>
      <w:r w:rsidR="00601A0F" w:rsidRPr="002D1688">
        <w:rPr>
          <w:rFonts w:ascii="Tahoma" w:hAnsi="Tahoma" w:cs="Tahoma"/>
          <w:sz w:val="21"/>
          <w:szCs w:val="21"/>
          <w:rtl/>
        </w:rPr>
        <w:t xml:space="preserve">قی </w:t>
      </w:r>
      <w:r w:rsidRPr="002D1688">
        <w:rPr>
          <w:rFonts w:ascii="Tahoma" w:hAnsi="Tahoma" w:cs="Tahoma"/>
          <w:sz w:val="21"/>
          <w:szCs w:val="21"/>
          <w:rtl/>
        </w:rPr>
        <w:t>نسبت به تعیین استاندارها</w:t>
      </w:r>
      <w:r w:rsidR="00D86754" w:rsidRPr="002D1688">
        <w:rPr>
          <w:rFonts w:ascii="Tahoma" w:hAnsi="Tahoma" w:cs="Tahoma"/>
          <w:sz w:val="21"/>
          <w:szCs w:val="21"/>
          <w:rtl/>
        </w:rPr>
        <w:t xml:space="preserve">ی </w:t>
      </w:r>
      <w:r w:rsidR="00F818F9" w:rsidRPr="002D1688">
        <w:rPr>
          <w:rFonts w:ascii="Tahoma" w:hAnsi="Tahoma" w:cs="Tahoma"/>
          <w:sz w:val="21"/>
          <w:szCs w:val="21"/>
          <w:rtl/>
        </w:rPr>
        <w:t>کیفیت آموزشی (</w:t>
      </w:r>
      <w:r w:rsidR="00F818F9" w:rsidRPr="002D1688">
        <w:rPr>
          <w:rFonts w:ascii="Tahoma" w:hAnsi="Tahoma" w:cs="Tahoma"/>
          <w:color w:val="4F81BD" w:themeColor="accent1"/>
          <w:sz w:val="21"/>
          <w:szCs w:val="21"/>
          <w:rtl/>
        </w:rPr>
        <w:t>برندینگ و مدیریت برند</w:t>
      </w:r>
      <w:r w:rsidR="00F818F9" w:rsidRPr="002D1688">
        <w:rPr>
          <w:rFonts w:ascii="Tahoma" w:hAnsi="Tahoma" w:cs="Tahoma"/>
          <w:sz w:val="21"/>
          <w:szCs w:val="21"/>
          <w:rtl/>
        </w:rPr>
        <w:t xml:space="preserve">) در سطح استاندارهای </w:t>
      </w:r>
      <w:r w:rsidR="00D86754" w:rsidRPr="002D1688">
        <w:rPr>
          <w:rFonts w:ascii="Tahoma" w:hAnsi="Tahoma" w:cs="Tahoma"/>
          <w:sz w:val="21"/>
          <w:szCs w:val="21"/>
          <w:rtl/>
        </w:rPr>
        <w:t>جهانی</w:t>
      </w:r>
      <w:r w:rsidRPr="002D1688">
        <w:rPr>
          <w:rFonts w:ascii="Tahoma" w:hAnsi="Tahoma" w:cs="Tahoma"/>
          <w:sz w:val="21"/>
          <w:szCs w:val="21"/>
          <w:rtl/>
        </w:rPr>
        <w:t xml:space="preserve"> و بازنگری دوره ای آن اقدام نمایند.</w:t>
      </w:r>
    </w:p>
    <w:p w:rsidR="00811B57" w:rsidRPr="008A4132" w:rsidRDefault="00811B57" w:rsidP="00AE5AEA">
      <w:pPr>
        <w:bidi/>
        <w:spacing w:after="0" w:line="360" w:lineRule="auto"/>
        <w:jc w:val="both"/>
        <w:rPr>
          <w:rFonts w:ascii="Tahoma" w:hAnsi="Tahoma" w:cs="Tahoma"/>
          <w:b/>
          <w:bCs/>
          <w:color w:val="1F497D" w:themeColor="text2"/>
          <w:sz w:val="20"/>
          <w:szCs w:val="20"/>
          <w:rtl/>
        </w:rPr>
      </w:pPr>
      <w:r w:rsidRPr="008A4132">
        <w:rPr>
          <w:rFonts w:ascii="Tahoma" w:hAnsi="Tahoma" w:cs="Tahoma"/>
          <w:b/>
          <w:bCs/>
          <w:color w:val="1F497D" w:themeColor="text2"/>
          <w:sz w:val="20"/>
          <w:szCs w:val="20"/>
          <w:rtl/>
        </w:rPr>
        <w:t>6- ضرورت برنامه ریزی واحدهای درسی دانشجو معلمان به صورت تلفیق تئوری و عمل در دانشگاه فرهنگیان:</w:t>
      </w:r>
    </w:p>
    <w:p w:rsidR="00811B57" w:rsidRPr="002D1688" w:rsidRDefault="00811B57" w:rsidP="00AE5AEA">
      <w:pPr>
        <w:bidi/>
        <w:spacing w:after="0" w:line="360" w:lineRule="auto"/>
        <w:jc w:val="both"/>
        <w:rPr>
          <w:rFonts w:ascii="Tahoma" w:hAnsi="Tahoma" w:cs="Tahoma"/>
          <w:sz w:val="21"/>
          <w:szCs w:val="21"/>
          <w:rtl/>
        </w:rPr>
      </w:pPr>
      <w:r w:rsidRPr="002D1688">
        <w:rPr>
          <w:rFonts w:ascii="Tahoma" w:hAnsi="Tahoma" w:cs="Tahoma"/>
          <w:sz w:val="21"/>
          <w:szCs w:val="21"/>
          <w:rtl/>
        </w:rPr>
        <w:t>با توجه به این که دیدگاه سنتی که دانشجو معلمان لازم است ابتداء واحدهای تئوری را اخذ کرده و سپس تعدادی واحد عملی را برای کسب مهارت ها بگذرانند امروزه جای خود را به برنامه ریزی واحدهای نظری و عملی به شکل تلفیقی داده است پیشنهاد می شود:</w:t>
      </w:r>
    </w:p>
    <w:p w:rsidR="00F6227B" w:rsidRPr="002D1688" w:rsidRDefault="00811B57"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1- میان واحدهای تئوری و عملی توازن </w:t>
      </w:r>
      <w:r w:rsidR="00F6227B" w:rsidRPr="002D1688">
        <w:rPr>
          <w:rFonts w:ascii="Tahoma" w:hAnsi="Tahoma" w:cs="Tahoma"/>
          <w:sz w:val="21"/>
          <w:szCs w:val="21"/>
          <w:rtl/>
        </w:rPr>
        <w:t>ایجاد شود و واحدهای به صورت تلفیقی (نظری و عملی) طراحی شوند.</w:t>
      </w:r>
    </w:p>
    <w:p w:rsidR="00F6227B" w:rsidRPr="002D1688" w:rsidRDefault="00F6227B" w:rsidP="00AE5AEA">
      <w:pPr>
        <w:bidi/>
        <w:spacing w:after="0" w:line="360" w:lineRule="auto"/>
        <w:jc w:val="both"/>
        <w:rPr>
          <w:rFonts w:ascii="Tahoma" w:hAnsi="Tahoma" w:cs="Tahoma"/>
          <w:sz w:val="21"/>
          <w:szCs w:val="21"/>
          <w:rtl/>
        </w:rPr>
      </w:pPr>
      <w:r w:rsidRPr="002D1688">
        <w:rPr>
          <w:rFonts w:ascii="Tahoma" w:hAnsi="Tahoma" w:cs="Tahoma"/>
          <w:sz w:val="21"/>
          <w:szCs w:val="21"/>
          <w:rtl/>
        </w:rPr>
        <w:t>2- دانشجو معلمان باید با منابع کمک آموزشی مرتبط با درس آشنا شوند و ضمن آشنایی با روش های تدریس، نحوه استفاده آز ان ها را در کلاس درس بیاموزند.</w:t>
      </w:r>
    </w:p>
    <w:p w:rsidR="004460F8" w:rsidRPr="002D1688" w:rsidRDefault="00F6227B" w:rsidP="00AE5AEA">
      <w:pPr>
        <w:bidi/>
        <w:spacing w:after="0" w:line="360" w:lineRule="auto"/>
        <w:jc w:val="both"/>
        <w:rPr>
          <w:rFonts w:ascii="Tahoma" w:hAnsi="Tahoma" w:cs="Tahoma"/>
          <w:sz w:val="21"/>
          <w:szCs w:val="21"/>
          <w:rtl/>
        </w:rPr>
      </w:pPr>
      <w:r w:rsidRPr="002D1688">
        <w:rPr>
          <w:rFonts w:ascii="Tahoma" w:hAnsi="Tahoma" w:cs="Tahoma"/>
          <w:sz w:val="21"/>
          <w:szCs w:val="21"/>
          <w:rtl/>
        </w:rPr>
        <w:t>3- برنامه ریزی جهت استفاده از روش های تدریس فعال در آموزش دانشجو معلمان ح</w:t>
      </w:r>
      <w:r w:rsidR="008A4132">
        <w:rPr>
          <w:rFonts w:ascii="Tahoma" w:hAnsi="Tahoma" w:cs="Tahoma"/>
          <w:sz w:val="21"/>
          <w:szCs w:val="21"/>
          <w:rtl/>
        </w:rPr>
        <w:t>سب مورد رشته های تحصیلی نظیر: (</w:t>
      </w:r>
      <w:r w:rsidRPr="002D1688">
        <w:rPr>
          <w:rFonts w:ascii="Tahoma" w:hAnsi="Tahoma" w:cs="Tahoma"/>
          <w:sz w:val="21"/>
          <w:szCs w:val="21"/>
          <w:rtl/>
        </w:rPr>
        <w:t xml:space="preserve">روش های کارگاهی، کیس استادی، سمینارها، اجرای پروژه های فردی و گروهی، سفرهای اکتشافی، تشکیل گروه های کوچک متشکل از دانشجو معلمان و مربیان، جلسات بحث و گفتگو برای مذاکره در باره ی فعالیت و پژوهش های </w:t>
      </w:r>
      <w:r w:rsidR="004460F8" w:rsidRPr="002D1688">
        <w:rPr>
          <w:rFonts w:ascii="Tahoma" w:hAnsi="Tahoma" w:cs="Tahoma"/>
          <w:sz w:val="21"/>
          <w:szCs w:val="21"/>
          <w:rtl/>
        </w:rPr>
        <w:t xml:space="preserve">در دست اقدام که در زمینه ی تدریسموثر است. بازبینی مقاله ها، نوشته های دانشگاهی، اجراء و به </w:t>
      </w:r>
      <w:r w:rsidR="004460F8" w:rsidRPr="002D1688">
        <w:rPr>
          <w:rFonts w:ascii="Tahoma" w:hAnsi="Tahoma" w:cs="Tahoma"/>
          <w:sz w:val="21"/>
          <w:szCs w:val="21"/>
          <w:rtl/>
        </w:rPr>
        <w:lastRenderedPageBreak/>
        <w:t xml:space="preserve">کارگیری گزارش های اقدام پژوهی، اجرای پروژه های فردی و گروهی با بهره گیری از فناوری و ... می تواند مهارت آنان را در این زمینه افزایش دهد.  </w:t>
      </w:r>
    </w:p>
    <w:p w:rsidR="004460F8" w:rsidRPr="008A4132" w:rsidRDefault="004460F8" w:rsidP="00AE5AEA">
      <w:pPr>
        <w:bidi/>
        <w:spacing w:after="0" w:line="360" w:lineRule="auto"/>
        <w:jc w:val="both"/>
        <w:rPr>
          <w:rFonts w:ascii="Tahoma" w:hAnsi="Tahoma" w:cs="Tahoma"/>
          <w:b/>
          <w:bCs/>
          <w:sz w:val="20"/>
          <w:szCs w:val="20"/>
          <w:rtl/>
        </w:rPr>
      </w:pPr>
      <w:r w:rsidRPr="008A4132">
        <w:rPr>
          <w:rFonts w:ascii="Tahoma" w:hAnsi="Tahoma" w:cs="Tahoma"/>
          <w:b/>
          <w:bCs/>
          <w:color w:val="1F497D" w:themeColor="text2"/>
          <w:sz w:val="20"/>
          <w:szCs w:val="20"/>
          <w:rtl/>
        </w:rPr>
        <w:t>7- برنامه ریزی و نظارت مستمر به کیفیت بخشی به واحد تمرین معلمی (کارورزی دانشجو معلمان):</w:t>
      </w:r>
    </w:p>
    <w:p w:rsidR="00A42588" w:rsidRPr="002D1688" w:rsidRDefault="00A42588"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1- </w:t>
      </w:r>
      <w:r w:rsidR="004460F8" w:rsidRPr="002D1688">
        <w:rPr>
          <w:rFonts w:ascii="Tahoma" w:hAnsi="Tahoma" w:cs="Tahoma"/>
          <w:sz w:val="21"/>
          <w:szCs w:val="21"/>
          <w:rtl/>
        </w:rPr>
        <w:t xml:space="preserve">با توجه به تجربیات </w:t>
      </w:r>
      <w:r w:rsidR="00D126E2" w:rsidRPr="002D1688">
        <w:rPr>
          <w:rFonts w:ascii="Tahoma" w:hAnsi="Tahoma" w:cs="Tahoma"/>
          <w:sz w:val="21"/>
          <w:szCs w:val="21"/>
          <w:rtl/>
        </w:rPr>
        <w:t>گذشته</w:t>
      </w:r>
      <w:r w:rsidR="004460F8" w:rsidRPr="002D1688">
        <w:rPr>
          <w:rFonts w:ascii="Tahoma" w:hAnsi="Tahoma" w:cs="Tahoma"/>
          <w:sz w:val="21"/>
          <w:szCs w:val="21"/>
          <w:rtl/>
        </w:rPr>
        <w:t xml:space="preserve"> و نظر سنجی از دانشجویان مراکز تربیت معلم واحد تمرین دبیری (کارورزی </w:t>
      </w:r>
      <w:r w:rsidR="00D126E2" w:rsidRPr="002D1688">
        <w:rPr>
          <w:rFonts w:ascii="Tahoma" w:hAnsi="Tahoma" w:cs="Tahoma"/>
          <w:sz w:val="21"/>
          <w:szCs w:val="21"/>
          <w:rtl/>
        </w:rPr>
        <w:t xml:space="preserve">دانشجو </w:t>
      </w:r>
      <w:r w:rsidR="004460F8" w:rsidRPr="002D1688">
        <w:rPr>
          <w:rFonts w:ascii="Tahoma" w:hAnsi="Tahoma" w:cs="Tahoma"/>
          <w:sz w:val="21"/>
          <w:szCs w:val="21"/>
          <w:rtl/>
        </w:rPr>
        <w:t xml:space="preserve">معلمان) </w:t>
      </w:r>
      <w:r w:rsidR="008A4132">
        <w:rPr>
          <w:rFonts w:ascii="Tahoma" w:hAnsi="Tahoma" w:cs="Tahoma"/>
          <w:sz w:val="21"/>
          <w:szCs w:val="21"/>
          <w:rtl/>
        </w:rPr>
        <w:t xml:space="preserve">یکی از </w:t>
      </w:r>
      <w:r w:rsidR="00D126E2" w:rsidRPr="002D1688">
        <w:rPr>
          <w:rFonts w:ascii="Tahoma" w:hAnsi="Tahoma" w:cs="Tahoma"/>
          <w:sz w:val="21"/>
          <w:szCs w:val="21"/>
          <w:rtl/>
        </w:rPr>
        <w:t>ضروری ترین برنامه های دانشگاه فرهنگیان جهت تربیت دانشجو معلمان می باشد. لذا پیشنهاد می شود با افزایش طول دوره های عملی و کیفیت بخشی به آن و با بهره گیری از مجرب ترین اساتید و مدرسان دانشگاه و معلمان موفق و نمونه مدارس به عنوان استاد راهنما در طول برنامه درسی دانشجو معلمان برنامه ریزی شود. تا دانشجو معلمان به توانند در کلاس های درس واقعی حضور یابند. تدریس کنند و در باره ی تجارب خود در کلاس درس با اساتید و هم کلاس</w:t>
      </w:r>
      <w:r w:rsidRPr="002D1688">
        <w:rPr>
          <w:rFonts w:ascii="Tahoma" w:hAnsi="Tahoma" w:cs="Tahoma"/>
          <w:sz w:val="21"/>
          <w:szCs w:val="21"/>
          <w:rtl/>
        </w:rPr>
        <w:t>ی های خود تبادل نظر به پر</w:t>
      </w:r>
      <w:r w:rsidR="00D126E2" w:rsidRPr="002D1688">
        <w:rPr>
          <w:rFonts w:ascii="Tahoma" w:hAnsi="Tahoma" w:cs="Tahoma"/>
          <w:sz w:val="21"/>
          <w:szCs w:val="21"/>
          <w:rtl/>
        </w:rPr>
        <w:t>دازند</w:t>
      </w:r>
      <w:r w:rsidRPr="002D1688">
        <w:rPr>
          <w:rFonts w:ascii="Tahoma" w:hAnsi="Tahoma" w:cs="Tahoma"/>
          <w:sz w:val="21"/>
          <w:szCs w:val="21"/>
          <w:rtl/>
        </w:rPr>
        <w:t xml:space="preserve"> و از طرف استاد راهنما، معلمان مجرب و اساتید خود باز خورد مناسب دریافت کنند. </w:t>
      </w:r>
    </w:p>
    <w:p w:rsidR="0056268D" w:rsidRPr="002D1688" w:rsidRDefault="00A42588" w:rsidP="00AE5AEA">
      <w:pPr>
        <w:bidi/>
        <w:spacing w:after="0" w:line="360" w:lineRule="auto"/>
        <w:jc w:val="both"/>
        <w:rPr>
          <w:rFonts w:ascii="Tahoma" w:hAnsi="Tahoma" w:cs="Tahoma"/>
          <w:sz w:val="21"/>
          <w:szCs w:val="21"/>
          <w:rtl/>
        </w:rPr>
      </w:pPr>
      <w:r w:rsidRPr="002D1688">
        <w:rPr>
          <w:rFonts w:ascii="Tahoma" w:hAnsi="Tahoma" w:cs="Tahoma"/>
          <w:sz w:val="21"/>
          <w:szCs w:val="21"/>
          <w:rtl/>
        </w:rPr>
        <w:t>2- با توجه به اهمیت و نقش تمرین عملی (کارورزی) دانشجو معلمان پیشن</w:t>
      </w:r>
      <w:r w:rsidR="004E3E86" w:rsidRPr="002D1688">
        <w:rPr>
          <w:rFonts w:ascii="Tahoma" w:hAnsi="Tahoma" w:cs="Tahoma"/>
          <w:sz w:val="21"/>
          <w:szCs w:val="21"/>
          <w:rtl/>
        </w:rPr>
        <w:t>هاد می گردد در صورت امکان نسبت ت</w:t>
      </w:r>
      <w:r w:rsidRPr="002D1688">
        <w:rPr>
          <w:rFonts w:ascii="Tahoma" w:hAnsi="Tahoma" w:cs="Tahoma"/>
          <w:sz w:val="21"/>
          <w:szCs w:val="21"/>
          <w:rtl/>
        </w:rPr>
        <w:t xml:space="preserve">دوین یک دوره شش ماهه (یک ترم تحصیلی) و حتی جا دارد یک دوره یک ساله (دو ترم تحصیلی) </w:t>
      </w:r>
      <w:r w:rsidR="004E3E86" w:rsidRPr="002D1688">
        <w:rPr>
          <w:rFonts w:ascii="Tahoma" w:hAnsi="Tahoma" w:cs="Tahoma"/>
          <w:sz w:val="21"/>
          <w:szCs w:val="21"/>
          <w:rtl/>
        </w:rPr>
        <w:t xml:space="preserve">تحت عنوان </w:t>
      </w:r>
      <w:r w:rsidRPr="002D1688">
        <w:rPr>
          <w:rFonts w:ascii="Tahoma" w:hAnsi="Tahoma" w:cs="Tahoma"/>
          <w:sz w:val="21"/>
          <w:szCs w:val="21"/>
          <w:rtl/>
        </w:rPr>
        <w:t>حرفه ای آموزشی مبتنی بر کار (انترنی) برای تکمیل تجارب دانشجو معلمان برنامه ریزی شود. این دوره بهتر است به نحوی سازماندهی شود</w:t>
      </w:r>
      <w:r w:rsidR="004E3E86" w:rsidRPr="002D1688">
        <w:rPr>
          <w:rFonts w:ascii="Tahoma" w:hAnsi="Tahoma" w:cs="Tahoma"/>
          <w:sz w:val="21"/>
          <w:szCs w:val="21"/>
          <w:rtl/>
        </w:rPr>
        <w:t xml:space="preserve"> که دانشجو معلمان در حالی که در مدرسه مشغول فعالیت</w:t>
      </w:r>
      <w:r w:rsidR="00CA56DC">
        <w:rPr>
          <w:rFonts w:ascii="Tahoma" w:hAnsi="Tahoma" w:cs="Tahoma" w:hint="cs"/>
          <w:sz w:val="21"/>
          <w:szCs w:val="21"/>
          <w:rtl/>
        </w:rPr>
        <w:t xml:space="preserve"> هستند انجام شود</w:t>
      </w:r>
      <w:r w:rsidR="0056268D" w:rsidRPr="002D1688">
        <w:rPr>
          <w:rFonts w:ascii="Tahoma" w:hAnsi="Tahoma" w:cs="Tahoma"/>
          <w:sz w:val="21"/>
          <w:szCs w:val="21"/>
          <w:rtl/>
        </w:rPr>
        <w:t>.</w:t>
      </w:r>
    </w:p>
    <w:p w:rsidR="002E2B07" w:rsidRPr="008A4132" w:rsidRDefault="002E2B07" w:rsidP="00AE5AEA">
      <w:pPr>
        <w:bidi/>
        <w:spacing w:after="0" w:line="360" w:lineRule="auto"/>
        <w:jc w:val="both"/>
        <w:rPr>
          <w:rFonts w:ascii="Tahoma" w:hAnsi="Tahoma" w:cs="Tahoma"/>
          <w:b/>
          <w:bCs/>
          <w:color w:val="1F497D" w:themeColor="text2"/>
          <w:sz w:val="20"/>
          <w:szCs w:val="20"/>
          <w:rtl/>
        </w:rPr>
      </w:pPr>
      <w:r w:rsidRPr="008A4132">
        <w:rPr>
          <w:rFonts w:ascii="Tahoma" w:hAnsi="Tahoma" w:cs="Tahoma"/>
          <w:b/>
          <w:bCs/>
          <w:color w:val="1F497D" w:themeColor="text2"/>
          <w:sz w:val="20"/>
          <w:szCs w:val="20"/>
          <w:rtl/>
        </w:rPr>
        <w:t>8- ضرورت تغییرات بنیادی در برنامه ارزشیابی از عملکرد دانشجو معلمان:</w:t>
      </w:r>
    </w:p>
    <w:p w:rsidR="00811B57" w:rsidRPr="002D1688" w:rsidRDefault="002E2B07"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ارزشیابی یکی از عناصر مهم و تعیین کننده برای دستیابی به اهداف در نظر گرفته می شود. ارزشیابی دانشجو معلمان باید در طول دوره و بر اساس </w:t>
      </w:r>
      <w:r w:rsidR="00116E86" w:rsidRPr="002D1688">
        <w:rPr>
          <w:rFonts w:ascii="Tahoma" w:hAnsi="Tahoma" w:cs="Tahoma"/>
          <w:sz w:val="21"/>
          <w:szCs w:val="21"/>
          <w:rtl/>
        </w:rPr>
        <w:t>سنجش مباحث نظری و کار</w:t>
      </w:r>
      <w:r w:rsidRPr="002D1688">
        <w:rPr>
          <w:rFonts w:ascii="Tahoma" w:hAnsi="Tahoma" w:cs="Tahoma"/>
          <w:sz w:val="21"/>
          <w:szCs w:val="21"/>
          <w:rtl/>
        </w:rPr>
        <w:t xml:space="preserve">های عملی به شرح زیر </w:t>
      </w:r>
      <w:r w:rsidR="00116E86" w:rsidRPr="002D1688">
        <w:rPr>
          <w:rFonts w:ascii="Tahoma" w:hAnsi="Tahoma" w:cs="Tahoma"/>
          <w:sz w:val="21"/>
          <w:szCs w:val="21"/>
          <w:rtl/>
        </w:rPr>
        <w:t xml:space="preserve">پیشنهاد می </w:t>
      </w:r>
      <w:r w:rsidRPr="002D1688">
        <w:rPr>
          <w:rFonts w:ascii="Tahoma" w:hAnsi="Tahoma" w:cs="Tahoma"/>
          <w:sz w:val="21"/>
          <w:szCs w:val="21"/>
          <w:rtl/>
        </w:rPr>
        <w:t xml:space="preserve">شود. </w:t>
      </w:r>
    </w:p>
    <w:p w:rsidR="00116E86" w:rsidRPr="002D1688" w:rsidRDefault="002E2B07"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1-  </w:t>
      </w:r>
      <w:r w:rsidR="00116E86" w:rsidRPr="002D1688">
        <w:rPr>
          <w:rFonts w:ascii="Tahoma" w:hAnsi="Tahoma" w:cs="Tahoma"/>
          <w:sz w:val="21"/>
          <w:szCs w:val="21"/>
          <w:rtl/>
        </w:rPr>
        <w:t>ارزشیابی دانشجو معلمان باید در طول دوره، به طور پیو</w:t>
      </w:r>
      <w:r w:rsidR="00492F54">
        <w:rPr>
          <w:rFonts w:ascii="Tahoma" w:hAnsi="Tahoma" w:cs="Tahoma"/>
          <w:sz w:val="21"/>
          <w:szCs w:val="21"/>
          <w:rtl/>
        </w:rPr>
        <w:t>سته و براساس سنجش دانش نظری و ف</w:t>
      </w:r>
      <w:r w:rsidR="00492F54">
        <w:rPr>
          <w:rFonts w:ascii="Tahoma" w:hAnsi="Tahoma" w:cs="Tahoma" w:hint="cs"/>
          <w:sz w:val="21"/>
          <w:szCs w:val="21"/>
          <w:rtl/>
        </w:rPr>
        <w:t>ع</w:t>
      </w:r>
      <w:r w:rsidR="00116E86" w:rsidRPr="002D1688">
        <w:rPr>
          <w:rFonts w:ascii="Tahoma" w:hAnsi="Tahoma" w:cs="Tahoma"/>
          <w:sz w:val="21"/>
          <w:szCs w:val="21"/>
          <w:rtl/>
        </w:rPr>
        <w:t>الیت های عملی انجام شود.</w:t>
      </w:r>
    </w:p>
    <w:p w:rsidR="002E2B07" w:rsidRPr="002D1688" w:rsidRDefault="00116E86"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2-  </w:t>
      </w:r>
      <w:r w:rsidR="002E2B07" w:rsidRPr="002D1688">
        <w:rPr>
          <w:rFonts w:ascii="Tahoma" w:hAnsi="Tahoma" w:cs="Tahoma"/>
          <w:sz w:val="21"/>
          <w:szCs w:val="21"/>
          <w:rtl/>
        </w:rPr>
        <w:t>تشکیل پرونده ارزیابی برای هر یک از دانشجو معلمان</w:t>
      </w:r>
      <w:r w:rsidRPr="002D1688">
        <w:rPr>
          <w:rFonts w:ascii="Tahoma" w:hAnsi="Tahoma" w:cs="Tahoma"/>
          <w:sz w:val="21"/>
          <w:szCs w:val="21"/>
          <w:rtl/>
        </w:rPr>
        <w:t xml:space="preserve"> تدارک دیده شود که فعالیت های دانشجو را مورد مطالعه و ارزیابی قرار دهد. این ارزیابی شامل امتحانات کتبی پایان ترم، نمرات کارهای عملی، نمرات کارورزی، نمرات کارهای گروهی، و اجرای پروزه ها و ...</w:t>
      </w:r>
    </w:p>
    <w:p w:rsidR="006C622E" w:rsidRPr="002D1688" w:rsidRDefault="00116E86" w:rsidP="00CA56DC">
      <w:pPr>
        <w:bidi/>
        <w:spacing w:after="0" w:line="360" w:lineRule="auto"/>
        <w:jc w:val="both"/>
        <w:rPr>
          <w:rFonts w:ascii="Tahoma" w:hAnsi="Tahoma" w:cs="Tahoma"/>
          <w:sz w:val="21"/>
          <w:szCs w:val="21"/>
          <w:rtl/>
        </w:rPr>
      </w:pPr>
      <w:r w:rsidRPr="002D1688">
        <w:rPr>
          <w:rFonts w:ascii="Tahoma" w:hAnsi="Tahoma" w:cs="Tahoma"/>
          <w:sz w:val="21"/>
          <w:szCs w:val="21"/>
          <w:rtl/>
        </w:rPr>
        <w:t>3- ارزشیابی در واحدهای تمرین معلمی (کارورزی) باید از جنبه های گوناگون</w:t>
      </w:r>
      <w:r w:rsidR="00DF1F50" w:rsidRPr="002D1688">
        <w:rPr>
          <w:rFonts w:ascii="Tahoma" w:hAnsi="Tahoma" w:cs="Tahoma"/>
          <w:sz w:val="21"/>
          <w:szCs w:val="21"/>
          <w:rtl/>
        </w:rPr>
        <w:t xml:space="preserve"> شامل: روش تدریس، فن بیان، نحوه ارتباط با دانش آموز، و ...</w:t>
      </w:r>
      <w:r w:rsidRPr="002D1688">
        <w:rPr>
          <w:rFonts w:ascii="Tahoma" w:hAnsi="Tahoma" w:cs="Tahoma"/>
          <w:sz w:val="21"/>
          <w:szCs w:val="21"/>
          <w:rtl/>
        </w:rPr>
        <w:t xml:space="preserve"> از مسئول مربوطه </w:t>
      </w:r>
      <w:r w:rsidR="00DF1F50" w:rsidRPr="002D1688">
        <w:rPr>
          <w:rFonts w:ascii="Tahoma" w:hAnsi="Tahoma" w:cs="Tahoma"/>
          <w:sz w:val="21"/>
          <w:szCs w:val="21"/>
          <w:rtl/>
        </w:rPr>
        <w:t xml:space="preserve">(معلمان راهنما و </w:t>
      </w:r>
      <w:r w:rsidRPr="002D1688">
        <w:rPr>
          <w:rFonts w:ascii="Tahoma" w:hAnsi="Tahoma" w:cs="Tahoma"/>
          <w:sz w:val="21"/>
          <w:szCs w:val="21"/>
          <w:rtl/>
        </w:rPr>
        <w:t xml:space="preserve">استاد </w:t>
      </w:r>
      <w:r w:rsidR="00DF1F50" w:rsidRPr="002D1688">
        <w:rPr>
          <w:rFonts w:ascii="Tahoma" w:hAnsi="Tahoma" w:cs="Tahoma"/>
          <w:sz w:val="21"/>
          <w:szCs w:val="21"/>
          <w:rtl/>
        </w:rPr>
        <w:t>دوره مورد ارزیابی قرار گیرد</w:t>
      </w:r>
      <w:r w:rsidR="00CA56DC">
        <w:rPr>
          <w:rFonts w:ascii="Tahoma" w:hAnsi="Tahoma" w:cs="Tahoma" w:hint="cs"/>
          <w:sz w:val="21"/>
          <w:szCs w:val="21"/>
          <w:rtl/>
        </w:rPr>
        <w:t>)،</w:t>
      </w:r>
      <w:r w:rsidR="00DF1F50" w:rsidRPr="002D1688">
        <w:rPr>
          <w:rFonts w:ascii="Tahoma" w:hAnsi="Tahoma" w:cs="Tahoma"/>
          <w:sz w:val="21"/>
          <w:szCs w:val="21"/>
          <w:rtl/>
        </w:rPr>
        <w:t xml:space="preserve"> نظارت بر برنامه تمرین عملی و چگونگی ارزشیابی از آن بسیار حائز اهمیت است. این برنامه باید به طور نظام مند طراحی و توسط اساتید دانشگاه و معلمان راهنما انجام گیرد. این پرونده می تواند به صورت الکترونیکی تهیه شود.</w:t>
      </w:r>
    </w:p>
    <w:p w:rsidR="00105C47" w:rsidRPr="008A4132" w:rsidRDefault="00105C47" w:rsidP="00AE5AEA">
      <w:pPr>
        <w:bidi/>
        <w:spacing w:after="0" w:line="360" w:lineRule="auto"/>
        <w:jc w:val="both"/>
        <w:rPr>
          <w:rFonts w:ascii="Tahoma" w:hAnsi="Tahoma" w:cs="Tahoma"/>
          <w:b/>
          <w:bCs/>
          <w:color w:val="1F497D" w:themeColor="text2"/>
          <w:sz w:val="20"/>
          <w:szCs w:val="20"/>
          <w:rtl/>
        </w:rPr>
      </w:pPr>
      <w:r w:rsidRPr="008A4132">
        <w:rPr>
          <w:rFonts w:ascii="Tahoma" w:hAnsi="Tahoma" w:cs="Tahoma"/>
          <w:b/>
          <w:bCs/>
          <w:color w:val="1F497D" w:themeColor="text2"/>
          <w:sz w:val="20"/>
          <w:szCs w:val="20"/>
          <w:rtl/>
        </w:rPr>
        <w:t>9- ضرورت به کارگیری فناوری در برنامه دانشجو معلمان:</w:t>
      </w:r>
    </w:p>
    <w:p w:rsidR="00105C47" w:rsidRPr="002D1688" w:rsidRDefault="00105C47" w:rsidP="00AE5AEA">
      <w:pPr>
        <w:bidi/>
        <w:spacing w:after="0" w:line="360" w:lineRule="auto"/>
        <w:jc w:val="both"/>
        <w:rPr>
          <w:rFonts w:ascii="Tahoma" w:hAnsi="Tahoma" w:cs="Tahoma"/>
          <w:sz w:val="21"/>
          <w:szCs w:val="21"/>
          <w:rtl/>
        </w:rPr>
      </w:pPr>
      <w:r w:rsidRPr="002D1688">
        <w:rPr>
          <w:rFonts w:ascii="Tahoma" w:hAnsi="Tahoma" w:cs="Tahoma"/>
          <w:sz w:val="21"/>
          <w:szCs w:val="21"/>
          <w:rtl/>
        </w:rPr>
        <w:t>با توجه به تجربه برخی از دانشگا</w:t>
      </w:r>
      <w:r w:rsidR="00897CAD" w:rsidRPr="002D1688">
        <w:rPr>
          <w:rFonts w:ascii="Tahoma" w:hAnsi="Tahoma" w:cs="Tahoma"/>
          <w:sz w:val="21"/>
          <w:szCs w:val="21"/>
          <w:rtl/>
        </w:rPr>
        <w:t xml:space="preserve">ه های داخلی و خارجی جهت بهره مندی از صلاحیت های حرفه ای برای کاربرد فناوری اطلاعات و ارتباطات و ضرورت آن برای دانشجو معلمان بر این </w:t>
      </w:r>
      <w:r w:rsidR="006C622E" w:rsidRPr="002D1688">
        <w:rPr>
          <w:rFonts w:ascii="Tahoma" w:hAnsi="Tahoma" w:cs="Tahoma"/>
          <w:sz w:val="21"/>
          <w:szCs w:val="21"/>
          <w:rtl/>
        </w:rPr>
        <w:t xml:space="preserve">اساس </w:t>
      </w:r>
      <w:r w:rsidR="00897CAD" w:rsidRPr="002D1688">
        <w:rPr>
          <w:rFonts w:ascii="Tahoma" w:hAnsi="Tahoma" w:cs="Tahoma"/>
          <w:sz w:val="21"/>
          <w:szCs w:val="21"/>
          <w:rtl/>
        </w:rPr>
        <w:t>پیشنهاد می شود:</w:t>
      </w:r>
    </w:p>
    <w:p w:rsidR="00897CAD" w:rsidRPr="002D1688" w:rsidRDefault="00EC7B7F"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1- </w:t>
      </w:r>
      <w:r w:rsidR="00897CAD" w:rsidRPr="002D1688">
        <w:rPr>
          <w:rFonts w:ascii="Tahoma" w:hAnsi="Tahoma" w:cs="Tahoma"/>
          <w:sz w:val="21"/>
          <w:szCs w:val="21"/>
          <w:rtl/>
        </w:rPr>
        <w:t>با توجه به این که ارائه دوره های آشنایی و کاربرد فناوری اطلاعات و ارتباطات در برنامه درسی دانشجو معلمان ضروری است، در این زمینه ابتداء باید دانشگاه فرهنگیان صلاحیت های لازم بهره گیری از فناوری اطلاعات و ارتباطات در برنامه درسی دانشجو معلمان را تعریف نماید.</w:t>
      </w:r>
    </w:p>
    <w:p w:rsidR="00897CAD" w:rsidRPr="002D1688" w:rsidRDefault="00EC7B7F"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2- </w:t>
      </w:r>
      <w:r w:rsidR="00897CAD" w:rsidRPr="002D1688">
        <w:rPr>
          <w:rFonts w:ascii="Tahoma" w:hAnsi="Tahoma" w:cs="Tahoma"/>
          <w:sz w:val="21"/>
          <w:szCs w:val="21"/>
          <w:rtl/>
        </w:rPr>
        <w:t>بر این اساس پردیس ها و مراکز آموزش عالی دانشگاه فرهنگیان باید از نظر ساختاری به این فناوری تجهیز شوند و امکان بهره گیری از اینترنت و اینترانت با ک</w:t>
      </w:r>
      <w:r w:rsidRPr="002D1688">
        <w:rPr>
          <w:rFonts w:ascii="Tahoma" w:hAnsi="Tahoma" w:cs="Tahoma"/>
          <w:sz w:val="21"/>
          <w:szCs w:val="21"/>
          <w:rtl/>
        </w:rPr>
        <w:t xml:space="preserve">یفیت و سرعت قابل قبول و به </w:t>
      </w:r>
      <w:r w:rsidR="00897CAD" w:rsidRPr="002D1688">
        <w:rPr>
          <w:rFonts w:ascii="Tahoma" w:hAnsi="Tahoma" w:cs="Tahoma"/>
          <w:sz w:val="21"/>
          <w:szCs w:val="21"/>
          <w:rtl/>
        </w:rPr>
        <w:t>سه</w:t>
      </w:r>
      <w:r w:rsidRPr="002D1688">
        <w:rPr>
          <w:rFonts w:ascii="Tahoma" w:hAnsi="Tahoma" w:cs="Tahoma"/>
          <w:sz w:val="21"/>
          <w:szCs w:val="21"/>
          <w:rtl/>
        </w:rPr>
        <w:t>و</w:t>
      </w:r>
      <w:r w:rsidR="00897CAD" w:rsidRPr="002D1688">
        <w:rPr>
          <w:rFonts w:ascii="Tahoma" w:hAnsi="Tahoma" w:cs="Tahoma"/>
          <w:sz w:val="21"/>
          <w:szCs w:val="21"/>
          <w:rtl/>
        </w:rPr>
        <w:t>ل</w:t>
      </w:r>
      <w:r w:rsidRPr="002D1688">
        <w:rPr>
          <w:rFonts w:ascii="Tahoma" w:hAnsi="Tahoma" w:cs="Tahoma"/>
          <w:sz w:val="21"/>
          <w:szCs w:val="21"/>
          <w:rtl/>
        </w:rPr>
        <w:t xml:space="preserve">ت </w:t>
      </w:r>
      <w:r w:rsidR="00897CAD" w:rsidRPr="002D1688">
        <w:rPr>
          <w:rFonts w:ascii="Tahoma" w:hAnsi="Tahoma" w:cs="Tahoma"/>
          <w:sz w:val="21"/>
          <w:szCs w:val="21"/>
          <w:rtl/>
        </w:rPr>
        <w:t>فراهم شود.</w:t>
      </w:r>
    </w:p>
    <w:p w:rsidR="00897CAD" w:rsidRPr="002D1688" w:rsidRDefault="00897CAD" w:rsidP="00AE5AEA">
      <w:pPr>
        <w:bidi/>
        <w:spacing w:after="0" w:line="360" w:lineRule="auto"/>
        <w:jc w:val="both"/>
        <w:rPr>
          <w:rFonts w:ascii="Tahoma" w:hAnsi="Tahoma" w:cs="Tahoma"/>
          <w:sz w:val="21"/>
          <w:szCs w:val="21"/>
          <w:rtl/>
        </w:rPr>
      </w:pPr>
      <w:r w:rsidRPr="002D1688">
        <w:rPr>
          <w:rFonts w:ascii="Tahoma" w:hAnsi="Tahoma" w:cs="Tahoma"/>
          <w:sz w:val="21"/>
          <w:szCs w:val="21"/>
          <w:rtl/>
        </w:rPr>
        <w:lastRenderedPageBreak/>
        <w:t xml:space="preserve">3- </w:t>
      </w:r>
      <w:r w:rsidR="001701EE" w:rsidRPr="002D1688">
        <w:rPr>
          <w:rFonts w:ascii="Tahoma" w:hAnsi="Tahoma" w:cs="Tahoma"/>
          <w:sz w:val="21"/>
          <w:szCs w:val="21"/>
          <w:rtl/>
        </w:rPr>
        <w:t xml:space="preserve">دانش و مهارت بهره گیری از فناوری در دو بخش عمومی و اختصاصی به دانشجو معلمان ارائه شود. در بخش دانش و مهارت های تخصصی ارائه واحدهای یادگیری الکترونیکی، یادگیری مکاشفه ای (پژوهش با بهره گیری از فناوری </w:t>
      </w:r>
      <w:r w:rsidR="008A4132">
        <w:rPr>
          <w:rFonts w:ascii="Tahoma" w:hAnsi="Tahoma" w:cs="Tahoma"/>
          <w:sz w:val="21"/>
          <w:szCs w:val="21"/>
          <w:rtl/>
        </w:rPr>
        <w:t>اطلاعات و ارتباطات و اجرای</w:t>
      </w:r>
      <w:r w:rsidR="001701EE" w:rsidRPr="002D1688">
        <w:rPr>
          <w:rFonts w:ascii="Tahoma" w:hAnsi="Tahoma" w:cs="Tahoma"/>
          <w:sz w:val="21"/>
          <w:szCs w:val="21"/>
          <w:rtl/>
        </w:rPr>
        <w:t xml:space="preserve">پروژه های فردی و گروهی)، یادگیری تعاملی (دست یابی به مهارت های ارتباطی میان معلم و دانش آموز و بحث های گروهی از طریق فناوری فوق و استفاده از تجارب یکدیگر).  </w:t>
      </w:r>
    </w:p>
    <w:p w:rsidR="006C622E" w:rsidRPr="002D1688" w:rsidRDefault="001701EE" w:rsidP="001C1659">
      <w:pPr>
        <w:bidi/>
        <w:spacing w:after="0" w:line="360" w:lineRule="auto"/>
        <w:jc w:val="both"/>
        <w:rPr>
          <w:rFonts w:ascii="Tahoma" w:hAnsi="Tahoma" w:cs="Tahoma"/>
          <w:sz w:val="21"/>
          <w:szCs w:val="21"/>
          <w:rtl/>
        </w:rPr>
      </w:pPr>
      <w:r w:rsidRPr="002D1688">
        <w:rPr>
          <w:rFonts w:ascii="Tahoma" w:hAnsi="Tahoma" w:cs="Tahoma"/>
          <w:sz w:val="21"/>
          <w:szCs w:val="21"/>
          <w:rtl/>
        </w:rPr>
        <w:t xml:space="preserve">4- آموزش به دانشجو معلمان جهت کسب مهارت به منظور ارائه درس های تلفیقی با فناوری اطلاعات و ارتباطات </w:t>
      </w:r>
      <w:r w:rsidR="00A64E25" w:rsidRPr="002D1688">
        <w:rPr>
          <w:rFonts w:ascii="Tahoma" w:hAnsi="Tahoma" w:cs="Tahoma"/>
          <w:sz w:val="21"/>
          <w:szCs w:val="21"/>
          <w:rtl/>
        </w:rPr>
        <w:t xml:space="preserve">که بتوانند مهارت های لازم در زمینه کاربرد فناوری اطلاعات و ارتباطات در کلاس درس با درس های دانش آموزان را </w:t>
      </w:r>
      <w:r w:rsidR="001D763B" w:rsidRPr="002D1688">
        <w:rPr>
          <w:rFonts w:ascii="Tahoma" w:hAnsi="Tahoma" w:cs="Tahoma"/>
          <w:sz w:val="21"/>
          <w:szCs w:val="21"/>
          <w:rtl/>
        </w:rPr>
        <w:t>به دست آ</w:t>
      </w:r>
      <w:r w:rsidR="00A64E25" w:rsidRPr="002D1688">
        <w:rPr>
          <w:rFonts w:ascii="Tahoma" w:hAnsi="Tahoma" w:cs="Tahoma"/>
          <w:sz w:val="21"/>
          <w:szCs w:val="21"/>
          <w:rtl/>
        </w:rPr>
        <w:t xml:space="preserve">ورند. </w:t>
      </w:r>
    </w:p>
    <w:p w:rsidR="005459D1" w:rsidRPr="008A4132" w:rsidRDefault="00B30F2C" w:rsidP="00AE5AEA">
      <w:pPr>
        <w:bidi/>
        <w:spacing w:after="0" w:line="360" w:lineRule="auto"/>
        <w:jc w:val="both"/>
        <w:rPr>
          <w:rFonts w:ascii="Tahoma" w:hAnsi="Tahoma" w:cs="Tahoma"/>
          <w:b/>
          <w:bCs/>
          <w:color w:val="1F497D" w:themeColor="text2"/>
          <w:sz w:val="20"/>
          <w:szCs w:val="20"/>
          <w:rtl/>
        </w:rPr>
      </w:pPr>
      <w:r w:rsidRPr="008A4132">
        <w:rPr>
          <w:rFonts w:ascii="Tahoma" w:hAnsi="Tahoma" w:cs="Tahoma"/>
          <w:b/>
          <w:bCs/>
          <w:color w:val="1F497D" w:themeColor="text2"/>
          <w:sz w:val="20"/>
          <w:szCs w:val="20"/>
          <w:rtl/>
        </w:rPr>
        <w:t xml:space="preserve">10- </w:t>
      </w:r>
      <w:r w:rsidR="005459D1" w:rsidRPr="008A4132">
        <w:rPr>
          <w:rFonts w:ascii="Tahoma" w:hAnsi="Tahoma" w:cs="Tahoma"/>
          <w:b/>
          <w:bCs/>
          <w:color w:val="1F497D" w:themeColor="text2"/>
          <w:sz w:val="20"/>
          <w:szCs w:val="20"/>
          <w:rtl/>
        </w:rPr>
        <w:t xml:space="preserve">توانمند سازی منابع انسانی </w:t>
      </w:r>
      <w:r w:rsidR="0082369E" w:rsidRPr="008A4132">
        <w:rPr>
          <w:rFonts w:ascii="Tahoma" w:hAnsi="Tahoma" w:cs="Tahoma"/>
          <w:b/>
          <w:bCs/>
          <w:color w:val="1F497D" w:themeColor="text2"/>
          <w:sz w:val="20"/>
          <w:szCs w:val="20"/>
          <w:rtl/>
        </w:rPr>
        <w:t xml:space="preserve">در </w:t>
      </w:r>
      <w:r w:rsidR="005459D1" w:rsidRPr="008A4132">
        <w:rPr>
          <w:rFonts w:ascii="Tahoma" w:hAnsi="Tahoma" w:cs="Tahoma"/>
          <w:b/>
          <w:bCs/>
          <w:color w:val="1F497D" w:themeColor="text2"/>
          <w:sz w:val="20"/>
          <w:szCs w:val="20"/>
          <w:rtl/>
        </w:rPr>
        <w:t>دانشگاه فرهنگیان:</w:t>
      </w:r>
    </w:p>
    <w:p w:rsidR="001E1547" w:rsidRPr="002D1688" w:rsidRDefault="005459D1" w:rsidP="00AE5AEA">
      <w:pPr>
        <w:bidi/>
        <w:spacing w:after="0" w:line="360" w:lineRule="auto"/>
        <w:jc w:val="both"/>
        <w:rPr>
          <w:rFonts w:ascii="Tahoma" w:hAnsi="Tahoma" w:cs="Tahoma"/>
          <w:sz w:val="21"/>
          <w:szCs w:val="21"/>
          <w:rtl/>
        </w:rPr>
      </w:pPr>
      <w:r w:rsidRPr="002D1688">
        <w:rPr>
          <w:rFonts w:ascii="Tahoma" w:hAnsi="Tahoma" w:cs="Tahoma"/>
          <w:sz w:val="21"/>
          <w:szCs w:val="21"/>
          <w:rtl/>
        </w:rPr>
        <w:t xml:space="preserve">توانمند سازی نیروی انسانی در ارکان مختلف دانشگاه فرهنگیان به ویژه اعضای هئیت علمی و مدرسان به عنوان مهم ترین سرمایه دانشگاه فرهنگیان که در صف تشکیلاتی دانشگاه قراردارند باید در اولویت اول فعالیت های دانشگاه برنامه ریزی شود چون تحقق برنامه های دانشگاه فرهنگیان </w:t>
      </w:r>
      <w:r w:rsidR="005E079B" w:rsidRPr="002D1688">
        <w:rPr>
          <w:rFonts w:ascii="Tahoma" w:hAnsi="Tahoma" w:cs="Tahoma"/>
          <w:sz w:val="21"/>
          <w:szCs w:val="21"/>
          <w:rtl/>
        </w:rPr>
        <w:t xml:space="preserve">در بعد آموزشی، پژوهشی، فرهنگی و تربیتی </w:t>
      </w:r>
      <w:r w:rsidRPr="002D1688">
        <w:rPr>
          <w:rFonts w:ascii="Tahoma" w:hAnsi="Tahoma" w:cs="Tahoma"/>
          <w:sz w:val="21"/>
          <w:szCs w:val="21"/>
          <w:rtl/>
        </w:rPr>
        <w:t xml:space="preserve">بستگی مستقیم به میزان </w:t>
      </w:r>
      <w:r w:rsidR="001E1547" w:rsidRPr="002D1688">
        <w:rPr>
          <w:rFonts w:ascii="Tahoma" w:hAnsi="Tahoma" w:cs="Tahoma"/>
          <w:sz w:val="21"/>
          <w:szCs w:val="21"/>
          <w:rtl/>
        </w:rPr>
        <w:t>تخصصی، دانش، معرفت افزایی و مهارت های تربیتی اعضای هئیت علمی و مدرسان دارد.</w:t>
      </w:r>
    </w:p>
    <w:p w:rsidR="00A55228" w:rsidRPr="008A4132" w:rsidRDefault="00A55228" w:rsidP="00AE5AEA">
      <w:pPr>
        <w:bidi/>
        <w:spacing w:after="0" w:line="360" w:lineRule="auto"/>
        <w:jc w:val="both"/>
        <w:rPr>
          <w:rFonts w:ascii="Tahoma" w:hAnsi="Tahoma" w:cs="Tahoma"/>
          <w:b/>
          <w:bCs/>
          <w:color w:val="1F497D" w:themeColor="text2"/>
          <w:sz w:val="20"/>
          <w:szCs w:val="20"/>
          <w:rtl/>
        </w:rPr>
      </w:pPr>
      <w:r w:rsidRPr="008A4132">
        <w:rPr>
          <w:rFonts w:ascii="Tahoma" w:hAnsi="Tahoma" w:cs="Tahoma"/>
          <w:b/>
          <w:bCs/>
          <w:color w:val="1F497D" w:themeColor="text2"/>
          <w:sz w:val="20"/>
          <w:szCs w:val="20"/>
          <w:rtl/>
        </w:rPr>
        <w:t>11- بر</w:t>
      </w:r>
      <w:r w:rsidR="007C4794">
        <w:rPr>
          <w:rFonts w:ascii="Tahoma" w:hAnsi="Tahoma" w:cs="Tahoma"/>
          <w:b/>
          <w:bCs/>
          <w:color w:val="1F497D" w:themeColor="text2"/>
          <w:sz w:val="20"/>
          <w:szCs w:val="20"/>
          <w:rtl/>
        </w:rPr>
        <w:t>گ</w:t>
      </w:r>
      <w:r w:rsidR="007C4794">
        <w:rPr>
          <w:rFonts w:ascii="Tahoma" w:hAnsi="Tahoma" w:cs="Tahoma" w:hint="cs"/>
          <w:b/>
          <w:bCs/>
          <w:color w:val="1F497D" w:themeColor="text2"/>
          <w:sz w:val="20"/>
          <w:szCs w:val="20"/>
          <w:rtl/>
        </w:rPr>
        <w:t>ز</w:t>
      </w:r>
      <w:r w:rsidRPr="008A4132">
        <w:rPr>
          <w:rFonts w:ascii="Tahoma" w:hAnsi="Tahoma" w:cs="Tahoma"/>
          <w:b/>
          <w:bCs/>
          <w:color w:val="1F497D" w:themeColor="text2"/>
          <w:sz w:val="20"/>
          <w:szCs w:val="20"/>
          <w:rtl/>
        </w:rPr>
        <w:t>اری دوره های ضمن خدمت برندینگ و مدیریت برند در دانشگاه فرهنگیان:</w:t>
      </w:r>
    </w:p>
    <w:p w:rsidR="005459D1" w:rsidRPr="002D1688" w:rsidRDefault="00A55228" w:rsidP="008A4132">
      <w:pPr>
        <w:bidi/>
        <w:spacing w:after="0" w:line="360" w:lineRule="auto"/>
        <w:jc w:val="both"/>
        <w:rPr>
          <w:rFonts w:ascii="Tahoma" w:hAnsi="Tahoma" w:cs="Tahoma"/>
          <w:sz w:val="21"/>
          <w:szCs w:val="21"/>
          <w:rtl/>
          <w:lang w:bidi="fa-IR"/>
        </w:rPr>
      </w:pPr>
      <w:r w:rsidRPr="002D1688">
        <w:rPr>
          <w:rFonts w:ascii="Tahoma" w:hAnsi="Tahoma" w:cs="Tahoma"/>
          <w:sz w:val="21"/>
          <w:szCs w:val="21"/>
          <w:rtl/>
          <w:lang w:bidi="fa-IR"/>
        </w:rPr>
        <w:t xml:space="preserve">با عنایت به این که تحقق برندینگ و </w:t>
      </w:r>
      <w:r w:rsidR="00E91897" w:rsidRPr="002D1688">
        <w:rPr>
          <w:rFonts w:ascii="Tahoma" w:hAnsi="Tahoma" w:cs="Tahoma"/>
          <w:sz w:val="21"/>
          <w:szCs w:val="21"/>
          <w:rtl/>
          <w:lang w:bidi="fa-IR"/>
        </w:rPr>
        <w:t>موفقیت</w:t>
      </w:r>
      <w:r w:rsidRPr="002D1688">
        <w:rPr>
          <w:rFonts w:ascii="Tahoma" w:hAnsi="Tahoma" w:cs="Tahoma"/>
          <w:sz w:val="21"/>
          <w:szCs w:val="21"/>
          <w:rtl/>
          <w:lang w:bidi="fa-IR"/>
        </w:rPr>
        <w:t xml:space="preserve"> آن مستلزم مشارکت همه اعضای محترم خانواده دانشگاه فرهنگیان و </w:t>
      </w:r>
      <w:r w:rsidR="008A4132">
        <w:rPr>
          <w:rFonts w:ascii="Tahoma" w:hAnsi="Tahoma" w:cs="Tahoma"/>
          <w:sz w:val="21"/>
          <w:szCs w:val="21"/>
          <w:rtl/>
          <w:lang w:bidi="fa-IR"/>
        </w:rPr>
        <w:t>با همکاری کلیه</w:t>
      </w:r>
      <w:r w:rsidR="000734D3" w:rsidRPr="002D1688">
        <w:rPr>
          <w:rFonts w:ascii="Tahoma" w:hAnsi="Tahoma" w:cs="Tahoma"/>
          <w:sz w:val="21"/>
          <w:szCs w:val="21"/>
          <w:rtl/>
          <w:lang w:bidi="fa-IR"/>
        </w:rPr>
        <w:t>ذی نفعان</w:t>
      </w:r>
      <w:r w:rsidR="008A4132">
        <w:rPr>
          <w:rFonts w:ascii="Tahoma" w:hAnsi="Tahoma" w:cs="Tahoma"/>
          <w:sz w:val="21"/>
          <w:szCs w:val="21"/>
          <w:rtl/>
          <w:lang w:bidi="fa-IR"/>
        </w:rPr>
        <w:t xml:space="preserve"> اعم از اعضای هیات علمی</w:t>
      </w:r>
      <w:r w:rsidR="008A4132">
        <w:rPr>
          <w:rFonts w:ascii="Tahoma" w:hAnsi="Tahoma" w:cs="Tahoma" w:hint="cs"/>
          <w:sz w:val="21"/>
          <w:szCs w:val="21"/>
          <w:rtl/>
          <w:lang w:bidi="fa-IR"/>
        </w:rPr>
        <w:t>،</w:t>
      </w:r>
      <w:r w:rsidR="008A4132">
        <w:rPr>
          <w:rFonts w:ascii="Tahoma" w:hAnsi="Tahoma" w:cs="Tahoma"/>
          <w:sz w:val="21"/>
          <w:szCs w:val="21"/>
          <w:rtl/>
          <w:lang w:bidi="fa-IR"/>
        </w:rPr>
        <w:t xml:space="preserve"> مدرسان</w:t>
      </w:r>
      <w:r w:rsidR="008A4132">
        <w:rPr>
          <w:rFonts w:ascii="Tahoma" w:hAnsi="Tahoma" w:cs="Tahoma" w:hint="cs"/>
          <w:sz w:val="21"/>
          <w:szCs w:val="21"/>
          <w:rtl/>
          <w:lang w:bidi="fa-IR"/>
        </w:rPr>
        <w:t>،</w:t>
      </w:r>
      <w:r w:rsidRPr="002D1688">
        <w:rPr>
          <w:rFonts w:ascii="Tahoma" w:hAnsi="Tahoma" w:cs="Tahoma"/>
          <w:sz w:val="21"/>
          <w:szCs w:val="21"/>
          <w:rtl/>
          <w:lang w:bidi="fa-IR"/>
        </w:rPr>
        <w:t xml:space="preserve"> کارمندان و دانشجویان امکان پذیر می باشد</w:t>
      </w:r>
      <w:r w:rsidR="000734D3" w:rsidRPr="002D1688">
        <w:rPr>
          <w:rFonts w:ascii="Tahoma" w:hAnsi="Tahoma" w:cs="Tahoma"/>
          <w:sz w:val="21"/>
          <w:szCs w:val="21"/>
          <w:rtl/>
          <w:lang w:bidi="fa-IR"/>
        </w:rPr>
        <w:t>.</w:t>
      </w:r>
      <w:r w:rsidRPr="002D1688">
        <w:rPr>
          <w:rFonts w:ascii="Tahoma" w:hAnsi="Tahoma" w:cs="Tahoma"/>
          <w:sz w:val="21"/>
          <w:szCs w:val="21"/>
          <w:rtl/>
          <w:lang w:bidi="fa-IR"/>
        </w:rPr>
        <w:t xml:space="preserve"> لذا پیشنهاد می شود </w:t>
      </w:r>
      <w:r w:rsidR="000734D3" w:rsidRPr="002D1688">
        <w:rPr>
          <w:rFonts w:ascii="Tahoma" w:hAnsi="Tahoma" w:cs="Tahoma"/>
          <w:sz w:val="21"/>
          <w:szCs w:val="21"/>
          <w:rtl/>
          <w:lang w:bidi="fa-IR"/>
        </w:rPr>
        <w:t>برای شناخت</w:t>
      </w:r>
      <w:r w:rsidRPr="002D1688">
        <w:rPr>
          <w:rFonts w:ascii="Tahoma" w:hAnsi="Tahoma" w:cs="Tahoma"/>
          <w:sz w:val="21"/>
          <w:szCs w:val="21"/>
          <w:rtl/>
          <w:lang w:bidi="fa-IR"/>
        </w:rPr>
        <w:t xml:space="preserve"> و همکاری بیشتر</w:t>
      </w:r>
      <w:r w:rsidR="00530F7A" w:rsidRPr="002D1688">
        <w:rPr>
          <w:rFonts w:ascii="Tahoma" w:hAnsi="Tahoma" w:cs="Tahoma"/>
          <w:sz w:val="21"/>
          <w:szCs w:val="21"/>
          <w:rtl/>
          <w:lang w:bidi="fa-IR"/>
        </w:rPr>
        <w:t xml:space="preserve"> با طرح مذکور</w:t>
      </w:r>
      <w:r w:rsidRPr="002D1688">
        <w:rPr>
          <w:rFonts w:ascii="Tahoma" w:hAnsi="Tahoma" w:cs="Tahoma"/>
          <w:sz w:val="21"/>
          <w:szCs w:val="21"/>
          <w:rtl/>
          <w:lang w:bidi="fa-IR"/>
        </w:rPr>
        <w:t xml:space="preserve"> قبل از شروع </w:t>
      </w:r>
      <w:r w:rsidR="00530F7A" w:rsidRPr="002D1688">
        <w:rPr>
          <w:rFonts w:ascii="Tahoma" w:hAnsi="Tahoma" w:cs="Tahoma"/>
          <w:sz w:val="21"/>
          <w:szCs w:val="21"/>
          <w:rtl/>
          <w:lang w:bidi="fa-IR"/>
        </w:rPr>
        <w:t xml:space="preserve">عملیات اجرایی </w:t>
      </w:r>
      <w:r w:rsidRPr="002D1688">
        <w:rPr>
          <w:rFonts w:ascii="Tahoma" w:hAnsi="Tahoma" w:cs="Tahoma"/>
          <w:sz w:val="21"/>
          <w:szCs w:val="21"/>
          <w:rtl/>
          <w:lang w:bidi="fa-IR"/>
        </w:rPr>
        <w:t>برندسازی</w:t>
      </w:r>
      <w:r w:rsidR="000734D3" w:rsidRPr="002D1688">
        <w:rPr>
          <w:rFonts w:ascii="Tahoma" w:hAnsi="Tahoma" w:cs="Tahoma"/>
          <w:sz w:val="21"/>
          <w:szCs w:val="21"/>
          <w:rtl/>
          <w:lang w:bidi="fa-IR"/>
        </w:rPr>
        <w:t>،</w:t>
      </w:r>
      <w:r w:rsidRPr="002D1688">
        <w:rPr>
          <w:rFonts w:ascii="Tahoma" w:hAnsi="Tahoma" w:cs="Tahoma"/>
          <w:sz w:val="21"/>
          <w:szCs w:val="21"/>
          <w:rtl/>
          <w:lang w:bidi="fa-IR"/>
        </w:rPr>
        <w:t xml:space="preserve"> برای کلیه اعضای دانشگاه فرهنگیان </w:t>
      </w:r>
      <w:r w:rsidR="000734D3" w:rsidRPr="002D1688">
        <w:rPr>
          <w:rFonts w:ascii="Tahoma" w:hAnsi="Tahoma" w:cs="Tahoma"/>
          <w:sz w:val="21"/>
          <w:szCs w:val="21"/>
          <w:rtl/>
          <w:lang w:bidi="fa-IR"/>
        </w:rPr>
        <w:t>اعم از</w:t>
      </w:r>
      <w:r w:rsidR="00530F7A" w:rsidRPr="002D1688">
        <w:rPr>
          <w:rFonts w:ascii="Tahoma" w:hAnsi="Tahoma" w:cs="Tahoma"/>
          <w:sz w:val="21"/>
          <w:szCs w:val="21"/>
          <w:rtl/>
          <w:lang w:bidi="fa-IR"/>
        </w:rPr>
        <w:t xml:space="preserve"> نیروهای صفی و ستادی </w:t>
      </w:r>
      <w:r w:rsidRPr="002D1688">
        <w:rPr>
          <w:rFonts w:ascii="Tahoma" w:hAnsi="Tahoma" w:cs="Tahoma"/>
          <w:sz w:val="21"/>
          <w:szCs w:val="21"/>
          <w:rtl/>
          <w:lang w:bidi="fa-IR"/>
        </w:rPr>
        <w:t xml:space="preserve">دوره آموزشی </w:t>
      </w:r>
      <w:r w:rsidR="000734D3" w:rsidRPr="002D1688">
        <w:rPr>
          <w:rFonts w:ascii="Tahoma" w:hAnsi="Tahoma" w:cs="Tahoma"/>
          <w:sz w:val="21"/>
          <w:szCs w:val="21"/>
          <w:rtl/>
          <w:lang w:bidi="fa-IR"/>
        </w:rPr>
        <w:t xml:space="preserve">ضمن خدمت جهت آشنایی با اهداف برندینگ و هم چنین ایفای نقش هریک از آن ها در این برنامه مهم و حیاتی </w:t>
      </w:r>
      <w:r w:rsidR="007C4794">
        <w:rPr>
          <w:rFonts w:ascii="Tahoma" w:hAnsi="Tahoma" w:cs="Tahoma"/>
          <w:sz w:val="21"/>
          <w:szCs w:val="21"/>
          <w:rtl/>
          <w:lang w:bidi="fa-IR"/>
        </w:rPr>
        <w:t>برگ</w:t>
      </w:r>
      <w:r w:rsidR="007C4794">
        <w:rPr>
          <w:rFonts w:ascii="Tahoma" w:hAnsi="Tahoma" w:cs="Tahoma" w:hint="cs"/>
          <w:sz w:val="21"/>
          <w:szCs w:val="21"/>
          <w:rtl/>
          <w:lang w:bidi="fa-IR"/>
        </w:rPr>
        <w:t>ز</w:t>
      </w:r>
      <w:r w:rsidR="00B10CE2" w:rsidRPr="002D1688">
        <w:rPr>
          <w:rFonts w:ascii="Tahoma" w:hAnsi="Tahoma" w:cs="Tahoma"/>
          <w:sz w:val="21"/>
          <w:szCs w:val="21"/>
          <w:rtl/>
          <w:lang w:bidi="fa-IR"/>
        </w:rPr>
        <w:t>ار شو</w:t>
      </w:r>
      <w:r w:rsidRPr="002D1688">
        <w:rPr>
          <w:rFonts w:ascii="Tahoma" w:hAnsi="Tahoma" w:cs="Tahoma"/>
          <w:sz w:val="21"/>
          <w:szCs w:val="21"/>
          <w:rtl/>
          <w:lang w:bidi="fa-IR"/>
        </w:rPr>
        <w:t>د.</w:t>
      </w:r>
    </w:p>
    <w:p w:rsidR="00CA56DC" w:rsidRDefault="00CA56DC" w:rsidP="00CA56DC">
      <w:pPr>
        <w:tabs>
          <w:tab w:val="left" w:pos="5745"/>
          <w:tab w:val="left" w:pos="6180"/>
          <w:tab w:val="left" w:pos="7086"/>
        </w:tabs>
        <w:bidi/>
        <w:spacing w:after="0" w:line="360" w:lineRule="auto"/>
        <w:rPr>
          <w:rFonts w:ascii="Tahoma" w:hAnsi="Tahoma" w:cs="Tahoma"/>
          <w:sz w:val="21"/>
          <w:szCs w:val="21"/>
          <w:rtl/>
          <w:lang w:bidi="fa-IR"/>
        </w:rPr>
      </w:pPr>
    </w:p>
    <w:p w:rsidR="001701EE" w:rsidRPr="00CA56DC" w:rsidRDefault="00CA56DC" w:rsidP="00CA56DC">
      <w:pPr>
        <w:tabs>
          <w:tab w:val="left" w:pos="5745"/>
          <w:tab w:val="left" w:pos="6180"/>
          <w:tab w:val="left" w:pos="7086"/>
        </w:tabs>
        <w:bidi/>
        <w:spacing w:after="0" w:line="360" w:lineRule="auto"/>
        <w:rPr>
          <w:rFonts w:ascii="Tahoma" w:hAnsi="Tahoma" w:cs="Tahoma"/>
          <w:b/>
          <w:bCs/>
          <w:color w:val="1F497D" w:themeColor="text2"/>
          <w:sz w:val="21"/>
          <w:szCs w:val="21"/>
          <w:rtl/>
        </w:rPr>
      </w:pPr>
      <w:r>
        <w:rPr>
          <w:rFonts w:ascii="Tahoma" w:hAnsi="Tahoma" w:cs="Tahoma"/>
          <w:sz w:val="21"/>
          <w:szCs w:val="21"/>
          <w:rtl/>
        </w:rPr>
        <w:tab/>
      </w:r>
      <w:r w:rsidR="006C622E" w:rsidRPr="00CA56DC">
        <w:rPr>
          <w:rFonts w:ascii="Tahoma" w:hAnsi="Tahoma" w:cs="Tahoma"/>
          <w:b/>
          <w:bCs/>
          <w:color w:val="1F497D" w:themeColor="text2"/>
          <w:sz w:val="21"/>
          <w:szCs w:val="21"/>
          <w:rtl/>
        </w:rPr>
        <w:t>با تشکر و آرزوی موفقیت</w:t>
      </w:r>
    </w:p>
    <w:p w:rsidR="00C37AE3" w:rsidRPr="00CA56DC" w:rsidRDefault="006C622E" w:rsidP="00AE5AEA">
      <w:pPr>
        <w:tabs>
          <w:tab w:val="left" w:pos="7086"/>
        </w:tabs>
        <w:bidi/>
        <w:spacing w:after="0" w:line="360" w:lineRule="auto"/>
        <w:rPr>
          <w:rFonts w:ascii="Tahoma" w:hAnsi="Tahoma" w:cs="Tahoma"/>
          <w:b/>
          <w:bCs/>
          <w:color w:val="1F497D" w:themeColor="text2"/>
          <w:sz w:val="21"/>
          <w:szCs w:val="21"/>
          <w:rtl/>
        </w:rPr>
      </w:pPr>
      <w:r w:rsidRPr="00CA56DC">
        <w:rPr>
          <w:rFonts w:ascii="Tahoma" w:hAnsi="Tahoma" w:cs="Tahoma"/>
          <w:b/>
          <w:bCs/>
          <w:color w:val="1F497D" w:themeColor="text2"/>
          <w:sz w:val="21"/>
          <w:szCs w:val="21"/>
          <w:rtl/>
        </w:rPr>
        <w:t>زهره روغنبان</w:t>
      </w:r>
    </w:p>
    <w:p w:rsidR="006C622E" w:rsidRPr="00CA56DC" w:rsidRDefault="00C37AE3" w:rsidP="00AE5AEA">
      <w:pPr>
        <w:tabs>
          <w:tab w:val="left" w:pos="7086"/>
        </w:tabs>
        <w:bidi/>
        <w:spacing w:after="0" w:line="360" w:lineRule="auto"/>
        <w:rPr>
          <w:rFonts w:ascii="Tahoma" w:hAnsi="Tahoma" w:cs="Tahoma"/>
          <w:b/>
          <w:bCs/>
          <w:color w:val="1F497D" w:themeColor="text2"/>
          <w:sz w:val="21"/>
          <w:szCs w:val="21"/>
        </w:rPr>
      </w:pPr>
      <w:r w:rsidRPr="00CA56DC">
        <w:rPr>
          <w:rFonts w:ascii="Tahoma" w:hAnsi="Tahoma" w:cs="Tahoma"/>
          <w:b/>
          <w:bCs/>
          <w:color w:val="1F497D" w:themeColor="text2"/>
          <w:sz w:val="21"/>
          <w:szCs w:val="21"/>
          <w:rtl/>
        </w:rPr>
        <w:t xml:space="preserve">    دانشگاه فرهنگیان:</w:t>
      </w:r>
      <w:r w:rsidR="006C622E" w:rsidRPr="00CA56DC">
        <w:rPr>
          <w:rFonts w:ascii="Tahoma" w:hAnsi="Tahoma" w:cs="Tahoma"/>
          <w:b/>
          <w:bCs/>
          <w:color w:val="1F497D" w:themeColor="text2"/>
          <w:sz w:val="21"/>
          <w:szCs w:val="21"/>
          <w:rtl/>
        </w:rPr>
        <w:t xml:space="preserve"> پردیس شهید مقصودی همدان</w:t>
      </w:r>
    </w:p>
    <w:sectPr w:rsidR="006C622E" w:rsidRPr="00CA56DC" w:rsidSect="005C26C0">
      <w:footerReference w:type="default" r:id="rId8"/>
      <w:pgSz w:w="12240" w:h="15840"/>
      <w:pgMar w:top="1152" w:right="1152" w:bottom="1152" w:left="1152" w:header="706" w:footer="706"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2168" w:rsidRDefault="00392168" w:rsidP="00113CC3">
      <w:pPr>
        <w:spacing w:after="0" w:line="240" w:lineRule="auto"/>
      </w:pPr>
      <w:r>
        <w:separator/>
      </w:r>
    </w:p>
  </w:endnote>
  <w:endnote w:type="continuationSeparator" w:id="1">
    <w:p w:rsidR="00392168" w:rsidRDefault="00392168" w:rsidP="00113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456041"/>
      <w:docPartObj>
        <w:docPartGallery w:val="Page Numbers (Bottom of Page)"/>
        <w:docPartUnique/>
      </w:docPartObj>
    </w:sdtPr>
    <w:sdtEndPr>
      <w:rPr>
        <w:noProof/>
      </w:rPr>
    </w:sdtEndPr>
    <w:sdtContent>
      <w:p w:rsidR="00A42588" w:rsidRDefault="00883D24">
        <w:pPr>
          <w:pStyle w:val="Footer"/>
          <w:jc w:val="center"/>
        </w:pPr>
        <w:r>
          <w:fldChar w:fldCharType="begin"/>
        </w:r>
        <w:r w:rsidR="00A42588">
          <w:instrText xml:space="preserve"> PAGE   \* MERGEFORMAT </w:instrText>
        </w:r>
        <w:r>
          <w:fldChar w:fldCharType="separate"/>
        </w:r>
        <w:r w:rsidR="004B7664">
          <w:rPr>
            <w:noProof/>
          </w:rPr>
          <w:t>1</w:t>
        </w:r>
        <w:r>
          <w:rPr>
            <w:noProof/>
          </w:rPr>
          <w:fldChar w:fldCharType="end"/>
        </w:r>
      </w:p>
    </w:sdtContent>
  </w:sdt>
  <w:p w:rsidR="00A42588" w:rsidRDefault="00A425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2168" w:rsidRDefault="00392168" w:rsidP="00113CC3">
      <w:pPr>
        <w:spacing w:after="0" w:line="240" w:lineRule="auto"/>
      </w:pPr>
      <w:r>
        <w:separator/>
      </w:r>
    </w:p>
  </w:footnote>
  <w:footnote w:type="continuationSeparator" w:id="1">
    <w:p w:rsidR="00392168" w:rsidRDefault="00392168" w:rsidP="00113C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36380"/>
    <w:multiLevelType w:val="multilevel"/>
    <w:tmpl w:val="BE3CB5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92462D9"/>
    <w:multiLevelType w:val="multilevel"/>
    <w:tmpl w:val="C26E76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5FC137C3"/>
    <w:multiLevelType w:val="hybridMultilevel"/>
    <w:tmpl w:val="A076528A"/>
    <w:lvl w:ilvl="0" w:tplc="0F547AC6">
      <w:start w:val="1"/>
      <w:numFmt w:val="decimal"/>
      <w:lvlText w:val="%1-"/>
      <w:lvlJc w:val="left"/>
      <w:pPr>
        <w:ind w:left="540" w:hanging="360"/>
      </w:pPr>
      <w:rPr>
        <w:rFonts w:hint="default"/>
        <w:color w:val="4F81BD" w:themeColor="accen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14458"/>
    <w:rsid w:val="00004FF6"/>
    <w:rsid w:val="00040324"/>
    <w:rsid w:val="00044DF7"/>
    <w:rsid w:val="000671A7"/>
    <w:rsid w:val="00070E8C"/>
    <w:rsid w:val="000734D3"/>
    <w:rsid w:val="000842F2"/>
    <w:rsid w:val="000854CD"/>
    <w:rsid w:val="000B2CC1"/>
    <w:rsid w:val="000D4785"/>
    <w:rsid w:val="000E7363"/>
    <w:rsid w:val="000F190F"/>
    <w:rsid w:val="000F49FD"/>
    <w:rsid w:val="00105C47"/>
    <w:rsid w:val="00113919"/>
    <w:rsid w:val="00113CC3"/>
    <w:rsid w:val="00116E86"/>
    <w:rsid w:val="00132133"/>
    <w:rsid w:val="0014640F"/>
    <w:rsid w:val="00157B2A"/>
    <w:rsid w:val="001662CC"/>
    <w:rsid w:val="001701EE"/>
    <w:rsid w:val="00181D16"/>
    <w:rsid w:val="0019056C"/>
    <w:rsid w:val="00194DD7"/>
    <w:rsid w:val="001B0A13"/>
    <w:rsid w:val="001B1384"/>
    <w:rsid w:val="001B1EE7"/>
    <w:rsid w:val="001B2D2B"/>
    <w:rsid w:val="001C1659"/>
    <w:rsid w:val="001D763B"/>
    <w:rsid w:val="001E1547"/>
    <w:rsid w:val="001E1E96"/>
    <w:rsid w:val="001E2CDF"/>
    <w:rsid w:val="001F13CC"/>
    <w:rsid w:val="001F424A"/>
    <w:rsid w:val="001F49AE"/>
    <w:rsid w:val="0020389E"/>
    <w:rsid w:val="00204248"/>
    <w:rsid w:val="00211477"/>
    <w:rsid w:val="00232420"/>
    <w:rsid w:val="002378FD"/>
    <w:rsid w:val="002528BA"/>
    <w:rsid w:val="00257A40"/>
    <w:rsid w:val="00261A6F"/>
    <w:rsid w:val="0028505A"/>
    <w:rsid w:val="002879B7"/>
    <w:rsid w:val="00287A3A"/>
    <w:rsid w:val="00295FA8"/>
    <w:rsid w:val="002C5BE9"/>
    <w:rsid w:val="002D1688"/>
    <w:rsid w:val="002D66FC"/>
    <w:rsid w:val="002E2B07"/>
    <w:rsid w:val="002E3CFB"/>
    <w:rsid w:val="002E7431"/>
    <w:rsid w:val="002F1ED5"/>
    <w:rsid w:val="003011E3"/>
    <w:rsid w:val="00303BF9"/>
    <w:rsid w:val="00305BE4"/>
    <w:rsid w:val="00306BF8"/>
    <w:rsid w:val="0031341D"/>
    <w:rsid w:val="00316D66"/>
    <w:rsid w:val="00330D16"/>
    <w:rsid w:val="00337B5B"/>
    <w:rsid w:val="00354805"/>
    <w:rsid w:val="003639E7"/>
    <w:rsid w:val="0037233A"/>
    <w:rsid w:val="00377ED8"/>
    <w:rsid w:val="00391F1C"/>
    <w:rsid w:val="00392168"/>
    <w:rsid w:val="003A2B64"/>
    <w:rsid w:val="003B08E4"/>
    <w:rsid w:val="003C04B6"/>
    <w:rsid w:val="003C131E"/>
    <w:rsid w:val="003C2A7E"/>
    <w:rsid w:val="003C7556"/>
    <w:rsid w:val="003E6BBE"/>
    <w:rsid w:val="003F0AD5"/>
    <w:rsid w:val="004169E6"/>
    <w:rsid w:val="0042407F"/>
    <w:rsid w:val="004315B7"/>
    <w:rsid w:val="0044372A"/>
    <w:rsid w:val="004460F8"/>
    <w:rsid w:val="00465694"/>
    <w:rsid w:val="0046764B"/>
    <w:rsid w:val="004838AC"/>
    <w:rsid w:val="00491D90"/>
    <w:rsid w:val="00492F54"/>
    <w:rsid w:val="004A1D49"/>
    <w:rsid w:val="004B7664"/>
    <w:rsid w:val="004C2072"/>
    <w:rsid w:val="004D4216"/>
    <w:rsid w:val="004E3E86"/>
    <w:rsid w:val="00505B14"/>
    <w:rsid w:val="00507FA4"/>
    <w:rsid w:val="00512179"/>
    <w:rsid w:val="005155CD"/>
    <w:rsid w:val="005157B6"/>
    <w:rsid w:val="00530F7A"/>
    <w:rsid w:val="00537E54"/>
    <w:rsid w:val="00542390"/>
    <w:rsid w:val="00543BF4"/>
    <w:rsid w:val="005459D1"/>
    <w:rsid w:val="00552AF3"/>
    <w:rsid w:val="0056268D"/>
    <w:rsid w:val="005759D8"/>
    <w:rsid w:val="00580D34"/>
    <w:rsid w:val="00582F34"/>
    <w:rsid w:val="00595777"/>
    <w:rsid w:val="005C26C0"/>
    <w:rsid w:val="005C4012"/>
    <w:rsid w:val="005C78B8"/>
    <w:rsid w:val="005E079B"/>
    <w:rsid w:val="00601A0F"/>
    <w:rsid w:val="00614458"/>
    <w:rsid w:val="00620C72"/>
    <w:rsid w:val="00622B29"/>
    <w:rsid w:val="00624A4F"/>
    <w:rsid w:val="00642E35"/>
    <w:rsid w:val="006552C4"/>
    <w:rsid w:val="00665E54"/>
    <w:rsid w:val="00674572"/>
    <w:rsid w:val="0067516B"/>
    <w:rsid w:val="00676E68"/>
    <w:rsid w:val="006900F8"/>
    <w:rsid w:val="00694C3F"/>
    <w:rsid w:val="006B164F"/>
    <w:rsid w:val="006C622E"/>
    <w:rsid w:val="006C6404"/>
    <w:rsid w:val="006E0C94"/>
    <w:rsid w:val="007331E9"/>
    <w:rsid w:val="00740453"/>
    <w:rsid w:val="0074397E"/>
    <w:rsid w:val="00746614"/>
    <w:rsid w:val="0075692D"/>
    <w:rsid w:val="007756E0"/>
    <w:rsid w:val="00791A3B"/>
    <w:rsid w:val="0079374E"/>
    <w:rsid w:val="007A34FC"/>
    <w:rsid w:val="007C4794"/>
    <w:rsid w:val="007C53D3"/>
    <w:rsid w:val="007D130A"/>
    <w:rsid w:val="007D2327"/>
    <w:rsid w:val="007F6E03"/>
    <w:rsid w:val="0080067B"/>
    <w:rsid w:val="00802310"/>
    <w:rsid w:val="008027D0"/>
    <w:rsid w:val="008104D0"/>
    <w:rsid w:val="00811B57"/>
    <w:rsid w:val="00814E2E"/>
    <w:rsid w:val="0082369E"/>
    <w:rsid w:val="008414BE"/>
    <w:rsid w:val="00845AF8"/>
    <w:rsid w:val="0085266E"/>
    <w:rsid w:val="00855C68"/>
    <w:rsid w:val="00883D24"/>
    <w:rsid w:val="008846DF"/>
    <w:rsid w:val="00897CAD"/>
    <w:rsid w:val="008A2C20"/>
    <w:rsid w:val="008A4132"/>
    <w:rsid w:val="008B176D"/>
    <w:rsid w:val="008B21BA"/>
    <w:rsid w:val="008C696D"/>
    <w:rsid w:val="008D6790"/>
    <w:rsid w:val="008D7DED"/>
    <w:rsid w:val="008F443D"/>
    <w:rsid w:val="008F76F6"/>
    <w:rsid w:val="00902EFC"/>
    <w:rsid w:val="009031E5"/>
    <w:rsid w:val="00912122"/>
    <w:rsid w:val="009261F4"/>
    <w:rsid w:val="00934718"/>
    <w:rsid w:val="00947062"/>
    <w:rsid w:val="00973137"/>
    <w:rsid w:val="00974DB9"/>
    <w:rsid w:val="0098694B"/>
    <w:rsid w:val="009B041C"/>
    <w:rsid w:val="009B3ECC"/>
    <w:rsid w:val="009F3FA3"/>
    <w:rsid w:val="009F5A5A"/>
    <w:rsid w:val="00A01AD2"/>
    <w:rsid w:val="00A2187A"/>
    <w:rsid w:val="00A42588"/>
    <w:rsid w:val="00A55228"/>
    <w:rsid w:val="00A63FAE"/>
    <w:rsid w:val="00A64E25"/>
    <w:rsid w:val="00A70BE6"/>
    <w:rsid w:val="00A82182"/>
    <w:rsid w:val="00A971CE"/>
    <w:rsid w:val="00AA192C"/>
    <w:rsid w:val="00AB78BF"/>
    <w:rsid w:val="00AD27F4"/>
    <w:rsid w:val="00AD5AE5"/>
    <w:rsid w:val="00AE5AEA"/>
    <w:rsid w:val="00AF5618"/>
    <w:rsid w:val="00B10CE2"/>
    <w:rsid w:val="00B30F2C"/>
    <w:rsid w:val="00B356FD"/>
    <w:rsid w:val="00B45B80"/>
    <w:rsid w:val="00B5749E"/>
    <w:rsid w:val="00B60B71"/>
    <w:rsid w:val="00B61F72"/>
    <w:rsid w:val="00B6447D"/>
    <w:rsid w:val="00B66514"/>
    <w:rsid w:val="00B67B2C"/>
    <w:rsid w:val="00B74274"/>
    <w:rsid w:val="00B76ABB"/>
    <w:rsid w:val="00B81A36"/>
    <w:rsid w:val="00B82BED"/>
    <w:rsid w:val="00BA61B0"/>
    <w:rsid w:val="00BB1A91"/>
    <w:rsid w:val="00BD7786"/>
    <w:rsid w:val="00BE4025"/>
    <w:rsid w:val="00C26902"/>
    <w:rsid w:val="00C37AE3"/>
    <w:rsid w:val="00C63231"/>
    <w:rsid w:val="00C75BB4"/>
    <w:rsid w:val="00C77D61"/>
    <w:rsid w:val="00C848B2"/>
    <w:rsid w:val="00CA05E3"/>
    <w:rsid w:val="00CA56DC"/>
    <w:rsid w:val="00CA7FA9"/>
    <w:rsid w:val="00CB65F1"/>
    <w:rsid w:val="00CC380C"/>
    <w:rsid w:val="00CC4304"/>
    <w:rsid w:val="00CD1101"/>
    <w:rsid w:val="00CF48FC"/>
    <w:rsid w:val="00D126E2"/>
    <w:rsid w:val="00D16BDD"/>
    <w:rsid w:val="00D23039"/>
    <w:rsid w:val="00D26857"/>
    <w:rsid w:val="00D35750"/>
    <w:rsid w:val="00D370B7"/>
    <w:rsid w:val="00D445FC"/>
    <w:rsid w:val="00D649C4"/>
    <w:rsid w:val="00D86754"/>
    <w:rsid w:val="00DB02A6"/>
    <w:rsid w:val="00DC0ED4"/>
    <w:rsid w:val="00DF1F50"/>
    <w:rsid w:val="00E156CD"/>
    <w:rsid w:val="00E167E6"/>
    <w:rsid w:val="00E32A0C"/>
    <w:rsid w:val="00E400ED"/>
    <w:rsid w:val="00E505D0"/>
    <w:rsid w:val="00E50F05"/>
    <w:rsid w:val="00E537F9"/>
    <w:rsid w:val="00E63ADD"/>
    <w:rsid w:val="00E64762"/>
    <w:rsid w:val="00E652E3"/>
    <w:rsid w:val="00E72F49"/>
    <w:rsid w:val="00E904B9"/>
    <w:rsid w:val="00E91897"/>
    <w:rsid w:val="00EA40D8"/>
    <w:rsid w:val="00EB45AA"/>
    <w:rsid w:val="00EC6292"/>
    <w:rsid w:val="00EC756C"/>
    <w:rsid w:val="00EC7B7F"/>
    <w:rsid w:val="00ED3BAD"/>
    <w:rsid w:val="00EE5808"/>
    <w:rsid w:val="00EF284A"/>
    <w:rsid w:val="00EF7D94"/>
    <w:rsid w:val="00F04A25"/>
    <w:rsid w:val="00F12AC4"/>
    <w:rsid w:val="00F16C52"/>
    <w:rsid w:val="00F2377A"/>
    <w:rsid w:val="00F32BE8"/>
    <w:rsid w:val="00F4612D"/>
    <w:rsid w:val="00F54B35"/>
    <w:rsid w:val="00F56B79"/>
    <w:rsid w:val="00F618FB"/>
    <w:rsid w:val="00F6227B"/>
    <w:rsid w:val="00F631A3"/>
    <w:rsid w:val="00F6389C"/>
    <w:rsid w:val="00F75F29"/>
    <w:rsid w:val="00F818F9"/>
    <w:rsid w:val="00F84BB8"/>
    <w:rsid w:val="00FC2B24"/>
    <w:rsid w:val="00FC4AF6"/>
    <w:rsid w:val="00FE2890"/>
    <w:rsid w:val="00FF4735"/>
    <w:rsid w:val="00FF7D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808"/>
    <w:rPr>
      <w:rFonts w:ascii="Tahoma" w:hAnsi="Tahoma" w:cs="Tahoma"/>
      <w:sz w:val="16"/>
      <w:szCs w:val="16"/>
    </w:rPr>
  </w:style>
  <w:style w:type="paragraph" w:styleId="NormalWeb">
    <w:name w:val="Normal (Web)"/>
    <w:basedOn w:val="Normal"/>
    <w:uiPriority w:val="99"/>
    <w:semiHidden/>
    <w:unhideWhenUsed/>
    <w:rsid w:val="00845AF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3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CC3"/>
  </w:style>
  <w:style w:type="paragraph" w:styleId="Footer">
    <w:name w:val="footer"/>
    <w:basedOn w:val="Normal"/>
    <w:link w:val="FooterChar"/>
    <w:uiPriority w:val="99"/>
    <w:unhideWhenUsed/>
    <w:rsid w:val="00113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CC3"/>
  </w:style>
  <w:style w:type="paragraph" w:styleId="ListParagraph">
    <w:name w:val="List Paragraph"/>
    <w:basedOn w:val="Normal"/>
    <w:uiPriority w:val="34"/>
    <w:qFormat/>
    <w:rsid w:val="00EB45AA"/>
    <w:pPr>
      <w:ind w:left="720"/>
      <w:contextualSpacing/>
    </w:pPr>
  </w:style>
  <w:style w:type="paragraph" w:styleId="Quote">
    <w:name w:val="Quote"/>
    <w:basedOn w:val="Normal"/>
    <w:next w:val="Normal"/>
    <w:link w:val="QuoteChar"/>
    <w:uiPriority w:val="29"/>
    <w:qFormat/>
    <w:rsid w:val="00F4612D"/>
    <w:rPr>
      <w:i/>
      <w:iCs/>
      <w:color w:val="000000" w:themeColor="text1"/>
    </w:rPr>
  </w:style>
  <w:style w:type="character" w:customStyle="1" w:styleId="QuoteChar">
    <w:name w:val="Quote Char"/>
    <w:basedOn w:val="DefaultParagraphFont"/>
    <w:link w:val="Quote"/>
    <w:uiPriority w:val="29"/>
    <w:rsid w:val="00F4612D"/>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808"/>
    <w:rPr>
      <w:rFonts w:ascii="Tahoma" w:hAnsi="Tahoma" w:cs="Tahoma"/>
      <w:sz w:val="16"/>
      <w:szCs w:val="16"/>
    </w:rPr>
  </w:style>
  <w:style w:type="paragraph" w:styleId="NormalWeb">
    <w:name w:val="Normal (Web)"/>
    <w:basedOn w:val="Normal"/>
    <w:uiPriority w:val="99"/>
    <w:semiHidden/>
    <w:unhideWhenUsed/>
    <w:rsid w:val="00845AF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13C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CC3"/>
  </w:style>
  <w:style w:type="paragraph" w:styleId="Footer">
    <w:name w:val="footer"/>
    <w:basedOn w:val="Normal"/>
    <w:link w:val="FooterChar"/>
    <w:uiPriority w:val="99"/>
    <w:unhideWhenUsed/>
    <w:rsid w:val="00113C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CC3"/>
  </w:style>
  <w:style w:type="paragraph" w:styleId="ListParagraph">
    <w:name w:val="List Paragraph"/>
    <w:basedOn w:val="Normal"/>
    <w:uiPriority w:val="34"/>
    <w:qFormat/>
    <w:rsid w:val="00EB45AA"/>
    <w:pPr>
      <w:ind w:left="720"/>
      <w:contextualSpacing/>
    </w:pPr>
  </w:style>
  <w:style w:type="paragraph" w:styleId="Quote">
    <w:name w:val="Quote"/>
    <w:basedOn w:val="Normal"/>
    <w:next w:val="Normal"/>
    <w:link w:val="QuoteChar"/>
    <w:uiPriority w:val="29"/>
    <w:qFormat/>
    <w:rsid w:val="00F4612D"/>
    <w:rPr>
      <w:i/>
      <w:iCs/>
      <w:color w:val="000000" w:themeColor="text1"/>
    </w:rPr>
  </w:style>
  <w:style w:type="character" w:customStyle="1" w:styleId="QuoteChar">
    <w:name w:val="Quote Char"/>
    <w:basedOn w:val="DefaultParagraphFont"/>
    <w:link w:val="Quote"/>
    <w:uiPriority w:val="29"/>
    <w:rsid w:val="00F4612D"/>
    <w:rPr>
      <w:i/>
      <w:iCs/>
      <w:color w:val="000000" w:themeColor="text1"/>
    </w:rPr>
  </w:style>
</w:styles>
</file>

<file path=word/webSettings.xml><?xml version="1.0" encoding="utf-8"?>
<w:webSettings xmlns:r="http://schemas.openxmlformats.org/officeDocument/2006/relationships" xmlns:w="http://schemas.openxmlformats.org/wordprocessingml/2006/main">
  <w:divs>
    <w:div w:id="259459980">
      <w:bodyDiv w:val="1"/>
      <w:marLeft w:val="0"/>
      <w:marRight w:val="0"/>
      <w:marTop w:val="0"/>
      <w:marBottom w:val="0"/>
      <w:divBdr>
        <w:top w:val="none" w:sz="0" w:space="0" w:color="auto"/>
        <w:left w:val="none" w:sz="0" w:space="0" w:color="auto"/>
        <w:bottom w:val="none" w:sz="0" w:space="0" w:color="auto"/>
        <w:right w:val="none" w:sz="0" w:space="0" w:color="auto"/>
      </w:divBdr>
      <w:divsChild>
        <w:div w:id="1621260875">
          <w:marLeft w:val="0"/>
          <w:marRight w:val="0"/>
          <w:marTop w:val="0"/>
          <w:marBottom w:val="0"/>
          <w:divBdr>
            <w:top w:val="none" w:sz="0" w:space="0" w:color="auto"/>
            <w:left w:val="none" w:sz="0" w:space="0" w:color="auto"/>
            <w:bottom w:val="none" w:sz="0" w:space="0" w:color="auto"/>
            <w:right w:val="none" w:sz="0" w:space="0" w:color="auto"/>
          </w:divBdr>
        </w:div>
        <w:div w:id="1258488758">
          <w:marLeft w:val="0"/>
          <w:marRight w:val="0"/>
          <w:marTop w:val="0"/>
          <w:marBottom w:val="0"/>
          <w:divBdr>
            <w:top w:val="none" w:sz="0" w:space="0" w:color="auto"/>
            <w:left w:val="none" w:sz="0" w:space="0" w:color="auto"/>
            <w:bottom w:val="none" w:sz="0" w:space="0" w:color="auto"/>
            <w:right w:val="none" w:sz="0" w:space="0" w:color="auto"/>
          </w:divBdr>
        </w:div>
        <w:div w:id="1579707103">
          <w:marLeft w:val="0"/>
          <w:marRight w:val="0"/>
          <w:marTop w:val="0"/>
          <w:marBottom w:val="0"/>
          <w:divBdr>
            <w:top w:val="none" w:sz="0" w:space="0" w:color="auto"/>
            <w:left w:val="none" w:sz="0" w:space="0" w:color="auto"/>
            <w:bottom w:val="none" w:sz="0" w:space="0" w:color="auto"/>
            <w:right w:val="none" w:sz="0" w:space="0" w:color="auto"/>
          </w:divBdr>
        </w:div>
      </w:divsChild>
    </w:div>
    <w:div w:id="381711494">
      <w:bodyDiv w:val="1"/>
      <w:marLeft w:val="0"/>
      <w:marRight w:val="0"/>
      <w:marTop w:val="0"/>
      <w:marBottom w:val="0"/>
      <w:divBdr>
        <w:top w:val="none" w:sz="0" w:space="0" w:color="auto"/>
        <w:left w:val="none" w:sz="0" w:space="0" w:color="auto"/>
        <w:bottom w:val="none" w:sz="0" w:space="0" w:color="auto"/>
        <w:right w:val="none" w:sz="0" w:space="0" w:color="auto"/>
      </w:divBdr>
    </w:div>
    <w:div w:id="611254365">
      <w:bodyDiv w:val="1"/>
      <w:marLeft w:val="0"/>
      <w:marRight w:val="0"/>
      <w:marTop w:val="0"/>
      <w:marBottom w:val="0"/>
      <w:divBdr>
        <w:top w:val="none" w:sz="0" w:space="0" w:color="auto"/>
        <w:left w:val="none" w:sz="0" w:space="0" w:color="auto"/>
        <w:bottom w:val="none" w:sz="0" w:space="0" w:color="auto"/>
        <w:right w:val="none" w:sz="0" w:space="0" w:color="auto"/>
      </w:divBdr>
      <w:divsChild>
        <w:div w:id="436214095">
          <w:marLeft w:val="0"/>
          <w:marRight w:val="0"/>
          <w:marTop w:val="0"/>
          <w:marBottom w:val="0"/>
          <w:divBdr>
            <w:top w:val="none" w:sz="0" w:space="0" w:color="auto"/>
            <w:left w:val="none" w:sz="0" w:space="0" w:color="auto"/>
            <w:bottom w:val="none" w:sz="0" w:space="0" w:color="auto"/>
            <w:right w:val="none" w:sz="0" w:space="0" w:color="auto"/>
          </w:divBdr>
        </w:div>
        <w:div w:id="65885561">
          <w:marLeft w:val="0"/>
          <w:marRight w:val="0"/>
          <w:marTop w:val="0"/>
          <w:marBottom w:val="0"/>
          <w:divBdr>
            <w:top w:val="none" w:sz="0" w:space="0" w:color="auto"/>
            <w:left w:val="none" w:sz="0" w:space="0" w:color="auto"/>
            <w:bottom w:val="none" w:sz="0" w:space="0" w:color="auto"/>
            <w:right w:val="none" w:sz="0" w:space="0" w:color="auto"/>
          </w:divBdr>
        </w:div>
        <w:div w:id="486170752">
          <w:marLeft w:val="0"/>
          <w:marRight w:val="0"/>
          <w:marTop w:val="0"/>
          <w:marBottom w:val="0"/>
          <w:divBdr>
            <w:top w:val="none" w:sz="0" w:space="0" w:color="auto"/>
            <w:left w:val="none" w:sz="0" w:space="0" w:color="auto"/>
            <w:bottom w:val="none" w:sz="0" w:space="0" w:color="auto"/>
            <w:right w:val="none" w:sz="0" w:space="0" w:color="auto"/>
          </w:divBdr>
        </w:div>
        <w:div w:id="917593837">
          <w:marLeft w:val="0"/>
          <w:marRight w:val="0"/>
          <w:marTop w:val="0"/>
          <w:marBottom w:val="0"/>
          <w:divBdr>
            <w:top w:val="none" w:sz="0" w:space="0" w:color="auto"/>
            <w:left w:val="none" w:sz="0" w:space="0" w:color="auto"/>
            <w:bottom w:val="none" w:sz="0" w:space="0" w:color="auto"/>
            <w:right w:val="none" w:sz="0" w:space="0" w:color="auto"/>
          </w:divBdr>
        </w:div>
        <w:div w:id="1365404451">
          <w:marLeft w:val="0"/>
          <w:marRight w:val="0"/>
          <w:marTop w:val="0"/>
          <w:marBottom w:val="0"/>
          <w:divBdr>
            <w:top w:val="none" w:sz="0" w:space="0" w:color="auto"/>
            <w:left w:val="none" w:sz="0" w:space="0" w:color="auto"/>
            <w:bottom w:val="none" w:sz="0" w:space="0" w:color="auto"/>
            <w:right w:val="none" w:sz="0" w:space="0" w:color="auto"/>
          </w:divBdr>
        </w:div>
        <w:div w:id="1341158232">
          <w:marLeft w:val="0"/>
          <w:marRight w:val="0"/>
          <w:marTop w:val="0"/>
          <w:marBottom w:val="0"/>
          <w:divBdr>
            <w:top w:val="none" w:sz="0" w:space="0" w:color="auto"/>
            <w:left w:val="none" w:sz="0" w:space="0" w:color="auto"/>
            <w:bottom w:val="none" w:sz="0" w:space="0" w:color="auto"/>
            <w:right w:val="none" w:sz="0" w:space="0" w:color="auto"/>
          </w:divBdr>
        </w:div>
        <w:div w:id="823089439">
          <w:marLeft w:val="0"/>
          <w:marRight w:val="0"/>
          <w:marTop w:val="0"/>
          <w:marBottom w:val="0"/>
          <w:divBdr>
            <w:top w:val="none" w:sz="0" w:space="0" w:color="auto"/>
            <w:left w:val="none" w:sz="0" w:space="0" w:color="auto"/>
            <w:bottom w:val="none" w:sz="0" w:space="0" w:color="auto"/>
            <w:right w:val="none" w:sz="0" w:space="0" w:color="auto"/>
          </w:divBdr>
        </w:div>
        <w:div w:id="516651752">
          <w:marLeft w:val="0"/>
          <w:marRight w:val="0"/>
          <w:marTop w:val="0"/>
          <w:marBottom w:val="0"/>
          <w:divBdr>
            <w:top w:val="none" w:sz="0" w:space="0" w:color="auto"/>
            <w:left w:val="none" w:sz="0" w:space="0" w:color="auto"/>
            <w:bottom w:val="none" w:sz="0" w:space="0" w:color="auto"/>
            <w:right w:val="none" w:sz="0" w:space="0" w:color="auto"/>
          </w:divBdr>
        </w:div>
        <w:div w:id="899949653">
          <w:marLeft w:val="0"/>
          <w:marRight w:val="0"/>
          <w:marTop w:val="0"/>
          <w:marBottom w:val="0"/>
          <w:divBdr>
            <w:top w:val="none" w:sz="0" w:space="0" w:color="auto"/>
            <w:left w:val="none" w:sz="0" w:space="0" w:color="auto"/>
            <w:bottom w:val="none" w:sz="0" w:space="0" w:color="auto"/>
            <w:right w:val="none" w:sz="0" w:space="0" w:color="auto"/>
          </w:divBdr>
        </w:div>
        <w:div w:id="1388459401">
          <w:marLeft w:val="0"/>
          <w:marRight w:val="0"/>
          <w:marTop w:val="0"/>
          <w:marBottom w:val="0"/>
          <w:divBdr>
            <w:top w:val="none" w:sz="0" w:space="0" w:color="auto"/>
            <w:left w:val="none" w:sz="0" w:space="0" w:color="auto"/>
            <w:bottom w:val="none" w:sz="0" w:space="0" w:color="auto"/>
            <w:right w:val="none" w:sz="0" w:space="0" w:color="auto"/>
          </w:divBdr>
        </w:div>
        <w:div w:id="1521432940">
          <w:marLeft w:val="0"/>
          <w:marRight w:val="0"/>
          <w:marTop w:val="0"/>
          <w:marBottom w:val="0"/>
          <w:divBdr>
            <w:top w:val="none" w:sz="0" w:space="0" w:color="auto"/>
            <w:left w:val="none" w:sz="0" w:space="0" w:color="auto"/>
            <w:bottom w:val="none" w:sz="0" w:space="0" w:color="auto"/>
            <w:right w:val="none" w:sz="0" w:space="0" w:color="auto"/>
          </w:divBdr>
        </w:div>
        <w:div w:id="2010254318">
          <w:marLeft w:val="0"/>
          <w:marRight w:val="0"/>
          <w:marTop w:val="0"/>
          <w:marBottom w:val="0"/>
          <w:divBdr>
            <w:top w:val="none" w:sz="0" w:space="0" w:color="auto"/>
            <w:left w:val="none" w:sz="0" w:space="0" w:color="auto"/>
            <w:bottom w:val="none" w:sz="0" w:space="0" w:color="auto"/>
            <w:right w:val="none" w:sz="0" w:space="0" w:color="auto"/>
          </w:divBdr>
        </w:div>
        <w:div w:id="727193881">
          <w:marLeft w:val="0"/>
          <w:marRight w:val="0"/>
          <w:marTop w:val="0"/>
          <w:marBottom w:val="0"/>
          <w:divBdr>
            <w:top w:val="none" w:sz="0" w:space="0" w:color="auto"/>
            <w:left w:val="none" w:sz="0" w:space="0" w:color="auto"/>
            <w:bottom w:val="none" w:sz="0" w:space="0" w:color="auto"/>
            <w:right w:val="none" w:sz="0" w:space="0" w:color="auto"/>
          </w:divBdr>
        </w:div>
        <w:div w:id="1756708727">
          <w:marLeft w:val="0"/>
          <w:marRight w:val="0"/>
          <w:marTop w:val="0"/>
          <w:marBottom w:val="0"/>
          <w:divBdr>
            <w:top w:val="none" w:sz="0" w:space="0" w:color="auto"/>
            <w:left w:val="none" w:sz="0" w:space="0" w:color="auto"/>
            <w:bottom w:val="none" w:sz="0" w:space="0" w:color="auto"/>
            <w:right w:val="none" w:sz="0" w:space="0" w:color="auto"/>
          </w:divBdr>
        </w:div>
        <w:div w:id="1169372042">
          <w:marLeft w:val="0"/>
          <w:marRight w:val="0"/>
          <w:marTop w:val="0"/>
          <w:marBottom w:val="0"/>
          <w:divBdr>
            <w:top w:val="none" w:sz="0" w:space="0" w:color="auto"/>
            <w:left w:val="none" w:sz="0" w:space="0" w:color="auto"/>
            <w:bottom w:val="none" w:sz="0" w:space="0" w:color="auto"/>
            <w:right w:val="none" w:sz="0" w:space="0" w:color="auto"/>
          </w:divBdr>
        </w:div>
        <w:div w:id="1209025818">
          <w:marLeft w:val="0"/>
          <w:marRight w:val="0"/>
          <w:marTop w:val="0"/>
          <w:marBottom w:val="0"/>
          <w:divBdr>
            <w:top w:val="none" w:sz="0" w:space="0" w:color="auto"/>
            <w:left w:val="none" w:sz="0" w:space="0" w:color="auto"/>
            <w:bottom w:val="none" w:sz="0" w:space="0" w:color="auto"/>
            <w:right w:val="none" w:sz="0" w:space="0" w:color="auto"/>
          </w:divBdr>
        </w:div>
        <w:div w:id="91900363">
          <w:marLeft w:val="0"/>
          <w:marRight w:val="0"/>
          <w:marTop w:val="0"/>
          <w:marBottom w:val="0"/>
          <w:divBdr>
            <w:top w:val="none" w:sz="0" w:space="0" w:color="auto"/>
            <w:left w:val="none" w:sz="0" w:space="0" w:color="auto"/>
            <w:bottom w:val="none" w:sz="0" w:space="0" w:color="auto"/>
            <w:right w:val="none" w:sz="0" w:space="0" w:color="auto"/>
          </w:divBdr>
        </w:div>
        <w:div w:id="382339577">
          <w:marLeft w:val="0"/>
          <w:marRight w:val="0"/>
          <w:marTop w:val="0"/>
          <w:marBottom w:val="0"/>
          <w:divBdr>
            <w:top w:val="none" w:sz="0" w:space="0" w:color="auto"/>
            <w:left w:val="none" w:sz="0" w:space="0" w:color="auto"/>
            <w:bottom w:val="none" w:sz="0" w:space="0" w:color="auto"/>
            <w:right w:val="none" w:sz="0" w:space="0" w:color="auto"/>
          </w:divBdr>
        </w:div>
        <w:div w:id="301077108">
          <w:marLeft w:val="0"/>
          <w:marRight w:val="0"/>
          <w:marTop w:val="0"/>
          <w:marBottom w:val="0"/>
          <w:divBdr>
            <w:top w:val="none" w:sz="0" w:space="0" w:color="auto"/>
            <w:left w:val="none" w:sz="0" w:space="0" w:color="auto"/>
            <w:bottom w:val="none" w:sz="0" w:space="0" w:color="auto"/>
            <w:right w:val="none" w:sz="0" w:space="0" w:color="auto"/>
          </w:divBdr>
        </w:div>
        <w:div w:id="2112578255">
          <w:marLeft w:val="0"/>
          <w:marRight w:val="0"/>
          <w:marTop w:val="0"/>
          <w:marBottom w:val="0"/>
          <w:divBdr>
            <w:top w:val="none" w:sz="0" w:space="0" w:color="auto"/>
            <w:left w:val="none" w:sz="0" w:space="0" w:color="auto"/>
            <w:bottom w:val="none" w:sz="0" w:space="0" w:color="auto"/>
            <w:right w:val="none" w:sz="0" w:space="0" w:color="auto"/>
          </w:divBdr>
        </w:div>
        <w:div w:id="1204832252">
          <w:marLeft w:val="0"/>
          <w:marRight w:val="0"/>
          <w:marTop w:val="0"/>
          <w:marBottom w:val="0"/>
          <w:divBdr>
            <w:top w:val="none" w:sz="0" w:space="0" w:color="auto"/>
            <w:left w:val="none" w:sz="0" w:space="0" w:color="auto"/>
            <w:bottom w:val="none" w:sz="0" w:space="0" w:color="auto"/>
            <w:right w:val="none" w:sz="0" w:space="0" w:color="auto"/>
          </w:divBdr>
        </w:div>
        <w:div w:id="704908582">
          <w:marLeft w:val="0"/>
          <w:marRight w:val="0"/>
          <w:marTop w:val="0"/>
          <w:marBottom w:val="0"/>
          <w:divBdr>
            <w:top w:val="none" w:sz="0" w:space="0" w:color="auto"/>
            <w:left w:val="none" w:sz="0" w:space="0" w:color="auto"/>
            <w:bottom w:val="none" w:sz="0" w:space="0" w:color="auto"/>
            <w:right w:val="none" w:sz="0" w:space="0" w:color="auto"/>
          </w:divBdr>
        </w:div>
        <w:div w:id="1706755410">
          <w:marLeft w:val="0"/>
          <w:marRight w:val="0"/>
          <w:marTop w:val="0"/>
          <w:marBottom w:val="0"/>
          <w:divBdr>
            <w:top w:val="none" w:sz="0" w:space="0" w:color="auto"/>
            <w:left w:val="none" w:sz="0" w:space="0" w:color="auto"/>
            <w:bottom w:val="none" w:sz="0" w:space="0" w:color="auto"/>
            <w:right w:val="none" w:sz="0" w:space="0" w:color="auto"/>
          </w:divBdr>
        </w:div>
        <w:div w:id="831674474">
          <w:marLeft w:val="0"/>
          <w:marRight w:val="0"/>
          <w:marTop w:val="0"/>
          <w:marBottom w:val="0"/>
          <w:divBdr>
            <w:top w:val="none" w:sz="0" w:space="0" w:color="auto"/>
            <w:left w:val="none" w:sz="0" w:space="0" w:color="auto"/>
            <w:bottom w:val="none" w:sz="0" w:space="0" w:color="auto"/>
            <w:right w:val="none" w:sz="0" w:space="0" w:color="auto"/>
          </w:divBdr>
        </w:div>
        <w:div w:id="2092119795">
          <w:marLeft w:val="0"/>
          <w:marRight w:val="0"/>
          <w:marTop w:val="0"/>
          <w:marBottom w:val="0"/>
          <w:divBdr>
            <w:top w:val="none" w:sz="0" w:space="0" w:color="auto"/>
            <w:left w:val="none" w:sz="0" w:space="0" w:color="auto"/>
            <w:bottom w:val="none" w:sz="0" w:space="0" w:color="auto"/>
            <w:right w:val="none" w:sz="0" w:space="0" w:color="auto"/>
          </w:divBdr>
        </w:div>
        <w:div w:id="756637148">
          <w:marLeft w:val="0"/>
          <w:marRight w:val="0"/>
          <w:marTop w:val="0"/>
          <w:marBottom w:val="0"/>
          <w:divBdr>
            <w:top w:val="none" w:sz="0" w:space="0" w:color="auto"/>
            <w:left w:val="none" w:sz="0" w:space="0" w:color="auto"/>
            <w:bottom w:val="none" w:sz="0" w:space="0" w:color="auto"/>
            <w:right w:val="none" w:sz="0" w:space="0" w:color="auto"/>
          </w:divBdr>
        </w:div>
        <w:div w:id="1527717116">
          <w:marLeft w:val="0"/>
          <w:marRight w:val="0"/>
          <w:marTop w:val="0"/>
          <w:marBottom w:val="0"/>
          <w:divBdr>
            <w:top w:val="none" w:sz="0" w:space="0" w:color="auto"/>
            <w:left w:val="none" w:sz="0" w:space="0" w:color="auto"/>
            <w:bottom w:val="none" w:sz="0" w:space="0" w:color="auto"/>
            <w:right w:val="none" w:sz="0" w:space="0" w:color="auto"/>
          </w:divBdr>
        </w:div>
        <w:div w:id="132408250">
          <w:marLeft w:val="0"/>
          <w:marRight w:val="0"/>
          <w:marTop w:val="0"/>
          <w:marBottom w:val="0"/>
          <w:divBdr>
            <w:top w:val="none" w:sz="0" w:space="0" w:color="auto"/>
            <w:left w:val="none" w:sz="0" w:space="0" w:color="auto"/>
            <w:bottom w:val="none" w:sz="0" w:space="0" w:color="auto"/>
            <w:right w:val="none" w:sz="0" w:space="0" w:color="auto"/>
          </w:divBdr>
        </w:div>
        <w:div w:id="3091477">
          <w:marLeft w:val="0"/>
          <w:marRight w:val="0"/>
          <w:marTop w:val="0"/>
          <w:marBottom w:val="0"/>
          <w:divBdr>
            <w:top w:val="none" w:sz="0" w:space="0" w:color="auto"/>
            <w:left w:val="none" w:sz="0" w:space="0" w:color="auto"/>
            <w:bottom w:val="none" w:sz="0" w:space="0" w:color="auto"/>
            <w:right w:val="none" w:sz="0" w:space="0" w:color="auto"/>
          </w:divBdr>
        </w:div>
        <w:div w:id="1072240311">
          <w:marLeft w:val="0"/>
          <w:marRight w:val="0"/>
          <w:marTop w:val="0"/>
          <w:marBottom w:val="0"/>
          <w:divBdr>
            <w:top w:val="none" w:sz="0" w:space="0" w:color="auto"/>
            <w:left w:val="none" w:sz="0" w:space="0" w:color="auto"/>
            <w:bottom w:val="none" w:sz="0" w:space="0" w:color="auto"/>
            <w:right w:val="none" w:sz="0" w:space="0" w:color="auto"/>
          </w:divBdr>
        </w:div>
        <w:div w:id="1725718762">
          <w:marLeft w:val="0"/>
          <w:marRight w:val="0"/>
          <w:marTop w:val="0"/>
          <w:marBottom w:val="0"/>
          <w:divBdr>
            <w:top w:val="none" w:sz="0" w:space="0" w:color="auto"/>
            <w:left w:val="none" w:sz="0" w:space="0" w:color="auto"/>
            <w:bottom w:val="none" w:sz="0" w:space="0" w:color="auto"/>
            <w:right w:val="none" w:sz="0" w:space="0" w:color="auto"/>
          </w:divBdr>
        </w:div>
        <w:div w:id="203173806">
          <w:marLeft w:val="0"/>
          <w:marRight w:val="0"/>
          <w:marTop w:val="0"/>
          <w:marBottom w:val="0"/>
          <w:divBdr>
            <w:top w:val="none" w:sz="0" w:space="0" w:color="auto"/>
            <w:left w:val="none" w:sz="0" w:space="0" w:color="auto"/>
            <w:bottom w:val="none" w:sz="0" w:space="0" w:color="auto"/>
            <w:right w:val="none" w:sz="0" w:space="0" w:color="auto"/>
          </w:divBdr>
        </w:div>
        <w:div w:id="698776667">
          <w:marLeft w:val="0"/>
          <w:marRight w:val="0"/>
          <w:marTop w:val="0"/>
          <w:marBottom w:val="0"/>
          <w:divBdr>
            <w:top w:val="none" w:sz="0" w:space="0" w:color="auto"/>
            <w:left w:val="none" w:sz="0" w:space="0" w:color="auto"/>
            <w:bottom w:val="none" w:sz="0" w:space="0" w:color="auto"/>
            <w:right w:val="none" w:sz="0" w:space="0" w:color="auto"/>
          </w:divBdr>
        </w:div>
        <w:div w:id="1400862099">
          <w:marLeft w:val="0"/>
          <w:marRight w:val="0"/>
          <w:marTop w:val="0"/>
          <w:marBottom w:val="0"/>
          <w:divBdr>
            <w:top w:val="none" w:sz="0" w:space="0" w:color="auto"/>
            <w:left w:val="none" w:sz="0" w:space="0" w:color="auto"/>
            <w:bottom w:val="none" w:sz="0" w:space="0" w:color="auto"/>
            <w:right w:val="none" w:sz="0" w:space="0" w:color="auto"/>
          </w:divBdr>
        </w:div>
        <w:div w:id="655567674">
          <w:marLeft w:val="0"/>
          <w:marRight w:val="0"/>
          <w:marTop w:val="0"/>
          <w:marBottom w:val="0"/>
          <w:divBdr>
            <w:top w:val="none" w:sz="0" w:space="0" w:color="auto"/>
            <w:left w:val="none" w:sz="0" w:space="0" w:color="auto"/>
            <w:bottom w:val="none" w:sz="0" w:space="0" w:color="auto"/>
            <w:right w:val="none" w:sz="0" w:space="0" w:color="auto"/>
          </w:divBdr>
        </w:div>
        <w:div w:id="1918513195">
          <w:marLeft w:val="0"/>
          <w:marRight w:val="0"/>
          <w:marTop w:val="0"/>
          <w:marBottom w:val="0"/>
          <w:divBdr>
            <w:top w:val="none" w:sz="0" w:space="0" w:color="auto"/>
            <w:left w:val="none" w:sz="0" w:space="0" w:color="auto"/>
            <w:bottom w:val="none" w:sz="0" w:space="0" w:color="auto"/>
            <w:right w:val="none" w:sz="0" w:space="0" w:color="auto"/>
          </w:divBdr>
        </w:div>
        <w:div w:id="157775925">
          <w:marLeft w:val="0"/>
          <w:marRight w:val="0"/>
          <w:marTop w:val="0"/>
          <w:marBottom w:val="0"/>
          <w:divBdr>
            <w:top w:val="none" w:sz="0" w:space="0" w:color="auto"/>
            <w:left w:val="none" w:sz="0" w:space="0" w:color="auto"/>
            <w:bottom w:val="none" w:sz="0" w:space="0" w:color="auto"/>
            <w:right w:val="none" w:sz="0" w:space="0" w:color="auto"/>
          </w:divBdr>
        </w:div>
        <w:div w:id="616301603">
          <w:marLeft w:val="0"/>
          <w:marRight w:val="0"/>
          <w:marTop w:val="0"/>
          <w:marBottom w:val="0"/>
          <w:divBdr>
            <w:top w:val="none" w:sz="0" w:space="0" w:color="auto"/>
            <w:left w:val="none" w:sz="0" w:space="0" w:color="auto"/>
            <w:bottom w:val="none" w:sz="0" w:space="0" w:color="auto"/>
            <w:right w:val="none" w:sz="0" w:space="0" w:color="auto"/>
          </w:divBdr>
        </w:div>
        <w:div w:id="1252204639">
          <w:marLeft w:val="0"/>
          <w:marRight w:val="0"/>
          <w:marTop w:val="0"/>
          <w:marBottom w:val="0"/>
          <w:divBdr>
            <w:top w:val="none" w:sz="0" w:space="0" w:color="auto"/>
            <w:left w:val="none" w:sz="0" w:space="0" w:color="auto"/>
            <w:bottom w:val="none" w:sz="0" w:space="0" w:color="auto"/>
            <w:right w:val="none" w:sz="0" w:space="0" w:color="auto"/>
          </w:divBdr>
        </w:div>
        <w:div w:id="1893808277">
          <w:marLeft w:val="0"/>
          <w:marRight w:val="0"/>
          <w:marTop w:val="0"/>
          <w:marBottom w:val="0"/>
          <w:divBdr>
            <w:top w:val="none" w:sz="0" w:space="0" w:color="auto"/>
            <w:left w:val="none" w:sz="0" w:space="0" w:color="auto"/>
            <w:bottom w:val="none" w:sz="0" w:space="0" w:color="auto"/>
            <w:right w:val="none" w:sz="0" w:space="0" w:color="auto"/>
          </w:divBdr>
        </w:div>
        <w:div w:id="1352225401">
          <w:marLeft w:val="0"/>
          <w:marRight w:val="0"/>
          <w:marTop w:val="0"/>
          <w:marBottom w:val="0"/>
          <w:divBdr>
            <w:top w:val="none" w:sz="0" w:space="0" w:color="auto"/>
            <w:left w:val="none" w:sz="0" w:space="0" w:color="auto"/>
            <w:bottom w:val="none" w:sz="0" w:space="0" w:color="auto"/>
            <w:right w:val="none" w:sz="0" w:space="0" w:color="auto"/>
          </w:divBdr>
        </w:div>
        <w:div w:id="205026788">
          <w:marLeft w:val="0"/>
          <w:marRight w:val="0"/>
          <w:marTop w:val="0"/>
          <w:marBottom w:val="0"/>
          <w:divBdr>
            <w:top w:val="none" w:sz="0" w:space="0" w:color="auto"/>
            <w:left w:val="none" w:sz="0" w:space="0" w:color="auto"/>
            <w:bottom w:val="none" w:sz="0" w:space="0" w:color="auto"/>
            <w:right w:val="none" w:sz="0" w:space="0" w:color="auto"/>
          </w:divBdr>
        </w:div>
        <w:div w:id="1313363751">
          <w:marLeft w:val="0"/>
          <w:marRight w:val="0"/>
          <w:marTop w:val="0"/>
          <w:marBottom w:val="0"/>
          <w:divBdr>
            <w:top w:val="none" w:sz="0" w:space="0" w:color="auto"/>
            <w:left w:val="none" w:sz="0" w:space="0" w:color="auto"/>
            <w:bottom w:val="none" w:sz="0" w:space="0" w:color="auto"/>
            <w:right w:val="none" w:sz="0" w:space="0" w:color="auto"/>
          </w:divBdr>
        </w:div>
        <w:div w:id="621300500">
          <w:marLeft w:val="0"/>
          <w:marRight w:val="0"/>
          <w:marTop w:val="0"/>
          <w:marBottom w:val="0"/>
          <w:divBdr>
            <w:top w:val="none" w:sz="0" w:space="0" w:color="auto"/>
            <w:left w:val="none" w:sz="0" w:space="0" w:color="auto"/>
            <w:bottom w:val="none" w:sz="0" w:space="0" w:color="auto"/>
            <w:right w:val="none" w:sz="0" w:space="0" w:color="auto"/>
          </w:divBdr>
        </w:div>
        <w:div w:id="1742871435">
          <w:marLeft w:val="0"/>
          <w:marRight w:val="0"/>
          <w:marTop w:val="0"/>
          <w:marBottom w:val="0"/>
          <w:divBdr>
            <w:top w:val="none" w:sz="0" w:space="0" w:color="auto"/>
            <w:left w:val="none" w:sz="0" w:space="0" w:color="auto"/>
            <w:bottom w:val="none" w:sz="0" w:space="0" w:color="auto"/>
            <w:right w:val="none" w:sz="0" w:space="0" w:color="auto"/>
          </w:divBdr>
        </w:div>
        <w:div w:id="894396677">
          <w:marLeft w:val="0"/>
          <w:marRight w:val="0"/>
          <w:marTop w:val="0"/>
          <w:marBottom w:val="0"/>
          <w:divBdr>
            <w:top w:val="none" w:sz="0" w:space="0" w:color="auto"/>
            <w:left w:val="none" w:sz="0" w:space="0" w:color="auto"/>
            <w:bottom w:val="none" w:sz="0" w:space="0" w:color="auto"/>
            <w:right w:val="none" w:sz="0" w:space="0" w:color="auto"/>
          </w:divBdr>
        </w:div>
        <w:div w:id="496578370">
          <w:marLeft w:val="0"/>
          <w:marRight w:val="0"/>
          <w:marTop w:val="0"/>
          <w:marBottom w:val="0"/>
          <w:divBdr>
            <w:top w:val="none" w:sz="0" w:space="0" w:color="auto"/>
            <w:left w:val="none" w:sz="0" w:space="0" w:color="auto"/>
            <w:bottom w:val="none" w:sz="0" w:space="0" w:color="auto"/>
            <w:right w:val="none" w:sz="0" w:space="0" w:color="auto"/>
          </w:divBdr>
        </w:div>
        <w:div w:id="369770092">
          <w:marLeft w:val="0"/>
          <w:marRight w:val="0"/>
          <w:marTop w:val="0"/>
          <w:marBottom w:val="0"/>
          <w:divBdr>
            <w:top w:val="none" w:sz="0" w:space="0" w:color="auto"/>
            <w:left w:val="none" w:sz="0" w:space="0" w:color="auto"/>
            <w:bottom w:val="none" w:sz="0" w:space="0" w:color="auto"/>
            <w:right w:val="none" w:sz="0" w:space="0" w:color="auto"/>
          </w:divBdr>
        </w:div>
        <w:div w:id="1631860995">
          <w:marLeft w:val="0"/>
          <w:marRight w:val="0"/>
          <w:marTop w:val="0"/>
          <w:marBottom w:val="0"/>
          <w:divBdr>
            <w:top w:val="none" w:sz="0" w:space="0" w:color="auto"/>
            <w:left w:val="none" w:sz="0" w:space="0" w:color="auto"/>
            <w:bottom w:val="none" w:sz="0" w:space="0" w:color="auto"/>
            <w:right w:val="none" w:sz="0" w:space="0" w:color="auto"/>
          </w:divBdr>
        </w:div>
        <w:div w:id="1393501686">
          <w:marLeft w:val="0"/>
          <w:marRight w:val="0"/>
          <w:marTop w:val="0"/>
          <w:marBottom w:val="0"/>
          <w:divBdr>
            <w:top w:val="none" w:sz="0" w:space="0" w:color="auto"/>
            <w:left w:val="none" w:sz="0" w:space="0" w:color="auto"/>
            <w:bottom w:val="none" w:sz="0" w:space="0" w:color="auto"/>
            <w:right w:val="none" w:sz="0" w:space="0" w:color="auto"/>
          </w:divBdr>
        </w:div>
        <w:div w:id="1875731777">
          <w:marLeft w:val="0"/>
          <w:marRight w:val="0"/>
          <w:marTop w:val="0"/>
          <w:marBottom w:val="0"/>
          <w:divBdr>
            <w:top w:val="none" w:sz="0" w:space="0" w:color="auto"/>
            <w:left w:val="none" w:sz="0" w:space="0" w:color="auto"/>
            <w:bottom w:val="none" w:sz="0" w:space="0" w:color="auto"/>
            <w:right w:val="none" w:sz="0" w:space="0" w:color="auto"/>
          </w:divBdr>
        </w:div>
        <w:div w:id="90858364">
          <w:marLeft w:val="0"/>
          <w:marRight w:val="0"/>
          <w:marTop w:val="0"/>
          <w:marBottom w:val="0"/>
          <w:divBdr>
            <w:top w:val="none" w:sz="0" w:space="0" w:color="auto"/>
            <w:left w:val="none" w:sz="0" w:space="0" w:color="auto"/>
            <w:bottom w:val="none" w:sz="0" w:space="0" w:color="auto"/>
            <w:right w:val="none" w:sz="0" w:space="0" w:color="auto"/>
          </w:divBdr>
        </w:div>
        <w:div w:id="1012610367">
          <w:marLeft w:val="0"/>
          <w:marRight w:val="0"/>
          <w:marTop w:val="0"/>
          <w:marBottom w:val="0"/>
          <w:divBdr>
            <w:top w:val="none" w:sz="0" w:space="0" w:color="auto"/>
            <w:left w:val="none" w:sz="0" w:space="0" w:color="auto"/>
            <w:bottom w:val="none" w:sz="0" w:space="0" w:color="auto"/>
            <w:right w:val="none" w:sz="0" w:space="0" w:color="auto"/>
          </w:divBdr>
        </w:div>
        <w:div w:id="1004817268">
          <w:marLeft w:val="0"/>
          <w:marRight w:val="0"/>
          <w:marTop w:val="0"/>
          <w:marBottom w:val="0"/>
          <w:divBdr>
            <w:top w:val="none" w:sz="0" w:space="0" w:color="auto"/>
            <w:left w:val="none" w:sz="0" w:space="0" w:color="auto"/>
            <w:bottom w:val="none" w:sz="0" w:space="0" w:color="auto"/>
            <w:right w:val="none" w:sz="0" w:space="0" w:color="auto"/>
          </w:divBdr>
        </w:div>
        <w:div w:id="1229144649">
          <w:marLeft w:val="0"/>
          <w:marRight w:val="0"/>
          <w:marTop w:val="0"/>
          <w:marBottom w:val="0"/>
          <w:divBdr>
            <w:top w:val="none" w:sz="0" w:space="0" w:color="auto"/>
            <w:left w:val="none" w:sz="0" w:space="0" w:color="auto"/>
            <w:bottom w:val="none" w:sz="0" w:space="0" w:color="auto"/>
            <w:right w:val="none" w:sz="0" w:space="0" w:color="auto"/>
          </w:divBdr>
        </w:div>
        <w:div w:id="1988315818">
          <w:marLeft w:val="0"/>
          <w:marRight w:val="0"/>
          <w:marTop w:val="0"/>
          <w:marBottom w:val="0"/>
          <w:divBdr>
            <w:top w:val="none" w:sz="0" w:space="0" w:color="auto"/>
            <w:left w:val="none" w:sz="0" w:space="0" w:color="auto"/>
            <w:bottom w:val="none" w:sz="0" w:space="0" w:color="auto"/>
            <w:right w:val="none" w:sz="0" w:space="0" w:color="auto"/>
          </w:divBdr>
        </w:div>
        <w:div w:id="2098865581">
          <w:marLeft w:val="0"/>
          <w:marRight w:val="0"/>
          <w:marTop w:val="0"/>
          <w:marBottom w:val="0"/>
          <w:divBdr>
            <w:top w:val="none" w:sz="0" w:space="0" w:color="auto"/>
            <w:left w:val="none" w:sz="0" w:space="0" w:color="auto"/>
            <w:bottom w:val="none" w:sz="0" w:space="0" w:color="auto"/>
            <w:right w:val="none" w:sz="0" w:space="0" w:color="auto"/>
          </w:divBdr>
        </w:div>
        <w:div w:id="1916892821">
          <w:marLeft w:val="0"/>
          <w:marRight w:val="0"/>
          <w:marTop w:val="0"/>
          <w:marBottom w:val="0"/>
          <w:divBdr>
            <w:top w:val="none" w:sz="0" w:space="0" w:color="auto"/>
            <w:left w:val="none" w:sz="0" w:space="0" w:color="auto"/>
            <w:bottom w:val="none" w:sz="0" w:space="0" w:color="auto"/>
            <w:right w:val="none" w:sz="0" w:space="0" w:color="auto"/>
          </w:divBdr>
        </w:div>
        <w:div w:id="1420365114">
          <w:marLeft w:val="0"/>
          <w:marRight w:val="0"/>
          <w:marTop w:val="0"/>
          <w:marBottom w:val="0"/>
          <w:divBdr>
            <w:top w:val="none" w:sz="0" w:space="0" w:color="auto"/>
            <w:left w:val="none" w:sz="0" w:space="0" w:color="auto"/>
            <w:bottom w:val="none" w:sz="0" w:space="0" w:color="auto"/>
            <w:right w:val="none" w:sz="0" w:space="0" w:color="auto"/>
          </w:divBdr>
        </w:div>
        <w:div w:id="1993412933">
          <w:marLeft w:val="0"/>
          <w:marRight w:val="0"/>
          <w:marTop w:val="0"/>
          <w:marBottom w:val="0"/>
          <w:divBdr>
            <w:top w:val="none" w:sz="0" w:space="0" w:color="auto"/>
            <w:left w:val="none" w:sz="0" w:space="0" w:color="auto"/>
            <w:bottom w:val="none" w:sz="0" w:space="0" w:color="auto"/>
            <w:right w:val="none" w:sz="0" w:space="0" w:color="auto"/>
          </w:divBdr>
        </w:div>
        <w:div w:id="309793559">
          <w:marLeft w:val="0"/>
          <w:marRight w:val="0"/>
          <w:marTop w:val="0"/>
          <w:marBottom w:val="0"/>
          <w:divBdr>
            <w:top w:val="none" w:sz="0" w:space="0" w:color="auto"/>
            <w:left w:val="none" w:sz="0" w:space="0" w:color="auto"/>
            <w:bottom w:val="none" w:sz="0" w:space="0" w:color="auto"/>
            <w:right w:val="none" w:sz="0" w:space="0" w:color="auto"/>
          </w:divBdr>
        </w:div>
        <w:div w:id="1467429222">
          <w:marLeft w:val="0"/>
          <w:marRight w:val="0"/>
          <w:marTop w:val="0"/>
          <w:marBottom w:val="0"/>
          <w:divBdr>
            <w:top w:val="none" w:sz="0" w:space="0" w:color="auto"/>
            <w:left w:val="none" w:sz="0" w:space="0" w:color="auto"/>
            <w:bottom w:val="none" w:sz="0" w:space="0" w:color="auto"/>
            <w:right w:val="none" w:sz="0" w:space="0" w:color="auto"/>
          </w:divBdr>
        </w:div>
        <w:div w:id="693379853">
          <w:marLeft w:val="0"/>
          <w:marRight w:val="0"/>
          <w:marTop w:val="0"/>
          <w:marBottom w:val="0"/>
          <w:divBdr>
            <w:top w:val="none" w:sz="0" w:space="0" w:color="auto"/>
            <w:left w:val="none" w:sz="0" w:space="0" w:color="auto"/>
            <w:bottom w:val="none" w:sz="0" w:space="0" w:color="auto"/>
            <w:right w:val="none" w:sz="0" w:space="0" w:color="auto"/>
          </w:divBdr>
        </w:div>
        <w:div w:id="1319728346">
          <w:marLeft w:val="0"/>
          <w:marRight w:val="0"/>
          <w:marTop w:val="0"/>
          <w:marBottom w:val="0"/>
          <w:divBdr>
            <w:top w:val="none" w:sz="0" w:space="0" w:color="auto"/>
            <w:left w:val="none" w:sz="0" w:space="0" w:color="auto"/>
            <w:bottom w:val="none" w:sz="0" w:space="0" w:color="auto"/>
            <w:right w:val="none" w:sz="0" w:space="0" w:color="auto"/>
          </w:divBdr>
        </w:div>
        <w:div w:id="2066176404">
          <w:marLeft w:val="0"/>
          <w:marRight w:val="0"/>
          <w:marTop w:val="0"/>
          <w:marBottom w:val="0"/>
          <w:divBdr>
            <w:top w:val="none" w:sz="0" w:space="0" w:color="auto"/>
            <w:left w:val="none" w:sz="0" w:space="0" w:color="auto"/>
            <w:bottom w:val="none" w:sz="0" w:space="0" w:color="auto"/>
            <w:right w:val="none" w:sz="0" w:space="0" w:color="auto"/>
          </w:divBdr>
        </w:div>
        <w:div w:id="670571102">
          <w:marLeft w:val="0"/>
          <w:marRight w:val="0"/>
          <w:marTop w:val="0"/>
          <w:marBottom w:val="0"/>
          <w:divBdr>
            <w:top w:val="none" w:sz="0" w:space="0" w:color="auto"/>
            <w:left w:val="none" w:sz="0" w:space="0" w:color="auto"/>
            <w:bottom w:val="none" w:sz="0" w:space="0" w:color="auto"/>
            <w:right w:val="none" w:sz="0" w:space="0" w:color="auto"/>
          </w:divBdr>
        </w:div>
        <w:div w:id="655767946">
          <w:marLeft w:val="0"/>
          <w:marRight w:val="0"/>
          <w:marTop w:val="0"/>
          <w:marBottom w:val="0"/>
          <w:divBdr>
            <w:top w:val="none" w:sz="0" w:space="0" w:color="auto"/>
            <w:left w:val="none" w:sz="0" w:space="0" w:color="auto"/>
            <w:bottom w:val="none" w:sz="0" w:space="0" w:color="auto"/>
            <w:right w:val="none" w:sz="0" w:space="0" w:color="auto"/>
          </w:divBdr>
        </w:div>
        <w:div w:id="1776249071">
          <w:marLeft w:val="0"/>
          <w:marRight w:val="0"/>
          <w:marTop w:val="0"/>
          <w:marBottom w:val="0"/>
          <w:divBdr>
            <w:top w:val="none" w:sz="0" w:space="0" w:color="auto"/>
            <w:left w:val="none" w:sz="0" w:space="0" w:color="auto"/>
            <w:bottom w:val="none" w:sz="0" w:space="0" w:color="auto"/>
            <w:right w:val="none" w:sz="0" w:space="0" w:color="auto"/>
          </w:divBdr>
        </w:div>
        <w:div w:id="1356073171">
          <w:marLeft w:val="0"/>
          <w:marRight w:val="0"/>
          <w:marTop w:val="0"/>
          <w:marBottom w:val="0"/>
          <w:divBdr>
            <w:top w:val="none" w:sz="0" w:space="0" w:color="auto"/>
            <w:left w:val="none" w:sz="0" w:space="0" w:color="auto"/>
            <w:bottom w:val="none" w:sz="0" w:space="0" w:color="auto"/>
            <w:right w:val="none" w:sz="0" w:space="0" w:color="auto"/>
          </w:divBdr>
        </w:div>
        <w:div w:id="515074002">
          <w:marLeft w:val="0"/>
          <w:marRight w:val="0"/>
          <w:marTop w:val="0"/>
          <w:marBottom w:val="0"/>
          <w:divBdr>
            <w:top w:val="none" w:sz="0" w:space="0" w:color="auto"/>
            <w:left w:val="none" w:sz="0" w:space="0" w:color="auto"/>
            <w:bottom w:val="none" w:sz="0" w:space="0" w:color="auto"/>
            <w:right w:val="none" w:sz="0" w:space="0" w:color="auto"/>
          </w:divBdr>
        </w:div>
        <w:div w:id="142702727">
          <w:marLeft w:val="0"/>
          <w:marRight w:val="0"/>
          <w:marTop w:val="0"/>
          <w:marBottom w:val="0"/>
          <w:divBdr>
            <w:top w:val="none" w:sz="0" w:space="0" w:color="auto"/>
            <w:left w:val="none" w:sz="0" w:space="0" w:color="auto"/>
            <w:bottom w:val="none" w:sz="0" w:space="0" w:color="auto"/>
            <w:right w:val="none" w:sz="0" w:space="0" w:color="auto"/>
          </w:divBdr>
        </w:div>
        <w:div w:id="1915048574">
          <w:marLeft w:val="0"/>
          <w:marRight w:val="0"/>
          <w:marTop w:val="0"/>
          <w:marBottom w:val="0"/>
          <w:divBdr>
            <w:top w:val="none" w:sz="0" w:space="0" w:color="auto"/>
            <w:left w:val="none" w:sz="0" w:space="0" w:color="auto"/>
            <w:bottom w:val="none" w:sz="0" w:space="0" w:color="auto"/>
            <w:right w:val="none" w:sz="0" w:space="0" w:color="auto"/>
          </w:divBdr>
        </w:div>
        <w:div w:id="1533498314">
          <w:marLeft w:val="0"/>
          <w:marRight w:val="0"/>
          <w:marTop w:val="0"/>
          <w:marBottom w:val="0"/>
          <w:divBdr>
            <w:top w:val="none" w:sz="0" w:space="0" w:color="auto"/>
            <w:left w:val="none" w:sz="0" w:space="0" w:color="auto"/>
            <w:bottom w:val="none" w:sz="0" w:space="0" w:color="auto"/>
            <w:right w:val="none" w:sz="0" w:space="0" w:color="auto"/>
          </w:divBdr>
        </w:div>
        <w:div w:id="250625270">
          <w:marLeft w:val="0"/>
          <w:marRight w:val="0"/>
          <w:marTop w:val="0"/>
          <w:marBottom w:val="0"/>
          <w:divBdr>
            <w:top w:val="none" w:sz="0" w:space="0" w:color="auto"/>
            <w:left w:val="none" w:sz="0" w:space="0" w:color="auto"/>
            <w:bottom w:val="none" w:sz="0" w:space="0" w:color="auto"/>
            <w:right w:val="none" w:sz="0" w:space="0" w:color="auto"/>
          </w:divBdr>
        </w:div>
        <w:div w:id="854078545">
          <w:marLeft w:val="0"/>
          <w:marRight w:val="0"/>
          <w:marTop w:val="0"/>
          <w:marBottom w:val="0"/>
          <w:divBdr>
            <w:top w:val="none" w:sz="0" w:space="0" w:color="auto"/>
            <w:left w:val="none" w:sz="0" w:space="0" w:color="auto"/>
            <w:bottom w:val="none" w:sz="0" w:space="0" w:color="auto"/>
            <w:right w:val="none" w:sz="0" w:space="0" w:color="auto"/>
          </w:divBdr>
        </w:div>
        <w:div w:id="299113424">
          <w:marLeft w:val="0"/>
          <w:marRight w:val="0"/>
          <w:marTop w:val="0"/>
          <w:marBottom w:val="0"/>
          <w:divBdr>
            <w:top w:val="none" w:sz="0" w:space="0" w:color="auto"/>
            <w:left w:val="none" w:sz="0" w:space="0" w:color="auto"/>
            <w:bottom w:val="none" w:sz="0" w:space="0" w:color="auto"/>
            <w:right w:val="none" w:sz="0" w:space="0" w:color="auto"/>
          </w:divBdr>
        </w:div>
        <w:div w:id="453670796">
          <w:marLeft w:val="0"/>
          <w:marRight w:val="0"/>
          <w:marTop w:val="0"/>
          <w:marBottom w:val="0"/>
          <w:divBdr>
            <w:top w:val="none" w:sz="0" w:space="0" w:color="auto"/>
            <w:left w:val="none" w:sz="0" w:space="0" w:color="auto"/>
            <w:bottom w:val="none" w:sz="0" w:space="0" w:color="auto"/>
            <w:right w:val="none" w:sz="0" w:space="0" w:color="auto"/>
          </w:divBdr>
        </w:div>
        <w:div w:id="1570841974">
          <w:marLeft w:val="0"/>
          <w:marRight w:val="0"/>
          <w:marTop w:val="0"/>
          <w:marBottom w:val="0"/>
          <w:divBdr>
            <w:top w:val="none" w:sz="0" w:space="0" w:color="auto"/>
            <w:left w:val="none" w:sz="0" w:space="0" w:color="auto"/>
            <w:bottom w:val="none" w:sz="0" w:space="0" w:color="auto"/>
            <w:right w:val="none" w:sz="0" w:space="0" w:color="auto"/>
          </w:divBdr>
        </w:div>
        <w:div w:id="854080157">
          <w:marLeft w:val="0"/>
          <w:marRight w:val="0"/>
          <w:marTop w:val="0"/>
          <w:marBottom w:val="0"/>
          <w:divBdr>
            <w:top w:val="none" w:sz="0" w:space="0" w:color="auto"/>
            <w:left w:val="none" w:sz="0" w:space="0" w:color="auto"/>
            <w:bottom w:val="none" w:sz="0" w:space="0" w:color="auto"/>
            <w:right w:val="none" w:sz="0" w:space="0" w:color="auto"/>
          </w:divBdr>
        </w:div>
        <w:div w:id="897670329">
          <w:marLeft w:val="0"/>
          <w:marRight w:val="0"/>
          <w:marTop w:val="0"/>
          <w:marBottom w:val="0"/>
          <w:divBdr>
            <w:top w:val="none" w:sz="0" w:space="0" w:color="auto"/>
            <w:left w:val="none" w:sz="0" w:space="0" w:color="auto"/>
            <w:bottom w:val="none" w:sz="0" w:space="0" w:color="auto"/>
            <w:right w:val="none" w:sz="0" w:space="0" w:color="auto"/>
          </w:divBdr>
        </w:div>
        <w:div w:id="1387295946">
          <w:marLeft w:val="0"/>
          <w:marRight w:val="0"/>
          <w:marTop w:val="0"/>
          <w:marBottom w:val="0"/>
          <w:divBdr>
            <w:top w:val="none" w:sz="0" w:space="0" w:color="auto"/>
            <w:left w:val="none" w:sz="0" w:space="0" w:color="auto"/>
            <w:bottom w:val="none" w:sz="0" w:space="0" w:color="auto"/>
            <w:right w:val="none" w:sz="0" w:space="0" w:color="auto"/>
          </w:divBdr>
        </w:div>
        <w:div w:id="294063467">
          <w:marLeft w:val="0"/>
          <w:marRight w:val="0"/>
          <w:marTop w:val="0"/>
          <w:marBottom w:val="0"/>
          <w:divBdr>
            <w:top w:val="none" w:sz="0" w:space="0" w:color="auto"/>
            <w:left w:val="none" w:sz="0" w:space="0" w:color="auto"/>
            <w:bottom w:val="none" w:sz="0" w:space="0" w:color="auto"/>
            <w:right w:val="none" w:sz="0" w:space="0" w:color="auto"/>
          </w:divBdr>
        </w:div>
        <w:div w:id="1228876672">
          <w:marLeft w:val="0"/>
          <w:marRight w:val="0"/>
          <w:marTop w:val="0"/>
          <w:marBottom w:val="0"/>
          <w:divBdr>
            <w:top w:val="none" w:sz="0" w:space="0" w:color="auto"/>
            <w:left w:val="none" w:sz="0" w:space="0" w:color="auto"/>
            <w:bottom w:val="none" w:sz="0" w:space="0" w:color="auto"/>
            <w:right w:val="none" w:sz="0" w:space="0" w:color="auto"/>
          </w:divBdr>
        </w:div>
        <w:div w:id="1677607169">
          <w:marLeft w:val="0"/>
          <w:marRight w:val="0"/>
          <w:marTop w:val="0"/>
          <w:marBottom w:val="0"/>
          <w:divBdr>
            <w:top w:val="none" w:sz="0" w:space="0" w:color="auto"/>
            <w:left w:val="none" w:sz="0" w:space="0" w:color="auto"/>
            <w:bottom w:val="none" w:sz="0" w:space="0" w:color="auto"/>
            <w:right w:val="none" w:sz="0" w:space="0" w:color="auto"/>
          </w:divBdr>
        </w:div>
        <w:div w:id="1483621704">
          <w:marLeft w:val="0"/>
          <w:marRight w:val="0"/>
          <w:marTop w:val="0"/>
          <w:marBottom w:val="0"/>
          <w:divBdr>
            <w:top w:val="none" w:sz="0" w:space="0" w:color="auto"/>
            <w:left w:val="none" w:sz="0" w:space="0" w:color="auto"/>
            <w:bottom w:val="none" w:sz="0" w:space="0" w:color="auto"/>
            <w:right w:val="none" w:sz="0" w:space="0" w:color="auto"/>
          </w:divBdr>
        </w:div>
        <w:div w:id="170995742">
          <w:marLeft w:val="0"/>
          <w:marRight w:val="0"/>
          <w:marTop w:val="0"/>
          <w:marBottom w:val="0"/>
          <w:divBdr>
            <w:top w:val="none" w:sz="0" w:space="0" w:color="auto"/>
            <w:left w:val="none" w:sz="0" w:space="0" w:color="auto"/>
            <w:bottom w:val="none" w:sz="0" w:space="0" w:color="auto"/>
            <w:right w:val="none" w:sz="0" w:space="0" w:color="auto"/>
          </w:divBdr>
        </w:div>
        <w:div w:id="211356870">
          <w:marLeft w:val="0"/>
          <w:marRight w:val="0"/>
          <w:marTop w:val="0"/>
          <w:marBottom w:val="0"/>
          <w:divBdr>
            <w:top w:val="none" w:sz="0" w:space="0" w:color="auto"/>
            <w:left w:val="none" w:sz="0" w:space="0" w:color="auto"/>
            <w:bottom w:val="none" w:sz="0" w:space="0" w:color="auto"/>
            <w:right w:val="none" w:sz="0" w:space="0" w:color="auto"/>
          </w:divBdr>
        </w:div>
        <w:div w:id="76634419">
          <w:marLeft w:val="0"/>
          <w:marRight w:val="0"/>
          <w:marTop w:val="0"/>
          <w:marBottom w:val="0"/>
          <w:divBdr>
            <w:top w:val="none" w:sz="0" w:space="0" w:color="auto"/>
            <w:left w:val="none" w:sz="0" w:space="0" w:color="auto"/>
            <w:bottom w:val="none" w:sz="0" w:space="0" w:color="auto"/>
            <w:right w:val="none" w:sz="0" w:space="0" w:color="auto"/>
          </w:divBdr>
        </w:div>
        <w:div w:id="275257630">
          <w:marLeft w:val="0"/>
          <w:marRight w:val="0"/>
          <w:marTop w:val="0"/>
          <w:marBottom w:val="0"/>
          <w:divBdr>
            <w:top w:val="none" w:sz="0" w:space="0" w:color="auto"/>
            <w:left w:val="none" w:sz="0" w:space="0" w:color="auto"/>
            <w:bottom w:val="none" w:sz="0" w:space="0" w:color="auto"/>
            <w:right w:val="none" w:sz="0" w:space="0" w:color="auto"/>
          </w:divBdr>
        </w:div>
        <w:div w:id="792947618">
          <w:marLeft w:val="0"/>
          <w:marRight w:val="0"/>
          <w:marTop w:val="0"/>
          <w:marBottom w:val="0"/>
          <w:divBdr>
            <w:top w:val="none" w:sz="0" w:space="0" w:color="auto"/>
            <w:left w:val="none" w:sz="0" w:space="0" w:color="auto"/>
            <w:bottom w:val="none" w:sz="0" w:space="0" w:color="auto"/>
            <w:right w:val="none" w:sz="0" w:space="0" w:color="auto"/>
          </w:divBdr>
        </w:div>
        <w:div w:id="1155026257">
          <w:marLeft w:val="0"/>
          <w:marRight w:val="0"/>
          <w:marTop w:val="0"/>
          <w:marBottom w:val="0"/>
          <w:divBdr>
            <w:top w:val="none" w:sz="0" w:space="0" w:color="auto"/>
            <w:left w:val="none" w:sz="0" w:space="0" w:color="auto"/>
            <w:bottom w:val="none" w:sz="0" w:space="0" w:color="auto"/>
            <w:right w:val="none" w:sz="0" w:space="0" w:color="auto"/>
          </w:divBdr>
        </w:div>
        <w:div w:id="1110008183">
          <w:marLeft w:val="0"/>
          <w:marRight w:val="0"/>
          <w:marTop w:val="0"/>
          <w:marBottom w:val="0"/>
          <w:divBdr>
            <w:top w:val="none" w:sz="0" w:space="0" w:color="auto"/>
            <w:left w:val="none" w:sz="0" w:space="0" w:color="auto"/>
            <w:bottom w:val="none" w:sz="0" w:space="0" w:color="auto"/>
            <w:right w:val="none" w:sz="0" w:space="0" w:color="auto"/>
          </w:divBdr>
        </w:div>
        <w:div w:id="993029884">
          <w:marLeft w:val="0"/>
          <w:marRight w:val="0"/>
          <w:marTop w:val="0"/>
          <w:marBottom w:val="0"/>
          <w:divBdr>
            <w:top w:val="none" w:sz="0" w:space="0" w:color="auto"/>
            <w:left w:val="none" w:sz="0" w:space="0" w:color="auto"/>
            <w:bottom w:val="none" w:sz="0" w:space="0" w:color="auto"/>
            <w:right w:val="none" w:sz="0" w:space="0" w:color="auto"/>
          </w:divBdr>
        </w:div>
        <w:div w:id="1823160748">
          <w:marLeft w:val="0"/>
          <w:marRight w:val="0"/>
          <w:marTop w:val="0"/>
          <w:marBottom w:val="0"/>
          <w:divBdr>
            <w:top w:val="none" w:sz="0" w:space="0" w:color="auto"/>
            <w:left w:val="none" w:sz="0" w:space="0" w:color="auto"/>
            <w:bottom w:val="none" w:sz="0" w:space="0" w:color="auto"/>
            <w:right w:val="none" w:sz="0" w:space="0" w:color="auto"/>
          </w:divBdr>
        </w:div>
        <w:div w:id="161507223">
          <w:marLeft w:val="0"/>
          <w:marRight w:val="0"/>
          <w:marTop w:val="0"/>
          <w:marBottom w:val="0"/>
          <w:divBdr>
            <w:top w:val="none" w:sz="0" w:space="0" w:color="auto"/>
            <w:left w:val="none" w:sz="0" w:space="0" w:color="auto"/>
            <w:bottom w:val="none" w:sz="0" w:space="0" w:color="auto"/>
            <w:right w:val="none" w:sz="0" w:space="0" w:color="auto"/>
          </w:divBdr>
        </w:div>
        <w:div w:id="925528609">
          <w:marLeft w:val="0"/>
          <w:marRight w:val="0"/>
          <w:marTop w:val="0"/>
          <w:marBottom w:val="0"/>
          <w:divBdr>
            <w:top w:val="none" w:sz="0" w:space="0" w:color="auto"/>
            <w:left w:val="none" w:sz="0" w:space="0" w:color="auto"/>
            <w:bottom w:val="none" w:sz="0" w:space="0" w:color="auto"/>
            <w:right w:val="none" w:sz="0" w:space="0" w:color="auto"/>
          </w:divBdr>
        </w:div>
        <w:div w:id="2005820361">
          <w:marLeft w:val="0"/>
          <w:marRight w:val="0"/>
          <w:marTop w:val="0"/>
          <w:marBottom w:val="0"/>
          <w:divBdr>
            <w:top w:val="none" w:sz="0" w:space="0" w:color="auto"/>
            <w:left w:val="none" w:sz="0" w:space="0" w:color="auto"/>
            <w:bottom w:val="none" w:sz="0" w:space="0" w:color="auto"/>
            <w:right w:val="none" w:sz="0" w:space="0" w:color="auto"/>
          </w:divBdr>
        </w:div>
        <w:div w:id="904145966">
          <w:marLeft w:val="0"/>
          <w:marRight w:val="0"/>
          <w:marTop w:val="0"/>
          <w:marBottom w:val="0"/>
          <w:divBdr>
            <w:top w:val="none" w:sz="0" w:space="0" w:color="auto"/>
            <w:left w:val="none" w:sz="0" w:space="0" w:color="auto"/>
            <w:bottom w:val="none" w:sz="0" w:space="0" w:color="auto"/>
            <w:right w:val="none" w:sz="0" w:space="0" w:color="auto"/>
          </w:divBdr>
        </w:div>
        <w:div w:id="1790927309">
          <w:marLeft w:val="0"/>
          <w:marRight w:val="0"/>
          <w:marTop w:val="0"/>
          <w:marBottom w:val="0"/>
          <w:divBdr>
            <w:top w:val="none" w:sz="0" w:space="0" w:color="auto"/>
            <w:left w:val="none" w:sz="0" w:space="0" w:color="auto"/>
            <w:bottom w:val="none" w:sz="0" w:space="0" w:color="auto"/>
            <w:right w:val="none" w:sz="0" w:space="0" w:color="auto"/>
          </w:divBdr>
        </w:div>
        <w:div w:id="674504432">
          <w:marLeft w:val="0"/>
          <w:marRight w:val="0"/>
          <w:marTop w:val="0"/>
          <w:marBottom w:val="0"/>
          <w:divBdr>
            <w:top w:val="none" w:sz="0" w:space="0" w:color="auto"/>
            <w:left w:val="none" w:sz="0" w:space="0" w:color="auto"/>
            <w:bottom w:val="none" w:sz="0" w:space="0" w:color="auto"/>
            <w:right w:val="none" w:sz="0" w:space="0" w:color="auto"/>
          </w:divBdr>
        </w:div>
        <w:div w:id="1647123581">
          <w:marLeft w:val="0"/>
          <w:marRight w:val="0"/>
          <w:marTop w:val="0"/>
          <w:marBottom w:val="0"/>
          <w:divBdr>
            <w:top w:val="none" w:sz="0" w:space="0" w:color="auto"/>
            <w:left w:val="none" w:sz="0" w:space="0" w:color="auto"/>
            <w:bottom w:val="none" w:sz="0" w:space="0" w:color="auto"/>
            <w:right w:val="none" w:sz="0" w:space="0" w:color="auto"/>
          </w:divBdr>
        </w:div>
        <w:div w:id="2147353157">
          <w:marLeft w:val="0"/>
          <w:marRight w:val="0"/>
          <w:marTop w:val="0"/>
          <w:marBottom w:val="0"/>
          <w:divBdr>
            <w:top w:val="none" w:sz="0" w:space="0" w:color="auto"/>
            <w:left w:val="none" w:sz="0" w:space="0" w:color="auto"/>
            <w:bottom w:val="none" w:sz="0" w:space="0" w:color="auto"/>
            <w:right w:val="none" w:sz="0" w:space="0" w:color="auto"/>
          </w:divBdr>
        </w:div>
        <w:div w:id="485829013">
          <w:marLeft w:val="0"/>
          <w:marRight w:val="0"/>
          <w:marTop w:val="0"/>
          <w:marBottom w:val="0"/>
          <w:divBdr>
            <w:top w:val="none" w:sz="0" w:space="0" w:color="auto"/>
            <w:left w:val="none" w:sz="0" w:space="0" w:color="auto"/>
            <w:bottom w:val="none" w:sz="0" w:space="0" w:color="auto"/>
            <w:right w:val="none" w:sz="0" w:space="0" w:color="auto"/>
          </w:divBdr>
        </w:div>
        <w:div w:id="1568223714">
          <w:marLeft w:val="0"/>
          <w:marRight w:val="0"/>
          <w:marTop w:val="0"/>
          <w:marBottom w:val="0"/>
          <w:divBdr>
            <w:top w:val="none" w:sz="0" w:space="0" w:color="auto"/>
            <w:left w:val="none" w:sz="0" w:space="0" w:color="auto"/>
            <w:bottom w:val="none" w:sz="0" w:space="0" w:color="auto"/>
            <w:right w:val="none" w:sz="0" w:space="0" w:color="auto"/>
          </w:divBdr>
        </w:div>
        <w:div w:id="1093937054">
          <w:marLeft w:val="0"/>
          <w:marRight w:val="0"/>
          <w:marTop w:val="0"/>
          <w:marBottom w:val="0"/>
          <w:divBdr>
            <w:top w:val="none" w:sz="0" w:space="0" w:color="auto"/>
            <w:left w:val="none" w:sz="0" w:space="0" w:color="auto"/>
            <w:bottom w:val="none" w:sz="0" w:space="0" w:color="auto"/>
            <w:right w:val="none" w:sz="0" w:space="0" w:color="auto"/>
          </w:divBdr>
        </w:div>
        <w:div w:id="1887837707">
          <w:marLeft w:val="0"/>
          <w:marRight w:val="0"/>
          <w:marTop w:val="0"/>
          <w:marBottom w:val="0"/>
          <w:divBdr>
            <w:top w:val="none" w:sz="0" w:space="0" w:color="auto"/>
            <w:left w:val="none" w:sz="0" w:space="0" w:color="auto"/>
            <w:bottom w:val="none" w:sz="0" w:space="0" w:color="auto"/>
            <w:right w:val="none" w:sz="0" w:space="0" w:color="auto"/>
          </w:divBdr>
        </w:div>
        <w:div w:id="304313868">
          <w:marLeft w:val="0"/>
          <w:marRight w:val="0"/>
          <w:marTop w:val="0"/>
          <w:marBottom w:val="0"/>
          <w:divBdr>
            <w:top w:val="none" w:sz="0" w:space="0" w:color="auto"/>
            <w:left w:val="none" w:sz="0" w:space="0" w:color="auto"/>
            <w:bottom w:val="none" w:sz="0" w:space="0" w:color="auto"/>
            <w:right w:val="none" w:sz="0" w:space="0" w:color="auto"/>
          </w:divBdr>
        </w:div>
        <w:div w:id="1514105281">
          <w:marLeft w:val="0"/>
          <w:marRight w:val="0"/>
          <w:marTop w:val="0"/>
          <w:marBottom w:val="0"/>
          <w:divBdr>
            <w:top w:val="none" w:sz="0" w:space="0" w:color="auto"/>
            <w:left w:val="none" w:sz="0" w:space="0" w:color="auto"/>
            <w:bottom w:val="none" w:sz="0" w:space="0" w:color="auto"/>
            <w:right w:val="none" w:sz="0" w:space="0" w:color="auto"/>
          </w:divBdr>
        </w:div>
        <w:div w:id="1019431707">
          <w:marLeft w:val="0"/>
          <w:marRight w:val="0"/>
          <w:marTop w:val="0"/>
          <w:marBottom w:val="0"/>
          <w:divBdr>
            <w:top w:val="none" w:sz="0" w:space="0" w:color="auto"/>
            <w:left w:val="none" w:sz="0" w:space="0" w:color="auto"/>
            <w:bottom w:val="none" w:sz="0" w:space="0" w:color="auto"/>
            <w:right w:val="none" w:sz="0" w:space="0" w:color="auto"/>
          </w:divBdr>
        </w:div>
        <w:div w:id="1895189500">
          <w:marLeft w:val="0"/>
          <w:marRight w:val="0"/>
          <w:marTop w:val="0"/>
          <w:marBottom w:val="0"/>
          <w:divBdr>
            <w:top w:val="none" w:sz="0" w:space="0" w:color="auto"/>
            <w:left w:val="none" w:sz="0" w:space="0" w:color="auto"/>
            <w:bottom w:val="none" w:sz="0" w:space="0" w:color="auto"/>
            <w:right w:val="none" w:sz="0" w:space="0" w:color="auto"/>
          </w:divBdr>
        </w:div>
        <w:div w:id="405809087">
          <w:marLeft w:val="0"/>
          <w:marRight w:val="0"/>
          <w:marTop w:val="0"/>
          <w:marBottom w:val="0"/>
          <w:divBdr>
            <w:top w:val="none" w:sz="0" w:space="0" w:color="auto"/>
            <w:left w:val="none" w:sz="0" w:space="0" w:color="auto"/>
            <w:bottom w:val="none" w:sz="0" w:space="0" w:color="auto"/>
            <w:right w:val="none" w:sz="0" w:space="0" w:color="auto"/>
          </w:divBdr>
        </w:div>
        <w:div w:id="1882016126">
          <w:marLeft w:val="0"/>
          <w:marRight w:val="0"/>
          <w:marTop w:val="0"/>
          <w:marBottom w:val="0"/>
          <w:divBdr>
            <w:top w:val="none" w:sz="0" w:space="0" w:color="auto"/>
            <w:left w:val="none" w:sz="0" w:space="0" w:color="auto"/>
            <w:bottom w:val="none" w:sz="0" w:space="0" w:color="auto"/>
            <w:right w:val="none" w:sz="0" w:space="0" w:color="auto"/>
          </w:divBdr>
        </w:div>
        <w:div w:id="331838211">
          <w:marLeft w:val="0"/>
          <w:marRight w:val="0"/>
          <w:marTop w:val="0"/>
          <w:marBottom w:val="0"/>
          <w:divBdr>
            <w:top w:val="none" w:sz="0" w:space="0" w:color="auto"/>
            <w:left w:val="none" w:sz="0" w:space="0" w:color="auto"/>
            <w:bottom w:val="none" w:sz="0" w:space="0" w:color="auto"/>
            <w:right w:val="none" w:sz="0" w:space="0" w:color="auto"/>
          </w:divBdr>
        </w:div>
        <w:div w:id="1787849297">
          <w:marLeft w:val="0"/>
          <w:marRight w:val="0"/>
          <w:marTop w:val="0"/>
          <w:marBottom w:val="0"/>
          <w:divBdr>
            <w:top w:val="none" w:sz="0" w:space="0" w:color="auto"/>
            <w:left w:val="none" w:sz="0" w:space="0" w:color="auto"/>
            <w:bottom w:val="none" w:sz="0" w:space="0" w:color="auto"/>
            <w:right w:val="none" w:sz="0" w:space="0" w:color="auto"/>
          </w:divBdr>
        </w:div>
        <w:div w:id="1366443824">
          <w:marLeft w:val="0"/>
          <w:marRight w:val="0"/>
          <w:marTop w:val="0"/>
          <w:marBottom w:val="0"/>
          <w:divBdr>
            <w:top w:val="none" w:sz="0" w:space="0" w:color="auto"/>
            <w:left w:val="none" w:sz="0" w:space="0" w:color="auto"/>
            <w:bottom w:val="none" w:sz="0" w:space="0" w:color="auto"/>
            <w:right w:val="none" w:sz="0" w:space="0" w:color="auto"/>
          </w:divBdr>
        </w:div>
        <w:div w:id="321393130">
          <w:marLeft w:val="0"/>
          <w:marRight w:val="0"/>
          <w:marTop w:val="0"/>
          <w:marBottom w:val="0"/>
          <w:divBdr>
            <w:top w:val="none" w:sz="0" w:space="0" w:color="auto"/>
            <w:left w:val="none" w:sz="0" w:space="0" w:color="auto"/>
            <w:bottom w:val="none" w:sz="0" w:space="0" w:color="auto"/>
            <w:right w:val="none" w:sz="0" w:space="0" w:color="auto"/>
          </w:divBdr>
        </w:div>
        <w:div w:id="1228298159">
          <w:marLeft w:val="0"/>
          <w:marRight w:val="0"/>
          <w:marTop w:val="0"/>
          <w:marBottom w:val="0"/>
          <w:divBdr>
            <w:top w:val="none" w:sz="0" w:space="0" w:color="auto"/>
            <w:left w:val="none" w:sz="0" w:space="0" w:color="auto"/>
            <w:bottom w:val="none" w:sz="0" w:space="0" w:color="auto"/>
            <w:right w:val="none" w:sz="0" w:space="0" w:color="auto"/>
          </w:divBdr>
        </w:div>
        <w:div w:id="1815097146">
          <w:marLeft w:val="0"/>
          <w:marRight w:val="0"/>
          <w:marTop w:val="0"/>
          <w:marBottom w:val="0"/>
          <w:divBdr>
            <w:top w:val="none" w:sz="0" w:space="0" w:color="auto"/>
            <w:left w:val="none" w:sz="0" w:space="0" w:color="auto"/>
            <w:bottom w:val="none" w:sz="0" w:space="0" w:color="auto"/>
            <w:right w:val="none" w:sz="0" w:space="0" w:color="auto"/>
          </w:divBdr>
        </w:div>
        <w:div w:id="1512721830">
          <w:marLeft w:val="0"/>
          <w:marRight w:val="0"/>
          <w:marTop w:val="0"/>
          <w:marBottom w:val="0"/>
          <w:divBdr>
            <w:top w:val="none" w:sz="0" w:space="0" w:color="auto"/>
            <w:left w:val="none" w:sz="0" w:space="0" w:color="auto"/>
            <w:bottom w:val="none" w:sz="0" w:space="0" w:color="auto"/>
            <w:right w:val="none" w:sz="0" w:space="0" w:color="auto"/>
          </w:divBdr>
        </w:div>
        <w:div w:id="2113696090">
          <w:marLeft w:val="0"/>
          <w:marRight w:val="0"/>
          <w:marTop w:val="0"/>
          <w:marBottom w:val="0"/>
          <w:divBdr>
            <w:top w:val="none" w:sz="0" w:space="0" w:color="auto"/>
            <w:left w:val="none" w:sz="0" w:space="0" w:color="auto"/>
            <w:bottom w:val="none" w:sz="0" w:space="0" w:color="auto"/>
            <w:right w:val="none" w:sz="0" w:space="0" w:color="auto"/>
          </w:divBdr>
        </w:div>
        <w:div w:id="1038512883">
          <w:marLeft w:val="0"/>
          <w:marRight w:val="0"/>
          <w:marTop w:val="0"/>
          <w:marBottom w:val="0"/>
          <w:divBdr>
            <w:top w:val="none" w:sz="0" w:space="0" w:color="auto"/>
            <w:left w:val="none" w:sz="0" w:space="0" w:color="auto"/>
            <w:bottom w:val="none" w:sz="0" w:space="0" w:color="auto"/>
            <w:right w:val="none" w:sz="0" w:space="0" w:color="auto"/>
          </w:divBdr>
        </w:div>
        <w:div w:id="3019044">
          <w:marLeft w:val="0"/>
          <w:marRight w:val="0"/>
          <w:marTop w:val="0"/>
          <w:marBottom w:val="0"/>
          <w:divBdr>
            <w:top w:val="none" w:sz="0" w:space="0" w:color="auto"/>
            <w:left w:val="none" w:sz="0" w:space="0" w:color="auto"/>
            <w:bottom w:val="none" w:sz="0" w:space="0" w:color="auto"/>
            <w:right w:val="none" w:sz="0" w:space="0" w:color="auto"/>
          </w:divBdr>
        </w:div>
        <w:div w:id="765344233">
          <w:marLeft w:val="0"/>
          <w:marRight w:val="0"/>
          <w:marTop w:val="0"/>
          <w:marBottom w:val="0"/>
          <w:divBdr>
            <w:top w:val="none" w:sz="0" w:space="0" w:color="auto"/>
            <w:left w:val="none" w:sz="0" w:space="0" w:color="auto"/>
            <w:bottom w:val="none" w:sz="0" w:space="0" w:color="auto"/>
            <w:right w:val="none" w:sz="0" w:space="0" w:color="auto"/>
          </w:divBdr>
        </w:div>
        <w:div w:id="1270502474">
          <w:marLeft w:val="0"/>
          <w:marRight w:val="0"/>
          <w:marTop w:val="0"/>
          <w:marBottom w:val="0"/>
          <w:divBdr>
            <w:top w:val="none" w:sz="0" w:space="0" w:color="auto"/>
            <w:left w:val="none" w:sz="0" w:space="0" w:color="auto"/>
            <w:bottom w:val="none" w:sz="0" w:space="0" w:color="auto"/>
            <w:right w:val="none" w:sz="0" w:space="0" w:color="auto"/>
          </w:divBdr>
        </w:div>
        <w:div w:id="1113011232">
          <w:marLeft w:val="0"/>
          <w:marRight w:val="0"/>
          <w:marTop w:val="0"/>
          <w:marBottom w:val="0"/>
          <w:divBdr>
            <w:top w:val="none" w:sz="0" w:space="0" w:color="auto"/>
            <w:left w:val="none" w:sz="0" w:space="0" w:color="auto"/>
            <w:bottom w:val="none" w:sz="0" w:space="0" w:color="auto"/>
            <w:right w:val="none" w:sz="0" w:space="0" w:color="auto"/>
          </w:divBdr>
        </w:div>
        <w:div w:id="1179351717">
          <w:marLeft w:val="0"/>
          <w:marRight w:val="0"/>
          <w:marTop w:val="0"/>
          <w:marBottom w:val="0"/>
          <w:divBdr>
            <w:top w:val="none" w:sz="0" w:space="0" w:color="auto"/>
            <w:left w:val="none" w:sz="0" w:space="0" w:color="auto"/>
            <w:bottom w:val="none" w:sz="0" w:space="0" w:color="auto"/>
            <w:right w:val="none" w:sz="0" w:space="0" w:color="auto"/>
          </w:divBdr>
        </w:div>
        <w:div w:id="1023823369">
          <w:marLeft w:val="0"/>
          <w:marRight w:val="0"/>
          <w:marTop w:val="0"/>
          <w:marBottom w:val="0"/>
          <w:divBdr>
            <w:top w:val="none" w:sz="0" w:space="0" w:color="auto"/>
            <w:left w:val="none" w:sz="0" w:space="0" w:color="auto"/>
            <w:bottom w:val="none" w:sz="0" w:space="0" w:color="auto"/>
            <w:right w:val="none" w:sz="0" w:space="0" w:color="auto"/>
          </w:divBdr>
        </w:div>
        <w:div w:id="1175193730">
          <w:marLeft w:val="0"/>
          <w:marRight w:val="0"/>
          <w:marTop w:val="0"/>
          <w:marBottom w:val="0"/>
          <w:divBdr>
            <w:top w:val="none" w:sz="0" w:space="0" w:color="auto"/>
            <w:left w:val="none" w:sz="0" w:space="0" w:color="auto"/>
            <w:bottom w:val="none" w:sz="0" w:space="0" w:color="auto"/>
            <w:right w:val="none" w:sz="0" w:space="0" w:color="auto"/>
          </w:divBdr>
        </w:div>
        <w:div w:id="1589459838">
          <w:marLeft w:val="0"/>
          <w:marRight w:val="0"/>
          <w:marTop w:val="0"/>
          <w:marBottom w:val="0"/>
          <w:divBdr>
            <w:top w:val="none" w:sz="0" w:space="0" w:color="auto"/>
            <w:left w:val="none" w:sz="0" w:space="0" w:color="auto"/>
            <w:bottom w:val="none" w:sz="0" w:space="0" w:color="auto"/>
            <w:right w:val="none" w:sz="0" w:space="0" w:color="auto"/>
          </w:divBdr>
        </w:div>
        <w:div w:id="1734431599">
          <w:marLeft w:val="0"/>
          <w:marRight w:val="0"/>
          <w:marTop w:val="0"/>
          <w:marBottom w:val="0"/>
          <w:divBdr>
            <w:top w:val="none" w:sz="0" w:space="0" w:color="auto"/>
            <w:left w:val="none" w:sz="0" w:space="0" w:color="auto"/>
            <w:bottom w:val="none" w:sz="0" w:space="0" w:color="auto"/>
            <w:right w:val="none" w:sz="0" w:space="0" w:color="auto"/>
          </w:divBdr>
        </w:div>
        <w:div w:id="1590459989">
          <w:marLeft w:val="0"/>
          <w:marRight w:val="0"/>
          <w:marTop w:val="0"/>
          <w:marBottom w:val="0"/>
          <w:divBdr>
            <w:top w:val="none" w:sz="0" w:space="0" w:color="auto"/>
            <w:left w:val="none" w:sz="0" w:space="0" w:color="auto"/>
            <w:bottom w:val="none" w:sz="0" w:space="0" w:color="auto"/>
            <w:right w:val="none" w:sz="0" w:space="0" w:color="auto"/>
          </w:divBdr>
        </w:div>
        <w:div w:id="673873831">
          <w:marLeft w:val="0"/>
          <w:marRight w:val="0"/>
          <w:marTop w:val="0"/>
          <w:marBottom w:val="0"/>
          <w:divBdr>
            <w:top w:val="none" w:sz="0" w:space="0" w:color="auto"/>
            <w:left w:val="none" w:sz="0" w:space="0" w:color="auto"/>
            <w:bottom w:val="none" w:sz="0" w:space="0" w:color="auto"/>
            <w:right w:val="none" w:sz="0" w:space="0" w:color="auto"/>
          </w:divBdr>
        </w:div>
        <w:div w:id="1378356572">
          <w:marLeft w:val="0"/>
          <w:marRight w:val="0"/>
          <w:marTop w:val="0"/>
          <w:marBottom w:val="0"/>
          <w:divBdr>
            <w:top w:val="none" w:sz="0" w:space="0" w:color="auto"/>
            <w:left w:val="none" w:sz="0" w:space="0" w:color="auto"/>
            <w:bottom w:val="none" w:sz="0" w:space="0" w:color="auto"/>
            <w:right w:val="none" w:sz="0" w:space="0" w:color="auto"/>
          </w:divBdr>
        </w:div>
        <w:div w:id="130900258">
          <w:marLeft w:val="0"/>
          <w:marRight w:val="0"/>
          <w:marTop w:val="0"/>
          <w:marBottom w:val="0"/>
          <w:divBdr>
            <w:top w:val="none" w:sz="0" w:space="0" w:color="auto"/>
            <w:left w:val="none" w:sz="0" w:space="0" w:color="auto"/>
            <w:bottom w:val="none" w:sz="0" w:space="0" w:color="auto"/>
            <w:right w:val="none" w:sz="0" w:space="0" w:color="auto"/>
          </w:divBdr>
        </w:div>
        <w:div w:id="1848713803">
          <w:marLeft w:val="0"/>
          <w:marRight w:val="0"/>
          <w:marTop w:val="0"/>
          <w:marBottom w:val="0"/>
          <w:divBdr>
            <w:top w:val="none" w:sz="0" w:space="0" w:color="auto"/>
            <w:left w:val="none" w:sz="0" w:space="0" w:color="auto"/>
            <w:bottom w:val="none" w:sz="0" w:space="0" w:color="auto"/>
            <w:right w:val="none" w:sz="0" w:space="0" w:color="auto"/>
          </w:divBdr>
        </w:div>
        <w:div w:id="404226083">
          <w:marLeft w:val="0"/>
          <w:marRight w:val="0"/>
          <w:marTop w:val="0"/>
          <w:marBottom w:val="0"/>
          <w:divBdr>
            <w:top w:val="none" w:sz="0" w:space="0" w:color="auto"/>
            <w:left w:val="none" w:sz="0" w:space="0" w:color="auto"/>
            <w:bottom w:val="none" w:sz="0" w:space="0" w:color="auto"/>
            <w:right w:val="none" w:sz="0" w:space="0" w:color="auto"/>
          </w:divBdr>
        </w:div>
        <w:div w:id="1295603420">
          <w:marLeft w:val="0"/>
          <w:marRight w:val="0"/>
          <w:marTop w:val="0"/>
          <w:marBottom w:val="0"/>
          <w:divBdr>
            <w:top w:val="none" w:sz="0" w:space="0" w:color="auto"/>
            <w:left w:val="none" w:sz="0" w:space="0" w:color="auto"/>
            <w:bottom w:val="none" w:sz="0" w:space="0" w:color="auto"/>
            <w:right w:val="none" w:sz="0" w:space="0" w:color="auto"/>
          </w:divBdr>
        </w:div>
        <w:div w:id="1364748600">
          <w:marLeft w:val="0"/>
          <w:marRight w:val="0"/>
          <w:marTop w:val="0"/>
          <w:marBottom w:val="0"/>
          <w:divBdr>
            <w:top w:val="none" w:sz="0" w:space="0" w:color="auto"/>
            <w:left w:val="none" w:sz="0" w:space="0" w:color="auto"/>
            <w:bottom w:val="none" w:sz="0" w:space="0" w:color="auto"/>
            <w:right w:val="none" w:sz="0" w:space="0" w:color="auto"/>
          </w:divBdr>
        </w:div>
        <w:div w:id="565383027">
          <w:marLeft w:val="0"/>
          <w:marRight w:val="0"/>
          <w:marTop w:val="0"/>
          <w:marBottom w:val="0"/>
          <w:divBdr>
            <w:top w:val="none" w:sz="0" w:space="0" w:color="auto"/>
            <w:left w:val="none" w:sz="0" w:space="0" w:color="auto"/>
            <w:bottom w:val="none" w:sz="0" w:space="0" w:color="auto"/>
            <w:right w:val="none" w:sz="0" w:space="0" w:color="auto"/>
          </w:divBdr>
        </w:div>
        <w:div w:id="700134301">
          <w:marLeft w:val="0"/>
          <w:marRight w:val="0"/>
          <w:marTop w:val="0"/>
          <w:marBottom w:val="0"/>
          <w:divBdr>
            <w:top w:val="none" w:sz="0" w:space="0" w:color="auto"/>
            <w:left w:val="none" w:sz="0" w:space="0" w:color="auto"/>
            <w:bottom w:val="none" w:sz="0" w:space="0" w:color="auto"/>
            <w:right w:val="none" w:sz="0" w:space="0" w:color="auto"/>
          </w:divBdr>
        </w:div>
        <w:div w:id="730154541">
          <w:marLeft w:val="0"/>
          <w:marRight w:val="0"/>
          <w:marTop w:val="0"/>
          <w:marBottom w:val="0"/>
          <w:divBdr>
            <w:top w:val="none" w:sz="0" w:space="0" w:color="auto"/>
            <w:left w:val="none" w:sz="0" w:space="0" w:color="auto"/>
            <w:bottom w:val="none" w:sz="0" w:space="0" w:color="auto"/>
            <w:right w:val="none" w:sz="0" w:space="0" w:color="auto"/>
          </w:divBdr>
        </w:div>
        <w:div w:id="1021904638">
          <w:marLeft w:val="0"/>
          <w:marRight w:val="0"/>
          <w:marTop w:val="0"/>
          <w:marBottom w:val="0"/>
          <w:divBdr>
            <w:top w:val="none" w:sz="0" w:space="0" w:color="auto"/>
            <w:left w:val="none" w:sz="0" w:space="0" w:color="auto"/>
            <w:bottom w:val="none" w:sz="0" w:space="0" w:color="auto"/>
            <w:right w:val="none" w:sz="0" w:space="0" w:color="auto"/>
          </w:divBdr>
        </w:div>
        <w:div w:id="1506554263">
          <w:marLeft w:val="0"/>
          <w:marRight w:val="0"/>
          <w:marTop w:val="0"/>
          <w:marBottom w:val="0"/>
          <w:divBdr>
            <w:top w:val="none" w:sz="0" w:space="0" w:color="auto"/>
            <w:left w:val="none" w:sz="0" w:space="0" w:color="auto"/>
            <w:bottom w:val="none" w:sz="0" w:space="0" w:color="auto"/>
            <w:right w:val="none" w:sz="0" w:space="0" w:color="auto"/>
          </w:divBdr>
        </w:div>
        <w:div w:id="74477777">
          <w:marLeft w:val="0"/>
          <w:marRight w:val="0"/>
          <w:marTop w:val="0"/>
          <w:marBottom w:val="0"/>
          <w:divBdr>
            <w:top w:val="none" w:sz="0" w:space="0" w:color="auto"/>
            <w:left w:val="none" w:sz="0" w:space="0" w:color="auto"/>
            <w:bottom w:val="none" w:sz="0" w:space="0" w:color="auto"/>
            <w:right w:val="none" w:sz="0" w:space="0" w:color="auto"/>
          </w:divBdr>
        </w:div>
        <w:div w:id="501118082">
          <w:marLeft w:val="0"/>
          <w:marRight w:val="0"/>
          <w:marTop w:val="0"/>
          <w:marBottom w:val="0"/>
          <w:divBdr>
            <w:top w:val="none" w:sz="0" w:space="0" w:color="auto"/>
            <w:left w:val="none" w:sz="0" w:space="0" w:color="auto"/>
            <w:bottom w:val="none" w:sz="0" w:space="0" w:color="auto"/>
            <w:right w:val="none" w:sz="0" w:space="0" w:color="auto"/>
          </w:divBdr>
        </w:div>
        <w:div w:id="1173951885">
          <w:marLeft w:val="0"/>
          <w:marRight w:val="0"/>
          <w:marTop w:val="0"/>
          <w:marBottom w:val="0"/>
          <w:divBdr>
            <w:top w:val="none" w:sz="0" w:space="0" w:color="auto"/>
            <w:left w:val="none" w:sz="0" w:space="0" w:color="auto"/>
            <w:bottom w:val="none" w:sz="0" w:space="0" w:color="auto"/>
            <w:right w:val="none" w:sz="0" w:space="0" w:color="auto"/>
          </w:divBdr>
        </w:div>
        <w:div w:id="1391877649">
          <w:marLeft w:val="0"/>
          <w:marRight w:val="0"/>
          <w:marTop w:val="0"/>
          <w:marBottom w:val="0"/>
          <w:divBdr>
            <w:top w:val="none" w:sz="0" w:space="0" w:color="auto"/>
            <w:left w:val="none" w:sz="0" w:space="0" w:color="auto"/>
            <w:bottom w:val="none" w:sz="0" w:space="0" w:color="auto"/>
            <w:right w:val="none" w:sz="0" w:space="0" w:color="auto"/>
          </w:divBdr>
        </w:div>
        <w:div w:id="1695576807">
          <w:marLeft w:val="0"/>
          <w:marRight w:val="0"/>
          <w:marTop w:val="0"/>
          <w:marBottom w:val="0"/>
          <w:divBdr>
            <w:top w:val="none" w:sz="0" w:space="0" w:color="auto"/>
            <w:left w:val="none" w:sz="0" w:space="0" w:color="auto"/>
            <w:bottom w:val="none" w:sz="0" w:space="0" w:color="auto"/>
            <w:right w:val="none" w:sz="0" w:space="0" w:color="auto"/>
          </w:divBdr>
        </w:div>
      </w:divsChild>
    </w:div>
    <w:div w:id="623315718">
      <w:bodyDiv w:val="1"/>
      <w:marLeft w:val="0"/>
      <w:marRight w:val="0"/>
      <w:marTop w:val="0"/>
      <w:marBottom w:val="0"/>
      <w:divBdr>
        <w:top w:val="none" w:sz="0" w:space="0" w:color="auto"/>
        <w:left w:val="none" w:sz="0" w:space="0" w:color="auto"/>
        <w:bottom w:val="none" w:sz="0" w:space="0" w:color="auto"/>
        <w:right w:val="none" w:sz="0" w:space="0" w:color="auto"/>
      </w:divBdr>
      <w:divsChild>
        <w:div w:id="832065564">
          <w:marLeft w:val="0"/>
          <w:marRight w:val="0"/>
          <w:marTop w:val="0"/>
          <w:marBottom w:val="0"/>
          <w:divBdr>
            <w:top w:val="none" w:sz="0" w:space="0" w:color="auto"/>
            <w:left w:val="none" w:sz="0" w:space="0" w:color="auto"/>
            <w:bottom w:val="none" w:sz="0" w:space="0" w:color="auto"/>
            <w:right w:val="none" w:sz="0" w:space="0" w:color="auto"/>
          </w:divBdr>
        </w:div>
        <w:div w:id="1822309665">
          <w:marLeft w:val="0"/>
          <w:marRight w:val="0"/>
          <w:marTop w:val="0"/>
          <w:marBottom w:val="0"/>
          <w:divBdr>
            <w:top w:val="none" w:sz="0" w:space="0" w:color="auto"/>
            <w:left w:val="none" w:sz="0" w:space="0" w:color="auto"/>
            <w:bottom w:val="none" w:sz="0" w:space="0" w:color="auto"/>
            <w:right w:val="none" w:sz="0" w:space="0" w:color="auto"/>
          </w:divBdr>
        </w:div>
        <w:div w:id="610747256">
          <w:marLeft w:val="0"/>
          <w:marRight w:val="0"/>
          <w:marTop w:val="0"/>
          <w:marBottom w:val="0"/>
          <w:divBdr>
            <w:top w:val="none" w:sz="0" w:space="0" w:color="auto"/>
            <w:left w:val="none" w:sz="0" w:space="0" w:color="auto"/>
            <w:bottom w:val="none" w:sz="0" w:space="0" w:color="auto"/>
            <w:right w:val="none" w:sz="0" w:space="0" w:color="auto"/>
          </w:divBdr>
        </w:div>
        <w:div w:id="1882596760">
          <w:marLeft w:val="0"/>
          <w:marRight w:val="0"/>
          <w:marTop w:val="0"/>
          <w:marBottom w:val="0"/>
          <w:divBdr>
            <w:top w:val="none" w:sz="0" w:space="0" w:color="auto"/>
            <w:left w:val="none" w:sz="0" w:space="0" w:color="auto"/>
            <w:bottom w:val="none" w:sz="0" w:space="0" w:color="auto"/>
            <w:right w:val="none" w:sz="0" w:space="0" w:color="auto"/>
          </w:divBdr>
        </w:div>
        <w:div w:id="1154301356">
          <w:marLeft w:val="0"/>
          <w:marRight w:val="0"/>
          <w:marTop w:val="0"/>
          <w:marBottom w:val="0"/>
          <w:divBdr>
            <w:top w:val="none" w:sz="0" w:space="0" w:color="auto"/>
            <w:left w:val="none" w:sz="0" w:space="0" w:color="auto"/>
            <w:bottom w:val="none" w:sz="0" w:space="0" w:color="auto"/>
            <w:right w:val="none" w:sz="0" w:space="0" w:color="auto"/>
          </w:divBdr>
        </w:div>
        <w:div w:id="24448991">
          <w:marLeft w:val="0"/>
          <w:marRight w:val="0"/>
          <w:marTop w:val="0"/>
          <w:marBottom w:val="0"/>
          <w:divBdr>
            <w:top w:val="none" w:sz="0" w:space="0" w:color="auto"/>
            <w:left w:val="none" w:sz="0" w:space="0" w:color="auto"/>
            <w:bottom w:val="none" w:sz="0" w:space="0" w:color="auto"/>
            <w:right w:val="none" w:sz="0" w:space="0" w:color="auto"/>
          </w:divBdr>
        </w:div>
        <w:div w:id="1636519878">
          <w:marLeft w:val="0"/>
          <w:marRight w:val="0"/>
          <w:marTop w:val="0"/>
          <w:marBottom w:val="0"/>
          <w:divBdr>
            <w:top w:val="none" w:sz="0" w:space="0" w:color="auto"/>
            <w:left w:val="none" w:sz="0" w:space="0" w:color="auto"/>
            <w:bottom w:val="none" w:sz="0" w:space="0" w:color="auto"/>
            <w:right w:val="none" w:sz="0" w:space="0" w:color="auto"/>
          </w:divBdr>
        </w:div>
        <w:div w:id="86050119">
          <w:marLeft w:val="0"/>
          <w:marRight w:val="0"/>
          <w:marTop w:val="0"/>
          <w:marBottom w:val="0"/>
          <w:divBdr>
            <w:top w:val="none" w:sz="0" w:space="0" w:color="auto"/>
            <w:left w:val="none" w:sz="0" w:space="0" w:color="auto"/>
            <w:bottom w:val="none" w:sz="0" w:space="0" w:color="auto"/>
            <w:right w:val="none" w:sz="0" w:space="0" w:color="auto"/>
          </w:divBdr>
        </w:div>
        <w:div w:id="1918905747">
          <w:marLeft w:val="0"/>
          <w:marRight w:val="0"/>
          <w:marTop w:val="0"/>
          <w:marBottom w:val="0"/>
          <w:divBdr>
            <w:top w:val="none" w:sz="0" w:space="0" w:color="auto"/>
            <w:left w:val="none" w:sz="0" w:space="0" w:color="auto"/>
            <w:bottom w:val="none" w:sz="0" w:space="0" w:color="auto"/>
            <w:right w:val="none" w:sz="0" w:space="0" w:color="auto"/>
          </w:divBdr>
        </w:div>
        <w:div w:id="1757746925">
          <w:marLeft w:val="0"/>
          <w:marRight w:val="0"/>
          <w:marTop w:val="0"/>
          <w:marBottom w:val="0"/>
          <w:divBdr>
            <w:top w:val="none" w:sz="0" w:space="0" w:color="auto"/>
            <w:left w:val="none" w:sz="0" w:space="0" w:color="auto"/>
            <w:bottom w:val="none" w:sz="0" w:space="0" w:color="auto"/>
            <w:right w:val="none" w:sz="0" w:space="0" w:color="auto"/>
          </w:divBdr>
        </w:div>
        <w:div w:id="305594860">
          <w:marLeft w:val="0"/>
          <w:marRight w:val="0"/>
          <w:marTop w:val="0"/>
          <w:marBottom w:val="0"/>
          <w:divBdr>
            <w:top w:val="none" w:sz="0" w:space="0" w:color="auto"/>
            <w:left w:val="none" w:sz="0" w:space="0" w:color="auto"/>
            <w:bottom w:val="none" w:sz="0" w:space="0" w:color="auto"/>
            <w:right w:val="none" w:sz="0" w:space="0" w:color="auto"/>
          </w:divBdr>
        </w:div>
        <w:div w:id="1300185149">
          <w:marLeft w:val="0"/>
          <w:marRight w:val="0"/>
          <w:marTop w:val="0"/>
          <w:marBottom w:val="0"/>
          <w:divBdr>
            <w:top w:val="none" w:sz="0" w:space="0" w:color="auto"/>
            <w:left w:val="none" w:sz="0" w:space="0" w:color="auto"/>
            <w:bottom w:val="none" w:sz="0" w:space="0" w:color="auto"/>
            <w:right w:val="none" w:sz="0" w:space="0" w:color="auto"/>
          </w:divBdr>
        </w:div>
        <w:div w:id="2007398358">
          <w:marLeft w:val="0"/>
          <w:marRight w:val="0"/>
          <w:marTop w:val="0"/>
          <w:marBottom w:val="0"/>
          <w:divBdr>
            <w:top w:val="none" w:sz="0" w:space="0" w:color="auto"/>
            <w:left w:val="none" w:sz="0" w:space="0" w:color="auto"/>
            <w:bottom w:val="none" w:sz="0" w:space="0" w:color="auto"/>
            <w:right w:val="none" w:sz="0" w:space="0" w:color="auto"/>
          </w:divBdr>
        </w:div>
        <w:div w:id="120802831">
          <w:marLeft w:val="0"/>
          <w:marRight w:val="0"/>
          <w:marTop w:val="0"/>
          <w:marBottom w:val="0"/>
          <w:divBdr>
            <w:top w:val="none" w:sz="0" w:space="0" w:color="auto"/>
            <w:left w:val="none" w:sz="0" w:space="0" w:color="auto"/>
            <w:bottom w:val="none" w:sz="0" w:space="0" w:color="auto"/>
            <w:right w:val="none" w:sz="0" w:space="0" w:color="auto"/>
          </w:divBdr>
        </w:div>
      </w:divsChild>
    </w:div>
    <w:div w:id="1147817590">
      <w:bodyDiv w:val="1"/>
      <w:marLeft w:val="0"/>
      <w:marRight w:val="0"/>
      <w:marTop w:val="0"/>
      <w:marBottom w:val="0"/>
      <w:divBdr>
        <w:top w:val="none" w:sz="0" w:space="0" w:color="auto"/>
        <w:left w:val="none" w:sz="0" w:space="0" w:color="auto"/>
        <w:bottom w:val="none" w:sz="0" w:space="0" w:color="auto"/>
        <w:right w:val="none" w:sz="0" w:space="0" w:color="auto"/>
      </w:divBdr>
    </w:div>
    <w:div w:id="1444572038">
      <w:bodyDiv w:val="1"/>
      <w:marLeft w:val="0"/>
      <w:marRight w:val="0"/>
      <w:marTop w:val="0"/>
      <w:marBottom w:val="0"/>
      <w:divBdr>
        <w:top w:val="none" w:sz="0" w:space="0" w:color="auto"/>
        <w:left w:val="none" w:sz="0" w:space="0" w:color="auto"/>
        <w:bottom w:val="none" w:sz="0" w:space="0" w:color="auto"/>
        <w:right w:val="none" w:sz="0" w:space="0" w:color="auto"/>
      </w:divBdr>
    </w:div>
    <w:div w:id="1681004930">
      <w:bodyDiv w:val="1"/>
      <w:marLeft w:val="0"/>
      <w:marRight w:val="0"/>
      <w:marTop w:val="0"/>
      <w:marBottom w:val="0"/>
      <w:divBdr>
        <w:top w:val="none" w:sz="0" w:space="0" w:color="auto"/>
        <w:left w:val="none" w:sz="0" w:space="0" w:color="auto"/>
        <w:bottom w:val="none" w:sz="0" w:space="0" w:color="auto"/>
        <w:right w:val="none" w:sz="0" w:space="0" w:color="auto"/>
      </w:divBdr>
      <w:divsChild>
        <w:div w:id="1223563399">
          <w:marLeft w:val="0"/>
          <w:marRight w:val="0"/>
          <w:marTop w:val="0"/>
          <w:marBottom w:val="0"/>
          <w:divBdr>
            <w:top w:val="none" w:sz="0" w:space="0" w:color="auto"/>
            <w:left w:val="none" w:sz="0" w:space="0" w:color="auto"/>
            <w:bottom w:val="none" w:sz="0" w:space="0" w:color="auto"/>
            <w:right w:val="none" w:sz="0" w:space="0" w:color="auto"/>
          </w:divBdr>
        </w:div>
      </w:divsChild>
    </w:div>
    <w:div w:id="209781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335C-D11C-42AF-ACFE-131F6360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5776</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aaaw</dc:creator>
  <cp:lastModifiedBy>pakseresht</cp:lastModifiedBy>
  <cp:revision>2</cp:revision>
  <cp:lastPrinted>2013-11-15T06:25:00Z</cp:lastPrinted>
  <dcterms:created xsi:type="dcterms:W3CDTF">2013-11-16T09:09:00Z</dcterms:created>
  <dcterms:modified xsi:type="dcterms:W3CDTF">2013-11-16T09:09:00Z</dcterms:modified>
</cp:coreProperties>
</file>