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2805"/>
        <w:gridCol w:w="6771"/>
      </w:tblGrid>
      <w:tr w:rsidR="006E71CA" w:rsidRPr="00AC6A1F" w:rsidTr="00BE496C">
        <w:tc>
          <w:tcPr>
            <w:tcW w:w="2805" w:type="dxa"/>
          </w:tcPr>
          <w:p w:rsidR="006E71CA" w:rsidRPr="00AC6A1F" w:rsidRDefault="006E71CA" w:rsidP="006E71CA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bookmarkStart w:id="0" w:name="_GoBack"/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6771" w:type="dxa"/>
          </w:tcPr>
          <w:p w:rsidR="006E71CA" w:rsidRPr="00AC6A1F" w:rsidRDefault="00FB1D36" w:rsidP="00750BC5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نعمت‌الله موسی</w:t>
            </w:r>
            <w:r w:rsidR="00750BC5">
              <w:rPr>
                <w:rFonts w:cs="B Lotus" w:hint="cs"/>
                <w:sz w:val="28"/>
                <w:szCs w:val="28"/>
                <w:rtl/>
                <w:lang w:bidi="fa-IR"/>
              </w:rPr>
              <w:t>‌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پور</w:t>
            </w:r>
          </w:p>
        </w:tc>
      </w:tr>
      <w:tr w:rsidR="006E71CA" w:rsidRPr="00AC6A1F" w:rsidTr="00BE496C">
        <w:tc>
          <w:tcPr>
            <w:tcW w:w="2805" w:type="dxa"/>
          </w:tcPr>
          <w:p w:rsidR="006E71CA" w:rsidRPr="00AC6A1F" w:rsidRDefault="006E71CA" w:rsidP="006E71CA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مرتبه علمی</w:t>
            </w:r>
          </w:p>
        </w:tc>
        <w:tc>
          <w:tcPr>
            <w:tcW w:w="6771" w:type="dxa"/>
          </w:tcPr>
          <w:p w:rsidR="006E71CA" w:rsidRPr="00AC6A1F" w:rsidRDefault="00FB1D36" w:rsidP="00BE496C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دانشیار</w:t>
            </w:r>
          </w:p>
        </w:tc>
      </w:tr>
      <w:tr w:rsidR="006E71CA" w:rsidRPr="00AC6A1F" w:rsidTr="00BE496C">
        <w:tc>
          <w:tcPr>
            <w:tcW w:w="2805" w:type="dxa"/>
            <w:tcBorders>
              <w:bottom w:val="single" w:sz="4" w:space="0" w:color="auto"/>
            </w:tcBorders>
          </w:tcPr>
          <w:p w:rsidR="006E71CA" w:rsidRPr="00AC6A1F" w:rsidRDefault="006E71CA" w:rsidP="006E71CA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نشانی الکترونیکی</w:t>
            </w:r>
          </w:p>
        </w:tc>
        <w:tc>
          <w:tcPr>
            <w:tcW w:w="6771" w:type="dxa"/>
          </w:tcPr>
          <w:p w:rsidR="006E71CA" w:rsidRPr="00AC6A1F" w:rsidRDefault="009847BC" w:rsidP="00BE496C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hyperlink r:id="rId5" w:history="1">
              <w:r w:rsidR="00FB1D36" w:rsidRPr="00BA5E0E">
                <w:rPr>
                  <w:rStyle w:val="Hyperlink"/>
                  <w:rFonts w:cs="B Lotus"/>
                  <w:color w:val="auto"/>
                  <w:sz w:val="24"/>
                  <w:szCs w:val="24"/>
                  <w:u w:val="none"/>
                </w:rPr>
                <w:t>n_mosapour@yahoo.com</w:t>
              </w:r>
            </w:hyperlink>
          </w:p>
        </w:tc>
      </w:tr>
      <w:tr w:rsidR="006E71CA" w:rsidRPr="00AC6A1F" w:rsidTr="00BE496C">
        <w:tc>
          <w:tcPr>
            <w:tcW w:w="2805" w:type="dxa"/>
            <w:tcBorders>
              <w:bottom w:val="nil"/>
              <w:right w:val="nil"/>
            </w:tcBorders>
          </w:tcPr>
          <w:p w:rsidR="006E71CA" w:rsidRPr="00AC6A1F" w:rsidRDefault="006E71CA" w:rsidP="006E71CA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تحصیلات</w:t>
            </w:r>
          </w:p>
        </w:tc>
        <w:tc>
          <w:tcPr>
            <w:tcW w:w="6771" w:type="dxa"/>
            <w:tcBorders>
              <w:left w:val="nil"/>
            </w:tcBorders>
          </w:tcPr>
          <w:p w:rsidR="006E71CA" w:rsidRPr="00AC6A1F" w:rsidRDefault="006E71CA" w:rsidP="00BE496C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6E71CA" w:rsidRPr="00AC6A1F" w:rsidTr="00BE496C">
        <w:tc>
          <w:tcPr>
            <w:tcW w:w="2805" w:type="dxa"/>
            <w:tcBorders>
              <w:top w:val="nil"/>
              <w:bottom w:val="nil"/>
            </w:tcBorders>
          </w:tcPr>
          <w:p w:rsidR="006E71CA" w:rsidRPr="00AC6A1F" w:rsidRDefault="006E71CA" w:rsidP="00BE496C">
            <w:pPr>
              <w:bidi/>
              <w:ind w:left="429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1-4) ارشد</w:t>
            </w:r>
          </w:p>
        </w:tc>
        <w:tc>
          <w:tcPr>
            <w:tcW w:w="6771" w:type="dxa"/>
          </w:tcPr>
          <w:p w:rsidR="006E71CA" w:rsidRPr="00AC6A1F" w:rsidRDefault="00FB1D36" w:rsidP="00BE496C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برنامه‌ریزی درسی (دانشگاه تربیت معلم) 1370</w:t>
            </w:r>
          </w:p>
        </w:tc>
      </w:tr>
      <w:tr w:rsidR="006E71CA" w:rsidRPr="00AC6A1F" w:rsidTr="00BE496C">
        <w:tc>
          <w:tcPr>
            <w:tcW w:w="2805" w:type="dxa"/>
            <w:tcBorders>
              <w:top w:val="nil"/>
              <w:bottom w:val="single" w:sz="4" w:space="0" w:color="auto"/>
            </w:tcBorders>
          </w:tcPr>
          <w:p w:rsidR="006E71CA" w:rsidRPr="00AC6A1F" w:rsidRDefault="006E71CA" w:rsidP="00BE496C">
            <w:pPr>
              <w:pStyle w:val="ListParagraph"/>
              <w:bidi/>
              <w:ind w:left="429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2-4) دكترا</w:t>
            </w:r>
          </w:p>
        </w:tc>
        <w:tc>
          <w:tcPr>
            <w:tcW w:w="6771" w:type="dxa"/>
          </w:tcPr>
          <w:p w:rsidR="006E71CA" w:rsidRPr="00AC6A1F" w:rsidRDefault="00FB1D36" w:rsidP="00BE496C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برنامه‌ریزی درسی (دانشگاه تربیت مدرس) 1376</w:t>
            </w:r>
          </w:p>
        </w:tc>
      </w:tr>
      <w:tr w:rsidR="006E71CA" w:rsidRPr="00AC6A1F" w:rsidTr="00BE496C">
        <w:trPr>
          <w:trHeight w:val="69"/>
        </w:trPr>
        <w:tc>
          <w:tcPr>
            <w:tcW w:w="2805" w:type="dxa"/>
            <w:tcBorders>
              <w:bottom w:val="nil"/>
              <w:right w:val="nil"/>
            </w:tcBorders>
          </w:tcPr>
          <w:p w:rsidR="006E71CA" w:rsidRPr="00AC6A1F" w:rsidRDefault="006E71CA" w:rsidP="006E71CA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پایان‌نامه</w:t>
            </w:r>
            <w:r w:rsidR="008273FD">
              <w:rPr>
                <w:rFonts w:cs="B Lotus" w:hint="cs"/>
                <w:sz w:val="28"/>
                <w:szCs w:val="28"/>
                <w:rtl/>
                <w:lang w:bidi="fa-IR"/>
              </w:rPr>
              <w:t>‌ها</w:t>
            </w:r>
          </w:p>
        </w:tc>
        <w:tc>
          <w:tcPr>
            <w:tcW w:w="6771" w:type="dxa"/>
            <w:tcBorders>
              <w:left w:val="nil"/>
            </w:tcBorders>
          </w:tcPr>
          <w:p w:rsidR="006E71CA" w:rsidRPr="00AC6A1F" w:rsidRDefault="006E71CA" w:rsidP="00BE496C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6E71CA" w:rsidRPr="00AC6A1F" w:rsidTr="00BE496C">
        <w:trPr>
          <w:trHeight w:val="291"/>
        </w:trPr>
        <w:tc>
          <w:tcPr>
            <w:tcW w:w="2805" w:type="dxa"/>
            <w:tcBorders>
              <w:top w:val="nil"/>
            </w:tcBorders>
          </w:tcPr>
          <w:p w:rsidR="006E71CA" w:rsidRPr="00AC6A1F" w:rsidRDefault="00FB1D36" w:rsidP="008273FD">
            <w:pPr>
              <w:bidi/>
              <w:ind w:left="713" w:hanging="284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  <w:r w:rsidR="006E71CA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-5)عنوان </w:t>
            </w:r>
            <w:r w:rsidR="008273FD">
              <w:rPr>
                <w:rFonts w:cs="B Lotus" w:hint="cs"/>
                <w:sz w:val="28"/>
                <w:szCs w:val="28"/>
                <w:rtl/>
                <w:lang w:bidi="fa-IR"/>
              </w:rPr>
              <w:t>رساله</w:t>
            </w:r>
            <w:r w:rsidR="006E71CA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مقطع دکتری</w:t>
            </w:r>
          </w:p>
        </w:tc>
        <w:tc>
          <w:tcPr>
            <w:tcW w:w="6771" w:type="dxa"/>
          </w:tcPr>
          <w:p w:rsidR="006E71CA" w:rsidRPr="00AC6A1F" w:rsidRDefault="00FB1D36" w:rsidP="00FB1D36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طراحي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الگويي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براي ارزشيابي برنامه درسي و بكارگيري آن در ارزشيابي درس روش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‌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ها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و 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فنون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تدريس دوره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‌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هاي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تربيت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دبير دانشگاه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‌</w:t>
            </w:r>
            <w:r w:rsidRPr="00AC6A1F">
              <w:rPr>
                <w:rFonts w:cs="B Lotus"/>
                <w:sz w:val="28"/>
                <w:szCs w:val="28"/>
                <w:rtl/>
              </w:rPr>
              <w:t>ها</w:t>
            </w:r>
          </w:p>
        </w:tc>
      </w:tr>
      <w:tr w:rsidR="006E71CA" w:rsidRPr="00AC6A1F" w:rsidTr="00BE496C">
        <w:tc>
          <w:tcPr>
            <w:tcW w:w="2805" w:type="dxa"/>
          </w:tcPr>
          <w:p w:rsidR="006E71CA" w:rsidRPr="00AC6A1F" w:rsidRDefault="006E71CA" w:rsidP="006E71CA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علایق پژوهشی و حوزه تخصصی</w:t>
            </w:r>
          </w:p>
        </w:tc>
        <w:tc>
          <w:tcPr>
            <w:tcW w:w="6771" w:type="dxa"/>
          </w:tcPr>
          <w:p w:rsidR="0049286F" w:rsidRPr="00AC6A1F" w:rsidRDefault="0049286F" w:rsidP="008273FD">
            <w:pPr>
              <w:pStyle w:val="ListParagraph"/>
              <w:widowControl w:val="0"/>
              <w:bidi/>
              <w:ind w:left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- برنامه</w:t>
            </w:r>
            <w:r w:rsidR="008273FD">
              <w:rPr>
                <w:rFonts w:cs="B Lotus" w:hint="cs"/>
                <w:sz w:val="28"/>
                <w:szCs w:val="28"/>
                <w:rtl/>
                <w:lang w:bidi="fa-IR"/>
              </w:rPr>
              <w:t>‌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ريزي درسي (تاريخ، طراحي، تدوين، ارزشيابي</w:t>
            </w:r>
            <w:r w:rsidR="001A38B2">
              <w:rPr>
                <w:rFonts w:cs="B Lotus" w:hint="cs"/>
                <w:sz w:val="28"/>
                <w:szCs w:val="28"/>
                <w:rtl/>
                <w:lang w:bidi="fa-IR"/>
              </w:rPr>
              <w:t>، تغيير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</w:t>
            </w:r>
          </w:p>
          <w:p w:rsidR="0049286F" w:rsidRPr="00AC6A1F" w:rsidRDefault="0049286F" w:rsidP="0049286F">
            <w:pPr>
              <w:pStyle w:val="ListParagraph"/>
              <w:widowControl w:val="0"/>
              <w:bidi/>
              <w:ind w:left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- روش‌شناسي پژوهش و فلسفه علم</w:t>
            </w:r>
          </w:p>
          <w:p w:rsidR="006E71CA" w:rsidRPr="00AC6A1F" w:rsidRDefault="0049286F" w:rsidP="00776C1E">
            <w:pPr>
              <w:pStyle w:val="ListParagraph"/>
              <w:widowControl w:val="0"/>
              <w:bidi/>
              <w:ind w:left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- برنامه درسي آموزش عالي</w:t>
            </w:r>
          </w:p>
        </w:tc>
      </w:tr>
      <w:tr w:rsidR="006E71CA" w:rsidRPr="00AC6A1F" w:rsidTr="00BE496C">
        <w:tc>
          <w:tcPr>
            <w:tcW w:w="2805" w:type="dxa"/>
          </w:tcPr>
          <w:p w:rsidR="006E71CA" w:rsidRPr="00AC6A1F" w:rsidRDefault="006E71CA" w:rsidP="006E71CA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سوابق تدریس</w:t>
            </w:r>
          </w:p>
        </w:tc>
        <w:tc>
          <w:tcPr>
            <w:tcW w:w="6771" w:type="dxa"/>
          </w:tcPr>
          <w:p w:rsidR="0049286F" w:rsidRPr="00AC6A1F" w:rsidRDefault="0049286F" w:rsidP="00776C1E">
            <w:pPr>
              <w:bidi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در مقطع کارشناسی (دانشگاه‌های شهیدباهنر، و شهیدبهشتی):</w:t>
            </w:r>
          </w:p>
          <w:p w:rsidR="006E71CA" w:rsidRPr="00AC6A1F" w:rsidRDefault="0049286F" w:rsidP="00AA505A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مقدمات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برنامه</w:t>
            </w:r>
            <w:r w:rsidR="00AA505A">
              <w:rPr>
                <w:rFonts w:cs="B Lotus" w:hint="cs"/>
                <w:sz w:val="28"/>
                <w:szCs w:val="28"/>
                <w:rtl/>
              </w:rPr>
              <w:t>‌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ريزي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آموزشي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و درسي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مقدمات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روش تحقيق در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علوم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تربيتي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اصول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و روش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‌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هاي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ارزشيابي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آموزشي</w:t>
            </w:r>
          </w:p>
          <w:p w:rsidR="0049286F" w:rsidRPr="00AC6A1F" w:rsidRDefault="0049286F" w:rsidP="00776C1E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در مقطع کارشناسی ارشد (دانشگاه‌های شهیدباهنر، شهیدبهشتی، تربیت معلم، جامعه المصطفی العالمیه):</w:t>
            </w:r>
          </w:p>
          <w:p w:rsidR="0049286F" w:rsidRPr="00AC6A1F" w:rsidRDefault="0049286F" w:rsidP="00776C1E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اصول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برنامه ريزي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آموزشي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تجزيه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و تحليل سيستم</w:t>
            </w:r>
            <w:r w:rsidR="002A59D2">
              <w:rPr>
                <w:rFonts w:cs="B Lotus"/>
                <w:sz w:val="28"/>
                <w:szCs w:val="28"/>
                <w:rtl/>
              </w:rPr>
              <w:t>‌ها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و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كاربرد آن در مديريت آموزشي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اصول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و روش</w:t>
            </w:r>
            <w:r w:rsidR="002A59D2">
              <w:rPr>
                <w:rFonts w:cs="B Lotus"/>
                <w:sz w:val="28"/>
                <w:szCs w:val="28"/>
                <w:rtl/>
              </w:rPr>
              <w:t>‌ها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ي برنامه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ريزي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درسي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اصول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و روش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‌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هاي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ارزشيابي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آموزشي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اصول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و روش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‌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هاي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ارزشيابي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برنامه درسي، نظريه‌هاي يادگيري و كاربرد آن در برنامه‌ريزي درسي،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برنامه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ريزي درسي در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آموزش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و پرورش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پیش دبستانی و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دبستاني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نظريه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سيستم</w:t>
            </w:r>
            <w:r w:rsidR="002A59D2">
              <w:rPr>
                <w:rFonts w:cs="B Lotus"/>
                <w:sz w:val="28"/>
                <w:szCs w:val="28"/>
                <w:rtl/>
              </w:rPr>
              <w:t>‌ها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و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كاربرد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آن در برنامه ريزي درسي</w:t>
            </w:r>
            <w:r w:rsidR="00861952" w:rsidRPr="00AC6A1F">
              <w:rPr>
                <w:rFonts w:cs="B Lotus" w:hint="cs"/>
                <w:sz w:val="28"/>
                <w:szCs w:val="28"/>
                <w:rtl/>
              </w:rPr>
              <w:t>، برنامه ريزي درسي آموزش و پرورش متوسطه، روش تحقيق در تعليم و تربيت (1 و 2)</w:t>
            </w:r>
          </w:p>
          <w:p w:rsidR="00861952" w:rsidRPr="00AC6A1F" w:rsidRDefault="00861952" w:rsidP="00776C1E">
            <w:pPr>
              <w:bidi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در مقطع دکتری (دانشگاه‌های تربیت معلم، تربیت مدرس، علامه طباطبایی، علوم پزشکی تهران، آزاد اسلامی اراک):</w:t>
            </w:r>
          </w:p>
          <w:p w:rsidR="00572CCD" w:rsidRDefault="00572CCD" w:rsidP="00572CCD">
            <w:pPr>
              <w:pStyle w:val="ListParagraph"/>
              <w:bidi/>
              <w:jc w:val="both"/>
              <w:rPr>
                <w:rFonts w:cs="B Lotus"/>
                <w:sz w:val="28"/>
                <w:szCs w:val="28"/>
              </w:rPr>
            </w:pPr>
          </w:p>
          <w:p w:rsidR="00861952" w:rsidRPr="00AC6A1F" w:rsidRDefault="00861952" w:rsidP="00AA505A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lastRenderedPageBreak/>
              <w:t>روش</w:t>
            </w:r>
            <w:r w:rsidR="002A59D2">
              <w:rPr>
                <w:rFonts w:cs="B Lotus" w:hint="cs"/>
                <w:sz w:val="28"/>
                <w:szCs w:val="28"/>
                <w:rtl/>
              </w:rPr>
              <w:t>‌ها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ی تحقیق در برنامه درسی، برنامه ریزی درسی 1 و 2، برنامه ريزي درسي آموزش و پرورش متوسطه، روش‌هاي تحقيق كيفي، برنامه</w:t>
            </w:r>
            <w:r w:rsidR="00AA505A">
              <w:rPr>
                <w:rFonts w:cs="B Lotus" w:hint="cs"/>
                <w:sz w:val="28"/>
                <w:szCs w:val="28"/>
                <w:rtl/>
              </w:rPr>
              <w:t>‌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ريزي درسي آموزش و پرورش ابتدايي</w:t>
            </w:r>
          </w:p>
          <w:p w:rsidR="00EF0CD2" w:rsidRPr="00AC6A1F" w:rsidRDefault="00EF0CD2" w:rsidP="00776C1E">
            <w:pPr>
              <w:bidi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برگزاری کارگاه‌های آموزشی برای اعضای هیأت علمی (دانشگاههاي شهيد باهنر، علوم پزشكي كرمان، فردوسي مشهد و آزاد اسلامي كرمان، تربیت مدرس، فردوسی مشهد، آزاد اسلامی، و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سازمان پژوهش و برنامه ريزي آموزشي وزارت آموزش و پرورش)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:</w:t>
            </w:r>
          </w:p>
          <w:p w:rsidR="00EF0CD2" w:rsidRPr="00AC6A1F" w:rsidRDefault="00EF0CD2" w:rsidP="00AA505A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روش</w:t>
            </w:r>
            <w:r w:rsidR="002A59D2">
              <w:rPr>
                <w:rFonts w:cs="B Lotus"/>
                <w:sz w:val="28"/>
                <w:szCs w:val="28"/>
                <w:rtl/>
              </w:rPr>
              <w:t>‌ها</w:t>
            </w:r>
            <w:r w:rsidRPr="00AC6A1F">
              <w:rPr>
                <w:rFonts w:cs="B Lotus"/>
                <w:sz w:val="28"/>
                <w:szCs w:val="28"/>
                <w:rtl/>
              </w:rPr>
              <w:t>ي تدريس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نگارش و ويرايش مقالات پژوهشي، آشنايي با قوانين آموزشي مرتبط با اعضاي هيات علمي،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روش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softHyphen/>
              <w:t>های تحقیق، برنامه</w:t>
            </w:r>
            <w:r w:rsidR="00AA505A">
              <w:rPr>
                <w:rFonts w:cs="B Lotus" w:hint="cs"/>
                <w:sz w:val="28"/>
                <w:szCs w:val="28"/>
                <w:rtl/>
                <w:lang w:bidi="fa-IR"/>
              </w:rPr>
              <w:t>‌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ریزی درسی و تدوین کتاب درسی دانشگاهی، اعتبارسنجي برنامه درسي،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روش‌هاي تدريس دانشگاهي،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روش</w:t>
            </w:r>
            <w:r w:rsidR="002A59D2">
              <w:rPr>
                <w:rFonts w:cs="B Lotus"/>
                <w:sz w:val="28"/>
                <w:szCs w:val="28"/>
                <w:rtl/>
              </w:rPr>
              <w:t>‌ها</w:t>
            </w:r>
            <w:r w:rsidRPr="00AC6A1F">
              <w:rPr>
                <w:rFonts w:cs="B Lotus"/>
                <w:sz w:val="28"/>
                <w:szCs w:val="28"/>
                <w:rtl/>
              </w:rPr>
              <w:t>ي ارزشيابي پيشرفت تحصيلي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برنامه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ريزي درسي در نظام دانشگاهي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ارزشيابي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موسسات آموزشي</w:t>
            </w:r>
            <w:r w:rsidR="00AA505A">
              <w:rPr>
                <w:rFonts w:cs="B Lotus" w:hint="cs"/>
                <w:sz w:val="28"/>
                <w:szCs w:val="28"/>
                <w:rtl/>
              </w:rPr>
              <w:t>.</w:t>
            </w:r>
          </w:p>
        </w:tc>
      </w:tr>
      <w:tr w:rsidR="006E71CA" w:rsidRPr="00AC6A1F" w:rsidTr="00BE496C">
        <w:tc>
          <w:tcPr>
            <w:tcW w:w="2805" w:type="dxa"/>
          </w:tcPr>
          <w:p w:rsidR="006E71CA" w:rsidRPr="00AC6A1F" w:rsidRDefault="006E71CA" w:rsidP="006E71CA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جوایز</w:t>
            </w:r>
            <w:r w:rsidR="0085191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و افتخارات</w:t>
            </w:r>
          </w:p>
        </w:tc>
        <w:tc>
          <w:tcPr>
            <w:tcW w:w="6771" w:type="dxa"/>
          </w:tcPr>
          <w:p w:rsidR="006E71CA" w:rsidRPr="00AC6A1F" w:rsidRDefault="009E297C" w:rsidP="009E297C">
            <w:pPr>
              <w:pStyle w:val="ListParagraph"/>
              <w:numPr>
                <w:ilvl w:val="0"/>
                <w:numId w:val="9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برنده جایزه کتاب سال استان کرمان 1382</w:t>
            </w:r>
          </w:p>
          <w:p w:rsidR="009E297C" w:rsidRPr="00AC6A1F" w:rsidRDefault="009E297C" w:rsidP="009E297C">
            <w:pPr>
              <w:pStyle w:val="ListParagraph"/>
              <w:numPr>
                <w:ilvl w:val="0"/>
                <w:numId w:val="9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پژوهشگر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نمونه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استان كرمان 1378</w:t>
            </w:r>
          </w:p>
          <w:p w:rsidR="009E297C" w:rsidRPr="00AC6A1F" w:rsidRDefault="009E297C" w:rsidP="009E297C">
            <w:pPr>
              <w:pStyle w:val="ListParagraph"/>
              <w:numPr>
                <w:ilvl w:val="0"/>
                <w:numId w:val="9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برنده جایزه </w:t>
            </w:r>
            <w:r w:rsidRPr="00AC6A1F">
              <w:rPr>
                <w:rFonts w:cs="B Lotus"/>
                <w:sz w:val="28"/>
                <w:szCs w:val="28"/>
                <w:rtl/>
              </w:rPr>
              <w:t>بهترين مقاله سال فصلنامه تعليم و تربيت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1377</w:t>
            </w:r>
          </w:p>
          <w:p w:rsidR="009E297C" w:rsidRPr="00AC6A1F" w:rsidRDefault="009E297C" w:rsidP="009E297C">
            <w:pPr>
              <w:pStyle w:val="ListParagraph"/>
              <w:numPr>
                <w:ilvl w:val="0"/>
                <w:numId w:val="9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پژوهش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فرهنگي نمونه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استان، 1377</w:t>
            </w:r>
          </w:p>
          <w:p w:rsidR="009E297C" w:rsidRPr="00AC6A1F" w:rsidRDefault="009E297C" w:rsidP="009E297C">
            <w:pPr>
              <w:pStyle w:val="ListParagraph"/>
              <w:numPr>
                <w:ilvl w:val="0"/>
                <w:numId w:val="9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برنده جایزه دوم </w:t>
            </w:r>
            <w:r w:rsidRPr="00AC6A1F">
              <w:rPr>
                <w:rFonts w:cs="B Lotus"/>
                <w:sz w:val="28"/>
                <w:szCs w:val="28"/>
                <w:rtl/>
              </w:rPr>
              <w:t>بهترين مقاله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‌</w:t>
            </w:r>
            <w:r w:rsidRPr="00AC6A1F">
              <w:rPr>
                <w:rFonts w:cs="B Lotus"/>
                <w:sz w:val="28"/>
                <w:szCs w:val="28"/>
                <w:rtl/>
              </w:rPr>
              <w:t>هاي سال فصلنامه تعليم و تربيت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1370</w:t>
            </w:r>
          </w:p>
          <w:p w:rsidR="009E297C" w:rsidRPr="00AC6A1F" w:rsidRDefault="009E297C" w:rsidP="009E297C">
            <w:pPr>
              <w:pStyle w:val="ListParagraph"/>
              <w:numPr>
                <w:ilvl w:val="0"/>
                <w:numId w:val="9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/>
                <w:sz w:val="28"/>
                <w:szCs w:val="28"/>
                <w:rtl/>
              </w:rPr>
              <w:t>دانش آموخت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برتر دوره كارشناسي ارشد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1370</w:t>
            </w:r>
          </w:p>
          <w:p w:rsidR="009E297C" w:rsidRPr="00AC6A1F" w:rsidRDefault="009E297C" w:rsidP="009E297C">
            <w:pPr>
              <w:pStyle w:val="ListParagraph"/>
              <w:numPr>
                <w:ilvl w:val="0"/>
                <w:numId w:val="9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رتبه دوم </w:t>
            </w:r>
            <w:r w:rsidRPr="00AC6A1F">
              <w:rPr>
                <w:rFonts w:cs="B Lotus"/>
                <w:sz w:val="28"/>
                <w:szCs w:val="28"/>
                <w:rtl/>
              </w:rPr>
              <w:t>دانش آموختگان برتر دوره كارشناسي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1367</w:t>
            </w:r>
          </w:p>
        </w:tc>
      </w:tr>
      <w:tr w:rsidR="006E71CA" w:rsidRPr="00AC6A1F" w:rsidTr="00BE496C">
        <w:tc>
          <w:tcPr>
            <w:tcW w:w="2805" w:type="dxa"/>
          </w:tcPr>
          <w:p w:rsidR="006E71CA" w:rsidRPr="00AC6A1F" w:rsidRDefault="006E71CA" w:rsidP="006E71CA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عضویت‌ها</w:t>
            </w:r>
          </w:p>
        </w:tc>
        <w:tc>
          <w:tcPr>
            <w:tcW w:w="6771" w:type="dxa"/>
          </w:tcPr>
          <w:p w:rsidR="00BF06F9" w:rsidRDefault="00EF0CD2" w:rsidP="00EF0CD2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عضو هیأ</w:t>
            </w:r>
            <w:r w:rsidR="00BF06F9" w:rsidRPr="00AC6A1F">
              <w:rPr>
                <w:rFonts w:cs="B Lotus" w:hint="cs"/>
                <w:sz w:val="28"/>
                <w:szCs w:val="28"/>
                <w:rtl/>
              </w:rPr>
              <w:t>ت تحریریه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:</w:t>
            </w:r>
          </w:p>
          <w:p w:rsidR="0085191A" w:rsidRDefault="0085191A" w:rsidP="0085191A">
            <w:pPr>
              <w:pStyle w:val="ListParagraph"/>
              <w:numPr>
                <w:ilvl w:val="0"/>
                <w:numId w:val="8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فصلنامه تحقیقات فرهنگی (از 1391)</w:t>
            </w:r>
          </w:p>
          <w:p w:rsidR="0085191A" w:rsidRPr="0085191A" w:rsidRDefault="0085191A" w:rsidP="0085191A">
            <w:pPr>
              <w:pStyle w:val="ListParagraph"/>
              <w:numPr>
                <w:ilvl w:val="0"/>
                <w:numId w:val="8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فصلنامه مطالعات میان‌رشته‌ای در علوم انسانی (از 1391)</w:t>
            </w:r>
          </w:p>
          <w:p w:rsidR="00BF06F9" w:rsidRPr="00AC6A1F" w:rsidRDefault="00BF06F9" w:rsidP="00EF0CD2">
            <w:pPr>
              <w:pStyle w:val="ListParagraph"/>
              <w:numPr>
                <w:ilvl w:val="0"/>
                <w:numId w:val="8"/>
              </w:numPr>
              <w:bidi/>
              <w:spacing w:line="204" w:lineRule="auto"/>
              <w:jc w:val="both"/>
              <w:rPr>
                <w:rFonts w:cs="B Lotus"/>
                <w:sz w:val="28"/>
                <w:szCs w:val="28"/>
              </w:rPr>
            </w:pPr>
            <w:r w:rsidRPr="00AC6A1F">
              <w:rPr>
                <w:rFonts w:cs="B Lotus"/>
                <w:sz w:val="28"/>
                <w:szCs w:val="28"/>
                <w:rtl/>
              </w:rPr>
              <w:t xml:space="preserve">فصلنامه مطالعات ايراني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دانشگاه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شهيدباهنر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(تا 1382)</w:t>
            </w:r>
          </w:p>
          <w:p w:rsidR="00BF06F9" w:rsidRPr="00AC6A1F" w:rsidRDefault="00BF06F9" w:rsidP="00EF0CD2">
            <w:pPr>
              <w:pStyle w:val="ListParagraph"/>
              <w:numPr>
                <w:ilvl w:val="0"/>
                <w:numId w:val="8"/>
              </w:numPr>
              <w:bidi/>
              <w:spacing w:line="204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نشريه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علوم تربيتي و روان شناسي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دانشگاه</w:t>
            </w:r>
            <w:r w:rsidR="00572CCD">
              <w:rPr>
                <w:rFonts w:cs="B Lotus"/>
                <w:sz w:val="28"/>
                <w:szCs w:val="28"/>
                <w:rtl/>
              </w:rPr>
              <w:t xml:space="preserve"> فردوسي مشهد</w:t>
            </w:r>
          </w:p>
          <w:p w:rsidR="00BF06F9" w:rsidRPr="00AC6A1F" w:rsidRDefault="00BF06F9" w:rsidP="00EF0CD2">
            <w:pPr>
              <w:pStyle w:val="Heading5"/>
              <w:numPr>
                <w:ilvl w:val="0"/>
                <w:numId w:val="8"/>
              </w:numPr>
              <w:tabs>
                <w:tab w:val="left" w:pos="720"/>
              </w:tabs>
              <w:spacing w:line="204" w:lineRule="auto"/>
              <w:outlineLvl w:val="4"/>
              <w:rPr>
                <w:rtl/>
              </w:rPr>
            </w:pPr>
            <w:r w:rsidRPr="00AC6A1F">
              <w:rPr>
                <w:rFonts w:hint="eastAsia"/>
                <w:rtl/>
              </w:rPr>
              <w:t>نشريه</w:t>
            </w:r>
            <w:r w:rsidRPr="00AC6A1F">
              <w:rPr>
                <w:rtl/>
              </w:rPr>
              <w:t xml:space="preserve"> پژوهشگران فرهنگ اداره </w:t>
            </w:r>
            <w:r w:rsidRPr="00AC6A1F">
              <w:rPr>
                <w:rFonts w:hint="eastAsia"/>
                <w:rtl/>
              </w:rPr>
              <w:t>كل</w:t>
            </w:r>
            <w:r w:rsidRPr="00AC6A1F">
              <w:rPr>
                <w:rtl/>
              </w:rPr>
              <w:t xml:space="preserve"> فرهنگ ارشاد اسلامي كرمان</w:t>
            </w:r>
            <w:r w:rsidRPr="00AC6A1F">
              <w:rPr>
                <w:rFonts w:hint="cs"/>
                <w:rtl/>
              </w:rPr>
              <w:t xml:space="preserve"> (تا 1386)</w:t>
            </w:r>
          </w:p>
          <w:p w:rsidR="00BF06F9" w:rsidRPr="00AC6A1F" w:rsidRDefault="00BF06F9" w:rsidP="00EF0CD2">
            <w:pPr>
              <w:pStyle w:val="ListParagraph"/>
              <w:numPr>
                <w:ilvl w:val="0"/>
                <w:numId w:val="8"/>
              </w:numPr>
              <w:bidi/>
              <w:spacing w:line="204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/>
                <w:sz w:val="28"/>
                <w:szCs w:val="28"/>
                <w:rtl/>
              </w:rPr>
              <w:t xml:space="preserve">فصلنامه مطالعات برنامه درسي انجمن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مطالعات برنامه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درسي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ايران</w:t>
            </w:r>
          </w:p>
          <w:p w:rsidR="00BF06F9" w:rsidRPr="00AC6A1F" w:rsidRDefault="00BF06F9" w:rsidP="00EF0CD2">
            <w:pPr>
              <w:pStyle w:val="ListParagraph"/>
              <w:numPr>
                <w:ilvl w:val="0"/>
                <w:numId w:val="8"/>
              </w:numPr>
              <w:bidi/>
              <w:spacing w:line="204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lastRenderedPageBreak/>
              <w:t>فصلنامه گام</w:t>
            </w:r>
            <w:r w:rsidR="002A59D2">
              <w:rPr>
                <w:rFonts w:cs="B Lotus" w:hint="cs"/>
                <w:sz w:val="28"/>
                <w:szCs w:val="28"/>
                <w:rtl/>
              </w:rPr>
              <w:t>‌ها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ي توسعه در آموزش پزشكي دانشگاه علوم پزشكي كرمان </w:t>
            </w:r>
          </w:p>
          <w:p w:rsidR="00BF06F9" w:rsidRPr="00AC6A1F" w:rsidRDefault="00BF06F9" w:rsidP="00EF0CD2">
            <w:pPr>
              <w:pStyle w:val="ListParagraph"/>
              <w:numPr>
                <w:ilvl w:val="0"/>
                <w:numId w:val="8"/>
              </w:numPr>
              <w:bidi/>
              <w:spacing w:line="204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-فصلنامه پژوهش‌هاي برنامه درسي انجمن مطالعات برنامه درسي ايران و دانشگاه آزاد اسلامي خوراسگان</w:t>
            </w:r>
          </w:p>
          <w:p w:rsidR="00BF06F9" w:rsidRPr="00AC6A1F" w:rsidRDefault="00BF06F9" w:rsidP="00EF0CD2">
            <w:pPr>
              <w:pStyle w:val="ListParagraph"/>
              <w:numPr>
                <w:ilvl w:val="0"/>
                <w:numId w:val="8"/>
              </w:numPr>
              <w:bidi/>
              <w:spacing w:line="204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فصلنامه مشاوره دانشگاه علامه طباطبايي</w:t>
            </w:r>
          </w:p>
          <w:p w:rsidR="00BF06F9" w:rsidRPr="00AC6A1F" w:rsidRDefault="00BF06F9" w:rsidP="00EF0CD2">
            <w:pPr>
              <w:pStyle w:val="ListParagraph"/>
              <w:numPr>
                <w:ilvl w:val="0"/>
                <w:numId w:val="8"/>
              </w:numPr>
              <w:bidi/>
              <w:spacing w:line="204" w:lineRule="auto"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فصلنامه راهبرد آموزش دانشگاه علوم پزشكي بقيه‌الله</w:t>
            </w:r>
          </w:p>
          <w:p w:rsidR="00BF06F9" w:rsidRPr="00AC6A1F" w:rsidRDefault="00BF06F9" w:rsidP="00EF0CD2">
            <w:pPr>
              <w:pStyle w:val="ListParagraph"/>
              <w:numPr>
                <w:ilvl w:val="0"/>
                <w:numId w:val="8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ـ فصلنامه تربيت و آموزش پليس، دانشگاه علوم انتظامي</w:t>
            </w:r>
          </w:p>
          <w:p w:rsidR="009E297C" w:rsidRPr="00AC6A1F" w:rsidRDefault="009E297C" w:rsidP="009E297C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عضویت در انجمن‌های علمی:</w:t>
            </w:r>
          </w:p>
          <w:p w:rsidR="009E297C" w:rsidRPr="00AC6A1F" w:rsidRDefault="009E297C" w:rsidP="009E297C">
            <w:pPr>
              <w:numPr>
                <w:ilvl w:val="0"/>
                <w:numId w:val="3"/>
              </w:numPr>
              <w:bidi/>
              <w:jc w:val="both"/>
              <w:rPr>
                <w:rFonts w:cs="B Lotus"/>
                <w:sz w:val="28"/>
                <w:szCs w:val="28"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انجمن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مطالعات برنامه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درسي ايران</w:t>
            </w:r>
          </w:p>
          <w:p w:rsidR="009E297C" w:rsidRPr="00AC6A1F" w:rsidRDefault="009E297C" w:rsidP="009E297C">
            <w:pPr>
              <w:numPr>
                <w:ilvl w:val="0"/>
                <w:numId w:val="3"/>
              </w:numPr>
              <w:bidi/>
              <w:jc w:val="both"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انجمن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روان شناسي ايران</w:t>
            </w:r>
          </w:p>
          <w:p w:rsidR="009E297C" w:rsidRPr="00AC6A1F" w:rsidRDefault="009E297C" w:rsidP="009E297C">
            <w:pPr>
              <w:numPr>
                <w:ilvl w:val="0"/>
                <w:numId w:val="3"/>
              </w:numPr>
              <w:bidi/>
              <w:jc w:val="both"/>
              <w:rPr>
                <w:rFonts w:cs="B Lotus"/>
                <w:sz w:val="28"/>
                <w:szCs w:val="28"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انجمن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ايراني تعليم و تربيت</w:t>
            </w:r>
          </w:p>
          <w:p w:rsidR="009E297C" w:rsidRPr="00AC6A1F" w:rsidRDefault="009E297C" w:rsidP="00776C1E">
            <w:pPr>
              <w:pStyle w:val="ListParagraph"/>
              <w:numPr>
                <w:ilvl w:val="0"/>
                <w:numId w:val="3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انجمن مطالعات جهان اسلام</w:t>
            </w:r>
          </w:p>
        </w:tc>
      </w:tr>
      <w:tr w:rsidR="006E71CA" w:rsidRPr="00AC6A1F" w:rsidTr="00BE496C">
        <w:tc>
          <w:tcPr>
            <w:tcW w:w="2805" w:type="dxa"/>
          </w:tcPr>
          <w:p w:rsidR="006E71CA" w:rsidRPr="00AC6A1F" w:rsidRDefault="006E71CA" w:rsidP="006E71CA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سمت‌های علمی-اجرایی</w:t>
            </w:r>
          </w:p>
        </w:tc>
        <w:tc>
          <w:tcPr>
            <w:tcW w:w="6771" w:type="dxa"/>
          </w:tcPr>
          <w:p w:rsidR="00776C1E" w:rsidRPr="00AC6A1F" w:rsidRDefault="00776C1E" w:rsidP="00EF0CD2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در نشریات علمی:</w:t>
            </w:r>
          </w:p>
          <w:p w:rsidR="006E71CA" w:rsidRPr="00AC6A1F" w:rsidRDefault="00EF0CD2" w:rsidP="00750BC5">
            <w:pPr>
              <w:pStyle w:val="ListParagraph"/>
              <w:numPr>
                <w:ilvl w:val="0"/>
                <w:numId w:val="11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مدیر مسئول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فصلنامه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مطالعات ايراني مركز تحقيقات فرهنگ و زبانهاي ايران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دانشگاه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شهيد باهنر (تا پايان 1382)</w:t>
            </w:r>
          </w:p>
          <w:p w:rsidR="00EF0CD2" w:rsidRPr="00AC6A1F" w:rsidRDefault="00EF0CD2" w:rsidP="00776C1E">
            <w:pPr>
              <w:pStyle w:val="ListParagraph"/>
              <w:numPr>
                <w:ilvl w:val="0"/>
                <w:numId w:val="11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سردبیر 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فصلنامه مطالعات برنامه درسي انجمن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مطالعات برنامه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درسي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ايران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(از 1388)</w:t>
            </w:r>
          </w:p>
          <w:p w:rsidR="00776C1E" w:rsidRPr="00AC6A1F" w:rsidRDefault="00776C1E" w:rsidP="009E297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در دانشگاه:</w:t>
            </w:r>
          </w:p>
          <w:p w:rsidR="00EF0CD2" w:rsidRPr="00AC6A1F" w:rsidRDefault="009E297C" w:rsidP="00776C1E">
            <w:pPr>
              <w:pStyle w:val="ListParagraph"/>
              <w:numPr>
                <w:ilvl w:val="0"/>
                <w:numId w:val="13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معاون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آموزشي دانشكده ادبيات و علوم انساني دانشگاه شهيد باهنر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79-76</w:t>
            </w:r>
          </w:p>
          <w:p w:rsidR="009E297C" w:rsidRPr="00AC6A1F" w:rsidRDefault="009E297C" w:rsidP="00776C1E">
            <w:pPr>
              <w:pStyle w:val="ListParagraph"/>
              <w:numPr>
                <w:ilvl w:val="0"/>
                <w:numId w:val="13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مدير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دفتر نظارت و ارزيابي دانشگاه شهيد باهنر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85-79</w:t>
            </w:r>
          </w:p>
          <w:p w:rsidR="009E297C" w:rsidRPr="00AC6A1F" w:rsidRDefault="009E297C" w:rsidP="00776C1E">
            <w:pPr>
              <w:pStyle w:val="ListParagraph"/>
              <w:numPr>
                <w:ilvl w:val="0"/>
                <w:numId w:val="13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رئيس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دانشكده ادبيات و علوم انساني دانشگاه شهيد باهنر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82-79</w:t>
            </w:r>
          </w:p>
          <w:p w:rsidR="009E297C" w:rsidRDefault="009E297C" w:rsidP="00776C1E">
            <w:pPr>
              <w:pStyle w:val="ListParagraph"/>
              <w:numPr>
                <w:ilvl w:val="0"/>
                <w:numId w:val="13"/>
              </w:numPr>
              <w:bidi/>
              <w:rPr>
                <w:rFonts w:cs="B Lotus"/>
                <w:sz w:val="28"/>
                <w:szCs w:val="28"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رئيس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مركز توسعه منابع انساني دانشگاه شهيد باهنر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85-82</w:t>
            </w:r>
          </w:p>
          <w:p w:rsidR="0085191A" w:rsidRPr="00AC6A1F" w:rsidRDefault="0085191A" w:rsidP="0085191A">
            <w:pPr>
              <w:pStyle w:val="ListParagraph"/>
              <w:bidi/>
              <w:rPr>
                <w:rFonts w:cs="B Lotus"/>
                <w:sz w:val="28"/>
                <w:szCs w:val="28"/>
                <w:rtl/>
              </w:rPr>
            </w:pPr>
          </w:p>
          <w:p w:rsidR="00776C1E" w:rsidRPr="00AC6A1F" w:rsidRDefault="00776C1E" w:rsidP="009E297C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عضویت در شوراها:</w:t>
            </w:r>
          </w:p>
          <w:p w:rsidR="009E297C" w:rsidRDefault="009E297C" w:rsidP="00750BC5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شورای علمی همایش‌های</w:t>
            </w:r>
            <w:r w:rsidR="0085191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سوم تا </w:t>
            </w:r>
            <w:r w:rsidR="00750BC5">
              <w:rPr>
                <w:rFonts w:cs="B Lotus" w:hint="cs"/>
                <w:sz w:val="28"/>
                <w:szCs w:val="28"/>
                <w:rtl/>
                <w:lang w:bidi="fa-IR"/>
              </w:rPr>
              <w:t>دوازدهم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انجمن مطالعات</w:t>
            </w:r>
            <w:r w:rsidR="0085191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برنامه درسی ایران</w:t>
            </w:r>
            <w:r w:rsidR="00750BC5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تا 1392</w:t>
            </w:r>
          </w:p>
          <w:p w:rsidR="0085191A" w:rsidRPr="00AC6A1F" w:rsidRDefault="0085191A" w:rsidP="0085191A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شورای پژوهشی پژوهشکده مطالعات فرهنگی و اجتماعی</w:t>
            </w:r>
            <w:r w:rsidR="00750BC5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1390 تا </w:t>
            </w:r>
            <w:r w:rsidR="00750BC5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كنون</w:t>
            </w:r>
          </w:p>
          <w:p w:rsidR="009E297C" w:rsidRPr="00AC6A1F" w:rsidRDefault="009E297C" w:rsidP="00776C1E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شورای علمی دانشنامه ايراني برنامه درسي</w:t>
            </w:r>
            <w:r w:rsidR="00750BC5">
              <w:rPr>
                <w:rFonts w:cs="B Lotus" w:hint="cs"/>
                <w:sz w:val="28"/>
                <w:szCs w:val="28"/>
                <w:rtl/>
              </w:rPr>
              <w:t xml:space="preserve"> 1388 تا كنون</w:t>
            </w:r>
          </w:p>
          <w:p w:rsidR="009E297C" w:rsidRPr="00AC6A1F" w:rsidRDefault="009E297C" w:rsidP="00776C1E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شوراي علمي جشنواره بين‌المللي فارابي؛ ويژه </w:t>
            </w:r>
            <w:r w:rsidR="0085191A">
              <w:rPr>
                <w:rFonts w:cs="B Lotus" w:hint="cs"/>
                <w:sz w:val="28"/>
                <w:szCs w:val="28"/>
                <w:rtl/>
              </w:rPr>
              <w:t>تحقيقات علوم انساني و اسلامي از 1387 تا کنون</w:t>
            </w:r>
          </w:p>
          <w:p w:rsidR="009E297C" w:rsidRPr="00AC6A1F" w:rsidRDefault="009E297C" w:rsidP="00776C1E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شورای پژوهشی سازمان پژوهش و برنامه ریزی آموزشی 87-85</w:t>
            </w:r>
          </w:p>
          <w:p w:rsidR="009E297C" w:rsidRPr="00AC6A1F" w:rsidRDefault="009E297C" w:rsidP="00776C1E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كميته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تخصصي شوراي تحقيقات آموزش و پرورش كرمان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85-76</w:t>
            </w:r>
          </w:p>
          <w:p w:rsidR="00750BC5" w:rsidRDefault="00750BC5" w:rsidP="00776C1E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 w:hint="c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شوراي دانشگاه دانشگاه شهيد باهنر 84-79 </w:t>
            </w:r>
          </w:p>
          <w:p w:rsidR="009E297C" w:rsidRPr="00AC6A1F" w:rsidRDefault="009E297C" w:rsidP="00750BC5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شوراي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دانشجويي دانشگاه شهيد باهنر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، 79-76</w:t>
            </w:r>
          </w:p>
          <w:p w:rsidR="009E297C" w:rsidRPr="00AC6A1F" w:rsidRDefault="009E297C" w:rsidP="00750BC5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شوراي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برنامه</w:t>
            </w:r>
            <w:r w:rsidR="00750BC5">
              <w:rPr>
                <w:rFonts w:cs="B Lotus" w:hint="cs"/>
                <w:sz w:val="28"/>
                <w:szCs w:val="28"/>
                <w:rtl/>
              </w:rPr>
              <w:t>‌</w:t>
            </w:r>
            <w:r w:rsidRPr="00AC6A1F">
              <w:rPr>
                <w:rFonts w:cs="B Lotus"/>
                <w:sz w:val="28"/>
                <w:szCs w:val="28"/>
                <w:rtl/>
              </w:rPr>
              <w:t>ريزي مركز مشاوره دانشگاه شهيد باهنر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، 78-76</w:t>
            </w:r>
          </w:p>
          <w:p w:rsidR="009E297C" w:rsidRPr="00AC6A1F" w:rsidRDefault="009E297C" w:rsidP="00750BC5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شوراي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برنامه</w:t>
            </w:r>
            <w:r w:rsidR="00750BC5">
              <w:rPr>
                <w:rFonts w:cs="B Lotus" w:hint="cs"/>
                <w:sz w:val="28"/>
                <w:szCs w:val="28"/>
                <w:rtl/>
              </w:rPr>
              <w:t>‌</w:t>
            </w:r>
            <w:r w:rsidRPr="00AC6A1F">
              <w:rPr>
                <w:rFonts w:cs="B Lotus"/>
                <w:sz w:val="28"/>
                <w:szCs w:val="28"/>
                <w:rtl/>
              </w:rPr>
              <w:t>ريزي درسي دانشگاه شهيد باهنر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، 85-81</w:t>
            </w:r>
          </w:p>
          <w:p w:rsidR="009E297C" w:rsidRPr="00AC6A1F" w:rsidRDefault="009E297C" w:rsidP="00776C1E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كميته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تخصصي علوم انساني هيات مميزه جنوب شرق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85-79</w:t>
            </w:r>
          </w:p>
          <w:p w:rsidR="009E297C" w:rsidRPr="00AC6A1F" w:rsidRDefault="009E297C" w:rsidP="00776C1E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گروه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علوم تربيتي شوراي بررسي متون و كتب علوم انساني پژوهشگاه علوم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انساني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80-77</w:t>
            </w:r>
          </w:p>
          <w:p w:rsidR="009E297C" w:rsidRDefault="009E297C" w:rsidP="00750BC5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كميسيون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پيگيري اصول سياست فرهنگي جمهوري اسلامي، كميسيون ارزشيابي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فعاليت</w:t>
            </w:r>
            <w:r w:rsidR="002A59D2">
              <w:rPr>
                <w:rFonts w:cs="B Lotus"/>
                <w:sz w:val="28"/>
                <w:szCs w:val="28"/>
                <w:rtl/>
              </w:rPr>
              <w:t>‌ها</w:t>
            </w:r>
            <w:r w:rsidR="0085191A">
              <w:rPr>
                <w:rFonts w:cs="B Lotus"/>
                <w:sz w:val="28"/>
                <w:szCs w:val="28"/>
                <w:rtl/>
              </w:rPr>
              <w:t>ي فرهنگي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و كميسيون پژوهشي شوراي فرهنگ عمومي استان كرمان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85-74</w:t>
            </w:r>
          </w:p>
          <w:p w:rsidR="0085191A" w:rsidRPr="00AC6A1F" w:rsidRDefault="0085191A" w:rsidP="0085191A">
            <w:pPr>
              <w:pStyle w:val="ListParagraph"/>
              <w:numPr>
                <w:ilvl w:val="0"/>
                <w:numId w:val="12"/>
              </w:numPr>
              <w:bidi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شورای فرهنگ عمومی استان کرمان 85-82</w:t>
            </w:r>
          </w:p>
          <w:p w:rsidR="00776C1E" w:rsidRPr="00AC6A1F" w:rsidRDefault="00776C1E" w:rsidP="00776C1E">
            <w:p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عضو هیأت مؤسس یا هیأت مدیره:</w:t>
            </w:r>
          </w:p>
          <w:p w:rsidR="00776C1E" w:rsidRPr="00AC6A1F" w:rsidRDefault="00776C1E" w:rsidP="00776C1E">
            <w:pPr>
              <w:pStyle w:val="ListParagraph"/>
              <w:numPr>
                <w:ilvl w:val="0"/>
                <w:numId w:val="7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انجمن مطالعات جهان اسلام</w:t>
            </w:r>
          </w:p>
          <w:p w:rsidR="009E297C" w:rsidRPr="00AC6A1F" w:rsidRDefault="00776C1E" w:rsidP="00776C1E">
            <w:pPr>
              <w:pStyle w:val="ListParagraph"/>
              <w:numPr>
                <w:ilvl w:val="0"/>
                <w:numId w:val="7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انجمن مطالعات برنامه درسي ايران </w:t>
            </w:r>
          </w:p>
          <w:p w:rsidR="00776C1E" w:rsidRDefault="00776C1E" w:rsidP="00776C1E">
            <w:pPr>
              <w:pStyle w:val="ListParagraph"/>
              <w:numPr>
                <w:ilvl w:val="0"/>
                <w:numId w:val="7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</w:rPr>
              <w:t>مركز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تحقيقات فرهنگ و زبانهاي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باستانی </w:t>
            </w:r>
            <w:r w:rsidRPr="00AC6A1F">
              <w:rPr>
                <w:rFonts w:cs="B Lotus"/>
                <w:sz w:val="28"/>
                <w:szCs w:val="28"/>
                <w:rtl/>
              </w:rPr>
              <w:t>ايران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در دانشگاه شهید باهنر کرمان</w:t>
            </w:r>
          </w:p>
          <w:p w:rsidR="0085191A" w:rsidRDefault="0085191A" w:rsidP="0085191A">
            <w:pPr>
              <w:pStyle w:val="ListParagraph"/>
              <w:numPr>
                <w:ilvl w:val="0"/>
                <w:numId w:val="7"/>
              </w:numPr>
              <w:bidi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پیشنهاددهنده و مؤسس مرکز توسعه منابع انسانی دانشگاه شهیدباهنر کرمان</w:t>
            </w:r>
          </w:p>
          <w:p w:rsidR="004A43E1" w:rsidRPr="00AC6A1F" w:rsidRDefault="004A43E1" w:rsidP="004A43E1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سایر:</w:t>
            </w:r>
          </w:p>
          <w:p w:rsidR="004A43E1" w:rsidRPr="00AC6A1F" w:rsidRDefault="004A43E1" w:rsidP="004A43E1">
            <w:pPr>
              <w:pStyle w:val="ListParagraph"/>
              <w:numPr>
                <w:ilvl w:val="0"/>
                <w:numId w:val="14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دبير علمي چهارمين همايش انجمن مطالعات برنامه درسي ايران: تمركز و عدم تمركز در برنامه‌ريزي درسي 85-84</w:t>
            </w:r>
          </w:p>
          <w:p w:rsidR="004A43E1" w:rsidRPr="00AC6A1F" w:rsidRDefault="004A43E1" w:rsidP="004A43E1">
            <w:pPr>
              <w:pStyle w:val="ListParagraph"/>
              <w:numPr>
                <w:ilvl w:val="0"/>
                <w:numId w:val="14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lastRenderedPageBreak/>
              <w:t>مدیر گروه پژوهش در برنامه</w:t>
            </w:r>
            <w:r w:rsidR="002A59D2">
              <w:rPr>
                <w:rFonts w:cs="B Lotus" w:hint="cs"/>
                <w:sz w:val="28"/>
                <w:szCs w:val="28"/>
                <w:rtl/>
              </w:rPr>
              <w:t>‌ها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ی درسی موسسه پژوهشی برنامه‌ریزی درسی و نوآوری</w:t>
            </w:r>
            <w:r w:rsidR="002A59D2">
              <w:rPr>
                <w:rFonts w:cs="B Lotus" w:hint="cs"/>
                <w:sz w:val="28"/>
                <w:szCs w:val="28"/>
                <w:rtl/>
              </w:rPr>
              <w:t>‌ها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ی آموزشی 87-85</w:t>
            </w:r>
          </w:p>
          <w:p w:rsidR="004A43E1" w:rsidRPr="0085191A" w:rsidRDefault="004A43E1" w:rsidP="0085191A">
            <w:pPr>
              <w:pStyle w:val="ListParagraph"/>
              <w:numPr>
                <w:ilvl w:val="0"/>
                <w:numId w:val="14"/>
              </w:numPr>
              <w:bidi/>
              <w:rPr>
                <w:rFonts w:cs="B Lotu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>مشاور دبیر شورای فرهنگ عمومی استان کرمان 85-79</w:t>
            </w:r>
          </w:p>
        </w:tc>
      </w:tr>
      <w:tr w:rsidR="006E71CA" w:rsidRPr="00AC6A1F" w:rsidTr="00BE496C">
        <w:tc>
          <w:tcPr>
            <w:tcW w:w="2805" w:type="dxa"/>
            <w:tcBorders>
              <w:bottom w:val="single" w:sz="4" w:space="0" w:color="auto"/>
            </w:tcBorders>
          </w:tcPr>
          <w:p w:rsidR="006E71CA" w:rsidRPr="00AC6A1F" w:rsidRDefault="006E71CA" w:rsidP="006E71CA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سمت در پژوهشکده</w:t>
            </w:r>
            <w:r w:rsidR="00750BC5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مطالعات فرهنگي و اجتماعي وزارت علوم</w:t>
            </w:r>
          </w:p>
        </w:tc>
        <w:tc>
          <w:tcPr>
            <w:tcW w:w="6771" w:type="dxa"/>
            <w:tcBorders>
              <w:bottom w:val="single" w:sz="4" w:space="0" w:color="auto"/>
            </w:tcBorders>
          </w:tcPr>
          <w:p w:rsidR="006E71CA" w:rsidRDefault="0049286F" w:rsidP="00750BC5">
            <w:pPr>
              <w:bidi/>
              <w:rPr>
                <w:rFonts w:cs="B Lotus" w:hint="cs"/>
                <w:sz w:val="28"/>
                <w:szCs w:val="28"/>
                <w:rtl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دبير شوراي علمي جشنواره بين‌المللي فارابي از 1387 تا </w:t>
            </w:r>
            <w:r w:rsidR="00750BC5">
              <w:rPr>
                <w:rFonts w:cs="B Lotus" w:hint="cs"/>
                <w:sz w:val="28"/>
                <w:szCs w:val="28"/>
                <w:rtl/>
              </w:rPr>
              <w:t>1392</w:t>
            </w:r>
          </w:p>
          <w:p w:rsidR="00750BC5" w:rsidRDefault="00750BC5" w:rsidP="00750BC5">
            <w:pPr>
              <w:bidi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مدير بخش علمي جشنواره بين‌المللي فارابي 92-1387</w:t>
            </w:r>
          </w:p>
          <w:p w:rsidR="00EA53A4" w:rsidRDefault="00750BC5" w:rsidP="00EA53A4">
            <w:pPr>
              <w:bidi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سرپرست</w:t>
            </w:r>
            <w:r w:rsidR="00EA53A4">
              <w:rPr>
                <w:rFonts w:cs="B Lotus" w:hint="cs"/>
                <w:sz w:val="28"/>
                <w:szCs w:val="28"/>
                <w:rtl/>
              </w:rPr>
              <w:t xml:space="preserve"> گروه مطالعات آینده‌نگر از 1391</w:t>
            </w:r>
          </w:p>
          <w:p w:rsidR="00750BC5" w:rsidRPr="00AC6A1F" w:rsidRDefault="00750BC5" w:rsidP="00750BC5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سرپرست گروه مطالعات فرهنگي 1392</w:t>
            </w:r>
          </w:p>
        </w:tc>
      </w:tr>
      <w:tr w:rsidR="006E71CA" w:rsidRPr="00AC6A1F" w:rsidTr="00BE496C">
        <w:tc>
          <w:tcPr>
            <w:tcW w:w="2805" w:type="dxa"/>
            <w:tcBorders>
              <w:bottom w:val="nil"/>
              <w:right w:val="nil"/>
            </w:tcBorders>
          </w:tcPr>
          <w:p w:rsidR="006E71CA" w:rsidRPr="00AC6A1F" w:rsidRDefault="006E71CA" w:rsidP="006E71CA">
            <w:pPr>
              <w:pStyle w:val="ListParagraph"/>
              <w:numPr>
                <w:ilvl w:val="0"/>
                <w:numId w:val="1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آثار</w:t>
            </w:r>
          </w:p>
        </w:tc>
        <w:tc>
          <w:tcPr>
            <w:tcW w:w="6771" w:type="dxa"/>
            <w:tcBorders>
              <w:left w:val="nil"/>
              <w:bottom w:val="nil"/>
            </w:tcBorders>
          </w:tcPr>
          <w:p w:rsidR="006E71CA" w:rsidRPr="00AC6A1F" w:rsidRDefault="006E71CA" w:rsidP="00BE496C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6E71CA" w:rsidRPr="00AC6A1F" w:rsidTr="00BE496C">
        <w:tc>
          <w:tcPr>
            <w:tcW w:w="2805" w:type="dxa"/>
            <w:tcBorders>
              <w:top w:val="nil"/>
              <w:bottom w:val="nil"/>
              <w:right w:val="nil"/>
            </w:tcBorders>
          </w:tcPr>
          <w:p w:rsidR="006E71CA" w:rsidRPr="00AC6A1F" w:rsidRDefault="006E71CA" w:rsidP="008E4CED">
            <w:pPr>
              <w:bidi/>
              <w:ind w:left="713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1-1</w:t>
            </w:r>
            <w:r w:rsidR="008E4CED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 کتاب</w:t>
            </w:r>
          </w:p>
        </w:tc>
        <w:tc>
          <w:tcPr>
            <w:tcW w:w="6771" w:type="dxa"/>
            <w:tcBorders>
              <w:top w:val="nil"/>
              <w:left w:val="nil"/>
            </w:tcBorders>
          </w:tcPr>
          <w:p w:rsidR="006E71CA" w:rsidRPr="00AC6A1F" w:rsidRDefault="006E71CA" w:rsidP="00BE496C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6E71CA" w:rsidRPr="00AC6A1F" w:rsidTr="00BE496C">
        <w:tc>
          <w:tcPr>
            <w:tcW w:w="2805" w:type="dxa"/>
            <w:tcBorders>
              <w:top w:val="nil"/>
              <w:bottom w:val="nil"/>
            </w:tcBorders>
          </w:tcPr>
          <w:p w:rsidR="006E71CA" w:rsidRPr="00AC6A1F" w:rsidRDefault="006E71CA" w:rsidP="008E4CED">
            <w:pPr>
              <w:bidi/>
              <w:ind w:left="713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1-1-1</w:t>
            </w:r>
            <w:r w:rsidR="008E4CED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 تألیف</w:t>
            </w:r>
          </w:p>
        </w:tc>
        <w:tc>
          <w:tcPr>
            <w:tcW w:w="6771" w:type="dxa"/>
          </w:tcPr>
          <w:p w:rsidR="00BF06F9" w:rsidRPr="00AC6A1F" w:rsidRDefault="00BF06F9" w:rsidP="008E4CED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تدريس دانشگاهي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، تهران: انتشارات دانشگاه امام صادق (در دست انتشار)</w:t>
            </w:r>
          </w:p>
          <w:p w:rsidR="00BF06F9" w:rsidRPr="00AC6A1F" w:rsidRDefault="00BF06F9" w:rsidP="008E4CED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(به همراه محمود مهرمحمدی و همکاران)، 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</w:rPr>
              <w:t>آموزش علوم انسانی در دانشگاه</w:t>
            </w:r>
            <w:r w:rsidRPr="00AC6A1F">
              <w:rPr>
                <w:rFonts w:ascii="Andalus" w:hAnsi="Andalus" w:cs="B Lotus"/>
                <w:i/>
                <w:iCs/>
                <w:sz w:val="28"/>
                <w:szCs w:val="28"/>
                <w:rtl/>
              </w:rPr>
              <w:t>‌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</w:rPr>
              <w:t>های ایران: طرح یک الگو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تهران: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پژوهشكده مطالعات فرهنگي و اجتماعي (در دست انتشار)</w:t>
            </w:r>
          </w:p>
          <w:p w:rsidR="00577655" w:rsidRPr="00AC6A1F" w:rsidRDefault="00577655" w:rsidP="008E4CED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دبیرخانه جشنواره فارابی (مشارکت در تألیف)، 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</w:rPr>
              <w:t>فارابي 5: گزارش پنجمين جشنواره بين‌المللي فارابي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، تهران: پژوهشكده مطالعات فرهنگي و اجتماعي، تهران، 1390</w:t>
            </w:r>
          </w:p>
          <w:p w:rsidR="00577655" w:rsidRPr="00AC6A1F" w:rsidRDefault="00577655" w:rsidP="008E4CED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دبیرخانه جشنواره فارابی (مشارکت در تألیف)، 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</w:rPr>
              <w:t>فارابي 4: گزارش چهارمین جشنواره بين‌المللي فارابي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، تهران: پژوهشكده مطالعات فرهنگي و اجتماعي، تهران، 1389</w:t>
            </w:r>
          </w:p>
          <w:p w:rsidR="00577655" w:rsidRDefault="00577655" w:rsidP="008E4CED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دبیرخانه جشنواره فارابی (مشارکت در تألیف)، 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</w:rPr>
              <w:t>فارابي 3: گزارش سومین جشنواره بين‌المللي فارابي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، تهران: پژوهشكده مطالعات فرهنگي و اجتماعي، تهران، 1388</w:t>
            </w:r>
          </w:p>
          <w:p w:rsidR="00577655" w:rsidRPr="00AC6A1F" w:rsidRDefault="00577655" w:rsidP="008E4CED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دبیرخانه جشنواره فارابی</w:t>
            </w:r>
            <w:r w:rsidR="001A610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(مشارکت در تألیف)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، 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</w:rPr>
              <w:t>فارابي 2: گزارش دومین جشنواره بين‌المللي فارابي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، تهران: پژوهشكده مطالعات فرهنگي و اجتماعي، تهران، 1387</w:t>
            </w:r>
          </w:p>
          <w:p w:rsidR="00577655" w:rsidRPr="00AC6A1F" w:rsidRDefault="00577655" w:rsidP="008E4CED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دبیرخانه جشنواره فارابی</w:t>
            </w:r>
            <w:r w:rsidR="001A610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(مشارکت در تألیف)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، 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</w:rPr>
              <w:t xml:space="preserve">فارابي 1: گزارش 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</w:rPr>
              <w:lastRenderedPageBreak/>
              <w:t>اولین جشنواره بين‌المللي فارابي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، تهران: پژوهشكده مطالعات فرهنگي و اجتماعي، تهران، 1387</w:t>
            </w:r>
          </w:p>
          <w:p w:rsidR="00BF06F9" w:rsidRPr="00AC6A1F" w:rsidRDefault="00BF06F9" w:rsidP="008E4CED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س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دحم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درضا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علو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ی)،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نگارش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علم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ی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: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راهنماي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تدوين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و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نگارش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پايان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نامه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و</w:t>
            </w:r>
            <w:r w:rsidRPr="00AC6A1F">
              <w:rPr>
                <w:rFonts w:cs="B Lotus"/>
                <w:i/>
                <w:iCs/>
                <w:sz w:val="28"/>
                <w:szCs w:val="28"/>
                <w:lang w:bidi="fa-IR"/>
              </w:rPr>
              <w:t xml:space="preserve"> .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.</w:t>
            </w:r>
            <w:r w:rsidRPr="00AC6A1F">
              <w:rPr>
                <w:rFonts w:cs="B Lotus"/>
                <w:i/>
                <w:iCs/>
                <w:sz w:val="28"/>
                <w:szCs w:val="28"/>
                <w:lang w:bidi="fa-IR"/>
              </w:rPr>
              <w:t>.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،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کرمان: انتشارات د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انشگاه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شه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د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باهنر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، چاپ نخست 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>1385</w:t>
            </w:r>
          </w:p>
          <w:p w:rsidR="00BF06F9" w:rsidRPr="00AC6A1F" w:rsidRDefault="00BF06F9" w:rsidP="008E4CED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فاطمه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حري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)،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چشم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تيزبين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،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کرمان: انتشارات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دانشگاه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شهيد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باهنر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، 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>1382</w:t>
            </w:r>
          </w:p>
          <w:p w:rsidR="00BF06F9" w:rsidRPr="00AC6A1F" w:rsidRDefault="00BF06F9" w:rsidP="008E4CED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مباني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برنامه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ريزي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آموزش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متوسطه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،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کرمان: انتشارات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دانشگاه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شهيد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باهنر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و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آستان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قدس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رضوي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، چاپ نخست 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>1382</w:t>
            </w:r>
          </w:p>
          <w:p w:rsidR="00E41E34" w:rsidRPr="00AC6A1F" w:rsidRDefault="00BF06F9" w:rsidP="008E4CED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E41E34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(</w:t>
            </w:r>
            <w:r w:rsidR="0049286F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به همراه </w:t>
            </w:r>
            <w:r w:rsidR="0049286F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مسعود</w:t>
            </w:r>
            <w:r w:rsidR="0049286F"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="0049286F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شريفي</w:t>
            </w:r>
            <w:r w:rsidR="0049286F"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="0049286F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فر</w:t>
            </w:r>
            <w:r w:rsidR="00E41E34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</w:t>
            </w:r>
            <w:r w:rsidR="0049286F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، </w:t>
            </w:r>
            <w:r w:rsidR="0049286F"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تلاش</w:t>
            </w:r>
            <w:r w:rsidR="0049286F"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="0049286F"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بي</w:t>
            </w:r>
            <w:r w:rsidR="0049286F" w:rsidRPr="00AC6A1F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‌</w:t>
            </w:r>
            <w:r w:rsidR="0049286F"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پايان</w:t>
            </w:r>
            <w:r w:rsidR="0049286F"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: </w:t>
            </w:r>
            <w:r w:rsidR="0049286F"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تحولات</w:t>
            </w:r>
            <w:r w:rsidR="0049286F"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="0049286F"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دانشكده</w:t>
            </w:r>
            <w:r w:rsidR="0049286F"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="0049286F"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ادبيات</w:t>
            </w:r>
            <w:r w:rsidR="0049286F"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="0049286F"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و</w:t>
            </w:r>
            <w:r w:rsidR="0049286F"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="0049286F"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علوم</w:t>
            </w:r>
            <w:r w:rsidR="0049286F"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="0049286F"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انساني</w:t>
            </w:r>
            <w:r w:rsidR="0049286F" w:rsidRPr="00AC6A1F">
              <w:rPr>
                <w:rFonts w:cs="B Lotus"/>
                <w:i/>
                <w:iCs/>
                <w:sz w:val="28"/>
                <w:szCs w:val="28"/>
                <w:lang w:bidi="fa-IR"/>
              </w:rPr>
              <w:t xml:space="preserve"> </w:t>
            </w:r>
            <w:r w:rsidR="0049286F"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دانشگاه</w:t>
            </w:r>
            <w:r w:rsidR="0049286F"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="0049286F"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شهيد</w:t>
            </w:r>
            <w:r w:rsidR="0049286F"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="0049286F"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باهنر</w:t>
            </w:r>
            <w:r w:rsidR="0049286F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،</w:t>
            </w:r>
            <w:r w:rsidR="00E41E34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کرمان: انتشارات دانشگاه شهید باهنر، </w:t>
            </w:r>
            <w:r w:rsidR="0049286F" w:rsidRPr="00AC6A1F">
              <w:rPr>
                <w:rFonts w:cs="B Lotus"/>
                <w:sz w:val="28"/>
                <w:szCs w:val="28"/>
                <w:rtl/>
                <w:lang w:bidi="fa-IR"/>
              </w:rPr>
              <w:t>1381</w:t>
            </w:r>
          </w:p>
          <w:p w:rsidR="001A610E" w:rsidRPr="00AC6A1F" w:rsidRDefault="001A610E" w:rsidP="008E4CED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 xml:space="preserve">ناهید بذرافشان (همکاری در تألیف)،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</w:rPr>
              <w:t>عملكرد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</w:rPr>
              <w:t xml:space="preserve"> شوراي فرهنگ عمومي استان كرمان در سال 1381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اداره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كل فرهنگ و ارشاد اسلامي كرمان،1381</w:t>
            </w:r>
          </w:p>
          <w:p w:rsidR="001A610E" w:rsidRPr="00AC6A1F" w:rsidRDefault="001A610E" w:rsidP="008E4CED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(به همراه حسین عباسی)،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</w:rPr>
              <w:t>بررسي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</w:rPr>
              <w:t xml:space="preserve"> مسائل رفاهي و معيشتي در استان كرمان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استانداري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كرمان،1381</w:t>
            </w:r>
          </w:p>
          <w:p w:rsidR="001A610E" w:rsidRPr="00AC6A1F" w:rsidRDefault="001A610E" w:rsidP="008E4CED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 xml:space="preserve">(به همراه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اميدعلي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احمدي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)،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</w:rPr>
              <w:t>مطالعه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</w:rPr>
              <w:t xml:space="preserve"> چگونگي و تغييرات جرائم و مجروحين در استان كرمان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استانداري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كرمان،1381</w:t>
            </w:r>
          </w:p>
          <w:p w:rsidR="001A610E" w:rsidRPr="00AC6A1F" w:rsidRDefault="001A610E" w:rsidP="008E4CED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كاوه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اكرم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و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حسين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عباسي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)،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</w:rPr>
              <w:t>بررسي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</w:rPr>
              <w:t xml:space="preserve"> وضعيت فرهنگي و اجتماعي در استان كرمان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استانداري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كرمان،1381</w:t>
            </w:r>
          </w:p>
          <w:p w:rsidR="001A610E" w:rsidRPr="00AC6A1F" w:rsidRDefault="001A610E" w:rsidP="008E4CED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(به همراه منصور حسینی)،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</w:rPr>
              <w:t>تورم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</w:rPr>
              <w:t xml:space="preserve"> و فقر در استان كرمان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،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استانداري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كرمان، 1381</w:t>
            </w:r>
          </w:p>
        </w:tc>
      </w:tr>
      <w:tr w:rsidR="006E71CA" w:rsidRPr="00AC6A1F" w:rsidTr="00BE496C">
        <w:tc>
          <w:tcPr>
            <w:tcW w:w="2805" w:type="dxa"/>
            <w:tcBorders>
              <w:top w:val="nil"/>
              <w:bottom w:val="nil"/>
            </w:tcBorders>
          </w:tcPr>
          <w:p w:rsidR="006E71CA" w:rsidRPr="00AC6A1F" w:rsidRDefault="006E71CA" w:rsidP="008E4CED">
            <w:pPr>
              <w:bidi/>
              <w:ind w:left="713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2-1-1</w:t>
            </w:r>
            <w:r w:rsidR="008E4CED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 ترجمه</w:t>
            </w:r>
          </w:p>
        </w:tc>
        <w:tc>
          <w:tcPr>
            <w:tcW w:w="6771" w:type="dxa"/>
          </w:tcPr>
          <w:p w:rsidR="0049286F" w:rsidRDefault="0049286F" w:rsidP="008E4CED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برنامه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ريزي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متمركز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و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مدرسه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محور</w:t>
            </w:r>
            <w:r w:rsidR="009E297C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،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 xml:space="preserve"> </w:t>
            </w:r>
            <w:r w:rsidR="009E297C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کرمان: انتشارات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دانشگاه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شهيد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باهنر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139</w:t>
            </w:r>
            <w:r w:rsidR="00776C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  <w:r w:rsidR="009E297C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(به همراه </w:t>
            </w:r>
            <w:r w:rsidR="009E297C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آزاده</w:t>
            </w:r>
            <w:r w:rsidR="009E297C"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="009E297C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شريفي</w:t>
            </w:r>
            <w:r w:rsidR="009E297C"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="009E297C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مقدم</w:t>
            </w:r>
            <w:r w:rsidR="009E297C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</w:t>
            </w:r>
          </w:p>
          <w:p w:rsidR="00EA53A4" w:rsidRPr="00AC6A1F" w:rsidRDefault="00EA53A4" w:rsidP="00EA53A4">
            <w:pPr>
              <w:pStyle w:val="ListParagraph"/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49286F" w:rsidRPr="00AC6A1F" w:rsidRDefault="0049286F" w:rsidP="008E4CED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فلسفه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تربيتي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شما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چيست؟</w:t>
            </w:r>
            <w:r w:rsidR="00776C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، مشهد: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 xml:space="preserve"> آستان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قدس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رضوي،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1383</w:t>
            </w:r>
            <w:r w:rsidR="00776C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(به </w:t>
            </w:r>
            <w:r w:rsidR="00776C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 xml:space="preserve">همراه </w:t>
            </w:r>
            <w:r w:rsidR="00776C1E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طاهره</w:t>
            </w:r>
            <w:r w:rsidR="00776C1E"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="00776C1E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جاويدي</w:t>
            </w:r>
            <w:r w:rsidR="00776C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، </w:t>
            </w:r>
            <w:r w:rsidR="00776C1E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لطفعلي</w:t>
            </w:r>
            <w:r w:rsidR="00776C1E"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="00776C1E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عابدي</w:t>
            </w:r>
            <w:r w:rsidR="00776C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، </w:t>
            </w:r>
            <w:r w:rsidR="00776C1E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بختيار</w:t>
            </w:r>
            <w:r w:rsidR="00776C1E"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="00776C1E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شعباني</w:t>
            </w:r>
            <w:r w:rsidR="00776C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</w:t>
            </w:r>
          </w:p>
          <w:p w:rsidR="006E71CA" w:rsidRPr="00AC6A1F" w:rsidRDefault="0049286F" w:rsidP="008E4CED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فرهنگ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ميان‌رشته‌اي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در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آموزش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عالي</w:t>
            </w:r>
            <w:r w:rsidR="00776C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،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 xml:space="preserve"> </w:t>
            </w:r>
            <w:r w:rsidR="00776C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تهران: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پژوهشكده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مطالعات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فرهنگي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و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اجتماعي</w:t>
            </w:r>
            <w:r w:rsidR="00776C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>1389</w:t>
            </w:r>
            <w:r w:rsidR="00776C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(به همراه </w:t>
            </w:r>
            <w:r w:rsidR="00776C1E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هدايت‌الله</w:t>
            </w:r>
            <w:r w:rsidR="00776C1E"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="00776C1E"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اعتمادي‌زاده</w:t>
            </w:r>
            <w:r w:rsidR="00776C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6E71CA" w:rsidRPr="00AC6A1F" w:rsidTr="00BE496C">
        <w:tc>
          <w:tcPr>
            <w:tcW w:w="2805" w:type="dxa"/>
            <w:tcBorders>
              <w:top w:val="nil"/>
              <w:bottom w:val="nil"/>
            </w:tcBorders>
          </w:tcPr>
          <w:p w:rsidR="006E71CA" w:rsidRPr="00AC6A1F" w:rsidRDefault="006E71CA" w:rsidP="008E4CED">
            <w:pPr>
              <w:bidi/>
              <w:ind w:left="713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3-1-1</w:t>
            </w:r>
            <w:r w:rsidR="008E4CED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 ویرایش</w:t>
            </w:r>
          </w:p>
        </w:tc>
        <w:tc>
          <w:tcPr>
            <w:tcW w:w="6771" w:type="dxa"/>
            <w:tcBorders>
              <w:bottom w:val="single" w:sz="4" w:space="0" w:color="auto"/>
            </w:tcBorders>
          </w:tcPr>
          <w:p w:rsidR="006E71CA" w:rsidRPr="00AC6A1F" w:rsidRDefault="00E41E34" w:rsidP="00C56584">
            <w:pPr>
              <w:pStyle w:val="ListParagraph"/>
              <w:numPr>
                <w:ilvl w:val="0"/>
                <w:numId w:val="15"/>
              </w:num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بهزاد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ستاري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،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روان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سنجي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  <w:lang w:bidi="fa-IR"/>
              </w:rPr>
              <w:t>كاربردي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،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 xml:space="preserve"> آستان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قدس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  <w:lang w:bidi="fa-IR"/>
              </w:rPr>
              <w:t>رضوي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، </w:t>
            </w:r>
            <w:r w:rsidRPr="00AC6A1F">
              <w:rPr>
                <w:rFonts w:cs="B Lotus"/>
                <w:sz w:val="28"/>
                <w:szCs w:val="28"/>
                <w:rtl/>
                <w:lang w:bidi="fa-IR"/>
              </w:rPr>
              <w:t>1382</w:t>
            </w:r>
          </w:p>
        </w:tc>
      </w:tr>
      <w:tr w:rsidR="006E71CA" w:rsidRPr="00AC6A1F" w:rsidTr="00BE496C">
        <w:tc>
          <w:tcPr>
            <w:tcW w:w="2805" w:type="dxa"/>
            <w:tcBorders>
              <w:top w:val="nil"/>
              <w:bottom w:val="nil"/>
              <w:right w:val="nil"/>
            </w:tcBorders>
          </w:tcPr>
          <w:p w:rsidR="006E71CA" w:rsidRPr="00AC6A1F" w:rsidRDefault="006E71CA" w:rsidP="008E4CED">
            <w:pPr>
              <w:pStyle w:val="ListParagraph"/>
              <w:bidi/>
              <w:ind w:left="713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2-1</w:t>
            </w:r>
            <w:r w:rsidR="008E4CED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 مقاله</w:t>
            </w:r>
          </w:p>
        </w:tc>
        <w:tc>
          <w:tcPr>
            <w:tcW w:w="6771" w:type="dxa"/>
            <w:tcBorders>
              <w:left w:val="nil"/>
            </w:tcBorders>
          </w:tcPr>
          <w:p w:rsidR="006E71CA" w:rsidRPr="00AC6A1F" w:rsidRDefault="006E71CA" w:rsidP="00BE496C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6E71CA" w:rsidRPr="00AC6A1F" w:rsidTr="00BE496C">
        <w:tc>
          <w:tcPr>
            <w:tcW w:w="2805" w:type="dxa"/>
            <w:tcBorders>
              <w:top w:val="nil"/>
              <w:bottom w:val="nil"/>
            </w:tcBorders>
          </w:tcPr>
          <w:p w:rsidR="006E71CA" w:rsidRPr="00AC6A1F" w:rsidRDefault="006E71CA" w:rsidP="008E4CED">
            <w:pPr>
              <w:pStyle w:val="ListParagraph"/>
              <w:bidi/>
              <w:ind w:left="713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1-2-1</w:t>
            </w:r>
            <w:r w:rsidR="008E4CED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 در نشریات علمی-پژوهشی</w:t>
            </w:r>
          </w:p>
        </w:tc>
        <w:tc>
          <w:tcPr>
            <w:tcW w:w="6771" w:type="dxa"/>
          </w:tcPr>
          <w:p w:rsidR="00861952" w:rsidRPr="00AC6A1F" w:rsidRDefault="00861952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(به همراه فتانه باقری)، «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 xml:space="preserve"> توان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آزمون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بندر</w:t>
            </w:r>
            <w:r w:rsidRPr="00AC6A1F">
              <w:rPr>
                <w:rFonts w:cs="B Lotus"/>
                <w:sz w:val="28"/>
                <w:szCs w:val="28"/>
                <w:rtl/>
              </w:rPr>
              <w:t>-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گشتالت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در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پيش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بيني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مشکلات دیکته نویسی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كودكان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پیش دبستاني»، 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</w:rPr>
              <w:t>دانشور رفتار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، در دست انتشار</w:t>
            </w:r>
          </w:p>
          <w:p w:rsidR="0049286F" w:rsidRPr="00AC6A1F" w:rsidRDefault="00861952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</w:rPr>
              <w:t xml:space="preserve">« تدريس دانشگاهي: كدام الگو؟ كدام روش؟»،  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</w:rPr>
              <w:t>دانشور رفتار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، در دست انتشار</w:t>
            </w:r>
          </w:p>
          <w:p w:rsidR="00861952" w:rsidRPr="00AC6A1F" w:rsidRDefault="00861952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 xml:space="preserve">آزيتا سلاجقه و مهدي لساني)، « برنامه‌ريزي نيروي انساني در دانشگاه‌ها»، </w:t>
            </w:r>
            <w:r w:rsidR="004A43E1" w:rsidRPr="00AC6A1F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پژوهش در نظام‌هاي آموزشي</w:t>
            </w: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>، در دست انتشار</w:t>
            </w:r>
          </w:p>
          <w:p w:rsidR="00861952" w:rsidRPr="00AC6A1F" w:rsidRDefault="00861952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(به همراه سیمین پاشاخانلو و علیرضا کیامنش)، «ارزشیابی پایان‌نامه‌های کارشناسی ارشد رشته‌های علوم تربیتی و روان‌شناسی دانشگاه تربیت معلم تهران: دوره زمانی 87 </w:t>
            </w:r>
            <w:r w:rsidRPr="00AC6A1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1383»، </w:t>
            </w:r>
            <w:r w:rsidRPr="00AC6A1F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فصلنامه</w:t>
            </w:r>
            <w:r w:rsidRPr="00AC6A1F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 xml:space="preserve"> مطالعات برنامه درسي آموزش عالي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سال دوم، شماره 3، تابستان 1391</w:t>
            </w:r>
          </w:p>
          <w:p w:rsidR="002A59D2" w:rsidRPr="00AC6A1F" w:rsidRDefault="002A59D2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« رویکردهای حاکم بر تغییر در نظام آموزش و برنامه درسي ایران: از رویکرد مهندسی تا رویکرد فرهنگی»، </w:t>
            </w:r>
            <w:r w:rsidRPr="00AC6A1F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علمي پژوهشي راهبرد فرهنگ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؛ سال پنجم، شماره 17 و 18؛ بهار و تابستان 1391</w:t>
            </w:r>
          </w:p>
          <w:p w:rsidR="002A59D2" w:rsidRDefault="002A59D2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ascii="Arial" w:hAnsi="Arial" w:cs="B Lotus"/>
                <w:sz w:val="28"/>
                <w:szCs w:val="28"/>
                <w:rtl/>
                <w:lang w:bidi="fa-IR"/>
              </w:rPr>
              <w:t>مرضيه قاسمي</w:t>
            </w: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 xml:space="preserve">)، « برنامه درسي يا بهره استدلالي؟ بررسي رفتار كودكان در دفاع از مدعاهاي هندسي»، </w:t>
            </w:r>
            <w:r w:rsidRPr="00AC6A1F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مطالعات برنامه درسی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سال ششم، شماره 24، بهار 1391</w:t>
            </w:r>
          </w:p>
          <w:p w:rsidR="002A59D2" w:rsidRPr="00AC6A1F" w:rsidRDefault="002A59D2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جميله علم‌الهدي، عظیمه السادات خاکباز، و اسماعيل بابليان)، « تجارب دانشجويان دكتراي رياضي از تاثير تربيتي استاد راهنما در توسعه دانش تدريس»، </w:t>
            </w:r>
            <w:r w:rsidRPr="00AC6A1F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پژوهش در  برنامه‌ريزي درسي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سال نهم، شماره 32، بهار 1391</w:t>
            </w:r>
          </w:p>
          <w:p w:rsidR="00861952" w:rsidRPr="00AC6A1F" w:rsidRDefault="002A59D2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861952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(به همراه خدیجه صفرنواده، مجید علی عسگری و محمدرضا </w:t>
            </w:r>
            <w:r w:rsidR="00861952"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 xml:space="preserve">عنانی)، «مطالعه عوامل موثر بر آموزش زبان خارجي از ديدگاه معلمان»، </w:t>
            </w:r>
            <w:r w:rsidR="00861952" w:rsidRPr="00AC6A1F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دو فصلنامه علمي‌ـ‌پژوهشي نقد زبان و ادبيات خارجي</w:t>
            </w:r>
            <w:r w:rsidR="00861952"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دوره چهارم، شماره 7؛ پاييز و زمستان 1390</w:t>
            </w:r>
          </w:p>
          <w:p w:rsidR="006259AC" w:rsidRPr="00AC6A1F" w:rsidRDefault="002A59D2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 </w:t>
            </w:r>
            <w:r w:rsidR="006259AC"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="006259AC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محمود مهرمحمدي، مقصود فراستخواه، خسرو باقري، نعمت‌الله فاضلي، محمد عطاران، جواد حاتمي)،</w:t>
            </w:r>
            <w:r w:rsidR="006259AC"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 «</w:t>
            </w:r>
            <w:r w:rsidR="006259AC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راهبردهاي مطلوب براي آموزش علوم انساني در دانشگاه‌هاي كشور»، </w:t>
            </w:r>
            <w:r w:rsidR="006259AC"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دوفصلنامه علمي پژوهشي آموزش عالي ايران</w:t>
            </w:r>
            <w:r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،</w:t>
            </w:r>
            <w:r w:rsidR="006259AC"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 سال چهارم، شماره اول، پاييز و زمستان 1390</w:t>
            </w:r>
          </w:p>
          <w:p w:rsidR="006259AC" w:rsidRPr="00AC6A1F" w:rsidRDefault="006259AC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(به همراه هدايت‌الله اعتمادي‌زاده، لياقت‌دار، و احمدرضا نصر)،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 «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تأملي بر پژوهش ميان‌رشته‌اي در آموزش عالي»،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مطالعات ميان‌رشته‌اي علوم انساني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پژوهشكده مطالعات فرهنگي و اجتماعي، سال سوم، شماره 10-11، بهار و تابستان 1390</w:t>
            </w:r>
          </w:p>
          <w:p w:rsidR="006259AC" w:rsidRPr="00AC6A1F" w:rsidRDefault="006259AC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مرزبان اديب‌منش و مجيد علي‌عسكري)، «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امكان‌سنجي اجراي برنامه‌ريزي درسي مدرسه‌محور در دبيرستان‌هاي شهر كرمانشاه»،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 xml:space="preserve">نشريه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</w:rPr>
              <w:t>پژوهش‌هاي برنامه درسي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</w:rPr>
              <w:t>، دانشگاه شيراز،  شماره 2، سال اول، پاييز و زمستان 1390</w:t>
            </w:r>
          </w:p>
          <w:p w:rsidR="006259AC" w:rsidRDefault="006259AC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آزيتا سلاجقه)، «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بررسي مقايسه‌اي الگوي پوشش دانشجويان دانشگاه‌هاي دولتي، پيام نور و آزاد اسلامي: مطالعه موردي شهر بافت»،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تحقيقات فرهنگي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پژوهشكده مطالعات فرهنگي و اجتماعي، سال چهارم، شماره 15، پاييز 1390</w:t>
            </w:r>
          </w:p>
          <w:p w:rsidR="006259AC" w:rsidRPr="00AC6A1F" w:rsidRDefault="006259AC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علي محبي، عليرضا كيامنش و غلامرضا حاجي‌حسين‌نژاد)، «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بررسي عوامل موثر بر برنامه درسي نهفته درس انديشه اسلامي دوره كارشناسي و ارائه راه‌كارهايي جهت بهبود آن»،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روان‌شناسي تربيتي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دانشگاه علامه طباطبايي، سال دوم، شماره 7، پاييز 1390</w:t>
            </w:r>
          </w:p>
          <w:p w:rsidR="006259AC" w:rsidRPr="00AC6A1F" w:rsidRDefault="006259AC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ascii="Tahoma" w:hAnsi="Tahoma" w:cs="B Lotus"/>
                <w:sz w:val="28"/>
                <w:szCs w:val="28"/>
                <w:rtl/>
              </w:rPr>
              <w:t>مسعود مرادي، هاشم فردانش،</w:t>
            </w:r>
            <w:r w:rsidRPr="00AC6A1F">
              <w:rPr>
                <w:rFonts w:ascii="Tahoma" w:hAnsi="Tahoma" w:cs="B Lotus" w:hint="cs"/>
                <w:sz w:val="28"/>
                <w:szCs w:val="28"/>
                <w:rtl/>
              </w:rPr>
              <w:t xml:space="preserve"> و</w:t>
            </w:r>
            <w:r w:rsidRPr="00AC6A1F">
              <w:rPr>
                <w:rFonts w:ascii="Tahoma" w:hAnsi="Tahoma" w:cs="B Lotus"/>
                <w:sz w:val="28"/>
                <w:szCs w:val="28"/>
                <w:rtl/>
              </w:rPr>
              <w:t xml:space="preserve"> محمود مهرمحمدي</w:t>
            </w:r>
            <w:r w:rsidRPr="00AC6A1F">
              <w:rPr>
                <w:rFonts w:ascii="Tahoma" w:hAnsi="Tahoma" w:cs="B Lotus" w:hint="cs"/>
                <w:sz w:val="28"/>
                <w:szCs w:val="28"/>
                <w:rtl/>
              </w:rPr>
              <w:t>)، «</w:t>
            </w:r>
            <w:r w:rsidRPr="00AC6A1F">
              <w:rPr>
                <w:rFonts w:ascii="Tahoma" w:hAnsi="Tahoma" w:cs="B Lotus"/>
                <w:sz w:val="28"/>
                <w:szCs w:val="28"/>
                <w:rtl/>
              </w:rPr>
              <w:t>مباني و ويژگي</w:t>
            </w:r>
            <w:r w:rsidRPr="00AC6A1F">
              <w:rPr>
                <w:rFonts w:ascii="Tahoma" w:hAnsi="Tahoma" w:cs="B Lotus" w:hint="cs"/>
                <w:sz w:val="28"/>
                <w:szCs w:val="28"/>
                <w:rtl/>
              </w:rPr>
              <w:t>‌</w:t>
            </w:r>
            <w:r w:rsidRPr="00AC6A1F">
              <w:rPr>
                <w:rFonts w:ascii="Tahoma" w:hAnsi="Tahoma" w:cs="B Lotus"/>
                <w:sz w:val="28"/>
                <w:szCs w:val="28"/>
                <w:rtl/>
              </w:rPr>
              <w:t>هاي يك الگوي تدريس براي انواع دانش روش كاري</w:t>
            </w:r>
            <w:r w:rsidRPr="00AC6A1F">
              <w:rPr>
                <w:rFonts w:ascii="Tahoma" w:hAnsi="Tahoma" w:cs="B Lotus" w:hint="cs"/>
                <w:sz w:val="28"/>
                <w:szCs w:val="28"/>
                <w:rtl/>
              </w:rPr>
              <w:t xml:space="preserve">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روان‌شناسي تربيتي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سال هفتم، شماره 20، بهار و تابستان، 1390</w:t>
            </w:r>
          </w:p>
          <w:p w:rsidR="006259AC" w:rsidRPr="00AC6A1F" w:rsidRDefault="006259AC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يوسف محمدي‌فر، سهراب دل‌انگيزان و محمد احمدي)،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«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بررسي متغيرهاي تاثيرگذار بر رضايت ارباب‌رجوع از سازمان‌هاي دولتي»،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چشم‌انداز مديريت دولتي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دانشگاه شهيد بهشتي ، سال ششم، شماره 19، زمستان 1389</w:t>
            </w:r>
          </w:p>
          <w:p w:rsidR="006259AC" w:rsidRPr="00AC6A1F" w:rsidRDefault="006259AC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سيدحسين صابري)، «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ارزشیابی استلزامات و اقتضائات اجراي درسي ملي جمهوري اسلامي ايران»،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مطالعات برنامه درسی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سال پنجم، شماره 18، پاییز 1389</w:t>
            </w:r>
          </w:p>
          <w:p w:rsidR="006259AC" w:rsidRPr="00AC6A1F" w:rsidRDefault="006259AC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فريدون شريفيان، شريف، جعفري)، «شیوه</w:t>
            </w:r>
            <w:r w:rsidR="002A59D2">
              <w:rPr>
                <w:rFonts w:cs="B Lotus" w:hint="cs"/>
                <w:sz w:val="28"/>
                <w:szCs w:val="28"/>
                <w:rtl/>
                <w:lang w:bidi="fa-IR"/>
              </w:rPr>
              <w:t>‌ها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ی مشارکت اعضای هیات علمی در برنامه ریزی درسی دوره تحصیلات تکمیلی»،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پژوهش و برنامه ریزی در آموزش عالی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</w:rPr>
              <w:t>، شماره 57، سال شانزدهم، شماره سوم 1389</w:t>
            </w:r>
          </w:p>
          <w:p w:rsidR="006259AC" w:rsidRPr="00AC6A1F" w:rsidRDefault="006259AC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ascii="Tahoma" w:hAnsi="Tahoma" w:cs="B Lotus"/>
                <w:sz w:val="28"/>
                <w:szCs w:val="28"/>
                <w:rtl/>
              </w:rPr>
              <w:t>حسين زارع، نسيم سعيد، محمدرضا سرمدي،</w:t>
            </w:r>
            <w:r w:rsidR="00311F46" w:rsidRPr="00AC6A1F">
              <w:rPr>
                <w:rFonts w:ascii="Tahoma" w:hAnsi="Tahoma" w:cs="B Lotus" w:hint="cs"/>
                <w:sz w:val="28"/>
                <w:szCs w:val="28"/>
                <w:rtl/>
              </w:rPr>
              <w:t xml:space="preserve"> و</w:t>
            </w:r>
            <w:r w:rsidRPr="00AC6A1F">
              <w:rPr>
                <w:rFonts w:ascii="Tahoma" w:hAnsi="Tahoma" w:cs="B Lotus"/>
                <w:sz w:val="28"/>
                <w:szCs w:val="28"/>
                <w:rtl/>
              </w:rPr>
              <w:t xml:space="preserve"> محمود هرمزي</w:t>
            </w:r>
            <w:r w:rsidR="00311F46" w:rsidRPr="00AC6A1F">
              <w:rPr>
                <w:rFonts w:ascii="Tahoma" w:hAnsi="Tahoma" w:cs="B Lotus" w:hint="cs"/>
                <w:sz w:val="28"/>
                <w:szCs w:val="28"/>
                <w:rtl/>
              </w:rPr>
              <w:t>)، «</w:t>
            </w:r>
            <w:r w:rsidR="00311F46" w:rsidRPr="00AC6A1F">
              <w:rPr>
                <w:rFonts w:ascii="Tahoma" w:hAnsi="Tahoma" w:cs="B Lotus"/>
                <w:sz w:val="28"/>
                <w:szCs w:val="28"/>
                <w:rtl/>
              </w:rPr>
              <w:t>مطالعه ارتباط آمادگي يادگيري خود راهبر دانشجويان آموزش مجازي با پيشرفت تحصيلي</w:t>
            </w:r>
            <w:r w:rsidR="00311F46" w:rsidRPr="00AC6A1F">
              <w:rPr>
                <w:rFonts w:ascii="Tahoma" w:hAnsi="Tahoma" w:cs="B Lotus" w:hint="cs"/>
                <w:sz w:val="28"/>
                <w:szCs w:val="28"/>
                <w:rtl/>
              </w:rPr>
              <w:t xml:space="preserve">»، </w:t>
            </w:r>
            <w:r w:rsidR="00311F46"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مجله آموزش عالی</w:t>
            </w:r>
            <w:r w:rsidR="00311F46" w:rsidRPr="00AC6A1F">
              <w:rPr>
                <w:rFonts w:cs="B Lotus" w:hint="cs"/>
                <w:w w:val="90"/>
                <w:sz w:val="28"/>
                <w:szCs w:val="28"/>
                <w:rtl/>
              </w:rPr>
              <w:t xml:space="preserve">، </w:t>
            </w:r>
            <w:r w:rsidR="00311F46" w:rsidRPr="00AC6A1F">
              <w:rPr>
                <w:rFonts w:ascii="Tahoma" w:hAnsi="Tahoma" w:cs="B Lotus"/>
                <w:sz w:val="28"/>
                <w:szCs w:val="28"/>
                <w:rtl/>
              </w:rPr>
              <w:t>سال سوم، شماره 3 (پياپي 11)، زمستان 1389</w:t>
            </w:r>
          </w:p>
          <w:p w:rsidR="00311F46" w:rsidRDefault="00311F46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ascii="Tahoma" w:hAnsi="Tahoma" w:cs="B Lotus"/>
                <w:sz w:val="28"/>
                <w:szCs w:val="28"/>
                <w:rtl/>
              </w:rPr>
              <w:t>نسيم سعيد، حسين زارع</w:t>
            </w:r>
            <w:r w:rsidRPr="00AC6A1F">
              <w:rPr>
                <w:rFonts w:ascii="Tahoma" w:hAnsi="Tahoma" w:cs="B Lotus" w:hint="cs"/>
                <w:sz w:val="28"/>
                <w:szCs w:val="28"/>
                <w:rtl/>
              </w:rPr>
              <w:t>،</w:t>
            </w:r>
            <w:r w:rsidRPr="00AC6A1F">
              <w:rPr>
                <w:rFonts w:ascii="Tahoma" w:hAnsi="Tahoma" w:cs="B Lotus"/>
                <w:sz w:val="28"/>
                <w:szCs w:val="28"/>
                <w:rtl/>
              </w:rPr>
              <w:t xml:space="preserve"> محمدرضا سرمدي، محمود هرمزي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)، «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</w:rPr>
              <w:t xml:space="preserve"> ارتباط راهبردهاي شناختي، فراشناختي و تعاملات دانشجويان در آموزش مجازي با پيشرفت تحصيلي»،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پژوهش و برنامه ریزی در آموزش عالی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</w:rPr>
              <w:t>، شماره 58، سال شانزدهم، شماره چهارم  1389</w:t>
            </w:r>
          </w:p>
          <w:p w:rsidR="00572CCD" w:rsidRPr="00572CCD" w:rsidRDefault="00572CCD" w:rsidP="00572CCD">
            <w:p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</w:p>
          <w:p w:rsidR="00311F46" w:rsidRPr="00AC6A1F" w:rsidRDefault="00311F46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«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</w:rPr>
              <w:t xml:space="preserve">كندوكاوي در كميت و كيفيت مقالات برنامه‌ريزي درسي فصلنامه تعليم و تربيت: 1378-1388»،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تعليم و تربيت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شماره 103، زمستان 1389</w:t>
            </w:r>
          </w:p>
          <w:p w:rsidR="00311F46" w:rsidRDefault="00311F46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خديجه صفرنواده، مجيد علي‌عسكري)، «تحلیل و آسیب‌شناسی محتوای کتب درسی زبان انگلیسی دوره متوسطه و  ارزیابی آن با معیار رویکرد آموزش ارتباطی زبان»،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 xml:space="preserve">نشريه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</w:rPr>
              <w:t>مطالعات برنامه درسي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</w:rPr>
              <w:t>، شماره 17، سال پنجم، تابستان 1389</w:t>
            </w:r>
          </w:p>
          <w:p w:rsidR="00EA53A4" w:rsidRDefault="00EA53A4" w:rsidP="00EA53A4">
            <w:pPr>
              <w:pStyle w:val="ListParagraph"/>
              <w:bidi/>
              <w:jc w:val="both"/>
              <w:rPr>
                <w:rFonts w:cs="B Lotus"/>
                <w:w w:val="90"/>
                <w:sz w:val="28"/>
                <w:szCs w:val="28"/>
                <w:rtl/>
              </w:rPr>
            </w:pPr>
          </w:p>
          <w:p w:rsidR="00EA53A4" w:rsidRPr="00AC6A1F" w:rsidRDefault="00EA53A4" w:rsidP="00EA53A4">
            <w:pPr>
              <w:pStyle w:val="ListParagraph"/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</w:p>
          <w:p w:rsidR="00311F46" w:rsidRPr="00AC6A1F" w:rsidRDefault="00311F46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عظیمه السادات خاکباز)، «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بهره گيري از رياضيات غيررسمي </w:t>
            </w:r>
            <w:r w:rsidRPr="00AC6A1F">
              <w:rPr>
                <w:rFonts w:cs="B Lotus"/>
                <w:sz w:val="28"/>
                <w:szCs w:val="28"/>
                <w:rtl/>
              </w:rPr>
              <w:lastRenderedPageBreak/>
              <w:t>براي طراحي فرصت</w:t>
            </w:r>
            <w:r w:rsidR="002A59D2">
              <w:rPr>
                <w:rFonts w:cs="B Lotus"/>
                <w:sz w:val="28"/>
                <w:szCs w:val="28"/>
                <w:rtl/>
              </w:rPr>
              <w:t>‌ها</w:t>
            </w:r>
            <w:r w:rsidRPr="00AC6A1F">
              <w:rPr>
                <w:rFonts w:cs="B Lotus"/>
                <w:sz w:val="28"/>
                <w:szCs w:val="28"/>
                <w:rtl/>
              </w:rPr>
              <w:t>ي يادگيري در برنامه درسي رياضي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مطالعات ميان‌رشته‌اي علوم انساني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پژوهشكده مطالعات فرهنگي و اجتماعي، سال سوم، شماره 9، بهار 1388</w:t>
            </w:r>
          </w:p>
          <w:p w:rsidR="00311F46" w:rsidRPr="00AC6A1F" w:rsidRDefault="00311F46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محسن طالب‌زاده و فاطمه حاتمي)، «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</w:rPr>
              <w:t xml:space="preserve">ميزان توجه به تفكر انتقادي در برنامه درسي اجراشده دوره دبيرستان»،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 xml:space="preserve">نشريه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</w:rPr>
              <w:t>مطالعات برنامه درسي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</w:rPr>
              <w:t>،</w:t>
            </w:r>
            <w:r w:rsidRPr="00AC6A1F">
              <w:rPr>
                <w:rFonts w:cs="B Lotus"/>
                <w:w w:val="90"/>
                <w:sz w:val="28"/>
                <w:szCs w:val="28"/>
              </w:rPr>
              <w:t xml:space="preserve"> 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</w:rPr>
              <w:t xml:space="preserve"> شماره 13-14، سال چهارم، 1388</w:t>
            </w:r>
          </w:p>
          <w:p w:rsidR="00311F46" w:rsidRPr="00AC6A1F" w:rsidRDefault="00311F46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«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برنامه ريزي درسي در ايران معاصر»، </w:t>
            </w:r>
            <w:r w:rsidRPr="002A59D2">
              <w:rPr>
                <w:rFonts w:cs="B Lotus" w:hint="cs"/>
                <w:i/>
                <w:iCs/>
                <w:w w:val="90"/>
                <w:sz w:val="28"/>
                <w:szCs w:val="28"/>
                <w:rtl/>
                <w:lang w:bidi="fa-IR"/>
              </w:rPr>
              <w:t>فصلنامه تعليم و تربيت</w:t>
            </w: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>، سال 24، شماره 96، زمستان 1387</w:t>
            </w:r>
          </w:p>
          <w:p w:rsidR="00311F46" w:rsidRPr="00AC6A1F" w:rsidRDefault="00311F46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فریبا درتاج)، «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ارزشیابی پویانمایی</w:t>
            </w:r>
            <w:r w:rsidR="002A59D2">
              <w:rPr>
                <w:rFonts w:cs="B Lotus" w:hint="cs"/>
                <w:sz w:val="28"/>
                <w:szCs w:val="28"/>
                <w:rtl/>
                <w:lang w:bidi="fa-IR"/>
              </w:rPr>
              <w:t>‌ها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ی دینی تلویزیون جمهوری اسلامی ایران</w:t>
            </w:r>
            <w:r w:rsidRPr="002A59D2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 xml:space="preserve">»، </w:t>
            </w:r>
            <w:r w:rsidRPr="002A59D2">
              <w:rPr>
                <w:rFonts w:cs="B Lotus" w:hint="cs"/>
                <w:i/>
                <w:iCs/>
                <w:sz w:val="28"/>
                <w:szCs w:val="28"/>
                <w:rtl/>
              </w:rPr>
              <w:t>فصلنامه تحقیقات فرهنگی ایران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، شماره 3</w:t>
            </w:r>
            <w:r w:rsidR="002A59D2">
              <w:rPr>
                <w:rFonts w:cs="B Lotus" w:hint="cs"/>
                <w:sz w:val="28"/>
                <w:szCs w:val="28"/>
                <w:rtl/>
              </w:rPr>
              <w:t>، پاییز 1387</w:t>
            </w:r>
          </w:p>
          <w:p w:rsidR="00311F46" w:rsidRPr="00AC6A1F" w:rsidRDefault="00311F46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عظیمه السادات خاکباز و محمدرضا فدایی)، «تأثير درس‌پژوهی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 توسعة حرفه‌ای معلمان رياضی»، </w:t>
            </w:r>
            <w:r w:rsidRPr="002A59D2">
              <w:rPr>
                <w:rFonts w:cs="B Lotus" w:hint="eastAsia"/>
                <w:i/>
                <w:iCs/>
                <w:sz w:val="28"/>
                <w:szCs w:val="28"/>
                <w:rtl/>
              </w:rPr>
              <w:t>فصلنامه</w:t>
            </w:r>
            <w:r w:rsidRPr="002A59D2">
              <w:rPr>
                <w:rFonts w:cs="B Lotus"/>
                <w:i/>
                <w:iCs/>
                <w:sz w:val="28"/>
                <w:szCs w:val="28"/>
                <w:rtl/>
              </w:rPr>
              <w:t xml:space="preserve"> تعليم و تربيت</w:t>
            </w:r>
            <w:r w:rsidRPr="00AC6A1F">
              <w:rPr>
                <w:rFonts w:cs="B Lotus"/>
                <w:sz w:val="28"/>
                <w:szCs w:val="28"/>
                <w:rtl/>
              </w:rPr>
              <w:t>،</w:t>
            </w:r>
            <w:r w:rsidR="002A59D2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شماره 94</w:t>
            </w:r>
            <w:r w:rsidR="002A59D2">
              <w:rPr>
                <w:rFonts w:cs="B Lotus" w:hint="cs"/>
                <w:sz w:val="28"/>
                <w:szCs w:val="28"/>
                <w:rtl/>
              </w:rPr>
              <w:t>، تابستان 1387</w:t>
            </w:r>
          </w:p>
          <w:p w:rsidR="00572CCD" w:rsidRPr="00EA53A4" w:rsidRDefault="00311F46" w:rsidP="00572CC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EA53A4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EA53A4">
              <w:rPr>
                <w:rFonts w:cs="B Lotus" w:hint="cs"/>
                <w:sz w:val="28"/>
                <w:szCs w:val="28"/>
                <w:rtl/>
              </w:rPr>
              <w:t>نسیم سعید و  بهمن زندی)، «مفاهیم و موضوعات بهداشتی کتاب</w:t>
            </w:r>
            <w:r w:rsidR="002A59D2" w:rsidRPr="00EA53A4">
              <w:rPr>
                <w:rFonts w:cs="B Lotus" w:hint="cs"/>
                <w:sz w:val="28"/>
                <w:szCs w:val="28"/>
                <w:rtl/>
              </w:rPr>
              <w:t>‌ها</w:t>
            </w:r>
            <w:r w:rsidRPr="00EA53A4">
              <w:rPr>
                <w:rFonts w:cs="B Lotus" w:hint="cs"/>
                <w:sz w:val="28"/>
                <w:szCs w:val="28"/>
                <w:rtl/>
              </w:rPr>
              <w:t xml:space="preserve">ی درسی مقطع ابتدایی ایران»، </w:t>
            </w:r>
            <w:r w:rsidRPr="00EA53A4">
              <w:rPr>
                <w:rFonts w:cs="B Lotus" w:hint="cs"/>
                <w:i/>
                <w:iCs/>
                <w:sz w:val="28"/>
                <w:szCs w:val="28"/>
                <w:rtl/>
              </w:rPr>
              <w:t>فصلنامه پژوهش در مسایل تعلیم و تربیت</w:t>
            </w:r>
            <w:r w:rsidRPr="00EA53A4">
              <w:rPr>
                <w:rFonts w:cs="B Lotus" w:hint="cs"/>
                <w:sz w:val="28"/>
                <w:szCs w:val="28"/>
                <w:rtl/>
              </w:rPr>
              <w:t>، زمستان 1386</w:t>
            </w:r>
          </w:p>
          <w:p w:rsidR="00311F46" w:rsidRPr="00AC6A1F" w:rsidRDefault="00311F46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محمود رضا دهقانی و همکاران)، «وضعیت شغلی دانش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softHyphen/>
              <w:t>آموختگان رشته پزشكي سال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softHyphen/>
              <w:t xml:space="preserve">های 1380 تا 1386 دانشگاه علوم پزشكي كرمان»، </w:t>
            </w:r>
            <w:r w:rsidRPr="002A59D2">
              <w:rPr>
                <w:rStyle w:val="PageNumber"/>
                <w:rFonts w:cs="B Lotus" w:hint="cs"/>
                <w:i/>
                <w:iCs/>
                <w:sz w:val="28"/>
                <w:szCs w:val="28"/>
                <w:rtl/>
              </w:rPr>
              <w:t>دوفصلنامه گام</w:t>
            </w:r>
            <w:r w:rsidR="002A59D2">
              <w:rPr>
                <w:rStyle w:val="PageNumber"/>
                <w:rFonts w:cs="B Lotus" w:hint="cs"/>
                <w:i/>
                <w:iCs/>
                <w:sz w:val="28"/>
                <w:szCs w:val="28"/>
                <w:rtl/>
              </w:rPr>
              <w:t>‌ها</w:t>
            </w:r>
            <w:r w:rsidRPr="002A59D2">
              <w:rPr>
                <w:rStyle w:val="PageNumber"/>
                <w:rFonts w:cs="B Lotus" w:hint="cs"/>
                <w:i/>
                <w:iCs/>
                <w:sz w:val="28"/>
                <w:szCs w:val="28"/>
                <w:rtl/>
              </w:rPr>
              <w:t>ي توسعه در آموزش پزشكي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، شماره 2، زمستان 1386</w:t>
            </w:r>
          </w:p>
          <w:p w:rsidR="00311F46" w:rsidRPr="00AC6A1F" w:rsidRDefault="00311F46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="00FA28D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زهرا حیدری و عباس حری)، « نظام برنامه ریزی درسی متناسب با توسعه سواد اطلاعاتی»، </w:t>
            </w:r>
            <w:r w:rsidR="00FA28DE" w:rsidRPr="002A59D2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فصلنامه مطالعات برنامه درسی</w:t>
            </w:r>
            <w:r w:rsidR="00FA28D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، شماره 4، بهار 1386</w:t>
            </w:r>
          </w:p>
          <w:p w:rsidR="00FA28DE" w:rsidRPr="00AC6A1F" w:rsidRDefault="00FA28DE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cs="B Lotus"/>
                <w:w w:val="90"/>
                <w:sz w:val="28"/>
                <w:szCs w:val="28"/>
                <w:lang w:bidi="fa-IR"/>
              </w:rPr>
            </w:pPr>
            <w:r w:rsidRPr="00AC6A1F">
              <w:rPr>
                <w:rFonts w:cs="B Lotus" w:hint="cs"/>
                <w:w w:val="90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سیدحمیدرضا علوی و محمد حسین نکویی)،</w:t>
            </w:r>
          </w:p>
          <w:p w:rsidR="00FA28DE" w:rsidRPr="00BA5E0E" w:rsidRDefault="00FA28DE" w:rsidP="008E4CED">
            <w:pPr>
              <w:spacing w:line="216" w:lineRule="auto"/>
              <w:ind w:left="360"/>
              <w:jc w:val="both"/>
              <w:rPr>
                <w:rFonts w:cs="B Lotus"/>
                <w:w w:val="90"/>
                <w:sz w:val="24"/>
                <w:szCs w:val="24"/>
                <w:rtl/>
                <w:lang w:bidi="fa-IR"/>
              </w:rPr>
            </w:pPr>
            <w:r w:rsidRPr="00BA5E0E">
              <w:rPr>
                <w:rFonts w:cs="B Lotus"/>
                <w:sz w:val="24"/>
                <w:szCs w:val="24"/>
                <w:lang w:bidi="fa-IR"/>
              </w:rPr>
              <w:t>“Relationship Between Knowledge of Managers From…”</w:t>
            </w:r>
            <w:r w:rsidRPr="00BA5E0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، </w:t>
            </w:r>
            <w:r w:rsidRPr="00BA5E0E">
              <w:rPr>
                <w:rFonts w:cs="B Lotus"/>
                <w:i/>
                <w:iCs/>
                <w:sz w:val="24"/>
                <w:szCs w:val="24"/>
                <w:lang w:bidi="fa-IR"/>
              </w:rPr>
              <w:t>Journal of Knowledge Management Practice</w:t>
            </w:r>
            <w:r w:rsidRPr="00BA5E0E">
              <w:rPr>
                <w:rFonts w:cs="B Lotus"/>
                <w:sz w:val="24"/>
                <w:szCs w:val="24"/>
                <w:lang w:bidi="fa-IR"/>
              </w:rPr>
              <w:t>, 2006, Vol. 4, No. 2 (USA)</w:t>
            </w:r>
          </w:p>
          <w:p w:rsidR="0034144D" w:rsidRPr="00AC6A1F" w:rsidRDefault="00FA28DE" w:rsidP="008E4CED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زهرا حسینی نژاد و سید علیمحمد عرب زاده)، «</w:t>
            </w:r>
            <w:r w:rsidRPr="00AC6A1F">
              <w:rPr>
                <w:rFonts w:ascii="Tahoma" w:hAnsi="Tahoma" w:cs="B Lotus"/>
                <w:sz w:val="28"/>
                <w:szCs w:val="28"/>
                <w:rtl/>
              </w:rPr>
              <w:t xml:space="preserve">ارزيابي </w:t>
            </w:r>
            <w:r w:rsidRPr="00AC6A1F">
              <w:rPr>
                <w:rFonts w:ascii="Tahoma" w:hAnsi="Tahoma" w:cs="B Lotus"/>
                <w:sz w:val="28"/>
                <w:szCs w:val="28"/>
                <w:rtl/>
              </w:rPr>
              <w:lastRenderedPageBreak/>
              <w:t>دروني عملكرد آموزش رشته پزشكي در ورودي</w:t>
            </w:r>
            <w:r w:rsidR="002A59D2">
              <w:rPr>
                <w:rFonts w:ascii="Tahoma" w:hAnsi="Tahoma" w:cs="B Lotus"/>
                <w:sz w:val="28"/>
                <w:szCs w:val="28"/>
                <w:rtl/>
              </w:rPr>
              <w:t>‌ها</w:t>
            </w:r>
            <w:r w:rsidRPr="00AC6A1F">
              <w:rPr>
                <w:rFonts w:ascii="Tahoma" w:hAnsi="Tahoma" w:cs="B Lotus"/>
                <w:sz w:val="28"/>
                <w:szCs w:val="28"/>
                <w:rtl/>
              </w:rPr>
              <w:t>ي سال</w:t>
            </w:r>
            <w:r w:rsidR="002A59D2">
              <w:rPr>
                <w:rFonts w:ascii="Tahoma" w:hAnsi="Tahoma" w:cs="B Lotus"/>
                <w:sz w:val="28"/>
                <w:szCs w:val="28"/>
                <w:rtl/>
              </w:rPr>
              <w:t>‌ها</w:t>
            </w:r>
            <w:r w:rsidRPr="00AC6A1F">
              <w:rPr>
                <w:rFonts w:ascii="Tahoma" w:hAnsi="Tahoma" w:cs="B Lotus"/>
                <w:sz w:val="28"/>
                <w:szCs w:val="28"/>
                <w:rtl/>
              </w:rPr>
              <w:t>ي 77- 73</w:t>
            </w:r>
            <w:r w:rsidRPr="00AC6A1F">
              <w:rPr>
                <w:rFonts w:ascii="Tahoma" w:hAnsi="Tahoma" w:cs="B Lotus" w:hint="cs"/>
                <w:sz w:val="28"/>
                <w:szCs w:val="28"/>
                <w:rtl/>
              </w:rPr>
              <w:t xml:space="preserve">»، </w:t>
            </w:r>
            <w:hyperlink r:id="rId6" w:history="1">
              <w:r w:rsidRPr="002A59D2">
                <w:rPr>
                  <w:rStyle w:val="Hyperlink"/>
                  <w:rFonts w:cs="B Lotus" w:hint="cs"/>
                  <w:i/>
                  <w:iCs/>
                  <w:color w:val="auto"/>
                  <w:sz w:val="28"/>
                  <w:szCs w:val="28"/>
                  <w:u w:val="none"/>
                  <w:rtl/>
                </w:rPr>
                <w:t>دوفصلنامه گام</w:t>
              </w:r>
              <w:r w:rsidR="002A59D2">
                <w:rPr>
                  <w:rStyle w:val="Hyperlink"/>
                  <w:rFonts w:cs="B Lotus" w:hint="cs"/>
                  <w:i/>
                  <w:iCs/>
                  <w:color w:val="auto"/>
                  <w:sz w:val="28"/>
                  <w:szCs w:val="28"/>
                  <w:u w:val="none"/>
                  <w:rtl/>
                </w:rPr>
                <w:t>‌</w:t>
              </w:r>
              <w:r w:rsidRPr="002A59D2">
                <w:rPr>
                  <w:rStyle w:val="Hyperlink"/>
                  <w:rFonts w:cs="B Lotus" w:hint="cs"/>
                  <w:i/>
                  <w:iCs/>
                  <w:color w:val="auto"/>
                  <w:sz w:val="28"/>
                  <w:szCs w:val="28"/>
                  <w:u w:val="none"/>
                  <w:rtl/>
                </w:rPr>
                <w:t>هاي توسعه در آموزش پزشكي</w:t>
              </w:r>
              <w:r w:rsidRPr="00AC6A1F">
                <w:rPr>
                  <w:rStyle w:val="Hyperlink"/>
                  <w:rFonts w:cs="B Lotus" w:hint="cs"/>
                  <w:color w:val="auto"/>
                  <w:sz w:val="28"/>
                  <w:szCs w:val="28"/>
                  <w:u w:val="none"/>
                  <w:rtl/>
                </w:rPr>
                <w:t xml:space="preserve">، </w:t>
              </w:r>
            </w:hyperlink>
            <w:r w:rsidRPr="00AC6A1F">
              <w:rPr>
                <w:rFonts w:cs="B Lotus" w:hint="cs"/>
                <w:sz w:val="28"/>
                <w:szCs w:val="28"/>
                <w:rtl/>
              </w:rPr>
              <w:t>1385، 3</w:t>
            </w:r>
          </w:p>
          <w:p w:rsidR="00FA28DE" w:rsidRPr="00AC6A1F" w:rsidRDefault="00FA28DE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زهرا فتاحي و علي اكبر حقدوست)، «روند تغييرات كيفيت آموزشي اعضاي هيات علمي دانشگاه علوم پزشكي كرمان»، </w:t>
            </w:r>
            <w:r w:rsidRPr="002A59D2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گام</w:t>
            </w:r>
            <w:r w:rsidR="002A59D2" w:rsidRPr="002A59D2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‌</w:t>
            </w:r>
            <w:r w:rsidRPr="002A59D2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هاي توسعه در آموزش پزشكي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، 1385</w:t>
            </w:r>
          </w:p>
          <w:p w:rsidR="00FA28DE" w:rsidRPr="00AC6A1F" w:rsidRDefault="00FA28DE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>«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ارائه یک روش عینی برای برآورد نیروی انسانی مورد نیاز دانشگاهها»، </w:t>
            </w:r>
            <w:r w:rsidRPr="002A59D2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نشریه دانشور علوم انسانی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، سال سيزدهم، شماره 18، 1385</w:t>
            </w:r>
          </w:p>
          <w:p w:rsidR="00FA28DE" w:rsidRPr="00AC6A1F" w:rsidRDefault="00FA28DE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فریبرز درتاج)، «</w:t>
            </w:r>
            <w:r w:rsidRPr="00AC6A1F">
              <w:rPr>
                <w:rFonts w:cs="B Lotus" w:hint="cs"/>
                <w:spacing w:val="-6"/>
                <w:sz w:val="28"/>
                <w:szCs w:val="28"/>
                <w:rtl/>
                <w:lang w:bidi="fa-IR"/>
              </w:rPr>
              <w:t>ارزشیابی عملکرد تحصیلی دانشجویان سهمیه</w:t>
            </w:r>
            <w:r w:rsidRPr="00AC6A1F">
              <w:rPr>
                <w:rFonts w:cs="B Lotus" w:hint="cs"/>
                <w:spacing w:val="-6"/>
                <w:sz w:val="28"/>
                <w:szCs w:val="28"/>
                <w:rtl/>
                <w:lang w:bidi="fa-IR"/>
              </w:rPr>
              <w:softHyphen/>
              <w:t>ای و آزاد رشته</w:t>
            </w:r>
            <w:r w:rsidRPr="00AC6A1F">
              <w:rPr>
                <w:rFonts w:cs="B Lotus" w:hint="cs"/>
                <w:spacing w:val="-6"/>
                <w:sz w:val="28"/>
                <w:szCs w:val="28"/>
                <w:rtl/>
                <w:lang w:bidi="fa-IR"/>
              </w:rPr>
              <w:softHyphen/>
              <w:t xml:space="preserve">های علوم انسانی (مطالعه موردی پنج دانشگاه دولتی ایران)»، </w:t>
            </w:r>
            <w:r w:rsidRPr="002A59D2">
              <w:rPr>
                <w:rFonts w:cs="B Lotus" w:hint="cs"/>
                <w:i/>
                <w:iCs/>
                <w:sz w:val="28"/>
                <w:szCs w:val="28"/>
                <w:rtl/>
                <w:lang w:bidi="fa-IR"/>
              </w:rPr>
              <w:t>فصلنامه پژوهش و برنامه ریزی در آموزش عالی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، شماره 37 و 38، 1384</w:t>
            </w:r>
          </w:p>
          <w:p w:rsidR="00FA28DE" w:rsidRPr="00BA5E0E" w:rsidRDefault="00FA28DE" w:rsidP="008E4CED">
            <w:pPr>
              <w:pStyle w:val="Heading5"/>
              <w:outlineLvl w:val="4"/>
              <w:rPr>
                <w:rFonts w:ascii="Arial" w:hAnsi="Arial"/>
                <w:sz w:val="24"/>
                <w:szCs w:val="24"/>
                <w:lang w:bidi="fa-IR"/>
              </w:rPr>
            </w:pPr>
            <w:r w:rsidRPr="00AC6A1F">
              <w:rPr>
                <w:rFonts w:ascii="Arial" w:hAnsi="Arial"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cs"/>
                <w:rtl/>
              </w:rPr>
              <w:t>فرزانه بهزادپور)، «</w:t>
            </w:r>
            <w:r w:rsidRPr="00AC6A1F">
              <w:rPr>
                <w:rFonts w:hint="cs"/>
                <w:rtl/>
                <w:lang w:bidi="fa-IR"/>
              </w:rPr>
              <w:t>ارزشیابی برنامه درسی</w:t>
            </w:r>
            <w:r w:rsidRPr="00AC6A1F">
              <w:rPr>
                <w:rFonts w:hint="cs"/>
                <w:rtl/>
              </w:rPr>
              <w:t xml:space="preserve"> آزمايشهاي درس فيزيك دوره متوسطه</w:t>
            </w:r>
            <w:r w:rsidRPr="00AC6A1F">
              <w:rPr>
                <w:rFonts w:hint="cs"/>
                <w:rtl/>
                <w:lang w:bidi="fa-IR"/>
              </w:rPr>
              <w:t xml:space="preserve"> شهر کرمان»، </w:t>
            </w:r>
            <w:r w:rsidRPr="002A59D2">
              <w:rPr>
                <w:rFonts w:hint="cs"/>
                <w:i/>
                <w:iCs/>
                <w:rtl/>
              </w:rPr>
              <w:t>نشريه مطالعات تربيتي</w:t>
            </w:r>
            <w:r w:rsidR="002A59D2">
              <w:rPr>
                <w:rFonts w:hint="cs"/>
                <w:rtl/>
              </w:rPr>
              <w:t xml:space="preserve"> دانشگاه مشهد، </w:t>
            </w:r>
            <w:r w:rsidRPr="00AC6A1F">
              <w:rPr>
                <w:rFonts w:hint="cs"/>
                <w:rtl/>
                <w:lang w:bidi="fa-IR"/>
              </w:rPr>
              <w:t>دوره ششم، شماره دوم، 1384</w:t>
            </w:r>
          </w:p>
          <w:p w:rsidR="00FA28DE" w:rsidRPr="00BA5E0E" w:rsidRDefault="00FA28DE" w:rsidP="008E4CED">
            <w:pPr>
              <w:pStyle w:val="ListParagraph"/>
              <w:numPr>
                <w:ilvl w:val="0"/>
                <w:numId w:val="2"/>
              </w:numPr>
              <w:spacing w:line="216" w:lineRule="auto"/>
              <w:jc w:val="both"/>
              <w:rPr>
                <w:rFonts w:ascii="Arial" w:hAnsi="Arial" w:cs="B Lotus"/>
                <w:sz w:val="24"/>
                <w:szCs w:val="24"/>
                <w:lang w:bidi="fa-IR"/>
              </w:rPr>
            </w:pPr>
            <w:r w:rsidRPr="00BA5E0E">
              <w:rPr>
                <w:rFonts w:ascii="Arial" w:hAnsi="Arial" w:cs="B Lotus"/>
                <w:sz w:val="24"/>
                <w:szCs w:val="24"/>
                <w:lang w:bidi="fa-IR"/>
              </w:rPr>
              <w:t xml:space="preserve">(with </w:t>
            </w:r>
            <w:proofErr w:type="spellStart"/>
            <w:r w:rsidRPr="00BA5E0E">
              <w:rPr>
                <w:rFonts w:cs="B Lotus"/>
                <w:sz w:val="24"/>
                <w:szCs w:val="24"/>
              </w:rPr>
              <w:t>Hamid</w:t>
            </w:r>
            <w:proofErr w:type="spellEnd"/>
            <w:r w:rsidRPr="00BA5E0E">
              <w:rPr>
                <w:rFonts w:cs="B Lotus"/>
                <w:sz w:val="24"/>
                <w:szCs w:val="24"/>
              </w:rPr>
              <w:t xml:space="preserve"> Reza </w:t>
            </w:r>
            <w:proofErr w:type="spellStart"/>
            <w:r w:rsidRPr="00BA5E0E">
              <w:rPr>
                <w:rFonts w:cs="B Lotus"/>
                <w:sz w:val="24"/>
                <w:szCs w:val="24"/>
              </w:rPr>
              <w:t>Alavi</w:t>
            </w:r>
            <w:proofErr w:type="spellEnd"/>
            <w:r w:rsidRPr="00BA5E0E">
              <w:rPr>
                <w:rFonts w:cs="B Lotus"/>
                <w:sz w:val="24"/>
                <w:szCs w:val="24"/>
              </w:rPr>
              <w:t xml:space="preserve">), “The change (Transformation) of religions curriculum in elementary education in Iran”, </w:t>
            </w:r>
            <w:r w:rsidRPr="00BA5E0E">
              <w:rPr>
                <w:rFonts w:cs="B Lotus"/>
                <w:i/>
                <w:iCs/>
                <w:sz w:val="24"/>
                <w:szCs w:val="24"/>
              </w:rPr>
              <w:t>Muslim Education Quarterly</w:t>
            </w:r>
            <w:r w:rsidRPr="00BA5E0E">
              <w:rPr>
                <w:rFonts w:cs="B Lotus"/>
                <w:sz w:val="24"/>
                <w:szCs w:val="24"/>
              </w:rPr>
              <w:t>, V021,N.3&amp;4,2004</w:t>
            </w:r>
          </w:p>
          <w:p w:rsidR="00572CCD" w:rsidRDefault="00572CCD" w:rsidP="00572CCD">
            <w:pPr>
              <w:pStyle w:val="ListParagraph"/>
              <w:bidi/>
              <w:spacing w:line="216" w:lineRule="auto"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</w:p>
          <w:p w:rsidR="00FA28DE" w:rsidRPr="00AC6A1F" w:rsidRDefault="00FA28DE" w:rsidP="00572CC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محمدحسين متقي</w:t>
            </w:r>
            <w:r w:rsidR="00F148A8" w:rsidRPr="00AC6A1F">
              <w:rPr>
                <w:rFonts w:cs="B Lotus" w:hint="cs"/>
                <w:sz w:val="28"/>
                <w:szCs w:val="28"/>
                <w:rtl/>
              </w:rPr>
              <w:t xml:space="preserve"> و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محمد قزل اياغ)، </w:t>
            </w:r>
            <w:r w:rsidR="00F148A8" w:rsidRPr="00AC6A1F">
              <w:rPr>
                <w:rFonts w:cs="B Lotus" w:hint="cs"/>
                <w:sz w:val="28"/>
                <w:szCs w:val="28"/>
                <w:rtl/>
              </w:rPr>
              <w:t xml:space="preserve">«علل ترس از موفقيت در زنان شاغل»، </w:t>
            </w:r>
            <w:r w:rsidR="00F148A8" w:rsidRPr="002A59D2">
              <w:rPr>
                <w:rFonts w:cs="B Lotus" w:hint="cs"/>
                <w:i/>
                <w:iCs/>
                <w:sz w:val="28"/>
                <w:szCs w:val="28"/>
                <w:rtl/>
              </w:rPr>
              <w:t>فصلنامه مطالعات زنان</w:t>
            </w:r>
            <w:r w:rsidR="00F148A8" w:rsidRPr="00AC6A1F">
              <w:rPr>
                <w:rFonts w:cs="B Lotus" w:hint="cs"/>
                <w:sz w:val="28"/>
                <w:szCs w:val="28"/>
                <w:rtl/>
              </w:rPr>
              <w:t>، سال دوم، شماره 5، 1383</w:t>
            </w:r>
          </w:p>
          <w:p w:rsidR="00F148A8" w:rsidRPr="00AC6A1F" w:rsidRDefault="00F148A8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زهرا حسيني نژاد)، «ارزيابي برخي شاخصهاي كارايي دروني آموزش رشته پزشكي دانشگاه علوم پزشكي كرمان»، </w:t>
            </w:r>
            <w:r w:rsidRPr="002A59D2">
              <w:rPr>
                <w:rFonts w:cs="B Lotus" w:hint="cs"/>
                <w:i/>
                <w:iCs/>
                <w:sz w:val="28"/>
                <w:szCs w:val="28"/>
                <w:rtl/>
              </w:rPr>
              <w:t>مجله ايران آموزش در علوم پزشكي</w:t>
            </w:r>
            <w:r w:rsidR="002A59D2">
              <w:rPr>
                <w:rFonts w:cs="B Lotus" w:hint="cs"/>
                <w:i/>
                <w:iCs/>
                <w:sz w:val="28"/>
                <w:szCs w:val="28"/>
                <w:rtl/>
              </w:rPr>
              <w:t>،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 شماره 11، 1383</w:t>
            </w:r>
          </w:p>
          <w:p w:rsidR="00F148A8" w:rsidRPr="00AC6A1F" w:rsidRDefault="00F148A8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>«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مقايسه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تطبيقي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روند تحولات ارزشيابي آموزشي در غرب و ايران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»، </w:t>
            </w:r>
            <w:r w:rsidRPr="002A59D2">
              <w:rPr>
                <w:rFonts w:cs="B Lotus" w:hint="eastAsia"/>
                <w:i/>
                <w:iCs/>
                <w:sz w:val="28"/>
                <w:szCs w:val="28"/>
                <w:rtl/>
              </w:rPr>
              <w:t>مجله</w:t>
            </w:r>
            <w:r w:rsidRPr="002A59D2">
              <w:rPr>
                <w:rFonts w:cs="B Lotus"/>
                <w:i/>
                <w:iCs/>
                <w:sz w:val="28"/>
                <w:szCs w:val="28"/>
                <w:rtl/>
              </w:rPr>
              <w:t xml:space="preserve"> علوم اجتماعي و انساني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دانشگاه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شيراز،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شماره 39، پائيز 1381</w:t>
            </w:r>
          </w:p>
          <w:p w:rsidR="00F148A8" w:rsidRPr="00AC6A1F" w:rsidRDefault="00F148A8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يحيي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طالبيان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)، «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پيوندهاي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پنهان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جاندار پنداري كودكانه و تخيل شاعرانه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»، </w:t>
            </w:r>
            <w:r w:rsidRPr="002A59D2">
              <w:rPr>
                <w:rFonts w:cs="B Lotus" w:hint="eastAsia"/>
                <w:i/>
                <w:iCs/>
                <w:sz w:val="28"/>
                <w:szCs w:val="28"/>
                <w:rtl/>
              </w:rPr>
              <w:t>نشريه</w:t>
            </w:r>
            <w:r w:rsidRPr="002A59D2">
              <w:rPr>
                <w:rFonts w:cs="B Lotus"/>
                <w:i/>
                <w:iCs/>
                <w:sz w:val="28"/>
                <w:szCs w:val="28"/>
                <w:rtl/>
              </w:rPr>
              <w:t xml:space="preserve"> دانشكده ادبيات و علوم انساني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دانشگاه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شهيد باهنر، دوره جديد سال دوم، شماره 8 و 9، زمستان 79 و بهار 1380</w:t>
            </w:r>
          </w:p>
          <w:p w:rsidR="00F148A8" w:rsidRPr="00AC6A1F" w:rsidRDefault="00F148A8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>«</w:t>
            </w:r>
            <w:r w:rsidRPr="00AC6A1F">
              <w:rPr>
                <w:rFonts w:cs="B Lotus" w:hint="eastAsia"/>
                <w:w w:val="85"/>
                <w:sz w:val="28"/>
                <w:szCs w:val="28"/>
                <w:rtl/>
              </w:rPr>
              <w:t xml:space="preserve"> دبيران</w:t>
            </w:r>
            <w:r w:rsidRPr="00AC6A1F">
              <w:rPr>
                <w:rFonts w:cs="B Lotus"/>
                <w:w w:val="85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w w:val="85"/>
                <w:sz w:val="28"/>
                <w:szCs w:val="28"/>
                <w:rtl/>
              </w:rPr>
              <w:t>مدارس</w:t>
            </w:r>
            <w:r w:rsidRPr="00AC6A1F">
              <w:rPr>
                <w:rFonts w:cs="B Lotus"/>
                <w:w w:val="85"/>
                <w:sz w:val="28"/>
                <w:szCs w:val="28"/>
                <w:rtl/>
              </w:rPr>
              <w:t xml:space="preserve"> متوسطه چگونه تدريس مي كنند؟</w:t>
            </w:r>
            <w:r w:rsidRPr="00AC6A1F">
              <w:rPr>
                <w:rFonts w:cs="B Lotus" w:hint="cs"/>
                <w:w w:val="85"/>
                <w:sz w:val="28"/>
                <w:szCs w:val="28"/>
                <w:rtl/>
              </w:rPr>
              <w:t xml:space="preserve">»، </w:t>
            </w:r>
            <w:r w:rsidRPr="002A59D2">
              <w:rPr>
                <w:rFonts w:cs="B Lotus" w:hint="eastAsia"/>
                <w:i/>
                <w:iCs/>
                <w:sz w:val="28"/>
                <w:szCs w:val="28"/>
                <w:rtl/>
              </w:rPr>
              <w:t>مجله</w:t>
            </w:r>
            <w:r w:rsidRPr="002A59D2">
              <w:rPr>
                <w:rFonts w:cs="B Lotus"/>
                <w:i/>
                <w:iCs/>
                <w:sz w:val="28"/>
                <w:szCs w:val="28"/>
                <w:rtl/>
              </w:rPr>
              <w:t xml:space="preserve"> علوم تربيتي و </w:t>
            </w:r>
            <w:r w:rsidRPr="002A59D2">
              <w:rPr>
                <w:rFonts w:cs="B Lotus"/>
                <w:i/>
                <w:iCs/>
                <w:sz w:val="28"/>
                <w:szCs w:val="28"/>
                <w:rtl/>
              </w:rPr>
              <w:lastRenderedPageBreak/>
              <w:t>روان شناسي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دانشگاه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مشهد، شماره 2، 1378</w:t>
            </w:r>
          </w:p>
          <w:p w:rsidR="00F148A8" w:rsidRPr="00AC6A1F" w:rsidRDefault="00F148A8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عليرضا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كيامنش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)، « ارزشيابي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برنامه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درسي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روش</w:t>
            </w:r>
            <w:r w:rsidR="002A59D2">
              <w:rPr>
                <w:rFonts w:cs="B Lotus"/>
                <w:sz w:val="28"/>
                <w:szCs w:val="28"/>
                <w:rtl/>
              </w:rPr>
              <w:t>‌ها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و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فنون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تدريس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دوره</w:t>
            </w:r>
            <w:r w:rsidR="002A59D2">
              <w:rPr>
                <w:rFonts w:cs="B Lotus"/>
                <w:sz w:val="28"/>
                <w:szCs w:val="28"/>
                <w:rtl/>
              </w:rPr>
              <w:t>‌ها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تربيت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دبير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دانشگاهها»، </w:t>
            </w:r>
            <w:r w:rsidRPr="002A59D2">
              <w:rPr>
                <w:rFonts w:cs="B Lotus" w:hint="eastAsia"/>
                <w:i/>
                <w:iCs/>
                <w:sz w:val="28"/>
                <w:szCs w:val="28"/>
                <w:rtl/>
              </w:rPr>
              <w:t>مجله</w:t>
            </w:r>
            <w:r w:rsidRPr="002A59D2">
              <w:rPr>
                <w:rFonts w:cs="B Lotus"/>
                <w:i/>
                <w:iCs/>
                <w:sz w:val="28"/>
                <w:szCs w:val="28"/>
                <w:rtl/>
              </w:rPr>
              <w:t xml:space="preserve"> مدرس علوم انساني دانشگاه تربيت </w:t>
            </w:r>
            <w:r w:rsidRPr="002A59D2">
              <w:rPr>
                <w:rFonts w:cs="B Lotus" w:hint="eastAsia"/>
                <w:i/>
                <w:iCs/>
                <w:sz w:val="28"/>
                <w:szCs w:val="28"/>
                <w:rtl/>
              </w:rPr>
              <w:t>مدرس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،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شماره 7، 1377</w:t>
            </w:r>
          </w:p>
          <w:p w:rsidR="00F148A8" w:rsidRPr="00AC6A1F" w:rsidRDefault="00F148A8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>«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 xml:space="preserve"> ارزشيابي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از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سيستم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آموزشي دوره راهنمايي تحصي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ل</w:t>
            </w:r>
            <w:r w:rsidRPr="00AC6A1F">
              <w:rPr>
                <w:rFonts w:cs="B Lotus"/>
                <w:sz w:val="28"/>
                <w:szCs w:val="28"/>
                <w:rtl/>
              </w:rPr>
              <w:t>ي در برآورد نياز هدايت تحصيلي و شغلي فراگيران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»،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</w:rPr>
              <w:t>نشريه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</w:rPr>
              <w:t xml:space="preserve"> دانشكده ادبيات و علوم انساني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</w:rPr>
              <w:t>دانشگاه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</w:rPr>
              <w:t xml:space="preserve"> شهيد باهنر</w:t>
            </w:r>
            <w:r w:rsidRPr="00AC6A1F">
              <w:rPr>
                <w:rFonts w:cs="B Lotus"/>
                <w:sz w:val="28"/>
                <w:szCs w:val="28"/>
                <w:rtl/>
              </w:rPr>
              <w:t>، دوره جديد سال دوم، شماره 3، بهار 1377</w:t>
            </w:r>
          </w:p>
          <w:p w:rsidR="00F148A8" w:rsidRPr="00AC6A1F" w:rsidRDefault="00F148A8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ascii="Arial" w:hAnsi="Arial" w:cs="B Lotus"/>
                <w:sz w:val="28"/>
                <w:szCs w:val="28"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عليرضا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كيامنش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)، «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راهنمايي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و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مشاوره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در نظام جديد آموزش متوسطه از ديد مشاوران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»،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</w:rPr>
              <w:t>نشريه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</w:rPr>
              <w:t xml:space="preserve"> دانشكده ادبيات و علوم انساني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</w:rPr>
              <w:t>دانشگاه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</w:rPr>
              <w:t xml:space="preserve"> شهيد باهنر</w:t>
            </w:r>
            <w:r w:rsidRPr="00AC6A1F">
              <w:rPr>
                <w:rFonts w:cs="B Lotus"/>
                <w:sz w:val="28"/>
                <w:szCs w:val="28"/>
                <w:rtl/>
              </w:rPr>
              <w:t>، دوره جديد، سال اول شماره 2 ، زمستان 1376</w:t>
            </w:r>
          </w:p>
          <w:p w:rsidR="006E71CA" w:rsidRPr="00AC6A1F" w:rsidRDefault="00F148A8" w:rsidP="008E4CED">
            <w:pPr>
              <w:pStyle w:val="ListParagraph"/>
              <w:numPr>
                <w:ilvl w:val="0"/>
                <w:numId w:val="2"/>
              </w:numPr>
              <w:bidi/>
              <w:spacing w:line="216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ascii="Arial" w:hAnsi="Arial" w:cs="B Lotus" w:hint="cs"/>
                <w:sz w:val="28"/>
                <w:szCs w:val="28"/>
                <w:rtl/>
                <w:lang w:bidi="fa-IR"/>
              </w:rPr>
              <w:t xml:space="preserve">(به همراه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عليرضا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كيامنش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>)، «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ميزان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پايايي نظر دبيران در مورد كتاب</w:t>
            </w:r>
            <w:r w:rsidR="002A59D2">
              <w:rPr>
                <w:rFonts w:cs="B Lotus"/>
                <w:sz w:val="28"/>
                <w:szCs w:val="28"/>
                <w:rtl/>
              </w:rPr>
              <w:t>‌ها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ي درسي نظام جديد آموزش متوسطه و </w:t>
            </w:r>
            <w:r w:rsidRPr="00AC6A1F">
              <w:rPr>
                <w:rFonts w:cs="B Lotus" w:hint="eastAsia"/>
                <w:sz w:val="28"/>
                <w:szCs w:val="28"/>
                <w:rtl/>
              </w:rPr>
              <w:t>رابطه</w:t>
            </w:r>
            <w:r w:rsidRPr="00AC6A1F">
              <w:rPr>
                <w:rFonts w:cs="B Lotus"/>
                <w:sz w:val="28"/>
                <w:szCs w:val="28"/>
                <w:rtl/>
              </w:rPr>
              <w:t xml:space="preserve"> بين ميزان مطلوبيت با افت تحصيلي</w:t>
            </w:r>
            <w:r w:rsidRPr="00AC6A1F">
              <w:rPr>
                <w:rFonts w:cs="B Lotus" w:hint="cs"/>
                <w:sz w:val="28"/>
                <w:szCs w:val="28"/>
                <w:rtl/>
              </w:rPr>
              <w:t xml:space="preserve">»،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</w:rPr>
              <w:t>مجله</w:t>
            </w:r>
            <w:r w:rsidRPr="00AC6A1F">
              <w:rPr>
                <w:rFonts w:cs="B Lotus"/>
                <w:i/>
                <w:iCs/>
                <w:sz w:val="28"/>
                <w:szCs w:val="28"/>
                <w:rtl/>
              </w:rPr>
              <w:t xml:space="preserve"> علمي پژوهشي علوم انساني </w:t>
            </w:r>
            <w:r w:rsidRPr="00AC6A1F">
              <w:rPr>
                <w:rFonts w:cs="B Lotus" w:hint="eastAsia"/>
                <w:i/>
                <w:iCs/>
                <w:sz w:val="28"/>
                <w:szCs w:val="28"/>
                <w:rtl/>
              </w:rPr>
              <w:t>دانشگاه</w:t>
            </w:r>
            <w:r w:rsidR="0075498F" w:rsidRPr="00AC6A1F">
              <w:rPr>
                <w:rFonts w:cs="B Lotus"/>
                <w:i/>
                <w:iCs/>
                <w:sz w:val="28"/>
                <w:szCs w:val="28"/>
                <w:rtl/>
              </w:rPr>
              <w:t xml:space="preserve"> الزهرا</w:t>
            </w:r>
            <w:r w:rsidR="0075498F" w:rsidRPr="00AC6A1F">
              <w:rPr>
                <w:rFonts w:cs="B Lotus"/>
                <w:sz w:val="28"/>
                <w:szCs w:val="28"/>
                <w:rtl/>
              </w:rPr>
              <w:t>،</w:t>
            </w:r>
            <w:r w:rsidR="0075498F" w:rsidRPr="00AC6A1F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AC6A1F">
              <w:rPr>
                <w:rFonts w:cs="B Lotus"/>
                <w:sz w:val="28"/>
                <w:szCs w:val="28"/>
                <w:rtl/>
              </w:rPr>
              <w:t>1375</w:t>
            </w:r>
          </w:p>
        </w:tc>
      </w:tr>
      <w:tr w:rsidR="006E71CA" w:rsidRPr="00AC6A1F" w:rsidTr="00BE496C">
        <w:tc>
          <w:tcPr>
            <w:tcW w:w="2805" w:type="dxa"/>
            <w:tcBorders>
              <w:top w:val="nil"/>
              <w:bottom w:val="nil"/>
            </w:tcBorders>
          </w:tcPr>
          <w:p w:rsidR="006E71CA" w:rsidRPr="00AC6A1F" w:rsidRDefault="006E71CA" w:rsidP="008E4CED">
            <w:pPr>
              <w:pStyle w:val="ListParagraph"/>
              <w:bidi/>
              <w:ind w:left="713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2-2-1</w:t>
            </w:r>
            <w:r w:rsidR="008E4CED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 در نشریات علمی-ت</w:t>
            </w:r>
            <w:r w:rsidR="00014E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خصصی</w:t>
            </w:r>
          </w:p>
        </w:tc>
        <w:tc>
          <w:tcPr>
            <w:tcW w:w="6771" w:type="dxa"/>
          </w:tcPr>
          <w:p w:rsidR="0075498F" w:rsidRDefault="0075498F" w:rsidP="008E4CED">
            <w:pPr>
              <w:pStyle w:val="Heading5"/>
              <w:outlineLvl w:val="4"/>
              <w:rPr>
                <w:w w:val="90"/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«</w:t>
            </w:r>
            <w:r w:rsidRPr="00AC6A1F">
              <w:rPr>
                <w:rFonts w:hint="cs"/>
                <w:w w:val="90"/>
                <w:rtl/>
                <w:lang w:bidi="fa-IR"/>
              </w:rPr>
              <w:t xml:space="preserve">نظريه پردازي در غربت علوم انساني»، </w:t>
            </w:r>
            <w:r w:rsidRPr="00AC6A1F">
              <w:rPr>
                <w:rFonts w:hint="cs"/>
                <w:i/>
                <w:iCs/>
                <w:w w:val="90"/>
                <w:rtl/>
              </w:rPr>
              <w:t>دو ماهنامه فارابي</w:t>
            </w:r>
            <w:r w:rsidRPr="00AC6A1F">
              <w:rPr>
                <w:rFonts w:hint="cs"/>
                <w:w w:val="90"/>
                <w:rtl/>
              </w:rPr>
              <w:t>، شماره 19، 1389</w:t>
            </w:r>
          </w:p>
          <w:p w:rsidR="00572CCD" w:rsidRDefault="00572CCD" w:rsidP="00572CCD">
            <w:pPr>
              <w:rPr>
                <w:rtl/>
                <w:lang w:bidi="fa-IR"/>
              </w:rPr>
            </w:pPr>
          </w:p>
          <w:p w:rsidR="00572CCD" w:rsidRPr="00572CCD" w:rsidRDefault="00572CCD" w:rsidP="00572CCD">
            <w:pPr>
              <w:rPr>
                <w:rtl/>
                <w:lang w:bidi="fa-IR"/>
              </w:rPr>
            </w:pPr>
          </w:p>
          <w:p w:rsidR="0075498F" w:rsidRPr="00AC6A1F" w:rsidRDefault="0075498F" w:rsidP="008E4CED">
            <w:pPr>
              <w:pStyle w:val="Heading5"/>
              <w:outlineLvl w:val="4"/>
              <w:rPr>
                <w:w w:val="90"/>
                <w:rtl/>
              </w:rPr>
            </w:pPr>
            <w:r w:rsidRPr="00AC6A1F">
              <w:rPr>
                <w:rFonts w:hint="cs"/>
                <w:rtl/>
              </w:rPr>
              <w:t>(به همراه سیدعلی فاطمی)، «</w:t>
            </w:r>
            <w:r w:rsidRPr="00AC6A1F">
              <w:rPr>
                <w:rFonts w:hint="cs"/>
                <w:rtl/>
                <w:lang w:bidi="fa-IR"/>
              </w:rPr>
              <w:t xml:space="preserve">نقش جشنواره بين‌المللي فارابي در نگاه مخاطبان»، </w:t>
            </w:r>
            <w:r w:rsidRPr="00AC6A1F">
              <w:rPr>
                <w:rFonts w:hint="cs"/>
                <w:i/>
                <w:iCs/>
                <w:w w:val="90"/>
                <w:rtl/>
              </w:rPr>
              <w:t>دو ماهنامه فارابي</w:t>
            </w:r>
            <w:r w:rsidRPr="00AC6A1F">
              <w:rPr>
                <w:rFonts w:hint="cs"/>
                <w:w w:val="90"/>
                <w:rtl/>
              </w:rPr>
              <w:t>، شماره 18، 1388</w:t>
            </w:r>
          </w:p>
          <w:p w:rsidR="0075498F" w:rsidRPr="00AC6A1F" w:rsidRDefault="0075498F" w:rsidP="008E4CED">
            <w:pPr>
              <w:pStyle w:val="Heading5"/>
              <w:outlineLvl w:val="4"/>
              <w:rPr>
                <w:w w:val="90"/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cs"/>
                <w:rtl/>
                <w:lang w:bidi="fa-IR"/>
              </w:rPr>
              <w:t xml:space="preserve">منزلت علوم‌انساني و چالش‌هاي آموزش آن در ايران»، </w:t>
            </w:r>
            <w:r w:rsidRPr="00AC6A1F">
              <w:rPr>
                <w:rFonts w:hint="cs"/>
                <w:i/>
                <w:iCs/>
                <w:w w:val="90"/>
                <w:rtl/>
              </w:rPr>
              <w:t>دو ماهنامه فارابي</w:t>
            </w:r>
            <w:r w:rsidRPr="00AC6A1F">
              <w:rPr>
                <w:rFonts w:hint="cs"/>
                <w:w w:val="90"/>
                <w:rtl/>
              </w:rPr>
              <w:t>، شماره 14، 1388</w:t>
            </w:r>
          </w:p>
          <w:p w:rsidR="0075498F" w:rsidRPr="00AC6A1F" w:rsidRDefault="0075498F" w:rsidP="008E4CE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</w:rPr>
              <w:t>(به همراه زهرا زین‌الدینی)، «</w:t>
            </w:r>
            <w:r w:rsidRPr="00AC6A1F">
              <w:rPr>
                <w:rFonts w:hint="cs"/>
                <w:rtl/>
                <w:lang w:bidi="fa-IR"/>
              </w:rPr>
              <w:t xml:space="preserve">رسالت فرهنگی نظام آموزش عالی در دنیای متحول کنونی»، </w:t>
            </w:r>
            <w:r w:rsidRPr="00AC6A1F">
              <w:rPr>
                <w:rFonts w:hint="cs"/>
                <w:i/>
                <w:iCs/>
                <w:rtl/>
              </w:rPr>
              <w:t>فصلنامه پژوهشگران فرهنگ</w:t>
            </w:r>
            <w:r w:rsidR="00AC6A1F">
              <w:rPr>
                <w:rFonts w:hint="cs"/>
                <w:i/>
                <w:iCs/>
                <w:rtl/>
              </w:rPr>
              <w:t>،</w:t>
            </w:r>
            <w:r w:rsidRPr="00AC6A1F">
              <w:rPr>
                <w:rFonts w:hint="cs"/>
                <w:rtl/>
              </w:rPr>
              <w:t xml:space="preserve"> </w:t>
            </w:r>
            <w:r w:rsidRPr="00AC6A1F">
              <w:rPr>
                <w:rFonts w:hint="cs"/>
                <w:rtl/>
                <w:lang w:bidi="fa-IR"/>
              </w:rPr>
              <w:t>شماره 17 و 18  ، 1385 و 1386</w:t>
            </w:r>
          </w:p>
          <w:p w:rsidR="0075498F" w:rsidRPr="00AC6A1F" w:rsidRDefault="0075498F" w:rsidP="008E4CE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ماریا موسوی و سید حمید رضا علوی)، «جایگاه توانایی شهودی و خویشتن شناسی در مدیران گروههای آموزشی دانشگاه»، </w:t>
            </w:r>
            <w:r w:rsidRPr="00AC6A1F">
              <w:rPr>
                <w:rFonts w:hint="cs"/>
                <w:i/>
                <w:iCs/>
                <w:rtl/>
              </w:rPr>
              <w:t>فصلنامه پژوهشگران فرهنگ</w:t>
            </w:r>
            <w:r w:rsidR="00AC6A1F">
              <w:rPr>
                <w:rFonts w:hint="cs"/>
                <w:i/>
                <w:iCs/>
                <w:rtl/>
              </w:rPr>
              <w:t>،</w:t>
            </w:r>
            <w:r w:rsidRPr="00AC6A1F">
              <w:rPr>
                <w:rFonts w:hint="cs"/>
                <w:rtl/>
              </w:rPr>
              <w:t xml:space="preserve"> </w:t>
            </w:r>
            <w:r w:rsidRPr="00AC6A1F">
              <w:rPr>
                <w:rFonts w:hint="cs"/>
                <w:rtl/>
                <w:lang w:bidi="fa-IR"/>
              </w:rPr>
              <w:t>شمار14 ، 1385</w:t>
            </w:r>
          </w:p>
          <w:p w:rsidR="0075498F" w:rsidRPr="00AC6A1F" w:rsidRDefault="0075498F" w:rsidP="008E4CE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زهرا جمالی پاقلعه)، «استقرار مدیریت کیفیت فراگیر در بخش </w:t>
            </w:r>
            <w:r w:rsidRPr="00AC6A1F">
              <w:rPr>
                <w:rFonts w:hint="cs"/>
                <w:rtl/>
                <w:lang w:bidi="fa-IR"/>
              </w:rPr>
              <w:lastRenderedPageBreak/>
              <w:t xml:space="preserve">عمومی»، </w:t>
            </w:r>
            <w:r w:rsidRPr="00AC6A1F">
              <w:rPr>
                <w:rFonts w:hint="cs"/>
                <w:i/>
                <w:iCs/>
                <w:rtl/>
                <w:lang w:bidi="fa-IR"/>
              </w:rPr>
              <w:t>مدیریت موفق</w:t>
            </w:r>
            <w:r w:rsidRPr="00AC6A1F">
              <w:rPr>
                <w:rFonts w:hint="cs"/>
                <w:rtl/>
                <w:lang w:bidi="fa-IR"/>
              </w:rPr>
              <w:t>، سال پنجم، شماره 36، 1384</w:t>
            </w:r>
          </w:p>
          <w:p w:rsidR="0075498F" w:rsidRPr="00AC6A1F" w:rsidRDefault="0075498F" w:rsidP="008E4CE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cs"/>
                <w:w w:val="85"/>
                <w:rtl/>
              </w:rPr>
              <w:t>فخر السادات حسيني نسب</w:t>
            </w:r>
            <w:r w:rsidRPr="00AC6A1F">
              <w:rPr>
                <w:rFonts w:hint="cs"/>
                <w:rtl/>
                <w:lang w:bidi="fa-IR"/>
              </w:rPr>
              <w:t>)، «</w:t>
            </w:r>
            <w:r w:rsidRPr="00AC6A1F">
              <w:rPr>
                <w:rFonts w:hint="cs"/>
                <w:rtl/>
              </w:rPr>
              <w:t xml:space="preserve">مسئوليتهاي اجتماعي مديران»، </w:t>
            </w:r>
            <w:r w:rsidRPr="00AC6A1F">
              <w:rPr>
                <w:rFonts w:hint="cs"/>
                <w:i/>
                <w:iCs/>
                <w:rtl/>
              </w:rPr>
              <w:t>فصلنامه پژوهشگران فرهنگ</w:t>
            </w:r>
            <w:r w:rsidR="00AC6A1F">
              <w:rPr>
                <w:rFonts w:hint="cs"/>
                <w:i/>
                <w:iCs/>
                <w:rtl/>
              </w:rPr>
              <w:t>،</w:t>
            </w:r>
            <w:r w:rsidR="00AC6A1F" w:rsidRPr="00AC6A1F">
              <w:rPr>
                <w:rFonts w:hint="cs"/>
                <w:rtl/>
              </w:rPr>
              <w:t xml:space="preserve"> </w:t>
            </w:r>
            <w:r w:rsidRPr="00AC6A1F">
              <w:rPr>
                <w:rFonts w:hint="cs"/>
                <w:rtl/>
                <w:lang w:bidi="fa-IR"/>
              </w:rPr>
              <w:t>شماره 13، 1384</w:t>
            </w:r>
          </w:p>
          <w:p w:rsidR="0075498F" w:rsidRPr="00AC6A1F" w:rsidRDefault="0075498F" w:rsidP="008E4CE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زهرا جمالی پاقلعه)، «بهبود سازمانی و انواع آن»، </w:t>
            </w:r>
            <w:r w:rsidRPr="00AC6A1F">
              <w:rPr>
                <w:rFonts w:hint="cs"/>
                <w:i/>
                <w:iCs/>
                <w:rtl/>
                <w:lang w:bidi="fa-IR"/>
              </w:rPr>
              <w:t>مجله روش</w:t>
            </w:r>
            <w:r w:rsidRPr="00AC6A1F">
              <w:rPr>
                <w:rFonts w:hint="cs"/>
                <w:rtl/>
                <w:lang w:bidi="fa-IR"/>
              </w:rPr>
              <w:t>، شماره 98، 1384</w:t>
            </w:r>
          </w:p>
          <w:p w:rsidR="0075498F" w:rsidRPr="00AC6A1F" w:rsidRDefault="0075498F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cs"/>
                <w:rtl/>
              </w:rPr>
              <w:t xml:space="preserve">منوره منصوري)، «عوامل مرتبط با عزت نفس مديران مدارس كرمان»، </w:t>
            </w:r>
            <w:r w:rsidRPr="00AC6A1F">
              <w:rPr>
                <w:rFonts w:hint="cs"/>
                <w:i/>
                <w:iCs/>
                <w:rtl/>
              </w:rPr>
              <w:t>فصلنامه پژوهشگران فرهنگ</w:t>
            </w:r>
            <w:r w:rsidRPr="00AC6A1F">
              <w:rPr>
                <w:rFonts w:hint="cs"/>
                <w:rtl/>
              </w:rPr>
              <w:t>، شماره 7، 1383</w:t>
            </w:r>
          </w:p>
          <w:p w:rsidR="0075498F" w:rsidRPr="00AC6A1F" w:rsidRDefault="0075498F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زهرا</w:t>
            </w:r>
            <w:r w:rsidRPr="00AC6A1F">
              <w:rPr>
                <w:rtl/>
              </w:rPr>
              <w:t xml:space="preserve"> موسي پور</w:t>
            </w:r>
            <w:r w:rsidRPr="00AC6A1F">
              <w:rPr>
                <w:rFonts w:hint="cs"/>
                <w:rtl/>
              </w:rPr>
              <w:t>)، «</w:t>
            </w:r>
            <w:r w:rsidRPr="00AC6A1F">
              <w:rPr>
                <w:rFonts w:hint="eastAsia"/>
                <w:rtl/>
              </w:rPr>
              <w:t>عوامل</w:t>
            </w:r>
            <w:r w:rsidRPr="00AC6A1F">
              <w:rPr>
                <w:rtl/>
              </w:rPr>
              <w:t xml:space="preserve"> ايجاد فشار عصبي در مديران مدارس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پژوهشگران فرهنگ</w:t>
            </w:r>
            <w:r w:rsidRPr="00AC6A1F">
              <w:rPr>
                <w:rtl/>
              </w:rPr>
              <w:t>، شماره 5 و 6، زمستان 1382و بهار 1383</w:t>
            </w:r>
          </w:p>
          <w:p w:rsidR="0075498F" w:rsidRPr="00AC6A1F" w:rsidRDefault="0075498F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فرزانه</w:t>
            </w:r>
            <w:r w:rsidRPr="00AC6A1F">
              <w:rPr>
                <w:rtl/>
              </w:rPr>
              <w:t xml:space="preserve"> بهزاد پور</w:t>
            </w:r>
            <w:r w:rsidRPr="00AC6A1F">
              <w:rPr>
                <w:rFonts w:hint="cs"/>
                <w:rtl/>
              </w:rPr>
              <w:t>)، «</w:t>
            </w:r>
            <w:r w:rsidRPr="00AC6A1F">
              <w:rPr>
                <w:rFonts w:hint="eastAsia"/>
                <w:rtl/>
              </w:rPr>
              <w:t>مشاركت</w:t>
            </w:r>
            <w:r w:rsidRPr="00AC6A1F">
              <w:rPr>
                <w:rtl/>
              </w:rPr>
              <w:t xml:space="preserve"> در فرهنگ: مفهوم و شكلهاي بروز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 </w:t>
            </w:r>
            <w:r w:rsidRPr="00AC6A1F">
              <w:rPr>
                <w:rFonts w:hint="eastAsia"/>
                <w:i/>
                <w:iCs/>
                <w:rtl/>
              </w:rPr>
              <w:t>پژوهشگران</w:t>
            </w:r>
            <w:r w:rsidRPr="00AC6A1F">
              <w:rPr>
                <w:i/>
                <w:iCs/>
                <w:rtl/>
              </w:rPr>
              <w:t xml:space="preserve"> </w:t>
            </w:r>
            <w:r w:rsidRPr="00AC6A1F">
              <w:rPr>
                <w:rFonts w:hint="eastAsia"/>
                <w:i/>
                <w:iCs/>
                <w:rtl/>
              </w:rPr>
              <w:t>فرهنگ</w:t>
            </w:r>
            <w:r w:rsidRPr="00AC6A1F">
              <w:rPr>
                <w:rFonts w:hint="eastAsia"/>
                <w:rtl/>
              </w:rPr>
              <w:t>،</w:t>
            </w:r>
            <w:r w:rsidRPr="00AC6A1F">
              <w:rPr>
                <w:rtl/>
              </w:rPr>
              <w:t xml:space="preserve"> شماره 4، پائيز ، 1382</w:t>
            </w:r>
          </w:p>
          <w:p w:rsidR="00572CCD" w:rsidRPr="00572CCD" w:rsidRDefault="00014E1E" w:rsidP="00EA53A4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اشرف</w:t>
            </w:r>
            <w:r w:rsidRPr="00AC6A1F">
              <w:rPr>
                <w:rtl/>
              </w:rPr>
              <w:t xml:space="preserve"> قوام آبادي</w:t>
            </w:r>
            <w:r w:rsidRPr="00AC6A1F">
              <w:rPr>
                <w:rFonts w:hint="cs"/>
                <w:rtl/>
              </w:rPr>
              <w:t>)، «</w:t>
            </w:r>
            <w:r w:rsidRPr="00AC6A1F">
              <w:rPr>
                <w:rFonts w:hint="eastAsia"/>
                <w:rtl/>
              </w:rPr>
              <w:t>ارزشيابي</w:t>
            </w:r>
            <w:r w:rsidRPr="00AC6A1F">
              <w:rPr>
                <w:rtl/>
              </w:rPr>
              <w:t xml:space="preserve"> صلاحيت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 xml:space="preserve">ي مديران سازمانهاي فرهنگي استان </w:t>
            </w:r>
            <w:r w:rsidRPr="00AC6A1F">
              <w:rPr>
                <w:rFonts w:hint="eastAsia"/>
                <w:rtl/>
              </w:rPr>
              <w:t>كرمان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پژوهشگران فرهنگ</w:t>
            </w:r>
            <w:r w:rsidRPr="00AC6A1F">
              <w:rPr>
                <w:rtl/>
              </w:rPr>
              <w:t>، شماره 3، تابستان، 1382</w:t>
            </w:r>
          </w:p>
          <w:p w:rsidR="00014E1E" w:rsidRPr="00AC6A1F" w:rsidRDefault="00014E1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مريم</w:t>
            </w:r>
            <w:r w:rsidRPr="00AC6A1F">
              <w:rPr>
                <w:rtl/>
              </w:rPr>
              <w:t xml:space="preserve"> صفر نواده</w:t>
            </w:r>
            <w:r w:rsidRPr="00AC6A1F">
              <w:rPr>
                <w:rFonts w:hint="cs"/>
                <w:rtl/>
              </w:rPr>
              <w:t>)، «</w:t>
            </w:r>
            <w:r w:rsidRPr="00AC6A1F">
              <w:rPr>
                <w:rFonts w:hint="eastAsia"/>
                <w:w w:val="95"/>
                <w:rtl/>
              </w:rPr>
              <w:t>نوجوانان</w:t>
            </w:r>
            <w:r w:rsidRPr="00AC6A1F">
              <w:rPr>
                <w:w w:val="95"/>
                <w:rtl/>
              </w:rPr>
              <w:t xml:space="preserve"> دانش آموز شهر كرمان وقت </w:t>
            </w:r>
            <w:r w:rsidRPr="00AC6A1F">
              <w:rPr>
                <w:rFonts w:hint="eastAsia"/>
                <w:w w:val="95"/>
                <w:rtl/>
              </w:rPr>
              <w:t>فراغت</w:t>
            </w:r>
            <w:r w:rsidRPr="00AC6A1F">
              <w:rPr>
                <w:w w:val="95"/>
                <w:rtl/>
              </w:rPr>
              <w:t xml:space="preserve"> خود را صرف چه كارهايي مي كنند؟</w:t>
            </w:r>
            <w:r w:rsidRPr="00AC6A1F">
              <w:rPr>
                <w:rFonts w:hint="cs"/>
                <w:w w:val="95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پژوهشگران فرهنگ</w:t>
            </w:r>
            <w:r w:rsidRPr="00AC6A1F">
              <w:rPr>
                <w:rtl/>
              </w:rPr>
              <w:t>، شماره 2، بهار ، 1382</w:t>
            </w:r>
          </w:p>
          <w:p w:rsidR="00014E1E" w:rsidRPr="00AC6A1F" w:rsidRDefault="00014E1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همايون</w:t>
            </w:r>
            <w:r w:rsidRPr="00AC6A1F">
              <w:rPr>
                <w:rtl/>
              </w:rPr>
              <w:t xml:space="preserve"> آذري</w:t>
            </w:r>
            <w:r w:rsidRPr="00AC6A1F">
              <w:rPr>
                <w:rFonts w:hint="cs"/>
                <w:rtl/>
              </w:rPr>
              <w:t>)، «</w:t>
            </w:r>
            <w:r w:rsidRPr="00AC6A1F">
              <w:rPr>
                <w:rFonts w:hint="eastAsia"/>
                <w:rtl/>
              </w:rPr>
              <w:t>الگوهاي</w:t>
            </w:r>
            <w:r w:rsidRPr="00AC6A1F">
              <w:rPr>
                <w:rtl/>
              </w:rPr>
              <w:t xml:space="preserve"> ارزشياي آموزشي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</w:t>
            </w:r>
            <w:r w:rsidRPr="00AC6A1F">
              <w:rPr>
                <w:rFonts w:hint="cs"/>
                <w:i/>
                <w:iCs/>
                <w:rtl/>
                <w:lang w:bidi="fa-IR"/>
              </w:rPr>
              <w:t>م</w:t>
            </w:r>
            <w:r w:rsidRPr="00AC6A1F">
              <w:rPr>
                <w:rFonts w:hint="eastAsia"/>
                <w:i/>
                <w:iCs/>
                <w:rtl/>
              </w:rPr>
              <w:t>ه</w:t>
            </w:r>
            <w:r w:rsidRPr="00AC6A1F">
              <w:rPr>
                <w:i/>
                <w:iCs/>
                <w:rtl/>
              </w:rPr>
              <w:t xml:space="preserve"> علمي </w:t>
            </w:r>
            <w:r w:rsidRPr="00AC6A1F">
              <w:rPr>
                <w:rFonts w:cs="B Zar"/>
                <w:i/>
                <w:iCs/>
                <w:rtl/>
              </w:rPr>
              <w:t>–</w:t>
            </w:r>
            <w:r w:rsidRPr="00AC6A1F">
              <w:rPr>
                <w:i/>
                <w:iCs/>
                <w:rtl/>
              </w:rPr>
              <w:t xml:space="preserve"> پژوهشي علم و انديشه</w:t>
            </w:r>
            <w:r w:rsidRPr="00AC6A1F">
              <w:rPr>
                <w:rtl/>
              </w:rPr>
              <w:t xml:space="preserve">، دانشگاه هرمزگان ، جلد </w:t>
            </w:r>
            <w:r w:rsidRPr="00AC6A1F">
              <w:rPr>
                <w:rFonts w:hint="eastAsia"/>
                <w:rtl/>
              </w:rPr>
              <w:t>اول،</w:t>
            </w:r>
            <w:r w:rsidRPr="00AC6A1F">
              <w:rPr>
                <w:rtl/>
              </w:rPr>
              <w:t xml:space="preserve"> شماره 3، بهار 1382</w:t>
            </w:r>
          </w:p>
          <w:p w:rsidR="00014E1E" w:rsidRPr="00AC6A1F" w:rsidRDefault="00014E1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eastAsia"/>
                <w:rtl/>
              </w:rPr>
              <w:t>نقش</w:t>
            </w:r>
            <w:r w:rsidRPr="00AC6A1F">
              <w:rPr>
                <w:rtl/>
              </w:rPr>
              <w:t xml:space="preserve"> تربيتي ائمه اطهار (ع)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آئينه</w:t>
            </w:r>
            <w:r w:rsidRPr="00AC6A1F">
              <w:rPr>
                <w:i/>
                <w:iCs/>
                <w:rtl/>
              </w:rPr>
              <w:t xml:space="preserve"> سخن</w:t>
            </w:r>
            <w:r w:rsidRPr="00AC6A1F">
              <w:rPr>
                <w:rtl/>
              </w:rPr>
              <w:t>، سال دوم، 1381،5،4</w:t>
            </w:r>
          </w:p>
          <w:p w:rsidR="00014E1E" w:rsidRDefault="00014E1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شهلا</w:t>
            </w:r>
            <w:r w:rsidRPr="00AC6A1F">
              <w:rPr>
                <w:rtl/>
              </w:rPr>
              <w:t xml:space="preserve"> حاج محمدي</w:t>
            </w:r>
            <w:r w:rsidRPr="00AC6A1F">
              <w:rPr>
                <w:rFonts w:hint="cs"/>
                <w:rtl/>
              </w:rPr>
              <w:t>)، «</w:t>
            </w:r>
            <w:r w:rsidRPr="00AC6A1F">
              <w:rPr>
                <w:rFonts w:hint="eastAsia"/>
                <w:rtl/>
              </w:rPr>
              <w:t>ارزشيابي</w:t>
            </w:r>
            <w:r w:rsidRPr="00AC6A1F">
              <w:rPr>
                <w:rtl/>
              </w:rPr>
              <w:t xml:space="preserve"> عملكرد شوراي نظارت بر چاپ و نشر استان كرمان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پژوهشگران فرهنگ</w:t>
            </w:r>
            <w:r w:rsidRPr="00AC6A1F">
              <w:rPr>
                <w:rtl/>
              </w:rPr>
              <w:t>، شماره 1، 1381</w:t>
            </w:r>
          </w:p>
          <w:p w:rsidR="00EA53A4" w:rsidRDefault="00EA53A4" w:rsidP="00EA53A4">
            <w:pPr>
              <w:rPr>
                <w:rtl/>
                <w:lang w:bidi="fa-IR"/>
              </w:rPr>
            </w:pPr>
          </w:p>
          <w:p w:rsidR="00EA53A4" w:rsidRPr="00EA53A4" w:rsidRDefault="00EA53A4" w:rsidP="00EA53A4">
            <w:pPr>
              <w:rPr>
                <w:rtl/>
                <w:lang w:bidi="fa-IR"/>
              </w:rPr>
            </w:pPr>
          </w:p>
          <w:p w:rsidR="00014E1E" w:rsidRPr="00AC6A1F" w:rsidRDefault="00014E1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سيما</w:t>
            </w:r>
            <w:r w:rsidRPr="00AC6A1F">
              <w:rPr>
                <w:rtl/>
              </w:rPr>
              <w:t xml:space="preserve"> سام پور</w:t>
            </w:r>
            <w:r w:rsidRPr="00AC6A1F">
              <w:rPr>
                <w:rFonts w:hint="cs"/>
                <w:rtl/>
              </w:rPr>
              <w:t>)، «</w:t>
            </w:r>
            <w:r w:rsidRPr="00AC6A1F">
              <w:rPr>
                <w:rFonts w:hint="eastAsia"/>
                <w:rtl/>
              </w:rPr>
              <w:t>ارزشيابي</w:t>
            </w:r>
            <w:r w:rsidRPr="00AC6A1F">
              <w:rPr>
                <w:rtl/>
              </w:rPr>
              <w:t xml:space="preserve"> ميزان درك دانش آموزان از مفاهيم </w:t>
            </w:r>
            <w:r w:rsidRPr="00AC6A1F">
              <w:rPr>
                <w:rtl/>
              </w:rPr>
              <w:lastRenderedPageBreak/>
              <w:t>عرفاني كتاب</w:t>
            </w:r>
            <w:r w:rsidR="002A59D2">
              <w:rPr>
                <w:rtl/>
              </w:rPr>
              <w:t>‌ها</w:t>
            </w:r>
            <w:r w:rsidRPr="00AC6A1F">
              <w:rPr>
                <w:rFonts w:hint="eastAsia"/>
                <w:rtl/>
              </w:rPr>
              <w:t>ي</w:t>
            </w:r>
            <w:r w:rsidRPr="00AC6A1F">
              <w:rPr>
                <w:rtl/>
              </w:rPr>
              <w:t xml:space="preserve"> ادبيات فارسي سال اول دبيرستان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فرهنگ و ادب</w:t>
            </w:r>
            <w:r w:rsidRPr="00AC6A1F">
              <w:rPr>
                <w:rtl/>
              </w:rPr>
              <w:t>، شماره 17، 1379</w:t>
            </w:r>
          </w:p>
          <w:p w:rsidR="00014E1E" w:rsidRPr="00AC6A1F" w:rsidRDefault="00014E1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عباسعلي</w:t>
            </w:r>
            <w:r w:rsidRPr="00AC6A1F">
              <w:rPr>
                <w:rtl/>
              </w:rPr>
              <w:t xml:space="preserve"> رستمي نسب</w:t>
            </w:r>
            <w:r w:rsidRPr="00AC6A1F">
              <w:rPr>
                <w:rFonts w:hint="cs"/>
                <w:rtl/>
              </w:rPr>
              <w:t>)، «</w:t>
            </w:r>
            <w:r w:rsidRPr="00AC6A1F">
              <w:rPr>
                <w:rFonts w:hint="eastAsia"/>
                <w:rtl/>
              </w:rPr>
              <w:t>بررسي</w:t>
            </w:r>
            <w:r w:rsidRPr="00AC6A1F">
              <w:rPr>
                <w:rtl/>
              </w:rPr>
              <w:t xml:space="preserve"> وضعيت شوراهاي فرهنگي در استان كرمان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فرهنگ و ادب</w:t>
            </w:r>
            <w:r w:rsidRPr="00AC6A1F">
              <w:rPr>
                <w:rtl/>
              </w:rPr>
              <w:t>، شماره 15 و 16، 1379</w:t>
            </w:r>
          </w:p>
          <w:p w:rsidR="00014E1E" w:rsidRPr="00AC6A1F" w:rsidRDefault="00014E1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eastAsia"/>
                <w:rtl/>
              </w:rPr>
              <w:t>چگونه</w:t>
            </w:r>
            <w:r w:rsidRPr="00AC6A1F">
              <w:rPr>
                <w:rtl/>
              </w:rPr>
              <w:t xml:space="preserve"> مي توان به اصلاح فرهنگ عمومي كمك كرد؟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فرهنگ و ادب</w:t>
            </w:r>
            <w:r w:rsidRPr="00AC6A1F">
              <w:rPr>
                <w:rtl/>
              </w:rPr>
              <w:t>، شماره 1377،11،10</w:t>
            </w:r>
          </w:p>
          <w:p w:rsidR="00014E1E" w:rsidRPr="00AC6A1F" w:rsidRDefault="00014E1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eastAsia"/>
                <w:rtl/>
              </w:rPr>
              <w:t>فرهنگ</w:t>
            </w:r>
            <w:r w:rsidRPr="00AC6A1F">
              <w:rPr>
                <w:rtl/>
              </w:rPr>
              <w:t xml:space="preserve"> عمومي: روش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>ي بهگشت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فصلنامه</w:t>
            </w:r>
            <w:r w:rsidRPr="00AC6A1F">
              <w:rPr>
                <w:rtl/>
              </w:rPr>
              <w:t xml:space="preserve"> فرهنگ عمومي ، شماره 9، 1377</w:t>
            </w:r>
          </w:p>
          <w:p w:rsidR="00014E1E" w:rsidRPr="00AC6A1F" w:rsidRDefault="00014E1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فريبرز</w:t>
            </w:r>
            <w:r w:rsidRPr="00AC6A1F">
              <w:rPr>
                <w:rtl/>
              </w:rPr>
              <w:t xml:space="preserve"> درتاج</w:t>
            </w:r>
            <w:r w:rsidRPr="00AC6A1F">
              <w:rPr>
                <w:rFonts w:hint="cs"/>
                <w:rtl/>
              </w:rPr>
              <w:t xml:space="preserve"> و </w:t>
            </w:r>
            <w:r w:rsidRPr="00AC6A1F">
              <w:rPr>
                <w:rtl/>
              </w:rPr>
              <w:t>مريم صفرنواده</w:t>
            </w:r>
            <w:r w:rsidRPr="00AC6A1F">
              <w:rPr>
                <w:rFonts w:hint="cs"/>
                <w:rtl/>
              </w:rPr>
              <w:t>)، «</w:t>
            </w:r>
            <w:r w:rsidRPr="00AC6A1F">
              <w:rPr>
                <w:rFonts w:hint="eastAsia"/>
                <w:rtl/>
              </w:rPr>
              <w:t>ارزشيابي</w:t>
            </w:r>
            <w:r w:rsidRPr="00AC6A1F">
              <w:rPr>
                <w:rtl/>
              </w:rPr>
              <w:t xml:space="preserve"> داوزدهمين جشنواره بين المللي فيلم كودك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فرهنگ كرمان</w:t>
            </w:r>
            <w:r w:rsidRPr="00AC6A1F">
              <w:rPr>
                <w:rtl/>
              </w:rPr>
              <w:t>، سال 1 شماره 2، 1377</w:t>
            </w:r>
          </w:p>
          <w:p w:rsidR="00014E1E" w:rsidRPr="00AC6A1F" w:rsidRDefault="00014E1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eastAsia"/>
                <w:rtl/>
              </w:rPr>
              <w:t>علل</w:t>
            </w:r>
            <w:r w:rsidRPr="00AC6A1F">
              <w:rPr>
                <w:rtl/>
              </w:rPr>
              <w:t xml:space="preserve"> و پيامدهاي ركود علمي در جوامع اسلامي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فرهنگ و ادب</w:t>
            </w:r>
            <w:r w:rsidRPr="00AC6A1F">
              <w:rPr>
                <w:rtl/>
              </w:rPr>
              <w:t>، شماره 8 و 9، 1376</w:t>
            </w:r>
          </w:p>
        </w:tc>
      </w:tr>
      <w:tr w:rsidR="006E71CA" w:rsidRPr="00AC6A1F" w:rsidTr="00BE496C">
        <w:tc>
          <w:tcPr>
            <w:tcW w:w="2805" w:type="dxa"/>
            <w:tcBorders>
              <w:top w:val="nil"/>
              <w:bottom w:val="nil"/>
            </w:tcBorders>
          </w:tcPr>
          <w:p w:rsidR="006E71CA" w:rsidRPr="00AC6A1F" w:rsidRDefault="006E71CA" w:rsidP="008E4CED">
            <w:pPr>
              <w:pStyle w:val="ListParagraph"/>
              <w:bidi/>
              <w:ind w:left="713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3-2-1</w:t>
            </w:r>
            <w:r w:rsidR="008E4CED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) در </w:t>
            </w:r>
            <w:r w:rsidR="00014E1E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نشریات علمی-ترویجی</w:t>
            </w:r>
          </w:p>
        </w:tc>
        <w:tc>
          <w:tcPr>
            <w:tcW w:w="6771" w:type="dxa"/>
          </w:tcPr>
          <w:p w:rsidR="006E71CA" w:rsidRPr="00AC6A1F" w:rsidRDefault="00014E1E" w:rsidP="00014E1E">
            <w:pPr>
              <w:pStyle w:val="Heading5"/>
              <w:outlineLvl w:val="4"/>
              <w:rPr>
                <w:w w:val="90"/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>(به همراه علي محبي و محمد رشيدي)، «</w:t>
            </w:r>
            <w:r w:rsidRPr="00AC6A1F">
              <w:rPr>
                <w:rFonts w:hint="cs"/>
                <w:w w:val="90"/>
                <w:rtl/>
              </w:rPr>
              <w:t xml:space="preserve">ويژگي‌هاي فرماندهان و مديران انتظامي از ديدگاه اسلام»، </w:t>
            </w:r>
            <w:r w:rsidRPr="00AC6A1F">
              <w:rPr>
                <w:rFonts w:hint="cs"/>
                <w:i/>
                <w:iCs/>
                <w:w w:val="90"/>
                <w:rtl/>
                <w:lang w:bidi="fa-IR"/>
              </w:rPr>
              <w:t>فصلنامه توسعه مديريت منابع انساني و پشتيباني</w:t>
            </w:r>
            <w:r w:rsidRPr="00AC6A1F">
              <w:rPr>
                <w:rFonts w:hint="cs"/>
                <w:w w:val="90"/>
                <w:rtl/>
                <w:lang w:bidi="fa-IR"/>
              </w:rPr>
              <w:t>، شماره 13 و 14، 1388</w:t>
            </w:r>
          </w:p>
          <w:p w:rsidR="00014E1E" w:rsidRPr="00AC6A1F" w:rsidRDefault="00014E1E" w:rsidP="00AC6A1F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cs"/>
                <w:rtl/>
              </w:rPr>
              <w:t>فریبرز درتاج و مریم نخعی)، «</w:t>
            </w:r>
            <w:r w:rsidRPr="00AC6A1F">
              <w:rPr>
                <w:rFonts w:hint="cs"/>
                <w:rtl/>
                <w:lang w:bidi="fa-IR"/>
              </w:rPr>
              <w:t xml:space="preserve">ثبات مدیریت در مدارس»، </w:t>
            </w:r>
            <w:r w:rsidRPr="00AC6A1F">
              <w:rPr>
                <w:rFonts w:hint="cs"/>
                <w:i/>
                <w:iCs/>
                <w:rtl/>
              </w:rPr>
              <w:t>فصلنامه دانشکده علوم تربیتی و روانشناسی دانشگاه علامه طباطبایی</w:t>
            </w:r>
            <w:r w:rsidRPr="00AC6A1F">
              <w:rPr>
                <w:rFonts w:hint="cs"/>
                <w:rtl/>
              </w:rPr>
              <w:t>، شماره 1 ، 1385</w:t>
            </w:r>
          </w:p>
          <w:p w:rsidR="00014E1E" w:rsidRPr="00AC6A1F" w:rsidRDefault="00577655" w:rsidP="00577655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cs"/>
                <w:rtl/>
                <w:lang w:bidi="fa-IR"/>
              </w:rPr>
              <w:t>بررسی محتوای بعضی از کتاب</w:t>
            </w:r>
            <w:r w:rsidR="002A59D2">
              <w:rPr>
                <w:rFonts w:hint="cs"/>
                <w:rtl/>
                <w:lang w:bidi="fa-IR"/>
              </w:rPr>
              <w:t>‌ها</w:t>
            </w:r>
            <w:r w:rsidRPr="00AC6A1F">
              <w:rPr>
                <w:rFonts w:hint="cs"/>
                <w:rtl/>
                <w:lang w:bidi="fa-IR"/>
              </w:rPr>
              <w:t>ی درسی روش</w:t>
            </w:r>
            <w:r w:rsidR="002A59D2">
              <w:rPr>
                <w:rFonts w:hint="cs"/>
                <w:rtl/>
                <w:lang w:bidi="fa-IR"/>
              </w:rPr>
              <w:t>‌ها</w:t>
            </w:r>
            <w:r w:rsidRPr="00AC6A1F">
              <w:rPr>
                <w:rFonts w:hint="cs"/>
                <w:rtl/>
                <w:lang w:bidi="fa-IR"/>
              </w:rPr>
              <w:t xml:space="preserve"> و فنون تدریس»، </w:t>
            </w:r>
            <w:r w:rsidRPr="00AC6A1F">
              <w:rPr>
                <w:rFonts w:hint="cs"/>
                <w:rtl/>
              </w:rPr>
              <w:t>دو فصلنامه</w:t>
            </w:r>
            <w:r w:rsidRPr="00AC6A1F">
              <w:rPr>
                <w:rFonts w:hint="cs"/>
                <w:i/>
                <w:iCs/>
                <w:rtl/>
              </w:rPr>
              <w:t xml:space="preserve"> نامه علوم انسانی</w:t>
            </w:r>
            <w:r w:rsidRPr="00AC6A1F">
              <w:rPr>
                <w:rFonts w:hint="cs"/>
                <w:rtl/>
              </w:rPr>
              <w:t>، شماره 12، 1384</w:t>
            </w:r>
          </w:p>
          <w:p w:rsidR="00577655" w:rsidRPr="00AC6A1F" w:rsidRDefault="00577655" w:rsidP="00577655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«مفهوم تدريس و پرسشهاي اساسي آن»، </w:t>
            </w:r>
            <w:r w:rsidRPr="00AC6A1F">
              <w:rPr>
                <w:rFonts w:hint="cs"/>
                <w:i/>
                <w:iCs/>
                <w:rtl/>
              </w:rPr>
              <w:t>گامهاي توسعه در آموزش پزشكي</w:t>
            </w:r>
            <w:r w:rsidRPr="00AC6A1F">
              <w:rPr>
                <w:rFonts w:hint="cs"/>
                <w:rtl/>
              </w:rPr>
              <w:t>، شماره اول، 1383</w:t>
            </w:r>
          </w:p>
          <w:p w:rsidR="00577655" w:rsidRDefault="00577655" w:rsidP="00577655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cs"/>
                <w:rtl/>
                <w:lang w:bidi="fa-IR"/>
              </w:rPr>
              <w:t>آموزه</w:t>
            </w:r>
            <w:r w:rsidRPr="00AC6A1F">
              <w:rPr>
                <w:rFonts w:hint="cs"/>
                <w:rtl/>
                <w:lang w:bidi="fa-IR"/>
              </w:rPr>
              <w:softHyphen/>
              <w:t xml:space="preserve">های تربیتی مینوی خرد»، </w:t>
            </w:r>
            <w:r w:rsidRPr="00AC6A1F">
              <w:rPr>
                <w:rFonts w:hint="cs"/>
                <w:i/>
                <w:iCs/>
                <w:rtl/>
                <w:lang w:bidi="fa-IR"/>
              </w:rPr>
              <w:t>مجله</w:t>
            </w:r>
            <w:r w:rsidRPr="00AC6A1F">
              <w:rPr>
                <w:rFonts w:hint="cs"/>
                <w:i/>
                <w:iCs/>
                <w:rtl/>
                <w:lang w:bidi="fa-IR"/>
              </w:rPr>
              <w:softHyphen/>
              <w:t>ی مطالعات ایرانی</w:t>
            </w:r>
            <w:r w:rsidRPr="00AC6A1F">
              <w:rPr>
                <w:rFonts w:hint="cs"/>
                <w:rtl/>
                <w:lang w:bidi="fa-IR"/>
              </w:rPr>
              <w:t>، سال 2، شماره 4، 1382</w:t>
            </w:r>
          </w:p>
          <w:p w:rsidR="00EA53A4" w:rsidRDefault="00EA53A4" w:rsidP="00EA53A4">
            <w:pPr>
              <w:rPr>
                <w:rtl/>
                <w:lang w:bidi="fa-IR"/>
              </w:rPr>
            </w:pPr>
          </w:p>
          <w:p w:rsidR="00EA53A4" w:rsidRPr="00EA53A4" w:rsidRDefault="00EA53A4" w:rsidP="00EA53A4">
            <w:pPr>
              <w:rPr>
                <w:rtl/>
                <w:lang w:bidi="fa-IR"/>
              </w:rPr>
            </w:pPr>
          </w:p>
          <w:p w:rsidR="00577655" w:rsidRPr="00AC6A1F" w:rsidRDefault="00577655" w:rsidP="00577655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رسول</w:t>
            </w:r>
            <w:r w:rsidRPr="00AC6A1F">
              <w:rPr>
                <w:rtl/>
              </w:rPr>
              <w:t xml:space="preserve"> رنجبريان</w:t>
            </w:r>
            <w:r w:rsidRPr="00AC6A1F">
              <w:rPr>
                <w:rFonts w:hint="cs"/>
                <w:rtl/>
                <w:lang w:bidi="fa-IR"/>
              </w:rPr>
              <w:t xml:space="preserve"> </w:t>
            </w:r>
            <w:r w:rsidRPr="00AC6A1F">
              <w:rPr>
                <w:rFonts w:hint="cs"/>
                <w:rtl/>
              </w:rPr>
              <w:t xml:space="preserve">و </w:t>
            </w:r>
            <w:r w:rsidRPr="00AC6A1F">
              <w:rPr>
                <w:rFonts w:hint="eastAsia"/>
                <w:rtl/>
              </w:rPr>
              <w:t>محمد</w:t>
            </w:r>
            <w:r w:rsidRPr="00AC6A1F">
              <w:rPr>
                <w:rtl/>
              </w:rPr>
              <w:t xml:space="preserve"> قزل </w:t>
            </w:r>
            <w:r w:rsidRPr="00AC6A1F">
              <w:rPr>
                <w:rFonts w:hint="eastAsia"/>
                <w:rtl/>
              </w:rPr>
              <w:t>اياغ</w:t>
            </w:r>
            <w:r w:rsidRPr="00AC6A1F">
              <w:rPr>
                <w:rFonts w:hint="cs"/>
                <w:rtl/>
              </w:rPr>
              <w:t>)، «</w:t>
            </w:r>
            <w:r w:rsidRPr="00AC6A1F">
              <w:rPr>
                <w:rFonts w:hint="eastAsia"/>
                <w:rtl/>
              </w:rPr>
              <w:t>رابطه</w:t>
            </w:r>
            <w:r w:rsidRPr="00AC6A1F">
              <w:rPr>
                <w:rtl/>
              </w:rPr>
              <w:t xml:space="preserve"> بين </w:t>
            </w:r>
            <w:r w:rsidRPr="00AC6A1F">
              <w:rPr>
                <w:rFonts w:hint="eastAsia"/>
                <w:rtl/>
              </w:rPr>
              <w:t>عزت</w:t>
            </w:r>
            <w:r w:rsidRPr="00AC6A1F">
              <w:rPr>
                <w:rtl/>
              </w:rPr>
              <w:t xml:space="preserve"> نفس و </w:t>
            </w:r>
            <w:r w:rsidRPr="00AC6A1F">
              <w:rPr>
                <w:rtl/>
              </w:rPr>
              <w:lastRenderedPageBreak/>
              <w:t>نياز به كسب موفقيت كاركنان ادارات دولتي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مطالعات مديريت دانشگاه علامه طباطبائي</w:t>
            </w:r>
            <w:r w:rsidRPr="00AC6A1F">
              <w:rPr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شماره</w:t>
            </w:r>
            <w:r w:rsidRPr="00AC6A1F">
              <w:rPr>
                <w:rtl/>
              </w:rPr>
              <w:t>4</w:t>
            </w:r>
            <w:r w:rsidRPr="00AC6A1F">
              <w:rPr>
                <w:rFonts w:hint="cs"/>
                <w:rtl/>
              </w:rPr>
              <w:t>8</w:t>
            </w:r>
            <w:r w:rsidRPr="00AC6A1F">
              <w:rPr>
                <w:rtl/>
              </w:rPr>
              <w:t>، 138</w:t>
            </w:r>
            <w:r w:rsidRPr="00AC6A1F">
              <w:rPr>
                <w:rFonts w:hint="cs"/>
                <w:rtl/>
              </w:rPr>
              <w:t>4</w:t>
            </w:r>
          </w:p>
          <w:p w:rsidR="00577655" w:rsidRPr="00AC6A1F" w:rsidRDefault="00577655" w:rsidP="00AC6A1F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eastAsia"/>
                <w:rtl/>
              </w:rPr>
              <w:t>مباني</w:t>
            </w:r>
            <w:r w:rsidRPr="00AC6A1F">
              <w:rPr>
                <w:rtl/>
              </w:rPr>
              <w:t xml:space="preserve"> نظري </w:t>
            </w:r>
            <w:r w:rsidRPr="00AC6A1F">
              <w:rPr>
                <w:rFonts w:hint="eastAsia"/>
                <w:rtl/>
              </w:rPr>
              <w:t>الگوهاي</w:t>
            </w:r>
            <w:r w:rsidRPr="00AC6A1F">
              <w:rPr>
                <w:rtl/>
              </w:rPr>
              <w:t xml:space="preserve"> ارزشيابي آموزشي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پژوهش و برنامه ريزي آموزش عالي</w:t>
            </w:r>
            <w:r w:rsidR="00AC6A1F" w:rsidRPr="00AC6A1F">
              <w:rPr>
                <w:rFonts w:hint="cs"/>
                <w:i/>
                <w:iCs/>
                <w:rtl/>
              </w:rPr>
              <w:t>،</w:t>
            </w:r>
            <w:r w:rsidRPr="00AC6A1F">
              <w:rPr>
                <w:rtl/>
              </w:rPr>
              <w:t xml:space="preserve"> شماره 23 و 24 </w:t>
            </w:r>
            <w:r w:rsidRPr="00AC6A1F">
              <w:rPr>
                <w:rFonts w:hint="eastAsia"/>
                <w:rtl/>
              </w:rPr>
              <w:t>،</w:t>
            </w:r>
            <w:r w:rsidRPr="00AC6A1F">
              <w:rPr>
                <w:rtl/>
              </w:rPr>
              <w:t xml:space="preserve"> 1381</w:t>
            </w:r>
          </w:p>
          <w:p w:rsidR="00577655" w:rsidRPr="00AC6A1F" w:rsidRDefault="00577655" w:rsidP="00577655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eastAsia"/>
                <w:rtl/>
              </w:rPr>
              <w:t>روند</w:t>
            </w:r>
            <w:r w:rsidRPr="00AC6A1F">
              <w:rPr>
                <w:rtl/>
              </w:rPr>
              <w:t xml:space="preserve"> تحولات </w:t>
            </w:r>
            <w:r w:rsidRPr="00AC6A1F">
              <w:rPr>
                <w:rFonts w:hint="eastAsia"/>
                <w:rtl/>
              </w:rPr>
              <w:t>عنصر</w:t>
            </w:r>
            <w:r w:rsidRPr="00AC6A1F">
              <w:rPr>
                <w:rtl/>
              </w:rPr>
              <w:t xml:space="preserve"> زمان در برنامه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>ي درسي مقطع ابتدايي ايران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تعليم و تربيت</w:t>
            </w:r>
            <w:r w:rsidRPr="00AC6A1F">
              <w:rPr>
                <w:rtl/>
              </w:rPr>
              <w:t xml:space="preserve"> (ويژه نامه </w:t>
            </w:r>
            <w:r w:rsidRPr="00AC6A1F">
              <w:rPr>
                <w:rFonts w:hint="eastAsia"/>
                <w:rtl/>
              </w:rPr>
              <w:t>برنامه</w:t>
            </w:r>
            <w:r w:rsidRPr="00AC6A1F">
              <w:rPr>
                <w:rtl/>
              </w:rPr>
              <w:t xml:space="preserve"> ريزي درسي) شماره 57، 1378</w:t>
            </w:r>
          </w:p>
          <w:p w:rsidR="00577655" w:rsidRPr="00AC6A1F" w:rsidRDefault="00577655" w:rsidP="00577655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eastAsia"/>
                <w:rtl/>
              </w:rPr>
              <w:t>تحول</w:t>
            </w:r>
            <w:r w:rsidRPr="00AC6A1F">
              <w:rPr>
                <w:rtl/>
              </w:rPr>
              <w:t xml:space="preserve"> هدف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در</w:t>
            </w:r>
            <w:r w:rsidRPr="00AC6A1F">
              <w:rPr>
                <w:rtl/>
              </w:rPr>
              <w:t xml:space="preserve"> برنامه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>ي آموزش ابتدايي ايران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فصلنامه</w:t>
            </w:r>
            <w:r w:rsidRPr="00AC6A1F">
              <w:rPr>
                <w:rtl/>
              </w:rPr>
              <w:t xml:space="preserve"> تعليم و تربيت، شماره 49 ، 1376</w:t>
            </w:r>
          </w:p>
          <w:p w:rsidR="00577655" w:rsidRPr="00AC6A1F" w:rsidRDefault="00577655" w:rsidP="00577655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eastAsia"/>
                <w:rtl/>
              </w:rPr>
              <w:t>ارزشيابي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شيوه</w:t>
            </w:r>
            <w:r w:rsidRPr="00AC6A1F">
              <w:rPr>
                <w:rtl/>
              </w:rPr>
              <w:t xml:space="preserve"> ارائه محتواي كتاب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>ي تعليمات ديني مقطع ابتدايي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فصلنامه</w:t>
            </w:r>
            <w:r w:rsidRPr="00AC6A1F">
              <w:rPr>
                <w:i/>
                <w:iCs/>
                <w:rtl/>
              </w:rPr>
              <w:t xml:space="preserve"> تعليم و تربيت</w:t>
            </w:r>
            <w:r w:rsidRPr="00AC6A1F">
              <w:rPr>
                <w:rtl/>
              </w:rPr>
              <w:t>، شماره 1370،28،27</w:t>
            </w:r>
          </w:p>
          <w:p w:rsidR="00577655" w:rsidRPr="00AC6A1F" w:rsidRDefault="00577655" w:rsidP="00577655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eastAsia"/>
                <w:rtl/>
              </w:rPr>
              <w:t>بايدها</w:t>
            </w:r>
            <w:r w:rsidRPr="00AC6A1F">
              <w:rPr>
                <w:rtl/>
              </w:rPr>
              <w:t xml:space="preserve"> و </w:t>
            </w:r>
            <w:r w:rsidRPr="00AC6A1F">
              <w:rPr>
                <w:rFonts w:hint="eastAsia"/>
                <w:rtl/>
              </w:rPr>
              <w:t>نبايدها</w:t>
            </w:r>
            <w:r w:rsidRPr="00AC6A1F">
              <w:rPr>
                <w:rtl/>
              </w:rPr>
              <w:t xml:space="preserve"> در نظام برنامه ريزي درسي ايران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i/>
                <w:iCs/>
                <w:rtl/>
              </w:rPr>
              <w:t>نشريه</w:t>
            </w:r>
            <w:r w:rsidRPr="00AC6A1F">
              <w:rPr>
                <w:i/>
                <w:iCs/>
                <w:rtl/>
              </w:rPr>
              <w:t xml:space="preserve"> دانشكده ادبيات و علوم انساني دانشگاه شهيد باهنر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شماره</w:t>
            </w:r>
            <w:r w:rsidRPr="00AC6A1F">
              <w:rPr>
                <w:rtl/>
              </w:rPr>
              <w:t>1، 1371</w:t>
            </w:r>
          </w:p>
        </w:tc>
      </w:tr>
      <w:tr w:rsidR="006E71CA" w:rsidRPr="00AC6A1F" w:rsidTr="00BE496C">
        <w:tc>
          <w:tcPr>
            <w:tcW w:w="2805" w:type="dxa"/>
            <w:tcBorders>
              <w:top w:val="nil"/>
              <w:bottom w:val="nil"/>
            </w:tcBorders>
          </w:tcPr>
          <w:p w:rsidR="006E71CA" w:rsidRPr="00AC6A1F" w:rsidRDefault="006E71CA" w:rsidP="008E4CED">
            <w:pPr>
              <w:bidi/>
              <w:ind w:left="713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3-1</w:t>
            </w:r>
            <w:r w:rsidR="008E4CED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 طرح پژوهشی</w:t>
            </w:r>
          </w:p>
        </w:tc>
        <w:tc>
          <w:tcPr>
            <w:tcW w:w="6771" w:type="dxa"/>
            <w:tcBorders>
              <w:bottom w:val="single" w:sz="4" w:space="0" w:color="auto"/>
            </w:tcBorders>
          </w:tcPr>
          <w:p w:rsidR="006E71CA" w:rsidRPr="00AC6A1F" w:rsidRDefault="001A610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cs"/>
                <w:rtl/>
              </w:rPr>
              <w:t xml:space="preserve">محمود مهرمحمدي)، </w:t>
            </w:r>
            <w:r w:rsidRPr="00AC6A1F">
              <w:rPr>
                <w:rFonts w:hint="cs"/>
                <w:rtl/>
                <w:lang w:bidi="fa-IR"/>
              </w:rPr>
              <w:t xml:space="preserve">ظرفیت‌هاي بين‌رشتگي رشته‌هاي علوم انسانی، </w:t>
            </w:r>
            <w:r w:rsidRPr="00AC6A1F">
              <w:rPr>
                <w:rFonts w:hint="cs"/>
                <w:rtl/>
              </w:rPr>
              <w:t>معاونت علمي و فناوري رياست جمهوري (1391)</w:t>
            </w:r>
          </w:p>
          <w:p w:rsidR="001A610E" w:rsidRDefault="001A610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اعتبارسنجي {نظري} برنامه درسي ملي جمهوري اسلامي ايران، سازمان پژوهش و برنامه ريزي آموزشي وزارت آموزش و پرورش (1390)</w:t>
            </w:r>
          </w:p>
          <w:p w:rsidR="00572CCD" w:rsidRDefault="00572CCD" w:rsidP="00572CCD">
            <w:pPr>
              <w:rPr>
                <w:rtl/>
                <w:lang w:bidi="fa-IR"/>
              </w:rPr>
            </w:pPr>
          </w:p>
          <w:p w:rsidR="00572CCD" w:rsidRPr="00572CCD" w:rsidRDefault="00572CCD" w:rsidP="00572CCD">
            <w:pPr>
              <w:rPr>
                <w:rtl/>
                <w:lang w:bidi="fa-IR"/>
              </w:rPr>
            </w:pPr>
          </w:p>
          <w:p w:rsidR="001A610E" w:rsidRPr="00AC6A1F" w:rsidRDefault="001A610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cs"/>
                <w:rtl/>
              </w:rPr>
              <w:t xml:space="preserve">محمود مهرمحمدي)، </w:t>
            </w:r>
            <w:r w:rsidRPr="00AC6A1F">
              <w:rPr>
                <w:rFonts w:hint="cs"/>
                <w:rtl/>
                <w:lang w:bidi="fa-IR"/>
              </w:rPr>
              <w:t xml:space="preserve">ظرفیت‌هاي رشته برنامه ریزی درسی در ايران، </w:t>
            </w:r>
            <w:r w:rsidRPr="00AC6A1F">
              <w:rPr>
                <w:rFonts w:hint="cs"/>
                <w:rtl/>
              </w:rPr>
              <w:t>معاونت علمي و فناوري رياست جمهوري (1389)</w:t>
            </w:r>
          </w:p>
          <w:p w:rsidR="001A610E" w:rsidRPr="00AC6A1F" w:rsidRDefault="001A610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cs"/>
                <w:rtl/>
              </w:rPr>
              <w:t xml:space="preserve">يحيي طالبيان)، </w:t>
            </w:r>
            <w:r w:rsidRPr="00AC6A1F">
              <w:rPr>
                <w:rFonts w:hint="cs"/>
                <w:rtl/>
                <w:lang w:bidi="fa-IR"/>
              </w:rPr>
              <w:t xml:space="preserve">طراحي و اعتباربخشي برنامه درسي دوره دكتراي پيوسته زبان و ادبيات فارسي، </w:t>
            </w:r>
            <w:r w:rsidRPr="00AC6A1F">
              <w:rPr>
                <w:rFonts w:hint="cs"/>
                <w:rtl/>
              </w:rPr>
              <w:t>موسسه پژوهش و برنامه ريزي آموزش عالي (1388)</w:t>
            </w:r>
          </w:p>
          <w:p w:rsidR="001A610E" w:rsidRPr="00AC6A1F" w:rsidRDefault="001A610E" w:rsidP="008E4CE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>(با همکاری خدیجه مرادی)، بررسي روش</w:t>
            </w:r>
            <w:r w:rsidR="002A59D2">
              <w:rPr>
                <w:rFonts w:hint="cs"/>
                <w:rtl/>
                <w:lang w:bidi="fa-IR"/>
              </w:rPr>
              <w:t>‌ها</w:t>
            </w:r>
            <w:r w:rsidRPr="00AC6A1F">
              <w:rPr>
                <w:rFonts w:hint="cs"/>
                <w:rtl/>
                <w:lang w:bidi="fa-IR"/>
              </w:rPr>
              <w:t>ي ترغيب دانش آموزان دختر به اقامه نماز، سازمان آموزش و پرورش استان تهران (1388)</w:t>
            </w:r>
          </w:p>
          <w:p w:rsidR="001A610E" w:rsidRPr="00AC6A1F" w:rsidRDefault="001A610E" w:rsidP="008E4CE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>بررسي وضعيت و تاريخچه نظام برنامه ريزي درسي در ايران، سازمان پژوهش و برنامه ريزي وزارت آموزش و پرورش (1387)</w:t>
            </w:r>
          </w:p>
          <w:p w:rsidR="001A610E" w:rsidRPr="00AC6A1F" w:rsidRDefault="001A610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همکاران دیگر)، </w:t>
            </w:r>
            <w:r w:rsidRPr="00AC6A1F">
              <w:rPr>
                <w:rFonts w:hint="cs"/>
                <w:rtl/>
              </w:rPr>
              <w:t xml:space="preserve">ارزیابی درونی ده گروه آموزشی دانشگاه </w:t>
            </w:r>
            <w:r w:rsidRPr="00AC6A1F">
              <w:rPr>
                <w:rFonts w:hint="cs"/>
                <w:rtl/>
              </w:rPr>
              <w:lastRenderedPageBreak/>
              <w:t>شهید باهنر، سازمان سنجش آموزش کشور و دانشگاه شهید باهنر، 1386</w:t>
            </w:r>
          </w:p>
          <w:p w:rsidR="001A610E" w:rsidRPr="00AC6A1F" w:rsidRDefault="001A610E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تدوين سند راهبردي توسعه آموزش و پرورش استان كرمان، آموزش و پرورش و دانشگاه شهيد باهنر 1386</w:t>
            </w:r>
          </w:p>
          <w:p w:rsidR="001A610E" w:rsidRPr="00AC6A1F" w:rsidRDefault="004833D5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w w:val="95"/>
                <w:rtl/>
              </w:rPr>
              <w:t xml:space="preserve">فرهنگ عمومي استان كرمان در نگاه مردم، </w:t>
            </w:r>
            <w:r w:rsidRPr="00AC6A1F">
              <w:rPr>
                <w:rFonts w:hint="cs"/>
                <w:rtl/>
              </w:rPr>
              <w:t>شوراي فرهنگ عمومي استان كرمان، 1385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تحليل وضعيت فرهنگ عمومي استان در سال 1381، شوراي فرهنگ عمومي استان كرمان و دانشگاه شهيد باهنر، 1384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</w:t>
            </w:r>
            <w:r w:rsidRPr="00AC6A1F">
              <w:rPr>
                <w:rFonts w:hint="cs"/>
                <w:rtl/>
              </w:rPr>
              <w:t>با همكاري</w:t>
            </w:r>
            <w:r w:rsidR="00AC6A1F" w:rsidRPr="00AC6A1F">
              <w:rPr>
                <w:rFonts w:hint="cs"/>
                <w:rtl/>
              </w:rPr>
              <w:t xml:space="preserve"> </w:t>
            </w:r>
            <w:r w:rsidRPr="00AC6A1F">
              <w:rPr>
                <w:rFonts w:hint="cs"/>
                <w:rtl/>
              </w:rPr>
              <w:t>پريسا زارع)، بررسي ميزان رغبت فرزندان شاهد به آموزش</w:t>
            </w:r>
            <w:r w:rsidR="002A59D2">
              <w:rPr>
                <w:rFonts w:hint="cs"/>
                <w:rtl/>
              </w:rPr>
              <w:t>‌ها</w:t>
            </w:r>
            <w:r w:rsidRPr="00AC6A1F">
              <w:rPr>
                <w:rFonts w:hint="cs"/>
                <w:rtl/>
              </w:rPr>
              <w:t>ي فني ـ حرفه اي و كاربردي و عوامل موثر بر آن، بنياد شهيد انقلاب اسلامي و دانشگاه شهيد باهنر، 1385</w:t>
            </w:r>
          </w:p>
          <w:p w:rsidR="004833D5" w:rsidRPr="00AC6A1F" w:rsidRDefault="004833D5" w:rsidP="008E4CED">
            <w:pPr>
              <w:pStyle w:val="Heading5"/>
              <w:spacing w:line="216" w:lineRule="auto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</w:t>
            </w:r>
            <w:r w:rsidRPr="00AC6A1F">
              <w:rPr>
                <w:rFonts w:hint="cs"/>
                <w:rtl/>
              </w:rPr>
              <w:t>با همكاري</w:t>
            </w:r>
            <w:r w:rsidR="00AC6A1F" w:rsidRPr="00AC6A1F">
              <w:rPr>
                <w:rFonts w:hint="cs"/>
                <w:rtl/>
              </w:rPr>
              <w:t xml:space="preserve"> </w:t>
            </w:r>
            <w:r w:rsidRPr="00AC6A1F">
              <w:rPr>
                <w:rFonts w:hint="cs"/>
                <w:rtl/>
              </w:rPr>
              <w:t xml:space="preserve">مهدي لساني </w:t>
            </w:r>
            <w:r w:rsidR="00AC6A1F" w:rsidRPr="00AC6A1F">
              <w:rPr>
                <w:rFonts w:hint="cs"/>
                <w:rtl/>
              </w:rPr>
              <w:t xml:space="preserve">و </w:t>
            </w:r>
            <w:r w:rsidRPr="00AC6A1F">
              <w:rPr>
                <w:rFonts w:hint="cs"/>
                <w:rtl/>
              </w:rPr>
              <w:t>آزيتا سلاجقه)، برنامه ريزي نيروي انساني دانشگاه شهيد باهنر كرمان، وزارت علوم، تحقيقات و فناوري، 1385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>عوامل مرتبط با گرایش معلمان استان کرمان به روش</w:t>
            </w:r>
            <w:r w:rsidRPr="00AC6A1F">
              <w:rPr>
                <w:rFonts w:hint="cs"/>
                <w:rtl/>
                <w:lang w:bidi="fa-IR"/>
              </w:rPr>
              <w:softHyphen/>
              <w:t>های تدریس فعال، پژوهشکده تعلیم و تربیت کرمان 1384</w:t>
            </w:r>
          </w:p>
          <w:p w:rsidR="00572CCD" w:rsidRPr="00572CCD" w:rsidRDefault="004833D5" w:rsidP="00572CC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EA53A4">
              <w:rPr>
                <w:rFonts w:hint="cs"/>
                <w:spacing w:val="-6"/>
                <w:rtl/>
                <w:lang w:bidi="fa-IR"/>
              </w:rPr>
              <w:t xml:space="preserve">کورش فتحی واجارگاه، </w:t>
            </w:r>
            <w:r w:rsidRPr="00EA53A4">
              <w:rPr>
                <w:rFonts w:hint="cs"/>
                <w:spacing w:val="-10"/>
                <w:rtl/>
                <w:lang w:bidi="fa-IR"/>
              </w:rPr>
              <w:t xml:space="preserve">طلعت دیبا و شیدا جهانی)، </w:t>
            </w:r>
            <w:r w:rsidRPr="00AC6A1F">
              <w:rPr>
                <w:rFonts w:hint="cs"/>
                <w:rtl/>
                <w:lang w:bidi="fa-IR"/>
              </w:rPr>
              <w:t>پروژه آموزش شهروندی در استان کرمان، پژوهشکده تعلیم و تربیت کرمان 1384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</w:rPr>
              <w:t>ارزشيابي اولين جشنواره بين المللي كتاب كودك و نوجوان كرمان، دانشگاه شهيد باهنر و اداره كل فرهنگ و ارشاد اسلامي، 138</w:t>
            </w:r>
            <w:r w:rsidRPr="00AC6A1F">
              <w:rPr>
                <w:rFonts w:hint="cs"/>
                <w:rtl/>
                <w:lang w:bidi="fa-IR"/>
              </w:rPr>
              <w:t>3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</w:t>
            </w:r>
            <w:r w:rsidRPr="00AC6A1F">
              <w:rPr>
                <w:rFonts w:hint="cs"/>
                <w:rtl/>
              </w:rPr>
              <w:t xml:space="preserve">با همكاري </w:t>
            </w:r>
            <w:r w:rsidRPr="00AC6A1F">
              <w:rPr>
                <w:rtl/>
              </w:rPr>
              <w:t xml:space="preserve"> مريم صفرنواده، </w:t>
            </w:r>
            <w:r w:rsidRPr="00AC6A1F">
              <w:rPr>
                <w:rFonts w:hint="cs"/>
                <w:rtl/>
                <w:lang w:bidi="fa-IR"/>
              </w:rPr>
              <w:t>منوره منصوری و</w:t>
            </w:r>
            <w:r w:rsidRPr="00AC6A1F">
              <w:rPr>
                <w:rtl/>
              </w:rPr>
              <w:t xml:space="preserve"> مژده ابراهيمي</w:t>
            </w:r>
            <w:r w:rsidRPr="00AC6A1F">
              <w:rPr>
                <w:rFonts w:hint="cs"/>
                <w:rtl/>
              </w:rPr>
              <w:t xml:space="preserve">)، </w:t>
            </w:r>
            <w:r w:rsidRPr="00AC6A1F">
              <w:rPr>
                <w:rFonts w:hint="eastAsia"/>
                <w:rtl/>
              </w:rPr>
              <w:t>ارزيابي</w:t>
            </w:r>
            <w:r w:rsidRPr="00AC6A1F">
              <w:rPr>
                <w:rtl/>
              </w:rPr>
              <w:t xml:space="preserve"> آموزش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 xml:space="preserve">ي فني </w:t>
            </w:r>
            <w:r w:rsidRPr="00AC6A1F">
              <w:rPr>
                <w:rFonts w:cs="Times New Roman" w:hint="cs"/>
                <w:rtl/>
              </w:rPr>
              <w:t>–</w:t>
            </w:r>
            <w:r w:rsidRPr="00AC6A1F">
              <w:rPr>
                <w:rFonts w:hint="cs"/>
                <w:rtl/>
              </w:rPr>
              <w:t xml:space="preserve"> حرفه اي، نيازسنجي و تعيين روند آينده آن در </w:t>
            </w:r>
            <w:r w:rsidRPr="00AC6A1F">
              <w:rPr>
                <w:rFonts w:hint="eastAsia"/>
                <w:rtl/>
              </w:rPr>
              <w:t>استان</w:t>
            </w:r>
            <w:r w:rsidRPr="00AC6A1F">
              <w:rPr>
                <w:rtl/>
              </w:rPr>
              <w:t xml:space="preserve"> كرمان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سازمان</w:t>
            </w:r>
            <w:r w:rsidRPr="00AC6A1F">
              <w:rPr>
                <w:rtl/>
              </w:rPr>
              <w:t xml:space="preserve"> مديريت و برنامه ريزي استان كرمان، 1383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لطفعلي</w:t>
            </w:r>
            <w:r w:rsidRPr="00AC6A1F">
              <w:rPr>
                <w:rtl/>
              </w:rPr>
              <w:t xml:space="preserve"> عابدي</w:t>
            </w:r>
            <w:r w:rsidRPr="00AC6A1F">
              <w:rPr>
                <w:rFonts w:hint="cs"/>
                <w:rtl/>
              </w:rPr>
              <w:t xml:space="preserve">)، </w:t>
            </w:r>
            <w:r w:rsidRPr="00AC6A1F">
              <w:rPr>
                <w:rFonts w:hint="eastAsia"/>
                <w:rtl/>
              </w:rPr>
              <w:t>روش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 xml:space="preserve">ي تدريس فعال و تحول در فرايند ياددهي </w:t>
            </w:r>
            <w:r w:rsidRPr="00AC6A1F">
              <w:rPr>
                <w:rFonts w:cs="B Zar"/>
                <w:rtl/>
              </w:rPr>
              <w:t>–</w:t>
            </w:r>
            <w:r w:rsidRPr="00AC6A1F">
              <w:rPr>
                <w:rtl/>
              </w:rPr>
              <w:t xml:space="preserve"> يادگيري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پژوهشكده</w:t>
            </w:r>
            <w:r w:rsidRPr="00AC6A1F">
              <w:rPr>
                <w:rtl/>
              </w:rPr>
              <w:t xml:space="preserve"> تعليم و تربيت وزارت آموزش و پرورش 1382</w:t>
            </w:r>
          </w:p>
          <w:p w:rsidR="004833D5" w:rsidRPr="00AC6A1F" w:rsidRDefault="004833D5" w:rsidP="008E4CED">
            <w:pPr>
              <w:pStyle w:val="Heading5"/>
              <w:spacing w:line="216" w:lineRule="auto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</w:t>
            </w:r>
            <w:r w:rsidRPr="00AC6A1F">
              <w:rPr>
                <w:rFonts w:hint="cs"/>
                <w:rtl/>
              </w:rPr>
              <w:t>با همكاري</w:t>
            </w:r>
            <w:r w:rsidR="00AC6A1F" w:rsidRPr="00AC6A1F">
              <w:rPr>
                <w:rFonts w:hint="cs"/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يدالله</w:t>
            </w:r>
            <w:r w:rsidRPr="00AC6A1F">
              <w:rPr>
                <w:rtl/>
              </w:rPr>
              <w:t xml:space="preserve"> جوادي</w:t>
            </w:r>
            <w:r w:rsidR="00AC6A1F"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سيد</w:t>
            </w:r>
            <w:r w:rsidRPr="00AC6A1F">
              <w:rPr>
                <w:rtl/>
              </w:rPr>
              <w:t xml:space="preserve"> حميدرضا علوي</w:t>
            </w:r>
            <w:r w:rsidR="00AC6A1F" w:rsidRPr="00AC6A1F">
              <w:rPr>
                <w:rFonts w:hint="cs"/>
                <w:rtl/>
              </w:rPr>
              <w:t xml:space="preserve">، و </w:t>
            </w:r>
            <w:r w:rsidRPr="00AC6A1F">
              <w:rPr>
                <w:rFonts w:hint="eastAsia"/>
                <w:rtl/>
              </w:rPr>
              <w:t>همايون</w:t>
            </w:r>
            <w:r w:rsidRPr="00AC6A1F">
              <w:rPr>
                <w:rtl/>
              </w:rPr>
              <w:t xml:space="preserve"> آذري</w:t>
            </w:r>
            <w:r w:rsidRPr="00AC6A1F">
              <w:rPr>
                <w:rFonts w:hint="cs"/>
                <w:rtl/>
              </w:rPr>
              <w:t xml:space="preserve">)،  </w:t>
            </w:r>
            <w:r w:rsidRPr="00AC6A1F">
              <w:rPr>
                <w:rFonts w:hint="eastAsia"/>
                <w:w w:val="95"/>
                <w:rtl/>
              </w:rPr>
              <w:t>ارزيابي</w:t>
            </w:r>
            <w:r w:rsidRPr="00AC6A1F">
              <w:rPr>
                <w:w w:val="95"/>
                <w:rtl/>
              </w:rPr>
              <w:t xml:space="preserve"> دروني گروه آموزشي علوم تربيتي</w:t>
            </w:r>
            <w:r w:rsidRPr="00AC6A1F">
              <w:rPr>
                <w:rFonts w:hint="cs"/>
                <w:w w:val="95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دانشگاه</w:t>
            </w:r>
            <w:r w:rsidRPr="00AC6A1F">
              <w:rPr>
                <w:rtl/>
              </w:rPr>
              <w:t xml:space="preserve"> شهيد باهنر سازمان سنجش آموزش كشور،1382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eastAsia"/>
                <w:rtl/>
              </w:rPr>
              <w:t>نحوه</w:t>
            </w:r>
            <w:r w:rsidRPr="00AC6A1F">
              <w:rPr>
                <w:rtl/>
              </w:rPr>
              <w:t xml:space="preserve"> گذراندن وقت فراغت توسط دانشجويان دانشگاه </w:t>
            </w:r>
            <w:r w:rsidRPr="00AC6A1F">
              <w:rPr>
                <w:rFonts w:hint="eastAsia"/>
                <w:rtl/>
              </w:rPr>
              <w:t>شهيد</w:t>
            </w:r>
            <w:r w:rsidRPr="00AC6A1F">
              <w:rPr>
                <w:rtl/>
              </w:rPr>
              <w:t xml:space="preserve"> باهنر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lastRenderedPageBreak/>
              <w:t>دانشگاه</w:t>
            </w:r>
            <w:r w:rsidRPr="00AC6A1F">
              <w:rPr>
                <w:rtl/>
              </w:rPr>
              <w:t xml:space="preserve"> شهيد باهنر،</w:t>
            </w:r>
            <w:r w:rsidRPr="00AC6A1F">
              <w:rPr>
                <w:rFonts w:hint="cs"/>
                <w:rtl/>
              </w:rPr>
              <w:t xml:space="preserve"> </w:t>
            </w:r>
            <w:r w:rsidRPr="00AC6A1F">
              <w:rPr>
                <w:rtl/>
              </w:rPr>
              <w:t>1382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</w:t>
            </w:r>
            <w:r w:rsidRPr="00AC6A1F">
              <w:rPr>
                <w:rFonts w:hint="cs"/>
                <w:rtl/>
              </w:rPr>
              <w:t xml:space="preserve">با همكاري </w:t>
            </w:r>
            <w:r w:rsidRPr="00AC6A1F">
              <w:rPr>
                <w:rFonts w:hint="eastAsia"/>
                <w:rtl/>
              </w:rPr>
              <w:t>مژده</w:t>
            </w:r>
            <w:r w:rsidRPr="00AC6A1F">
              <w:rPr>
                <w:rtl/>
              </w:rPr>
              <w:t xml:space="preserve"> ابراهيمي</w:t>
            </w:r>
            <w:r w:rsidRPr="00AC6A1F">
              <w:rPr>
                <w:rFonts w:hint="cs"/>
                <w:rtl/>
              </w:rPr>
              <w:t xml:space="preserve"> و </w:t>
            </w:r>
            <w:r w:rsidRPr="00AC6A1F">
              <w:rPr>
                <w:rFonts w:hint="eastAsia"/>
                <w:rtl/>
              </w:rPr>
              <w:t>مريم</w:t>
            </w:r>
            <w:r w:rsidRPr="00AC6A1F">
              <w:rPr>
                <w:rtl/>
              </w:rPr>
              <w:t xml:space="preserve"> پورشكيب</w:t>
            </w:r>
            <w:r w:rsidRPr="00AC6A1F">
              <w:rPr>
                <w:rFonts w:hint="cs"/>
                <w:rtl/>
              </w:rPr>
              <w:t xml:space="preserve">)، </w:t>
            </w:r>
            <w:r w:rsidRPr="00AC6A1F">
              <w:rPr>
                <w:rFonts w:hint="eastAsia"/>
                <w:rtl/>
              </w:rPr>
              <w:t>حيات</w:t>
            </w:r>
            <w:r w:rsidRPr="00AC6A1F">
              <w:rPr>
                <w:rtl/>
              </w:rPr>
              <w:t xml:space="preserve"> اجتماعي جوان از نگاه جوانان كرمان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استانداري</w:t>
            </w:r>
            <w:r w:rsidRPr="00AC6A1F">
              <w:rPr>
                <w:rtl/>
              </w:rPr>
              <w:t xml:space="preserve"> كرمان،</w:t>
            </w:r>
            <w:r w:rsidRPr="00AC6A1F">
              <w:rPr>
                <w:rFonts w:hint="cs"/>
                <w:rtl/>
              </w:rPr>
              <w:t>1</w:t>
            </w:r>
            <w:r w:rsidRPr="00AC6A1F">
              <w:rPr>
                <w:rtl/>
              </w:rPr>
              <w:t>382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 با همکاری </w:t>
            </w:r>
            <w:r w:rsidRPr="00AC6A1F">
              <w:rPr>
                <w:rFonts w:hint="eastAsia"/>
                <w:rtl/>
              </w:rPr>
              <w:t>فريبرز</w:t>
            </w:r>
            <w:r w:rsidRPr="00AC6A1F">
              <w:rPr>
                <w:rtl/>
              </w:rPr>
              <w:t xml:space="preserve"> درتاج</w:t>
            </w:r>
            <w:r w:rsidRPr="00AC6A1F">
              <w:rPr>
                <w:rFonts w:hint="cs"/>
                <w:rtl/>
                <w:lang w:bidi="fa-IR"/>
              </w:rPr>
              <w:t xml:space="preserve">، </w:t>
            </w:r>
            <w:r w:rsidRPr="00AC6A1F">
              <w:rPr>
                <w:rFonts w:hint="eastAsia"/>
                <w:rtl/>
              </w:rPr>
              <w:t>سيدعلي</w:t>
            </w:r>
            <w:r w:rsidRPr="00AC6A1F">
              <w:rPr>
                <w:rtl/>
              </w:rPr>
              <w:t xml:space="preserve"> اكبر حسيني</w:t>
            </w:r>
            <w:r w:rsidRPr="00AC6A1F">
              <w:rPr>
                <w:rFonts w:hint="cs"/>
                <w:rtl/>
              </w:rPr>
              <w:t xml:space="preserve"> و </w:t>
            </w:r>
            <w:r w:rsidRPr="00AC6A1F">
              <w:rPr>
                <w:rFonts w:hint="eastAsia"/>
                <w:rtl/>
              </w:rPr>
              <w:t>عليرضا</w:t>
            </w:r>
            <w:r w:rsidRPr="00AC6A1F">
              <w:rPr>
                <w:rtl/>
              </w:rPr>
              <w:t xml:space="preserve"> كيامنش</w:t>
            </w:r>
            <w:r w:rsidRPr="00AC6A1F">
              <w:rPr>
                <w:rFonts w:hint="cs"/>
                <w:rtl/>
              </w:rPr>
              <w:t xml:space="preserve">)، </w:t>
            </w:r>
            <w:r w:rsidRPr="00AC6A1F">
              <w:rPr>
                <w:rFonts w:hint="eastAsia"/>
                <w:rtl/>
              </w:rPr>
              <w:t>بررسي</w:t>
            </w:r>
            <w:r w:rsidRPr="00AC6A1F">
              <w:rPr>
                <w:rtl/>
              </w:rPr>
              <w:t xml:space="preserve"> مقايسه اي وضعيت تحصيلي دانشجويان رزمنده و </w:t>
            </w:r>
            <w:r w:rsidRPr="00AC6A1F">
              <w:rPr>
                <w:rFonts w:hint="eastAsia"/>
                <w:rtl/>
              </w:rPr>
              <w:t>غير</w:t>
            </w:r>
            <w:r w:rsidRPr="00AC6A1F">
              <w:rPr>
                <w:rtl/>
              </w:rPr>
              <w:t xml:space="preserve"> رزمنده رشته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>ي علوم انساني وزارت علوم، تحقيقات و فناوري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طرح</w:t>
            </w:r>
            <w:r w:rsidRPr="00AC6A1F">
              <w:rPr>
                <w:rtl/>
              </w:rPr>
              <w:t xml:space="preserve"> ملي سازمان پژوهش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>ي علمي وزارت علوم، 1381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مسعود</w:t>
            </w:r>
            <w:r w:rsidRPr="00AC6A1F">
              <w:rPr>
                <w:rtl/>
              </w:rPr>
              <w:t xml:space="preserve"> باقري</w:t>
            </w:r>
            <w:r w:rsidRPr="00AC6A1F">
              <w:rPr>
                <w:rFonts w:hint="cs"/>
                <w:rtl/>
              </w:rPr>
              <w:t xml:space="preserve">)، </w:t>
            </w:r>
            <w:r w:rsidRPr="00AC6A1F">
              <w:rPr>
                <w:rFonts w:hint="eastAsia"/>
                <w:rtl/>
              </w:rPr>
              <w:t>بررسي</w:t>
            </w:r>
            <w:r w:rsidRPr="00AC6A1F">
              <w:rPr>
                <w:rtl/>
              </w:rPr>
              <w:t xml:space="preserve"> عوامل موثر بر افت تحصي</w:t>
            </w:r>
            <w:r w:rsidRPr="00AC6A1F">
              <w:rPr>
                <w:rFonts w:hint="cs"/>
                <w:rtl/>
              </w:rPr>
              <w:t>ل</w:t>
            </w:r>
            <w:r w:rsidRPr="00AC6A1F">
              <w:rPr>
                <w:rtl/>
              </w:rPr>
              <w:t>ي دانشجويان رياضي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دانشگاه</w:t>
            </w:r>
            <w:r w:rsidRPr="00AC6A1F">
              <w:rPr>
                <w:rtl/>
              </w:rPr>
              <w:t xml:space="preserve"> شهيد باهنر1379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رامين</w:t>
            </w:r>
            <w:r w:rsidRPr="00AC6A1F">
              <w:rPr>
                <w:rtl/>
              </w:rPr>
              <w:t xml:space="preserve"> رئيس زاده</w:t>
            </w:r>
            <w:r w:rsidRPr="00AC6A1F">
              <w:rPr>
                <w:rFonts w:hint="cs"/>
                <w:rtl/>
              </w:rPr>
              <w:t xml:space="preserve">)، </w:t>
            </w:r>
            <w:r w:rsidRPr="00AC6A1F">
              <w:rPr>
                <w:rFonts w:hint="eastAsia"/>
                <w:rtl/>
              </w:rPr>
              <w:t>برنامه</w:t>
            </w:r>
            <w:r w:rsidRPr="00AC6A1F">
              <w:rPr>
                <w:rtl/>
              </w:rPr>
              <w:t xml:space="preserve"> جامع</w:t>
            </w:r>
            <w:r w:rsidRPr="00AC6A1F">
              <w:rPr>
                <w:rFonts w:hint="cs"/>
                <w:rtl/>
                <w:lang w:bidi="fa-IR"/>
              </w:rPr>
              <w:t xml:space="preserve"> توسعه</w:t>
            </w:r>
            <w:r w:rsidRPr="00AC6A1F">
              <w:rPr>
                <w:rtl/>
              </w:rPr>
              <w:t xml:space="preserve"> آموزشي دانشگاه شهيد باهنر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دانشگاه</w:t>
            </w:r>
            <w:r w:rsidRPr="00AC6A1F">
              <w:rPr>
                <w:rtl/>
              </w:rPr>
              <w:t xml:space="preserve"> شهيد باهنر 1379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spacing w:val="-6"/>
                <w:rtl/>
              </w:rPr>
            </w:pPr>
            <w:r w:rsidRPr="00AC6A1F">
              <w:rPr>
                <w:rFonts w:hint="eastAsia"/>
                <w:rtl/>
              </w:rPr>
              <w:t>بررسي</w:t>
            </w:r>
            <w:r w:rsidRPr="00AC6A1F">
              <w:rPr>
                <w:rtl/>
              </w:rPr>
              <w:t xml:space="preserve"> نگرش مردم شهر كرمان نسبت به قوه قضائيه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spacing w:val="-6"/>
                <w:rtl/>
              </w:rPr>
              <w:t>دانشگاه</w:t>
            </w:r>
            <w:r w:rsidRPr="00AC6A1F">
              <w:rPr>
                <w:spacing w:val="-6"/>
                <w:rtl/>
              </w:rPr>
              <w:t xml:space="preserve"> شهيد باهنر دادگستري كرمان، 1379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eastAsia"/>
                <w:rtl/>
              </w:rPr>
              <w:t>بررسي</w:t>
            </w:r>
            <w:r w:rsidRPr="00AC6A1F">
              <w:rPr>
                <w:rtl/>
              </w:rPr>
              <w:t xml:space="preserve"> نگرش مردم كرمان نسبت به وضعيت سازمانها و ادارات </w:t>
            </w:r>
            <w:r w:rsidRPr="00AC6A1F">
              <w:rPr>
                <w:rFonts w:hint="eastAsia"/>
                <w:rtl/>
              </w:rPr>
              <w:t>دولتي</w:t>
            </w:r>
            <w:r w:rsidRPr="00AC6A1F">
              <w:rPr>
                <w:rtl/>
              </w:rPr>
              <w:t xml:space="preserve"> استان كرمان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استانداري</w:t>
            </w:r>
            <w:r w:rsidRPr="00AC6A1F">
              <w:rPr>
                <w:rtl/>
              </w:rPr>
              <w:t xml:space="preserve"> كرمان، 1378</w:t>
            </w:r>
          </w:p>
          <w:p w:rsidR="004833D5" w:rsidRPr="00AC6A1F" w:rsidRDefault="004833D5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مريم</w:t>
            </w:r>
            <w:r w:rsidRPr="00AC6A1F">
              <w:rPr>
                <w:rtl/>
              </w:rPr>
              <w:t xml:space="preserve"> صفر نواده</w:t>
            </w:r>
            <w:r w:rsidRPr="00AC6A1F">
              <w:rPr>
                <w:rFonts w:hint="cs"/>
                <w:rtl/>
              </w:rPr>
              <w:t xml:space="preserve"> و </w:t>
            </w:r>
            <w:r w:rsidRPr="00AC6A1F">
              <w:rPr>
                <w:rFonts w:hint="eastAsia"/>
                <w:rtl/>
              </w:rPr>
              <w:t>فريبرز</w:t>
            </w:r>
            <w:r w:rsidRPr="00AC6A1F">
              <w:rPr>
                <w:rtl/>
              </w:rPr>
              <w:t xml:space="preserve"> درتاج</w:t>
            </w:r>
            <w:r w:rsidRPr="00AC6A1F">
              <w:rPr>
                <w:rFonts w:hint="cs"/>
                <w:rtl/>
              </w:rPr>
              <w:t xml:space="preserve">)، </w:t>
            </w:r>
            <w:r w:rsidRPr="00AC6A1F">
              <w:rPr>
                <w:rFonts w:hint="eastAsia"/>
                <w:rtl/>
              </w:rPr>
              <w:t>بررسي</w:t>
            </w:r>
            <w:r w:rsidRPr="00AC6A1F">
              <w:rPr>
                <w:rtl/>
              </w:rPr>
              <w:t xml:space="preserve"> نحوه گذراندن اوقات فراغت نوجوانان دانش آموزش شهر </w:t>
            </w:r>
            <w:r w:rsidRPr="00AC6A1F">
              <w:rPr>
                <w:rFonts w:hint="eastAsia"/>
                <w:rtl/>
              </w:rPr>
              <w:t>كرمان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اداره</w:t>
            </w:r>
            <w:r w:rsidRPr="00AC6A1F">
              <w:rPr>
                <w:rtl/>
              </w:rPr>
              <w:t xml:space="preserve"> كل فرهنگ و ارشاد اسلامي كرمان، 1377</w:t>
            </w:r>
          </w:p>
          <w:p w:rsidR="004833D5" w:rsidRPr="00AC6A1F" w:rsidRDefault="00455948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بيت</w:t>
            </w:r>
            <w:r w:rsidRPr="00AC6A1F">
              <w:rPr>
                <w:rtl/>
              </w:rPr>
              <w:t xml:space="preserve"> اللهي</w:t>
            </w:r>
            <w:r w:rsidRPr="00AC6A1F">
              <w:rPr>
                <w:rFonts w:hint="cs"/>
                <w:rtl/>
              </w:rPr>
              <w:t xml:space="preserve"> و </w:t>
            </w:r>
            <w:r w:rsidRPr="00AC6A1F">
              <w:rPr>
                <w:rFonts w:hint="eastAsia"/>
                <w:rtl/>
              </w:rPr>
              <w:t>سلاجقه</w:t>
            </w:r>
            <w:r w:rsidRPr="00AC6A1F">
              <w:rPr>
                <w:rFonts w:hint="cs"/>
                <w:rtl/>
              </w:rPr>
              <w:t xml:space="preserve">)، </w:t>
            </w:r>
            <w:r w:rsidRPr="00AC6A1F">
              <w:rPr>
                <w:rFonts w:hint="eastAsia"/>
                <w:rtl/>
              </w:rPr>
              <w:t>فرهنگ</w:t>
            </w:r>
            <w:r w:rsidRPr="00AC6A1F">
              <w:rPr>
                <w:rtl/>
              </w:rPr>
              <w:t xml:space="preserve"> و هنر در استان كرمان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اداره</w:t>
            </w:r>
            <w:r w:rsidRPr="00AC6A1F">
              <w:rPr>
                <w:rtl/>
              </w:rPr>
              <w:t xml:space="preserve"> كل فرهنگ و ارشاد اسلامي 1376</w:t>
            </w:r>
          </w:p>
          <w:p w:rsidR="00455948" w:rsidRPr="00AC6A1F" w:rsidRDefault="00455948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eastAsia"/>
                <w:rtl/>
              </w:rPr>
              <w:t>تلاشگر</w:t>
            </w:r>
            <w:r w:rsidRPr="00AC6A1F">
              <w:rPr>
                <w:rtl/>
              </w:rPr>
              <w:t xml:space="preserve"> رشيد: زندگي نامه سردار شهيد رشيد فرخي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كنگره</w:t>
            </w:r>
            <w:r w:rsidRPr="00AC6A1F">
              <w:rPr>
                <w:rtl/>
              </w:rPr>
              <w:t xml:space="preserve"> سرداران شهيد</w:t>
            </w:r>
            <w:r w:rsidRPr="00AC6A1F">
              <w:rPr>
                <w:rFonts w:hint="cs"/>
                <w:rtl/>
                <w:lang w:bidi="fa-IR"/>
              </w:rPr>
              <w:t xml:space="preserve">، </w:t>
            </w:r>
            <w:r w:rsidRPr="00AC6A1F">
              <w:rPr>
                <w:rtl/>
              </w:rPr>
              <w:t xml:space="preserve">دانشگاه شهيد </w:t>
            </w:r>
            <w:r w:rsidRPr="00AC6A1F">
              <w:rPr>
                <w:rFonts w:hint="eastAsia"/>
                <w:rtl/>
              </w:rPr>
              <w:t>باهنر</w:t>
            </w:r>
            <w:r w:rsidRPr="00AC6A1F">
              <w:rPr>
                <w:rtl/>
              </w:rPr>
              <w:t xml:space="preserve"> كرمان، 1376</w:t>
            </w:r>
          </w:p>
          <w:p w:rsidR="00455948" w:rsidRDefault="00455948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مريم</w:t>
            </w:r>
            <w:r w:rsidRPr="00AC6A1F">
              <w:rPr>
                <w:rtl/>
              </w:rPr>
              <w:t xml:space="preserve"> صفر نواده</w:t>
            </w:r>
            <w:r w:rsidRPr="00AC6A1F">
              <w:rPr>
                <w:rFonts w:hint="cs"/>
                <w:rtl/>
              </w:rPr>
              <w:t xml:space="preserve"> و </w:t>
            </w:r>
            <w:r w:rsidRPr="00AC6A1F">
              <w:rPr>
                <w:rFonts w:hint="eastAsia"/>
                <w:rtl/>
              </w:rPr>
              <w:t>فريبرز</w:t>
            </w:r>
            <w:r w:rsidRPr="00AC6A1F">
              <w:rPr>
                <w:rtl/>
              </w:rPr>
              <w:t xml:space="preserve"> درتاج</w:t>
            </w:r>
            <w:r w:rsidRPr="00AC6A1F">
              <w:rPr>
                <w:rFonts w:hint="cs"/>
                <w:rtl/>
              </w:rPr>
              <w:t xml:space="preserve">)، </w:t>
            </w:r>
            <w:r w:rsidRPr="00AC6A1F">
              <w:rPr>
                <w:rFonts w:hint="eastAsia"/>
                <w:rtl/>
              </w:rPr>
              <w:t>ارزشيابي</w:t>
            </w:r>
            <w:r w:rsidRPr="00AC6A1F">
              <w:rPr>
                <w:rtl/>
              </w:rPr>
              <w:t xml:space="preserve"> دوازدهمين جشنواره بين المللي فيلم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 xml:space="preserve">ي كودكان </w:t>
            </w:r>
            <w:r w:rsidRPr="00AC6A1F">
              <w:rPr>
                <w:rFonts w:hint="eastAsia"/>
                <w:rtl/>
              </w:rPr>
              <w:t>و</w:t>
            </w:r>
            <w:r w:rsidRPr="00AC6A1F">
              <w:rPr>
                <w:rtl/>
              </w:rPr>
              <w:t xml:space="preserve"> نوجوانان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اداره</w:t>
            </w:r>
            <w:r w:rsidRPr="00AC6A1F">
              <w:rPr>
                <w:rtl/>
              </w:rPr>
              <w:t xml:space="preserve"> كل فرهنگ و ارشاد اسلامي</w:t>
            </w:r>
            <w:r w:rsidRPr="00AC6A1F">
              <w:rPr>
                <w:rFonts w:hint="cs"/>
                <w:rtl/>
              </w:rPr>
              <w:t xml:space="preserve"> 1375</w:t>
            </w:r>
          </w:p>
          <w:p w:rsidR="00EA53A4" w:rsidRDefault="00EA53A4" w:rsidP="00EA53A4">
            <w:pPr>
              <w:rPr>
                <w:rtl/>
                <w:lang w:bidi="fa-IR"/>
              </w:rPr>
            </w:pPr>
          </w:p>
          <w:p w:rsidR="00EA53A4" w:rsidRPr="00EA53A4" w:rsidRDefault="00EA53A4" w:rsidP="00EA53A4">
            <w:pPr>
              <w:rPr>
                <w:rtl/>
                <w:lang w:bidi="fa-IR"/>
              </w:rPr>
            </w:pPr>
          </w:p>
          <w:p w:rsidR="00455948" w:rsidRPr="00AC6A1F" w:rsidRDefault="00455948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عليرضا</w:t>
            </w:r>
            <w:r w:rsidRPr="00AC6A1F">
              <w:rPr>
                <w:rtl/>
              </w:rPr>
              <w:t xml:space="preserve"> كيامنش</w:t>
            </w:r>
            <w:r w:rsidRPr="00AC6A1F">
              <w:rPr>
                <w:rFonts w:hint="cs"/>
                <w:rtl/>
              </w:rPr>
              <w:t xml:space="preserve"> و </w:t>
            </w:r>
            <w:r w:rsidRPr="00AC6A1F">
              <w:rPr>
                <w:rFonts w:hint="eastAsia"/>
                <w:rtl/>
              </w:rPr>
              <w:t>غلامعلي</w:t>
            </w:r>
            <w:r w:rsidRPr="00AC6A1F">
              <w:rPr>
                <w:rtl/>
              </w:rPr>
              <w:t xml:space="preserve"> احمدي</w:t>
            </w:r>
            <w:r w:rsidRPr="00AC6A1F">
              <w:rPr>
                <w:rFonts w:hint="cs"/>
                <w:rtl/>
              </w:rPr>
              <w:t xml:space="preserve">)، </w:t>
            </w:r>
            <w:r w:rsidRPr="00AC6A1F">
              <w:rPr>
                <w:rFonts w:hint="eastAsia"/>
                <w:rtl/>
              </w:rPr>
              <w:t>چهارمين</w:t>
            </w:r>
            <w:r w:rsidRPr="00AC6A1F">
              <w:rPr>
                <w:rtl/>
              </w:rPr>
              <w:t xml:space="preserve"> ارزشيابي جامع </w:t>
            </w:r>
            <w:r w:rsidRPr="00AC6A1F">
              <w:rPr>
                <w:rtl/>
              </w:rPr>
              <w:lastRenderedPageBreak/>
              <w:t>نظام جديد آموزش متوسطه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امور</w:t>
            </w:r>
            <w:r w:rsidRPr="00AC6A1F">
              <w:rPr>
                <w:rtl/>
              </w:rPr>
              <w:t xml:space="preserve"> اجرايي نظام جديد، 1374</w:t>
            </w:r>
          </w:p>
          <w:p w:rsidR="00455948" w:rsidRPr="00AC6A1F" w:rsidRDefault="00455948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عليرضا</w:t>
            </w:r>
            <w:r w:rsidRPr="00AC6A1F">
              <w:rPr>
                <w:rtl/>
              </w:rPr>
              <w:t xml:space="preserve"> كيامنش</w:t>
            </w:r>
            <w:r w:rsidRPr="00AC6A1F">
              <w:rPr>
                <w:rFonts w:hint="cs"/>
                <w:rtl/>
              </w:rPr>
              <w:t xml:space="preserve">)، </w:t>
            </w:r>
            <w:r w:rsidRPr="00AC6A1F">
              <w:rPr>
                <w:rFonts w:hint="eastAsia"/>
                <w:rtl/>
              </w:rPr>
              <w:t>سومين</w:t>
            </w:r>
            <w:r w:rsidRPr="00AC6A1F">
              <w:rPr>
                <w:rtl/>
              </w:rPr>
              <w:t xml:space="preserve"> ارزشيابي جامع نظام جديد آموزش متوسطه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امور</w:t>
            </w:r>
            <w:r w:rsidRPr="00AC6A1F">
              <w:rPr>
                <w:rtl/>
              </w:rPr>
              <w:t xml:space="preserve"> اجرايي نظام جديد، 1373</w:t>
            </w:r>
          </w:p>
          <w:p w:rsidR="001A610E" w:rsidRPr="00AC6A1F" w:rsidRDefault="00455948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عليرضا</w:t>
            </w:r>
            <w:r w:rsidRPr="00AC6A1F">
              <w:rPr>
                <w:rtl/>
              </w:rPr>
              <w:t xml:space="preserve"> كيامنش</w:t>
            </w:r>
            <w:r w:rsidRPr="00AC6A1F">
              <w:rPr>
                <w:rFonts w:hint="cs"/>
                <w:rtl/>
              </w:rPr>
              <w:t xml:space="preserve">)، </w:t>
            </w:r>
            <w:r w:rsidRPr="00AC6A1F">
              <w:rPr>
                <w:rFonts w:hint="eastAsia"/>
                <w:rtl/>
              </w:rPr>
              <w:t>دومين</w:t>
            </w:r>
            <w:r w:rsidRPr="00AC6A1F">
              <w:rPr>
                <w:rtl/>
              </w:rPr>
              <w:t xml:space="preserve"> ارزشيابي جامع نظام جديد آموزش متوسطه</w:t>
            </w:r>
            <w:r w:rsidRPr="00AC6A1F">
              <w:rPr>
                <w:rFonts w:hint="cs"/>
                <w:rtl/>
              </w:rPr>
              <w:t xml:space="preserve">، </w:t>
            </w:r>
            <w:r w:rsidRPr="00AC6A1F">
              <w:rPr>
                <w:rFonts w:hint="eastAsia"/>
                <w:rtl/>
              </w:rPr>
              <w:t>امور</w:t>
            </w:r>
            <w:r w:rsidRPr="00AC6A1F">
              <w:rPr>
                <w:rtl/>
              </w:rPr>
              <w:t xml:space="preserve"> اجرايي نظام جديد، 1372</w:t>
            </w:r>
          </w:p>
        </w:tc>
      </w:tr>
      <w:tr w:rsidR="006E71CA" w:rsidRPr="00AC6A1F" w:rsidTr="00BE496C">
        <w:trPr>
          <w:trHeight w:val="371"/>
        </w:trPr>
        <w:tc>
          <w:tcPr>
            <w:tcW w:w="2805" w:type="dxa"/>
            <w:tcBorders>
              <w:top w:val="nil"/>
              <w:bottom w:val="nil"/>
              <w:right w:val="nil"/>
            </w:tcBorders>
          </w:tcPr>
          <w:p w:rsidR="006E71CA" w:rsidRPr="00AC6A1F" w:rsidRDefault="006E71CA" w:rsidP="008E4CED">
            <w:pPr>
              <w:bidi/>
              <w:ind w:left="713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4-1</w:t>
            </w:r>
            <w:r w:rsidR="008E4CED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) شرکت در همایش‌های علمی</w:t>
            </w:r>
          </w:p>
        </w:tc>
        <w:tc>
          <w:tcPr>
            <w:tcW w:w="6771" w:type="dxa"/>
            <w:tcBorders>
              <w:left w:val="nil"/>
            </w:tcBorders>
          </w:tcPr>
          <w:p w:rsidR="006E71CA" w:rsidRPr="00AC6A1F" w:rsidRDefault="006E71CA" w:rsidP="00BE496C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6E71CA" w:rsidRPr="00AC6A1F" w:rsidTr="00BE496C">
        <w:tc>
          <w:tcPr>
            <w:tcW w:w="2805" w:type="dxa"/>
            <w:tcBorders>
              <w:top w:val="nil"/>
              <w:bottom w:val="nil"/>
            </w:tcBorders>
          </w:tcPr>
          <w:p w:rsidR="006E71CA" w:rsidRPr="00AC6A1F" w:rsidRDefault="006E71CA" w:rsidP="008E4CED">
            <w:pPr>
              <w:bidi/>
              <w:ind w:left="713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1-4-1</w:t>
            </w:r>
            <w:r w:rsidR="008E4CED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) </w:t>
            </w:r>
            <w:r w:rsidR="00455948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انتشار متن کامل مقاله در گزارش همایش</w:t>
            </w:r>
          </w:p>
        </w:tc>
        <w:tc>
          <w:tcPr>
            <w:tcW w:w="6771" w:type="dxa"/>
          </w:tcPr>
          <w:p w:rsidR="006E71CA" w:rsidRPr="00AC6A1F" w:rsidRDefault="00B8433F" w:rsidP="00B8433F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عاطفه موقرزاده)، «بررسی وضعیت کیفیت زندگی کاری کارکنان در سازمانهای دولتی شهر کرمان»، </w:t>
            </w:r>
            <w:r w:rsidRPr="00AC6A1F">
              <w:rPr>
                <w:rFonts w:hint="eastAsia"/>
                <w:rtl/>
              </w:rPr>
              <w:t>مجموعه</w:t>
            </w:r>
            <w:r w:rsidRPr="00AC6A1F">
              <w:rPr>
                <w:rtl/>
              </w:rPr>
              <w:t xml:space="preserve"> مقالات</w:t>
            </w:r>
            <w:r w:rsidRPr="00AC6A1F">
              <w:rPr>
                <w:rFonts w:hint="cs"/>
                <w:rtl/>
              </w:rPr>
              <w:t xml:space="preserve"> همایش مدیریت و آسیب شناسی آن در سازمان</w:t>
            </w:r>
            <w:r w:rsidR="002A59D2">
              <w:rPr>
                <w:rFonts w:hint="cs"/>
                <w:rtl/>
              </w:rPr>
              <w:t>‌ها</w:t>
            </w:r>
            <w:r w:rsidRPr="00AC6A1F">
              <w:rPr>
                <w:rFonts w:hint="cs"/>
                <w:rtl/>
              </w:rPr>
              <w:t>ی دولتی.؛ دانشگاه آزاد اسلامی رفسنجان، 1386</w:t>
            </w:r>
          </w:p>
          <w:p w:rsidR="00572CCD" w:rsidRPr="00572CCD" w:rsidRDefault="00B8433F" w:rsidP="00572CC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cs"/>
                <w:rtl/>
                <w:lang w:bidi="fa-IR"/>
              </w:rPr>
              <w:t xml:space="preserve">فرحناز کاظمی پور و سنجر سلاجقه)، «قدرت، سیاست و رفتارهای سیاسی در سازمان»، </w:t>
            </w:r>
            <w:r w:rsidRPr="00AC6A1F">
              <w:rPr>
                <w:rFonts w:hint="eastAsia"/>
                <w:rtl/>
              </w:rPr>
              <w:t>مجموعه</w:t>
            </w:r>
            <w:r w:rsidRPr="00AC6A1F">
              <w:rPr>
                <w:rtl/>
              </w:rPr>
              <w:t xml:space="preserve"> مقالات</w:t>
            </w:r>
            <w:r w:rsidRPr="00AC6A1F">
              <w:rPr>
                <w:rFonts w:hint="cs"/>
                <w:rtl/>
              </w:rPr>
              <w:t xml:space="preserve"> همایش مدیریت و آسیب شناسی آن در سازمان</w:t>
            </w:r>
            <w:r w:rsidR="002A59D2">
              <w:rPr>
                <w:rFonts w:hint="cs"/>
                <w:rtl/>
              </w:rPr>
              <w:t>‌ها</w:t>
            </w:r>
            <w:r w:rsidRPr="00AC6A1F">
              <w:rPr>
                <w:rFonts w:hint="cs"/>
                <w:rtl/>
              </w:rPr>
              <w:t>ی دولتی.؛ دانشگاه آزاد اسلامی رفسنجان، 1386</w:t>
            </w:r>
          </w:p>
          <w:p w:rsidR="00B8433F" w:rsidRPr="00AC6A1F" w:rsidRDefault="00B8433F" w:rsidP="00B8433F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cs"/>
                <w:rtl/>
                <w:lang w:bidi="fa-IR"/>
              </w:rPr>
              <w:t xml:space="preserve">شیرین باقری و </w:t>
            </w:r>
            <w:r w:rsidRPr="00AC6A1F">
              <w:rPr>
                <w:rFonts w:hint="cs"/>
                <w:rtl/>
              </w:rPr>
              <w:t>فرزانه احمدی)، «</w:t>
            </w:r>
            <w:r w:rsidRPr="00AC6A1F">
              <w:rPr>
                <w:rFonts w:hint="cs"/>
                <w:rtl/>
                <w:lang w:bidi="fa-IR"/>
              </w:rPr>
              <w:t>بررسی وضعیت مدیریت دانش در سازمان</w:t>
            </w:r>
            <w:r w:rsidR="002A59D2">
              <w:rPr>
                <w:rFonts w:hint="cs"/>
                <w:rtl/>
                <w:lang w:bidi="fa-IR"/>
              </w:rPr>
              <w:t>‌ها</w:t>
            </w:r>
            <w:r w:rsidRPr="00AC6A1F">
              <w:rPr>
                <w:rFonts w:hint="cs"/>
                <w:rtl/>
                <w:lang w:bidi="fa-IR"/>
              </w:rPr>
              <w:t xml:space="preserve">ی دولتی(تولیدی و زیر بنایی) شهر رفسنجان»، </w:t>
            </w:r>
            <w:r w:rsidRPr="00AC6A1F">
              <w:rPr>
                <w:rFonts w:hint="eastAsia"/>
                <w:rtl/>
              </w:rPr>
              <w:t>مجموعه</w:t>
            </w:r>
            <w:r w:rsidRPr="00AC6A1F">
              <w:rPr>
                <w:rtl/>
              </w:rPr>
              <w:t xml:space="preserve"> مقالات</w:t>
            </w:r>
            <w:r w:rsidRPr="00AC6A1F">
              <w:rPr>
                <w:rFonts w:hint="cs"/>
                <w:rtl/>
              </w:rPr>
              <w:t xml:space="preserve"> همایش مدیریت و آسیب شناسی آن در سازمان</w:t>
            </w:r>
            <w:r w:rsidR="002A59D2">
              <w:rPr>
                <w:rFonts w:hint="cs"/>
                <w:rtl/>
              </w:rPr>
              <w:t>‌ها</w:t>
            </w:r>
            <w:r w:rsidRPr="00AC6A1F">
              <w:rPr>
                <w:rFonts w:hint="cs"/>
                <w:rtl/>
              </w:rPr>
              <w:t>ی دولتی.؛ دانشگاه آزاد اسلامی رفسنجان، 1386</w:t>
            </w:r>
          </w:p>
          <w:p w:rsidR="00B8433F" w:rsidRPr="00AC6A1F" w:rsidRDefault="00B8433F" w:rsidP="00BE496C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(به همراه فرزانه احمدی)، </w:t>
            </w:r>
            <w:r w:rsidR="00BE496C" w:rsidRPr="00AC6A1F">
              <w:rPr>
                <w:rFonts w:hint="cs"/>
                <w:rtl/>
              </w:rPr>
              <w:t>«</w:t>
            </w:r>
            <w:r w:rsidR="00BE496C" w:rsidRPr="00AC6A1F">
              <w:rPr>
                <w:rFonts w:hint="cs"/>
                <w:rtl/>
                <w:lang w:bidi="fa-IR"/>
              </w:rPr>
              <w:t xml:space="preserve">موانع انتقال تجربه در نظام مدیریت دولتی ایران»، </w:t>
            </w:r>
            <w:r w:rsidR="00BE496C" w:rsidRPr="00AC6A1F">
              <w:rPr>
                <w:rFonts w:hint="eastAsia"/>
                <w:rtl/>
              </w:rPr>
              <w:t>مجموعه</w:t>
            </w:r>
            <w:r w:rsidR="00BE496C" w:rsidRPr="00AC6A1F">
              <w:rPr>
                <w:rtl/>
              </w:rPr>
              <w:t xml:space="preserve"> مقالات</w:t>
            </w:r>
            <w:r w:rsidR="00BE496C" w:rsidRPr="00AC6A1F">
              <w:rPr>
                <w:rFonts w:hint="cs"/>
                <w:rtl/>
              </w:rPr>
              <w:t xml:space="preserve"> همایش مدیریت و آسیب شناسی آن در سازمان</w:t>
            </w:r>
            <w:r w:rsidR="002A59D2">
              <w:rPr>
                <w:rFonts w:hint="cs"/>
                <w:rtl/>
              </w:rPr>
              <w:t>‌ها</w:t>
            </w:r>
            <w:r w:rsidR="00BE496C" w:rsidRPr="00AC6A1F">
              <w:rPr>
                <w:rFonts w:hint="cs"/>
                <w:rtl/>
              </w:rPr>
              <w:t>ی دولتی.؛ دانشگاه آزاد اسلامی رفسنجان، 1386</w:t>
            </w:r>
          </w:p>
          <w:p w:rsidR="00BE496C" w:rsidRDefault="00BE496C" w:rsidP="00BE496C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(به همراه عظیمه خاکباز)، «</w:t>
            </w:r>
            <w:r w:rsidRPr="00AC6A1F">
              <w:rPr>
                <w:rFonts w:hint="cs"/>
                <w:rtl/>
                <w:lang w:bidi="fa-IR"/>
              </w:rPr>
              <w:t xml:space="preserve">بهره گیری از ریاضیات قومی در برنامه درسی ریاضی»، </w:t>
            </w:r>
            <w:r w:rsidRPr="00AC6A1F">
              <w:rPr>
                <w:rFonts w:hint="eastAsia"/>
                <w:rtl/>
              </w:rPr>
              <w:t>مجموعه</w:t>
            </w:r>
            <w:r w:rsidRPr="00AC6A1F">
              <w:rPr>
                <w:rtl/>
              </w:rPr>
              <w:t xml:space="preserve"> مقالات</w:t>
            </w:r>
            <w:r w:rsidRPr="00AC6A1F">
              <w:rPr>
                <w:rFonts w:hint="cs"/>
                <w:rtl/>
              </w:rPr>
              <w:t xml:space="preserve"> نهمین کنفرانس آموزش ریاضی ایران، 17 الی 19 شهریور 1386  دانشگاه سیستان و بلوچستان</w:t>
            </w:r>
          </w:p>
          <w:p w:rsidR="00EA53A4" w:rsidRDefault="00EA53A4" w:rsidP="00EA53A4">
            <w:pPr>
              <w:rPr>
                <w:rtl/>
                <w:lang w:bidi="fa-IR"/>
              </w:rPr>
            </w:pPr>
          </w:p>
          <w:p w:rsidR="00EA53A4" w:rsidRPr="00EA53A4" w:rsidRDefault="00EA53A4" w:rsidP="00EA53A4">
            <w:pPr>
              <w:rPr>
                <w:rtl/>
                <w:lang w:bidi="fa-IR"/>
              </w:rPr>
            </w:pPr>
          </w:p>
          <w:p w:rsidR="00BE496C" w:rsidRPr="00AC6A1F" w:rsidRDefault="00BE496C" w:rsidP="00BE496C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(به همراه فرزانه احمدی)، «</w:t>
            </w:r>
            <w:r w:rsidRPr="00AC6A1F">
              <w:rPr>
                <w:rFonts w:hint="cs"/>
                <w:rtl/>
                <w:lang w:bidi="fa-IR"/>
              </w:rPr>
              <w:t xml:space="preserve">آثار و پيامدهاي اقتصادي، اجتماعي و </w:t>
            </w:r>
            <w:r w:rsidRPr="00AC6A1F">
              <w:rPr>
                <w:rFonts w:hint="cs"/>
                <w:rtl/>
                <w:lang w:bidi="fa-IR"/>
              </w:rPr>
              <w:lastRenderedPageBreak/>
              <w:t xml:space="preserve">فرهنگي دانشگاه آزاد اسلامي واحد رفسنجان»، </w:t>
            </w:r>
            <w:r w:rsidRPr="00AC6A1F">
              <w:rPr>
                <w:rFonts w:hint="eastAsia"/>
                <w:rtl/>
              </w:rPr>
              <w:t>مجموعه</w:t>
            </w:r>
            <w:r w:rsidRPr="00AC6A1F">
              <w:rPr>
                <w:rtl/>
              </w:rPr>
              <w:t xml:space="preserve"> مقالات </w:t>
            </w:r>
            <w:r w:rsidRPr="00AC6A1F">
              <w:rPr>
                <w:rFonts w:hint="cs"/>
                <w:rtl/>
              </w:rPr>
              <w:t>همايش منطقه اي دانشگاه آزاد اسلامي، كرمان 1385</w:t>
            </w:r>
          </w:p>
          <w:p w:rsidR="00BE496C" w:rsidRPr="00AC6A1F" w:rsidRDefault="00BE496C" w:rsidP="00BE496C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</w:rPr>
              <w:t xml:space="preserve">(به همراه زهرا حیدری همت‌آبادی)، «سواد اطلاعاتي پيشنياز آموزش الكترونيك»، </w:t>
            </w:r>
            <w:r w:rsidRPr="00AC6A1F">
              <w:rPr>
                <w:rFonts w:hint="cs"/>
                <w:rtl/>
                <w:lang w:bidi="fa-IR"/>
              </w:rPr>
              <w:t>مجموعه مقالات همايش بين المللي كتاب درسي دانشگاهي، تهران: سمت، 1385</w:t>
            </w:r>
          </w:p>
          <w:p w:rsidR="00BE496C" w:rsidRPr="00AC6A1F" w:rsidRDefault="00BE496C" w:rsidP="00BE496C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>(به همراه منصوره کافی‌زاده)، «ويژگي‌هاي كتاب درسي دانشگاهي»، مجموعه مقالات همايش بين المللي كتاب درسي دانشگاهي، تهران: سمت، 1385</w:t>
            </w:r>
          </w:p>
          <w:p w:rsidR="00BE496C" w:rsidRPr="00AC6A1F" w:rsidRDefault="00BE496C" w:rsidP="00BE496C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>(به همراه فرهاد امیرسرداری)، «مبانی برنامه درسی»، مجموعه علوم تربیتی، سمت، 1384</w:t>
            </w:r>
          </w:p>
          <w:p w:rsidR="00BE496C" w:rsidRPr="00AC6A1F" w:rsidRDefault="00BE496C" w:rsidP="00BE496C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>(به همراه زهرا زین الدینی و خاطره خردمند)، «سنت</w:t>
            </w:r>
            <w:r w:rsidRPr="00AC6A1F">
              <w:rPr>
                <w:rFonts w:hint="cs"/>
                <w:rtl/>
                <w:lang w:bidi="fa-IR"/>
              </w:rPr>
              <w:softHyphen/>
              <w:t>ها و مشکلات تصمیم گیری در نظام برنامه ریزی درسی ایران»، قلمرو برنامه درسی در ایران، انجمن برنامه ریزی درسی ایران، 1384</w:t>
            </w:r>
          </w:p>
          <w:p w:rsidR="00572CCD" w:rsidRPr="00572CCD" w:rsidRDefault="00BE496C" w:rsidP="00572CC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>«</w:t>
            </w:r>
            <w:r w:rsidRPr="00AC6A1F">
              <w:rPr>
                <w:rFonts w:hint="eastAsia"/>
                <w:rtl/>
              </w:rPr>
              <w:t>ضرورت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 xml:space="preserve">ي </w:t>
            </w:r>
            <w:r w:rsidRPr="00AC6A1F">
              <w:rPr>
                <w:rFonts w:hint="eastAsia"/>
                <w:rtl/>
              </w:rPr>
              <w:t>اساسي</w:t>
            </w:r>
            <w:r w:rsidRPr="00AC6A1F">
              <w:rPr>
                <w:rtl/>
              </w:rPr>
              <w:t xml:space="preserve"> در اصلاح فرهنگ عمومي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مجموعه</w:t>
            </w:r>
            <w:r w:rsidRPr="00AC6A1F">
              <w:rPr>
                <w:rtl/>
              </w:rPr>
              <w:t xml:space="preserve"> مقالات جامعه و فرهنگ ، جلد اول، تهران، آرون 1380</w:t>
            </w:r>
          </w:p>
          <w:p w:rsidR="00BE496C" w:rsidRPr="00AC6A1F" w:rsidRDefault="00BE496C" w:rsidP="00BE496C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eastAsia"/>
                <w:rtl/>
              </w:rPr>
              <w:t>بختيار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شعباني</w:t>
            </w:r>
            <w:r w:rsidRPr="00AC6A1F">
              <w:rPr>
                <w:rtl/>
              </w:rPr>
              <w:t xml:space="preserve"> رودكي</w:t>
            </w:r>
            <w:r w:rsidRPr="00AC6A1F">
              <w:rPr>
                <w:rFonts w:hint="cs"/>
                <w:rtl/>
              </w:rPr>
              <w:t>)، «</w:t>
            </w:r>
            <w:r w:rsidRPr="00AC6A1F">
              <w:rPr>
                <w:rFonts w:hint="eastAsia"/>
                <w:rtl/>
              </w:rPr>
              <w:t>ارزشيابي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برنامه</w:t>
            </w:r>
            <w:r w:rsidRPr="00AC6A1F">
              <w:rPr>
                <w:rtl/>
              </w:rPr>
              <w:t xml:space="preserve"> درسي مقطع دكتري رشته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>ي علوم تربيتي در ايران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مجموعه</w:t>
            </w:r>
            <w:r w:rsidRPr="00AC6A1F">
              <w:rPr>
                <w:rtl/>
              </w:rPr>
              <w:t xml:space="preserve"> مقالات نخستين سمينار آموزش عالي در ايران، جلد </w:t>
            </w:r>
            <w:r w:rsidRPr="00AC6A1F">
              <w:rPr>
                <w:rFonts w:hint="eastAsia"/>
                <w:rtl/>
              </w:rPr>
              <w:t>دوم،</w:t>
            </w:r>
            <w:r w:rsidRPr="00AC6A1F">
              <w:rPr>
                <w:rtl/>
              </w:rPr>
              <w:t xml:space="preserve"> دانشگاه علامه طباطبائي، تهران، 1376</w:t>
            </w:r>
          </w:p>
          <w:p w:rsidR="00BE496C" w:rsidRPr="00AC6A1F" w:rsidRDefault="00BE496C" w:rsidP="00BE496C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(به همراه علیرضا کیامنش)، «</w:t>
            </w:r>
            <w:r w:rsidRPr="00AC6A1F">
              <w:rPr>
                <w:rFonts w:hint="eastAsia"/>
                <w:rtl/>
              </w:rPr>
              <w:t>جايگاه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آموزش</w:t>
            </w:r>
            <w:r w:rsidRPr="00AC6A1F">
              <w:rPr>
                <w:rtl/>
              </w:rPr>
              <w:t xml:space="preserve"> عالي در فعاليت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>ي آموزشي نظام جديدآموزش متوسطه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مجموعه</w:t>
            </w:r>
            <w:r w:rsidRPr="00AC6A1F">
              <w:rPr>
                <w:rtl/>
              </w:rPr>
              <w:t xml:space="preserve"> مقالات نخستين سمينار آموزش عالي در ايران، جلد </w:t>
            </w:r>
            <w:r w:rsidRPr="00AC6A1F">
              <w:rPr>
                <w:rFonts w:hint="eastAsia"/>
                <w:rtl/>
              </w:rPr>
              <w:t>دوم،</w:t>
            </w:r>
            <w:r w:rsidRPr="00AC6A1F">
              <w:rPr>
                <w:rtl/>
              </w:rPr>
              <w:t xml:space="preserve"> دانشگاه علامه طباطبائي، تهران، 1376</w:t>
            </w:r>
          </w:p>
          <w:p w:rsidR="00BE496C" w:rsidRPr="00AC6A1F" w:rsidRDefault="00BE496C" w:rsidP="00BE496C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(با همکاران)، «</w:t>
            </w:r>
            <w:r w:rsidRPr="00AC6A1F">
              <w:rPr>
                <w:rFonts w:hint="eastAsia"/>
                <w:rtl/>
              </w:rPr>
              <w:t>تعامل</w:t>
            </w:r>
            <w:r w:rsidRPr="00AC6A1F">
              <w:rPr>
                <w:rtl/>
              </w:rPr>
              <w:t xml:space="preserve"> مسكن </w:t>
            </w:r>
            <w:r w:rsidRPr="00AC6A1F">
              <w:rPr>
                <w:rFonts w:hint="eastAsia"/>
                <w:rtl/>
              </w:rPr>
              <w:t>و</w:t>
            </w:r>
            <w:r w:rsidRPr="00AC6A1F">
              <w:rPr>
                <w:rtl/>
              </w:rPr>
              <w:t xml:space="preserve"> فرهنگ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مجموعه</w:t>
            </w:r>
            <w:r w:rsidRPr="00AC6A1F">
              <w:rPr>
                <w:rtl/>
              </w:rPr>
              <w:t xml:space="preserve"> مقالات دومين همايش شوراهاي فرهنگ عمومي كشور، </w:t>
            </w:r>
            <w:r w:rsidRPr="00AC6A1F">
              <w:rPr>
                <w:rFonts w:hint="eastAsia"/>
                <w:rtl/>
              </w:rPr>
              <w:t>تهران،</w:t>
            </w:r>
            <w:r w:rsidRPr="00AC6A1F">
              <w:rPr>
                <w:rtl/>
              </w:rPr>
              <w:t xml:space="preserve"> 1376</w:t>
            </w:r>
          </w:p>
          <w:p w:rsidR="00BE496C" w:rsidRPr="00AC6A1F" w:rsidRDefault="00BE496C" w:rsidP="00BE496C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(به همراه علیرضا کیامنش)، «</w:t>
            </w:r>
            <w:r w:rsidRPr="00AC6A1F">
              <w:rPr>
                <w:rFonts w:hint="eastAsia"/>
                <w:rtl/>
              </w:rPr>
              <w:t>ارزشيابي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طرح</w:t>
            </w:r>
            <w:r w:rsidRPr="00AC6A1F">
              <w:rPr>
                <w:rtl/>
              </w:rPr>
              <w:t xml:space="preserve"> راهنمايي و مشاوره در نظام جديد آموزش متوسطه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مجموعه</w:t>
            </w:r>
            <w:r w:rsidRPr="00AC6A1F">
              <w:rPr>
                <w:rtl/>
              </w:rPr>
              <w:t xml:space="preserve"> مقالات دومين سمينار راهنمايي و مشاوره، تهران، </w:t>
            </w:r>
            <w:r w:rsidRPr="00AC6A1F">
              <w:rPr>
                <w:rFonts w:hint="cs"/>
                <w:rtl/>
                <w:lang w:bidi="fa-IR"/>
              </w:rPr>
              <w:t>دانشگاه</w:t>
            </w:r>
            <w:r w:rsidRPr="00AC6A1F">
              <w:rPr>
                <w:rtl/>
              </w:rPr>
              <w:t xml:space="preserve"> علامه طباطبائي، 1374</w:t>
            </w:r>
          </w:p>
          <w:p w:rsidR="00BE496C" w:rsidRPr="00AC6A1F" w:rsidRDefault="00BE496C" w:rsidP="00BE496C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eastAsia"/>
                <w:rtl/>
              </w:rPr>
              <w:t>روند</w:t>
            </w:r>
            <w:r w:rsidRPr="00AC6A1F">
              <w:rPr>
                <w:rtl/>
              </w:rPr>
              <w:t xml:space="preserve"> تحول </w:t>
            </w:r>
            <w:r w:rsidRPr="00AC6A1F">
              <w:rPr>
                <w:rFonts w:hint="eastAsia"/>
                <w:rtl/>
              </w:rPr>
              <w:t>برنامه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>ي درسي آموزش ابتدايي ايران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سمپوزيوم</w:t>
            </w:r>
            <w:r w:rsidRPr="00AC6A1F">
              <w:rPr>
                <w:rtl/>
              </w:rPr>
              <w:t xml:space="preserve"> نقش </w:t>
            </w:r>
            <w:r w:rsidRPr="00AC6A1F">
              <w:rPr>
                <w:rtl/>
              </w:rPr>
              <w:lastRenderedPageBreak/>
              <w:t xml:space="preserve">آموزش ابتدايي و جايگاه مطلوب آن در جامعه، </w:t>
            </w:r>
            <w:r w:rsidRPr="00AC6A1F">
              <w:rPr>
                <w:rFonts w:hint="eastAsia"/>
                <w:rtl/>
              </w:rPr>
              <w:t>اصفهان،</w:t>
            </w:r>
            <w:r w:rsidRPr="00AC6A1F">
              <w:rPr>
                <w:rFonts w:hint="cs"/>
                <w:rtl/>
              </w:rPr>
              <w:t xml:space="preserve"> 1374</w:t>
            </w:r>
          </w:p>
          <w:p w:rsidR="00BE496C" w:rsidRPr="00AC6A1F" w:rsidRDefault="00BE496C" w:rsidP="00BE496C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eastAsia"/>
                <w:rtl/>
              </w:rPr>
              <w:t>بايدها</w:t>
            </w:r>
            <w:r w:rsidRPr="00AC6A1F">
              <w:rPr>
                <w:rtl/>
              </w:rPr>
              <w:t xml:space="preserve"> و </w:t>
            </w:r>
            <w:r w:rsidRPr="00AC6A1F">
              <w:rPr>
                <w:rFonts w:hint="eastAsia"/>
                <w:rtl/>
              </w:rPr>
              <w:t>نبايدها</w:t>
            </w:r>
            <w:r w:rsidRPr="00AC6A1F">
              <w:rPr>
                <w:rtl/>
              </w:rPr>
              <w:t xml:space="preserve"> در نظام برنامه ريزي درسي ايران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مجموعه</w:t>
            </w:r>
            <w:r w:rsidRPr="00AC6A1F">
              <w:rPr>
                <w:rtl/>
              </w:rPr>
              <w:t xml:space="preserve"> مقالات اولين سمينار مديريت آموزشي، دانشگاه علامه طباطبائي، </w:t>
            </w:r>
            <w:r w:rsidRPr="00AC6A1F">
              <w:rPr>
                <w:rFonts w:hint="eastAsia"/>
                <w:rtl/>
              </w:rPr>
              <w:t>تهران،</w:t>
            </w:r>
            <w:r w:rsidRPr="00AC6A1F">
              <w:rPr>
                <w:rtl/>
              </w:rPr>
              <w:t xml:space="preserve"> 1371</w:t>
            </w:r>
          </w:p>
          <w:p w:rsidR="00BE496C" w:rsidRPr="00AC6A1F" w:rsidRDefault="00BE496C" w:rsidP="00BE496C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«</w:t>
            </w:r>
            <w:r w:rsidRPr="00AC6A1F">
              <w:rPr>
                <w:rFonts w:hint="eastAsia"/>
                <w:rtl/>
              </w:rPr>
              <w:t>ارزشيابي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شيوه</w:t>
            </w:r>
            <w:r w:rsidRPr="00AC6A1F">
              <w:rPr>
                <w:rtl/>
              </w:rPr>
              <w:t xml:space="preserve"> ارائه محتواي كتاب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>ي تعليماتي ديني مقطع ابتدايي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مجموعه</w:t>
            </w:r>
            <w:r w:rsidRPr="00AC6A1F">
              <w:rPr>
                <w:rtl/>
              </w:rPr>
              <w:t xml:space="preserve"> مقالات دومين </w:t>
            </w:r>
            <w:r w:rsidRPr="00AC6A1F">
              <w:rPr>
                <w:rFonts w:hint="cs"/>
                <w:rtl/>
                <w:lang w:bidi="fa-IR"/>
              </w:rPr>
              <w:t xml:space="preserve">سمپوزیوم </w:t>
            </w:r>
            <w:r w:rsidRPr="00AC6A1F">
              <w:rPr>
                <w:rtl/>
              </w:rPr>
              <w:t>جايگاه تربيت، تهران، 1372</w:t>
            </w:r>
          </w:p>
        </w:tc>
      </w:tr>
      <w:tr w:rsidR="006E71CA" w:rsidRPr="00AC6A1F" w:rsidTr="00BE496C">
        <w:tc>
          <w:tcPr>
            <w:tcW w:w="2805" w:type="dxa"/>
            <w:tcBorders>
              <w:top w:val="nil"/>
            </w:tcBorders>
          </w:tcPr>
          <w:p w:rsidR="006E71CA" w:rsidRPr="00AC6A1F" w:rsidRDefault="006E71CA" w:rsidP="008E4CED">
            <w:pPr>
              <w:bidi/>
              <w:ind w:left="713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lastRenderedPageBreak/>
              <w:t>2-4-1</w:t>
            </w:r>
            <w:r w:rsidR="008E4CED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  <w:r w:rsidRPr="00AC6A1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) </w:t>
            </w:r>
            <w:r w:rsidR="00455948" w:rsidRPr="00AC6A1F">
              <w:rPr>
                <w:rFonts w:cs="B Lotus" w:hint="cs"/>
                <w:sz w:val="28"/>
                <w:szCs w:val="28"/>
                <w:rtl/>
                <w:lang w:bidi="fa-IR"/>
              </w:rPr>
              <w:t>انتشار خلاصه مقاله در گزارش همایش</w:t>
            </w:r>
          </w:p>
        </w:tc>
        <w:tc>
          <w:tcPr>
            <w:tcW w:w="6771" w:type="dxa"/>
          </w:tcPr>
          <w:p w:rsidR="006E71CA" w:rsidRPr="00AC6A1F" w:rsidRDefault="00FD20B0" w:rsidP="008E4CED">
            <w:pPr>
              <w:pStyle w:val="Heading5"/>
              <w:outlineLvl w:val="4"/>
              <w:rPr>
                <w:w w:val="90"/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«</w:t>
            </w:r>
            <w:r w:rsidRPr="00AC6A1F">
              <w:rPr>
                <w:rFonts w:ascii="Tahoma" w:hAnsi="Tahoma" w:hint="cs"/>
                <w:rtl/>
              </w:rPr>
              <w:t xml:space="preserve">كيفيت آثار پژوهشي علوم انساني ايران: پيام پنهان نتايج جشنواره بين‌المللي فارابي چيست؟»، </w:t>
            </w:r>
            <w:r w:rsidRPr="00AC6A1F">
              <w:rPr>
                <w:rFonts w:hint="cs"/>
                <w:w w:val="90"/>
                <w:rtl/>
              </w:rPr>
              <w:t>چكيده مقاالات نشست‌هاي تخصصي هفته پژوهش پژوهشكده مطالعات فرهنگي و اجتماعي وزارت علوم، 27 آذر ماه 1391</w:t>
            </w:r>
          </w:p>
          <w:p w:rsidR="00572CCD" w:rsidRPr="00572CCD" w:rsidRDefault="00FD20B0" w:rsidP="00572CC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</w:rPr>
              <w:t>«</w:t>
            </w:r>
            <w:r w:rsidRPr="00EA53A4">
              <w:rPr>
                <w:rFonts w:ascii="Tahoma" w:hAnsi="Tahoma" w:hint="cs"/>
                <w:rtl/>
              </w:rPr>
              <w:t xml:space="preserve">عدالت آموزشي در نظام آموزش عالي ايران: از آرمان‌هاي ديني تا آرزوهاي اجتماعي»، </w:t>
            </w:r>
            <w:r w:rsidRPr="00EA53A4">
              <w:rPr>
                <w:rFonts w:hint="cs"/>
                <w:w w:val="90"/>
                <w:rtl/>
              </w:rPr>
              <w:t>چكيده مقاالات همايش بین المللی عدالت در اسلام، پژوهشكده مطالعات فرهنگي و اجتماعي وزارت علوم، تحقيقات و فناوري،  تهران:  25 آذر ماه 1391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w w:val="90"/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cs"/>
                <w:rtl/>
                <w:lang w:bidi="fa-IR"/>
              </w:rPr>
              <w:t>مرضيه اژدري و احمدي)، «</w:t>
            </w:r>
            <w:r w:rsidRPr="00AC6A1F">
              <w:rPr>
                <w:rFonts w:ascii="Tahoma" w:hAnsi="Tahoma" w:hint="cs"/>
                <w:rtl/>
              </w:rPr>
              <w:t xml:space="preserve">تحولات محتوای برنامه درسی فیزیک آموزش متوسطه در ایران»، </w:t>
            </w:r>
            <w:r w:rsidRPr="00AC6A1F">
              <w:rPr>
                <w:rFonts w:hint="cs"/>
                <w:w w:val="90"/>
                <w:rtl/>
              </w:rPr>
              <w:t>چكيده مقالات همايش بین المللی آموزش علوم و فناوری با تاکید بر جهان اسلام،  کیش: 19 الی 21 تیرماه 1390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w w:val="90"/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cs"/>
                <w:rtl/>
                <w:lang w:bidi="fa-IR"/>
              </w:rPr>
              <w:t>مرزبان اديب‌منش)، «</w:t>
            </w:r>
            <w:r w:rsidRPr="00AC6A1F">
              <w:rPr>
                <w:rFonts w:ascii="Tahoma" w:hAnsi="Tahoma" w:hint="cs"/>
                <w:rtl/>
              </w:rPr>
              <w:t xml:space="preserve">مطالعه تطبیقی برنامه درسی آموزش فناوری ایران با کشورهای ژاپن و مالزی»، </w:t>
            </w:r>
            <w:r w:rsidRPr="00AC6A1F">
              <w:rPr>
                <w:rFonts w:hint="cs"/>
                <w:w w:val="90"/>
                <w:rtl/>
              </w:rPr>
              <w:t>چكيده مقالات همايش بین المللی آموزش علوم و فناوری با تاکید بر جهان اسلام،  کیش: 19 الی 21 تیرماه 1390</w:t>
            </w:r>
          </w:p>
          <w:p w:rsidR="00FD20B0" w:rsidRDefault="00FD20B0" w:rsidP="008E4CED">
            <w:pPr>
              <w:pStyle w:val="Heading5"/>
              <w:outlineLvl w:val="4"/>
              <w:rPr>
                <w:w w:val="90"/>
                <w:rtl/>
              </w:rPr>
            </w:pPr>
            <w:r w:rsidRPr="00AC6A1F">
              <w:rPr>
                <w:rFonts w:hint="cs"/>
                <w:rtl/>
              </w:rPr>
              <w:t>(به همراه خديجه صفرنواده، مجيد علي‌عسكري)، «</w:t>
            </w:r>
            <w:r w:rsidRPr="00AC6A1F">
              <w:rPr>
                <w:rFonts w:ascii="Tahoma" w:hAnsi="Tahoma"/>
                <w:rtl/>
              </w:rPr>
              <w:t>بررسی و تحلیل جایگاه معلم در برنامه درسی تربیت معلم در حوزه آموزش زبان خارجی</w:t>
            </w:r>
            <w:r w:rsidRPr="00AC6A1F">
              <w:rPr>
                <w:rFonts w:ascii="Tahoma" w:hAnsi="Tahoma" w:hint="cs"/>
                <w:rtl/>
              </w:rPr>
              <w:t xml:space="preserve">»، </w:t>
            </w:r>
            <w:r w:rsidRPr="00AC6A1F">
              <w:rPr>
                <w:rFonts w:hint="cs"/>
                <w:w w:val="90"/>
                <w:rtl/>
              </w:rPr>
              <w:t>چكيده مقالات دهمين همايش انجمن مطالعات برنامه درسي ايران؛ تهران: 10 و 11 اسفندماه 1389</w:t>
            </w:r>
          </w:p>
          <w:p w:rsidR="00EA53A4" w:rsidRDefault="00EA53A4" w:rsidP="00EA53A4">
            <w:pPr>
              <w:rPr>
                <w:rtl/>
                <w:lang w:bidi="fa-IR"/>
              </w:rPr>
            </w:pPr>
          </w:p>
          <w:p w:rsidR="00EA53A4" w:rsidRDefault="00EA53A4" w:rsidP="00EA53A4">
            <w:pPr>
              <w:rPr>
                <w:rtl/>
                <w:lang w:bidi="fa-IR"/>
              </w:rPr>
            </w:pPr>
          </w:p>
          <w:p w:rsidR="00EA53A4" w:rsidRPr="00EA53A4" w:rsidRDefault="00EA53A4" w:rsidP="00EA53A4">
            <w:pPr>
              <w:rPr>
                <w:rtl/>
                <w:lang w:bidi="fa-IR"/>
              </w:rPr>
            </w:pPr>
          </w:p>
          <w:p w:rsidR="00FD20B0" w:rsidRPr="00AC6A1F" w:rsidRDefault="00FD20B0" w:rsidP="008E4CED">
            <w:pPr>
              <w:pStyle w:val="Heading5"/>
              <w:outlineLvl w:val="4"/>
              <w:rPr>
                <w:w w:val="90"/>
                <w:rtl/>
              </w:rPr>
            </w:pPr>
            <w:r w:rsidRPr="00AC6A1F">
              <w:rPr>
                <w:rFonts w:hint="cs"/>
                <w:rtl/>
              </w:rPr>
              <w:t>(به همراه ژاله حيدري)، «</w:t>
            </w:r>
            <w:r w:rsidRPr="00AC6A1F">
              <w:rPr>
                <w:rFonts w:ascii="Tahoma" w:hAnsi="Tahoma"/>
                <w:rtl/>
              </w:rPr>
              <w:t>بررسی فرهنگ معلمان :</w:t>
            </w:r>
            <w:r w:rsidRPr="00AC6A1F">
              <w:rPr>
                <w:rFonts w:ascii="Tahoma" w:hAnsi="Tahoma" w:hint="cs"/>
                <w:rtl/>
              </w:rPr>
              <w:t xml:space="preserve"> </w:t>
            </w:r>
            <w:r w:rsidRPr="00AC6A1F">
              <w:rPr>
                <w:rFonts w:ascii="Tahoma" w:hAnsi="Tahoma"/>
                <w:rtl/>
              </w:rPr>
              <w:t xml:space="preserve">گامی اساسی در پر </w:t>
            </w:r>
            <w:r w:rsidRPr="00AC6A1F">
              <w:rPr>
                <w:rFonts w:ascii="Tahoma" w:hAnsi="Tahoma"/>
                <w:rtl/>
              </w:rPr>
              <w:lastRenderedPageBreak/>
              <w:t>کردن شکاف بین نظر و عمل تربیتی</w:t>
            </w:r>
            <w:r w:rsidRPr="00AC6A1F">
              <w:rPr>
                <w:rFonts w:ascii="Tahoma" w:hAnsi="Tahoma" w:hint="cs"/>
                <w:rtl/>
              </w:rPr>
              <w:t xml:space="preserve">»، </w:t>
            </w:r>
            <w:r w:rsidRPr="00AC6A1F">
              <w:rPr>
                <w:rFonts w:hint="cs"/>
                <w:w w:val="90"/>
                <w:rtl/>
              </w:rPr>
              <w:t>چكيده مقالات دهمين همايش انجمن مطالعات برنامه درسي ايران؛ تهران: 10 و 11 اسفندماه 1389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w w:val="90"/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cs"/>
                <w:rtl/>
                <w:lang w:bidi="fa-IR"/>
              </w:rPr>
              <w:t>معصومه ابطحي)، «</w:t>
            </w:r>
            <w:r w:rsidRPr="00AC6A1F">
              <w:rPr>
                <w:rFonts w:hint="cs"/>
                <w:w w:val="90"/>
                <w:rtl/>
                <w:lang w:bidi="fa-IR"/>
              </w:rPr>
              <w:t xml:space="preserve">ديدگاه فلسفي پايه‌گذار آموزش و پرورش فراگير»، </w:t>
            </w:r>
            <w:r w:rsidRPr="00AC6A1F">
              <w:rPr>
                <w:rFonts w:hint="cs"/>
                <w:w w:val="90"/>
                <w:rtl/>
              </w:rPr>
              <w:t>اولين همايش ملي فلسفه تعليم و تربيت، انجمن علمي فلسفه تعليم و تربيت، 1389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w w:val="90"/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cs"/>
                <w:rtl/>
                <w:lang w:bidi="fa-IR"/>
              </w:rPr>
              <w:t>معصومه ابطحي)، «</w:t>
            </w:r>
            <w:r w:rsidRPr="00AC6A1F">
              <w:rPr>
                <w:rFonts w:hint="cs"/>
                <w:w w:val="90"/>
                <w:rtl/>
                <w:lang w:bidi="fa-IR"/>
              </w:rPr>
              <w:t xml:space="preserve">جهاني شدن آموزش نابينايان: دستاورد ديدگاه فلسفی مدرنيسم يا پست‌مدرنيسم؟»، </w:t>
            </w:r>
            <w:r w:rsidRPr="00AC6A1F">
              <w:rPr>
                <w:rFonts w:hint="cs"/>
                <w:w w:val="90"/>
                <w:rtl/>
              </w:rPr>
              <w:t>اولين همايش ملي فلسفه تعليم و تربيت، انجمن علمي فلسفه تعليم و تربيت، 1389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w w:val="90"/>
                <w:rtl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cs"/>
                <w:rtl/>
                <w:lang w:bidi="fa-IR"/>
              </w:rPr>
              <w:t>بهاره اعظمي)، «</w:t>
            </w:r>
            <w:r w:rsidRPr="00AC6A1F">
              <w:rPr>
                <w:rFonts w:hint="cs"/>
                <w:w w:val="90"/>
                <w:rtl/>
                <w:lang w:bidi="fa-IR"/>
              </w:rPr>
              <w:t xml:space="preserve">چگونه مي‌توان از تحليل فلسفي به‌عنوان يك روش پژوهش در برنامه درسي استفاده كرد؟»، </w:t>
            </w:r>
            <w:r w:rsidRPr="00AC6A1F">
              <w:rPr>
                <w:rFonts w:hint="cs"/>
                <w:w w:val="90"/>
                <w:rtl/>
              </w:rPr>
              <w:t>اولين همايش ملي فلسفه تعليم و تربيت، انجمن علمي فلسفه تعليم و تربيت، 1389</w:t>
            </w:r>
          </w:p>
          <w:p w:rsidR="00572CCD" w:rsidRPr="00572CCD" w:rsidRDefault="00FD20B0" w:rsidP="00572CC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cs"/>
                <w:rtl/>
                <w:lang w:bidi="fa-IR"/>
              </w:rPr>
              <w:t>بهاره اعظمي)، «</w:t>
            </w:r>
            <w:r w:rsidRPr="00EA53A4">
              <w:rPr>
                <w:rFonts w:hint="cs"/>
                <w:w w:val="90"/>
                <w:rtl/>
                <w:lang w:bidi="fa-IR"/>
              </w:rPr>
              <w:t xml:space="preserve">پژوهش تركيبي در عرصه مطالعات برنامه درسي چگونه معنا مي‌يابد؟»، </w:t>
            </w:r>
            <w:r w:rsidRPr="00EA53A4">
              <w:rPr>
                <w:rFonts w:hint="cs"/>
                <w:w w:val="90"/>
                <w:rtl/>
              </w:rPr>
              <w:t>اولين همايش ملي فلسفه تعليم و تربيت، انجمن علمي فلسفه تعليم و تربيت، 1389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w w:val="90"/>
                <w:rtl/>
                <w:lang w:bidi="fa-IR"/>
              </w:rPr>
            </w:pPr>
            <w:r w:rsidRPr="00AC6A1F">
              <w:rPr>
                <w:rFonts w:hint="cs"/>
                <w:rtl/>
              </w:rPr>
              <w:t xml:space="preserve">(به همراه </w:t>
            </w:r>
            <w:r w:rsidRPr="00AC6A1F">
              <w:rPr>
                <w:rFonts w:hint="cs"/>
                <w:rtl/>
                <w:lang w:bidi="fa-IR"/>
              </w:rPr>
              <w:t>و زهرا كتابدار)، «</w:t>
            </w:r>
            <w:r w:rsidRPr="00AC6A1F">
              <w:rPr>
                <w:rFonts w:hint="cs"/>
                <w:w w:val="90"/>
                <w:rtl/>
              </w:rPr>
              <w:t xml:space="preserve">چرا معلمان رياضي در برابر تغييرات كتاب‌هاي درسي مقاومت مي كنند؟»، </w:t>
            </w:r>
            <w:r w:rsidRPr="00AC6A1F">
              <w:rPr>
                <w:rFonts w:hint="cs"/>
                <w:w w:val="90"/>
                <w:rtl/>
                <w:lang w:bidi="fa-IR"/>
              </w:rPr>
              <w:t>يازدهمين كنفرانس رياضي آموزش، دانشگاه مازندران؛ 1389</w:t>
            </w:r>
          </w:p>
          <w:p w:rsidR="00FD20B0" w:rsidRPr="00AC6A1F" w:rsidRDefault="00FD20B0" w:rsidP="008E4CED">
            <w:pPr>
              <w:pStyle w:val="Heading5"/>
              <w:outlineLvl w:val="4"/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cs"/>
                <w:rtl/>
              </w:rPr>
              <w:t>فرزانه احمدی)، «چالش</w:t>
            </w:r>
            <w:r w:rsidR="002A59D2">
              <w:rPr>
                <w:rFonts w:hint="cs"/>
                <w:rtl/>
              </w:rPr>
              <w:t>‌ها</w:t>
            </w:r>
            <w:r w:rsidRPr="00AC6A1F">
              <w:rPr>
                <w:rFonts w:hint="cs"/>
                <w:rtl/>
              </w:rPr>
              <w:t>ی اساسی آموزش‌های فنی ـ حرفه ای ـ کشاورزی»، هفتمين همايش انجمن مطالعات برنامه درسي ايران، تهران، فروردین 1387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</w:rPr>
              <w:t>(به همراه مریم صفرنواده و اعظم ثمره موسوی)، « جایگاه تحصیلات فنی ـ حرفه ای در بازار اشتغال»، هفتمين همايش انجمن مطالعات برنامه درسي ايران، تهران، فروردین 1387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عظیمه سادات خاکباز)، «</w:t>
            </w:r>
            <w:r w:rsidRPr="00AC6A1F">
              <w:rPr>
                <w:rFonts w:hint="cs"/>
                <w:rtl/>
                <w:lang w:val="en-GB"/>
              </w:rPr>
              <w:t xml:space="preserve">تبیین نقش درس پژوهی در کاهش فاصله بین سطوح برنامه درسی»، </w:t>
            </w:r>
            <w:r w:rsidRPr="00AC6A1F">
              <w:rPr>
                <w:rFonts w:hint="cs"/>
                <w:rtl/>
              </w:rPr>
              <w:t>هفتمين همايش انجمن مطالعات برنامه درسي ايران، تهران، فروردین 1387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cs"/>
                <w:rtl/>
                <w:lang w:val="en-GB"/>
              </w:rPr>
              <w:t xml:space="preserve">فاطمه </w:t>
            </w:r>
            <w:r w:rsidRPr="00AC6A1F">
              <w:rPr>
                <w:rtl/>
                <w:lang w:val="en-GB"/>
              </w:rPr>
              <w:t>نجفی</w:t>
            </w:r>
            <w:r w:rsidRPr="00AC6A1F">
              <w:rPr>
                <w:rFonts w:hint="cs"/>
                <w:rtl/>
                <w:lang w:val="en-GB"/>
              </w:rPr>
              <w:t>)، «</w:t>
            </w:r>
            <w:r w:rsidRPr="00AC6A1F">
              <w:rPr>
                <w:rtl/>
                <w:lang w:val="en-GB"/>
              </w:rPr>
              <w:t>نقش برنامه</w:t>
            </w:r>
            <w:r w:rsidR="002A59D2">
              <w:rPr>
                <w:rtl/>
                <w:lang w:val="en-GB"/>
              </w:rPr>
              <w:t>‌ها</w:t>
            </w:r>
            <w:r w:rsidRPr="00AC6A1F">
              <w:rPr>
                <w:rtl/>
                <w:lang w:val="en-GB"/>
              </w:rPr>
              <w:t xml:space="preserve">ی درسی گوناگون در انطباق با </w:t>
            </w:r>
            <w:r w:rsidRPr="00AC6A1F">
              <w:rPr>
                <w:rtl/>
                <w:lang w:val="en-GB"/>
              </w:rPr>
              <w:lastRenderedPageBreak/>
              <w:t>هدفهای آموزش متوسطه</w:t>
            </w:r>
            <w:r w:rsidRPr="00AC6A1F">
              <w:rPr>
                <w:rFonts w:hint="cs"/>
                <w:rtl/>
                <w:lang w:val="en-GB"/>
              </w:rPr>
              <w:t xml:space="preserve">»، </w:t>
            </w:r>
            <w:r w:rsidRPr="00AC6A1F">
              <w:rPr>
                <w:rFonts w:hint="cs"/>
                <w:rtl/>
              </w:rPr>
              <w:t>هفتمين همايش انجمن مطالعات برنامه درسي ايران، تهران، فروردین 1387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</w:t>
            </w:r>
            <w:r w:rsidRPr="00AC6A1F">
              <w:rPr>
                <w:rFonts w:hint="cs"/>
                <w:rtl/>
              </w:rPr>
              <w:t>پریسا زارع و فاطمه رمضانی)، «بومی سازی فرهنگ هر استان در کتاب</w:t>
            </w:r>
            <w:r w:rsidR="002A59D2">
              <w:rPr>
                <w:rFonts w:hint="cs"/>
                <w:rtl/>
              </w:rPr>
              <w:t>‌ها</w:t>
            </w:r>
            <w:r w:rsidRPr="00AC6A1F">
              <w:rPr>
                <w:rFonts w:hint="cs"/>
                <w:rtl/>
              </w:rPr>
              <w:t>ی ادبیات دوره راهنمایی»، هفتمين همايش انجمن مطالعات برنامه درسي ايران، تهران، فروردین 1387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 xml:space="preserve">(به همراه عظیمه سادات خاکباز)، «جايگاه رياضيات غير رسمی در برنامه درسی رياضی دوره راهنمايی»، </w:t>
            </w:r>
            <w:r w:rsidRPr="00AC6A1F">
              <w:rPr>
                <w:rFonts w:hint="cs"/>
                <w:rtl/>
              </w:rPr>
              <w:t>هفتمين همايش انجمن مطالعات برنامه درسي ايران، تهران، فروردین 1387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پریسا زارع)، «</w:t>
            </w:r>
            <w:r w:rsidRPr="00AC6A1F">
              <w:rPr>
                <w:rFonts w:hint="cs"/>
                <w:rtl/>
              </w:rPr>
              <w:t>بررسی مفاهیم اخلاقی در کتاب</w:t>
            </w:r>
            <w:r w:rsidR="002A59D2">
              <w:rPr>
                <w:rFonts w:hint="cs"/>
                <w:rtl/>
              </w:rPr>
              <w:t>‌ها</w:t>
            </w:r>
            <w:r w:rsidRPr="00AC6A1F">
              <w:rPr>
                <w:rFonts w:hint="cs"/>
                <w:rtl/>
              </w:rPr>
              <w:t>ی دینی و قرآن دوره راهنمایی»، هفتمين همايش انجمن مطالعات برنامه درسي ايران، تهران، فروردین 1387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فرزانه احمدی)، «</w:t>
            </w:r>
            <w:r w:rsidRPr="00AC6A1F">
              <w:rPr>
                <w:rFonts w:hint="cs"/>
                <w:rtl/>
              </w:rPr>
              <w:t xml:space="preserve"> انطباق آموزش</w:t>
            </w:r>
            <w:r w:rsidR="002A59D2">
              <w:rPr>
                <w:rFonts w:hint="cs"/>
                <w:rtl/>
              </w:rPr>
              <w:t>‌ها</w:t>
            </w:r>
            <w:r w:rsidRPr="00AC6A1F">
              <w:rPr>
                <w:rFonts w:hint="cs"/>
                <w:rtl/>
              </w:rPr>
              <w:t>ی مهارتی با نیازهای شغلی منطقه ای در استان کرمان</w:t>
            </w:r>
            <w:r w:rsidRPr="00AC6A1F">
              <w:rPr>
                <w:rFonts w:hint="cs"/>
                <w:rtl/>
                <w:lang w:bidi="fa-IR"/>
              </w:rPr>
              <w:t xml:space="preserve">»، </w:t>
            </w:r>
            <w:r w:rsidRPr="00AC6A1F">
              <w:rPr>
                <w:rFonts w:hint="cs"/>
                <w:rtl/>
              </w:rPr>
              <w:t>هفتمين همايش انجمن مطالعات برنامه درسي ايران، تهران، فروردین 1387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مریم صفرنوزاده و آزیتا سلاجقه)، «</w:t>
            </w:r>
            <w:r w:rsidRPr="00AC6A1F">
              <w:rPr>
                <w:rFonts w:hint="cs"/>
                <w:rtl/>
              </w:rPr>
              <w:t>ارزیابی هنرجویان از آموزش</w:t>
            </w:r>
            <w:r w:rsidR="002A59D2">
              <w:rPr>
                <w:rFonts w:hint="cs"/>
                <w:rtl/>
              </w:rPr>
              <w:t>‌ها</w:t>
            </w:r>
            <w:r w:rsidRPr="00AC6A1F">
              <w:rPr>
                <w:rFonts w:hint="cs"/>
                <w:rtl/>
              </w:rPr>
              <w:t>ی فنی ـ حرفه ای»، هفتمين همايش انجمن مطالعات برنامه درسي ايران، تهران، فروردین 1387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مهناز حیدری)، «</w:t>
            </w:r>
            <w:r w:rsidRPr="00AC6A1F">
              <w:rPr>
                <w:rFonts w:hint="cs"/>
                <w:rtl/>
              </w:rPr>
              <w:t>تدوين براي تدفين»، ششمين همايش انجمن مطالعات برنامه درسي ايران، شیراز، اسفند 1385</w:t>
            </w:r>
          </w:p>
          <w:p w:rsidR="00FD20B0" w:rsidRPr="00AC6A1F" w:rsidRDefault="00FD20B0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زهرا حیدری)، «</w:t>
            </w:r>
            <w:r w:rsidRPr="00AC6A1F">
              <w:rPr>
                <w:rFonts w:hint="cs"/>
                <w:rtl/>
              </w:rPr>
              <w:t>آموزش سواد اطلاعاتي: گامي تازه در برنامه درسي دوره ابتدايي»، ششمين همايش انجمن مطالعات برنامه درسي ايران، شیراز، اسفند 1385</w:t>
            </w:r>
          </w:p>
          <w:p w:rsidR="00FD20B0" w:rsidRDefault="00FD20B0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شمیم آذین‌فر)، «</w:t>
            </w:r>
            <w:r w:rsidRPr="00AC6A1F">
              <w:rPr>
                <w:rFonts w:hint="cs"/>
                <w:rtl/>
              </w:rPr>
              <w:t>كاربرد رايانه در آموزش ابتدايي»، ششمين همايش انجمن مطالعات برنامه درسي ايران، شیراز، اسفند 1385</w:t>
            </w:r>
          </w:p>
          <w:p w:rsidR="00EA53A4" w:rsidRDefault="00EA53A4" w:rsidP="00EA53A4">
            <w:pPr>
              <w:rPr>
                <w:rtl/>
                <w:lang w:bidi="fa-IR"/>
              </w:rPr>
            </w:pPr>
          </w:p>
          <w:p w:rsidR="00EA53A4" w:rsidRDefault="00EA53A4" w:rsidP="00EA53A4">
            <w:pPr>
              <w:rPr>
                <w:rtl/>
                <w:lang w:bidi="fa-IR"/>
              </w:rPr>
            </w:pPr>
          </w:p>
          <w:p w:rsidR="00EA53A4" w:rsidRPr="00EA53A4" w:rsidRDefault="00EA53A4" w:rsidP="00EA53A4">
            <w:pPr>
              <w:rPr>
                <w:rtl/>
                <w:lang w:bidi="fa-IR"/>
              </w:rPr>
            </w:pPr>
          </w:p>
          <w:p w:rsidR="00FD20B0" w:rsidRPr="00AC6A1F" w:rsidRDefault="00C56584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انسی کرامتی)، «</w:t>
            </w:r>
            <w:r w:rsidRPr="00AC6A1F">
              <w:rPr>
                <w:rFonts w:hint="cs"/>
                <w:rtl/>
              </w:rPr>
              <w:t>موانع كاربست نوآوري در روش</w:t>
            </w:r>
            <w:r w:rsidR="002A59D2">
              <w:rPr>
                <w:rFonts w:hint="cs"/>
                <w:rtl/>
              </w:rPr>
              <w:t>‌ها</w:t>
            </w:r>
            <w:r w:rsidRPr="00AC6A1F">
              <w:rPr>
                <w:rFonts w:hint="cs"/>
                <w:rtl/>
              </w:rPr>
              <w:t xml:space="preserve">ي تدريس: </w:t>
            </w:r>
            <w:r w:rsidRPr="00AC6A1F">
              <w:rPr>
                <w:rFonts w:hint="cs"/>
                <w:rtl/>
              </w:rPr>
              <w:lastRenderedPageBreak/>
              <w:t>روش تدريس مشاركتي»، همايش ملي نوآوري</w:t>
            </w:r>
            <w:r w:rsidR="002A59D2">
              <w:rPr>
                <w:rFonts w:hint="cs"/>
                <w:rtl/>
              </w:rPr>
              <w:t>‌ها</w:t>
            </w:r>
            <w:r w:rsidRPr="00AC6A1F">
              <w:rPr>
                <w:rFonts w:hint="cs"/>
                <w:rtl/>
              </w:rPr>
              <w:t>ي آموزشي، تهران، دي ماه، 1385</w:t>
            </w:r>
          </w:p>
          <w:p w:rsidR="00C56584" w:rsidRPr="00AC6A1F" w:rsidRDefault="00C56584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پریسا زارع)، «</w:t>
            </w:r>
            <w:r w:rsidRPr="00AC6A1F">
              <w:rPr>
                <w:rFonts w:hint="cs"/>
                <w:rtl/>
              </w:rPr>
              <w:t>نقش فناوري اطلاعات در ارتقاي فرهنگ شهرنشيني»، همايش ملي مناسب سازي محيط شهري، تهران: آبان، 1385</w:t>
            </w:r>
          </w:p>
          <w:p w:rsidR="00C56584" w:rsidRPr="00AC6A1F" w:rsidRDefault="00C56584" w:rsidP="008E4CE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>(به همراه زهرا حیدری همت‌آبادی)، «تقدیر تمرکز گرایی در نظام برنامه ریزی درسی ایران»، همایش تمرکز و عدم تمرکز در فرایند برنامه ریزی درسی، کرمان، اسفند 1384</w:t>
            </w:r>
          </w:p>
          <w:p w:rsidR="00C56584" w:rsidRPr="00AC6A1F" w:rsidRDefault="00C56584" w:rsidP="008E4CE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>(به همراه زهرا زین الدینی و یدالله جوادی)، «آمادگی اعضای هیات علمی برای پذیرش برنامه ریزی درسی غیرمتمرکز در آموزش عالی ایران»، همایش تمرکز و عدم تمرکز در فرایند برنامه ریزی درسی، کرمان، اسفند 1384</w:t>
            </w:r>
          </w:p>
          <w:p w:rsidR="00572CCD" w:rsidRPr="00572CCD" w:rsidRDefault="00C56584" w:rsidP="00572CCD">
            <w:pPr>
              <w:pStyle w:val="Heading5"/>
              <w:outlineLvl w:val="4"/>
              <w:rPr>
                <w:rtl/>
                <w:lang w:bidi="fa-IR"/>
              </w:rPr>
            </w:pPr>
            <w:r w:rsidRPr="00AC6A1F">
              <w:rPr>
                <w:rFonts w:hint="cs"/>
                <w:rtl/>
                <w:lang w:bidi="fa-IR"/>
              </w:rPr>
              <w:t>(به همراه زهرا حیدری همت‌آبادی و عباس حری)، «نظام برنامه ریزی درسی متناسب با توسعه سواد اطلاعاتی»، همایش تمرکز و عدم تمرکز در فرایند برنامه ریزی درسی، کرمان، اسفند 1384</w:t>
            </w:r>
          </w:p>
          <w:p w:rsidR="00C56584" w:rsidRPr="00AC6A1F" w:rsidRDefault="00C56584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خاطره خردمند)، «</w:t>
            </w:r>
            <w:r w:rsidRPr="00AC6A1F">
              <w:rPr>
                <w:rFonts w:hint="cs"/>
                <w:rtl/>
              </w:rPr>
              <w:t>سنت</w:t>
            </w:r>
            <w:r w:rsidRPr="00AC6A1F">
              <w:rPr>
                <w:rtl/>
              </w:rPr>
              <w:softHyphen/>
            </w:r>
            <w:r w:rsidRPr="00AC6A1F">
              <w:rPr>
                <w:rFonts w:hint="cs"/>
                <w:rtl/>
              </w:rPr>
              <w:t>ها و مشكلات تصميم گيري در نظام برنامه ريزي درسي ايران»، همايش ساليانه انجمن برنامه ريزي درسي ايران، تهران، اسفند 1383</w:t>
            </w:r>
          </w:p>
          <w:p w:rsidR="00C56584" w:rsidRPr="00AC6A1F" w:rsidRDefault="00C56584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فرامرز بهزادپور)، «</w:t>
            </w:r>
            <w:r w:rsidRPr="00AC6A1F">
              <w:rPr>
                <w:rFonts w:hint="eastAsia"/>
                <w:rtl/>
              </w:rPr>
              <w:t>ارزشيابي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اجراي</w:t>
            </w:r>
            <w:r w:rsidRPr="00AC6A1F">
              <w:rPr>
                <w:rtl/>
              </w:rPr>
              <w:t xml:space="preserve"> درس تربيت بدني در مدارس متوسطه ناحيه دو كرمان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چهارمين</w:t>
            </w:r>
            <w:r w:rsidRPr="00AC6A1F">
              <w:rPr>
                <w:rtl/>
              </w:rPr>
              <w:t xml:space="preserve"> همايش علمي تربيت بدني و تندرستي مدارس، تهران 1382</w:t>
            </w:r>
          </w:p>
          <w:p w:rsidR="00C56584" w:rsidRPr="00AC6A1F" w:rsidRDefault="00C56584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فرامرز بهزادپور)، «</w:t>
            </w:r>
            <w:r w:rsidRPr="00AC6A1F">
              <w:rPr>
                <w:rFonts w:hint="eastAsia"/>
                <w:rtl/>
              </w:rPr>
              <w:t>ارزشيابي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اجراي</w:t>
            </w:r>
            <w:r w:rsidRPr="00AC6A1F">
              <w:rPr>
                <w:rtl/>
              </w:rPr>
              <w:t xml:space="preserve"> آزمايش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>ي درس فيزيك در دوره متوسطه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نهمين</w:t>
            </w:r>
            <w:r w:rsidRPr="00AC6A1F">
              <w:rPr>
                <w:rtl/>
              </w:rPr>
              <w:t xml:space="preserve"> كنفرانس آموزشي فيزيك، اصفهان، 1382</w:t>
            </w:r>
          </w:p>
          <w:p w:rsidR="00C56584" w:rsidRDefault="00C56584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محمدرضا صرفی)، «</w:t>
            </w:r>
            <w:r w:rsidRPr="00AC6A1F">
              <w:rPr>
                <w:rFonts w:hint="eastAsia"/>
                <w:rtl/>
              </w:rPr>
              <w:t>پرنده</w:t>
            </w:r>
            <w:r w:rsidRPr="00AC6A1F">
              <w:rPr>
                <w:rtl/>
              </w:rPr>
              <w:t xml:space="preserve"> در </w:t>
            </w:r>
            <w:r w:rsidRPr="00AC6A1F">
              <w:rPr>
                <w:rFonts w:hint="eastAsia"/>
                <w:rtl/>
              </w:rPr>
              <w:t>اسطوره</w:t>
            </w:r>
            <w:r w:rsidRPr="00AC6A1F">
              <w:rPr>
                <w:rtl/>
              </w:rPr>
              <w:t xml:space="preserve"> و عرفان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نخستين</w:t>
            </w:r>
            <w:r w:rsidRPr="00AC6A1F">
              <w:rPr>
                <w:rtl/>
              </w:rPr>
              <w:t xml:space="preserve"> همايش ملي ايران شناسي، بنياد ايران شناسي ، تهران </w:t>
            </w:r>
            <w:r w:rsidRPr="00AC6A1F">
              <w:rPr>
                <w:rFonts w:hint="eastAsia"/>
                <w:rtl/>
              </w:rPr>
              <w:t>،</w:t>
            </w:r>
            <w:r w:rsidRPr="00AC6A1F">
              <w:rPr>
                <w:rtl/>
              </w:rPr>
              <w:t xml:space="preserve"> 1381</w:t>
            </w:r>
          </w:p>
          <w:p w:rsidR="00EA53A4" w:rsidRDefault="00EA53A4" w:rsidP="00EA53A4">
            <w:pPr>
              <w:rPr>
                <w:rtl/>
                <w:lang w:bidi="fa-IR"/>
              </w:rPr>
            </w:pPr>
          </w:p>
          <w:p w:rsidR="00EA53A4" w:rsidRDefault="00EA53A4" w:rsidP="00EA53A4">
            <w:pPr>
              <w:rPr>
                <w:rtl/>
                <w:lang w:bidi="fa-IR"/>
              </w:rPr>
            </w:pPr>
          </w:p>
          <w:p w:rsidR="00EA53A4" w:rsidRPr="00EA53A4" w:rsidRDefault="00EA53A4" w:rsidP="00EA53A4">
            <w:pPr>
              <w:rPr>
                <w:rtl/>
                <w:lang w:bidi="fa-IR"/>
              </w:rPr>
            </w:pPr>
          </w:p>
          <w:p w:rsidR="00C56584" w:rsidRPr="00AC6A1F" w:rsidRDefault="00C56584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«</w:t>
            </w:r>
            <w:r w:rsidRPr="00AC6A1F">
              <w:rPr>
                <w:rFonts w:hint="eastAsia"/>
                <w:rtl/>
              </w:rPr>
              <w:t>مشكلات</w:t>
            </w:r>
            <w:r w:rsidRPr="00AC6A1F">
              <w:rPr>
                <w:rtl/>
              </w:rPr>
              <w:t xml:space="preserve"> و </w:t>
            </w:r>
            <w:r w:rsidRPr="00AC6A1F">
              <w:rPr>
                <w:rFonts w:hint="eastAsia"/>
                <w:rtl/>
              </w:rPr>
              <w:t>تنگناهاي</w:t>
            </w:r>
            <w:r w:rsidRPr="00AC6A1F">
              <w:rPr>
                <w:rtl/>
              </w:rPr>
              <w:t xml:space="preserve"> موجود در تحقيقات آموزش و پرورش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lastRenderedPageBreak/>
              <w:t>چهارمين</w:t>
            </w:r>
            <w:r w:rsidRPr="00AC6A1F">
              <w:rPr>
                <w:rtl/>
              </w:rPr>
              <w:t xml:space="preserve"> همايش جايگاه تحقيق در آموزش و پرورش استان كرمان، </w:t>
            </w:r>
            <w:r w:rsidRPr="00AC6A1F">
              <w:rPr>
                <w:rFonts w:hint="eastAsia"/>
                <w:rtl/>
              </w:rPr>
              <w:t>كرمان</w:t>
            </w:r>
            <w:r w:rsidRPr="00AC6A1F">
              <w:rPr>
                <w:rtl/>
              </w:rPr>
              <w:t xml:space="preserve"> ، 1378</w:t>
            </w:r>
          </w:p>
          <w:p w:rsidR="00C56584" w:rsidRPr="00AC6A1F" w:rsidRDefault="00C56584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«</w:t>
            </w:r>
            <w:r w:rsidRPr="00AC6A1F">
              <w:rPr>
                <w:rFonts w:hint="eastAsia"/>
                <w:rtl/>
              </w:rPr>
              <w:t>مشاوران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نظام</w:t>
            </w:r>
            <w:r w:rsidRPr="00AC6A1F">
              <w:rPr>
                <w:rtl/>
              </w:rPr>
              <w:t xml:space="preserve"> جديد چه مي كنند؟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دومين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سمينار</w:t>
            </w:r>
            <w:r w:rsidRPr="00AC6A1F">
              <w:rPr>
                <w:rtl/>
              </w:rPr>
              <w:t xml:space="preserve"> جايگاه تحقيق در آموزش و پرورش استان كرمان، كرمان، 1376</w:t>
            </w:r>
          </w:p>
          <w:p w:rsidR="00C56584" w:rsidRPr="00AC6A1F" w:rsidRDefault="00C56584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«</w:t>
            </w:r>
            <w:r w:rsidRPr="00AC6A1F">
              <w:rPr>
                <w:rFonts w:hint="eastAsia"/>
                <w:rtl/>
              </w:rPr>
              <w:t>روش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 xml:space="preserve">ي </w:t>
            </w:r>
            <w:r w:rsidRPr="00AC6A1F">
              <w:rPr>
                <w:rFonts w:hint="eastAsia"/>
                <w:rtl/>
              </w:rPr>
              <w:t>اصلاح</w:t>
            </w:r>
            <w:r w:rsidRPr="00AC6A1F">
              <w:rPr>
                <w:rtl/>
              </w:rPr>
              <w:t xml:space="preserve"> فرهنگ عمومي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همايش</w:t>
            </w:r>
            <w:r w:rsidRPr="00AC6A1F">
              <w:rPr>
                <w:rtl/>
              </w:rPr>
              <w:t xml:space="preserve"> شناخت فرهنگ عمومي استان كرمان، دبيرخانه شوراي فرهنگ </w:t>
            </w:r>
            <w:r w:rsidRPr="00AC6A1F">
              <w:rPr>
                <w:rFonts w:hint="eastAsia"/>
                <w:rtl/>
              </w:rPr>
              <w:t>عمومي</w:t>
            </w:r>
            <w:r w:rsidRPr="00AC6A1F">
              <w:rPr>
                <w:rtl/>
              </w:rPr>
              <w:t xml:space="preserve"> استان كرمان، زمستان 1376</w:t>
            </w:r>
          </w:p>
          <w:p w:rsidR="00C56584" w:rsidRPr="00AC6A1F" w:rsidRDefault="00C56584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«</w:t>
            </w:r>
            <w:r w:rsidRPr="00AC6A1F">
              <w:rPr>
                <w:rFonts w:hint="eastAsia"/>
                <w:rtl/>
              </w:rPr>
              <w:t>موانع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خلاقيت</w:t>
            </w:r>
            <w:r w:rsidRPr="00AC6A1F">
              <w:rPr>
                <w:rtl/>
              </w:rPr>
              <w:t xml:space="preserve"> و نقش خانواده در پرورش خلاقيت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سمينار</w:t>
            </w:r>
            <w:r w:rsidRPr="00AC6A1F">
              <w:rPr>
                <w:rtl/>
              </w:rPr>
              <w:t xml:space="preserve"> كودك و خانواده، تبريز، خرداد 1374</w:t>
            </w:r>
          </w:p>
          <w:p w:rsidR="00C56584" w:rsidRPr="00AC6A1F" w:rsidRDefault="00C56584" w:rsidP="008E4CE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«</w:t>
            </w:r>
            <w:r w:rsidRPr="00AC6A1F">
              <w:rPr>
                <w:rFonts w:hint="eastAsia"/>
                <w:rtl/>
              </w:rPr>
              <w:t>تحول</w:t>
            </w:r>
            <w:r w:rsidRPr="00AC6A1F">
              <w:rPr>
                <w:rtl/>
              </w:rPr>
              <w:t xml:space="preserve"> هدف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در</w:t>
            </w:r>
            <w:r w:rsidRPr="00AC6A1F">
              <w:rPr>
                <w:rtl/>
              </w:rPr>
              <w:t xml:space="preserve"> برنامه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>ي آموزش ابتدايي ايران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همايش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علمي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cs="B Zar"/>
                <w:rtl/>
              </w:rPr>
              <w:t>–</w:t>
            </w:r>
            <w:r w:rsidRPr="00AC6A1F">
              <w:rPr>
                <w:rtl/>
              </w:rPr>
              <w:t xml:space="preserve"> كاربردي بهبود كيفيت آموزش عمومي، وزارت آموزش و پرورش تهران، آذرماه، 1374</w:t>
            </w:r>
          </w:p>
          <w:p w:rsidR="00FD20B0" w:rsidRPr="00AC6A1F" w:rsidRDefault="00C56584" w:rsidP="00572CCD">
            <w:pPr>
              <w:pStyle w:val="Heading5"/>
              <w:outlineLvl w:val="4"/>
              <w:rPr>
                <w:rtl/>
              </w:rPr>
            </w:pPr>
            <w:r w:rsidRPr="00AC6A1F">
              <w:rPr>
                <w:rFonts w:hint="cs"/>
                <w:rtl/>
                <w:lang w:bidi="fa-IR"/>
              </w:rPr>
              <w:t>(به همراه مریم صفرزاده)، «</w:t>
            </w:r>
            <w:r w:rsidRPr="00AC6A1F">
              <w:rPr>
                <w:rFonts w:hint="eastAsia"/>
                <w:rtl/>
              </w:rPr>
              <w:t>آموزش</w:t>
            </w:r>
            <w:r w:rsidRPr="00AC6A1F">
              <w:rPr>
                <w:rtl/>
              </w:rPr>
              <w:t xml:space="preserve"> </w:t>
            </w:r>
            <w:r w:rsidRPr="00AC6A1F">
              <w:rPr>
                <w:rFonts w:hint="eastAsia"/>
                <w:rtl/>
              </w:rPr>
              <w:t>جمعيت</w:t>
            </w:r>
            <w:r w:rsidRPr="00AC6A1F">
              <w:rPr>
                <w:rtl/>
              </w:rPr>
              <w:t>:نقطه آغاز كجاست؟</w:t>
            </w:r>
            <w:r w:rsidRPr="00AC6A1F">
              <w:rPr>
                <w:rFonts w:hint="cs"/>
                <w:rtl/>
              </w:rPr>
              <w:t xml:space="preserve">»، </w:t>
            </w:r>
            <w:r w:rsidRPr="00AC6A1F">
              <w:rPr>
                <w:rFonts w:hint="eastAsia"/>
                <w:rtl/>
              </w:rPr>
              <w:t>اولين</w:t>
            </w:r>
            <w:r w:rsidRPr="00AC6A1F">
              <w:rPr>
                <w:rtl/>
              </w:rPr>
              <w:t xml:space="preserve"> سمينار ملي اصول و روش</w:t>
            </w:r>
            <w:r w:rsidR="002A59D2">
              <w:rPr>
                <w:rtl/>
              </w:rPr>
              <w:t>‌ها</w:t>
            </w:r>
            <w:r w:rsidRPr="00AC6A1F">
              <w:rPr>
                <w:rtl/>
              </w:rPr>
              <w:t xml:space="preserve">ي آموزش و پرورش در زمينه </w:t>
            </w:r>
            <w:r w:rsidRPr="00AC6A1F">
              <w:rPr>
                <w:rFonts w:hint="eastAsia"/>
                <w:rtl/>
              </w:rPr>
              <w:t>جمعيت،</w:t>
            </w:r>
            <w:r w:rsidRPr="00AC6A1F">
              <w:rPr>
                <w:rtl/>
              </w:rPr>
              <w:t xml:space="preserve"> تهران، آذرماه، 1374</w:t>
            </w:r>
          </w:p>
        </w:tc>
      </w:tr>
      <w:bookmarkEnd w:id="0"/>
    </w:tbl>
    <w:p w:rsidR="00BE496C" w:rsidRPr="00AC6A1F" w:rsidRDefault="00BE496C">
      <w:pPr>
        <w:rPr>
          <w:rFonts w:cs="B Lotus"/>
          <w:sz w:val="28"/>
          <w:szCs w:val="28"/>
        </w:rPr>
      </w:pPr>
    </w:p>
    <w:sectPr w:rsidR="00BE496C" w:rsidRPr="00AC6A1F" w:rsidSect="001723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E76"/>
    <w:multiLevelType w:val="hybridMultilevel"/>
    <w:tmpl w:val="676E79E6"/>
    <w:lvl w:ilvl="0" w:tplc="CA9E85A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D46C7"/>
    <w:multiLevelType w:val="hybridMultilevel"/>
    <w:tmpl w:val="FC6C3E4A"/>
    <w:lvl w:ilvl="0" w:tplc="CA9E85A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211D1"/>
    <w:multiLevelType w:val="hybridMultilevel"/>
    <w:tmpl w:val="21508596"/>
    <w:lvl w:ilvl="0" w:tplc="F404D730">
      <w:numFmt w:val="bullet"/>
      <w:pStyle w:val="Heading5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F7B68"/>
    <w:multiLevelType w:val="hybridMultilevel"/>
    <w:tmpl w:val="950C9692"/>
    <w:lvl w:ilvl="0" w:tplc="5ADE79C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F0F21"/>
    <w:multiLevelType w:val="hybridMultilevel"/>
    <w:tmpl w:val="B18CBD10"/>
    <w:lvl w:ilvl="0" w:tplc="EF9E161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2C6C"/>
    <w:multiLevelType w:val="hybridMultilevel"/>
    <w:tmpl w:val="A864A6F4"/>
    <w:lvl w:ilvl="0" w:tplc="F404D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522B0"/>
    <w:multiLevelType w:val="hybridMultilevel"/>
    <w:tmpl w:val="FB0A6BEE"/>
    <w:lvl w:ilvl="0" w:tplc="F404D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37871"/>
    <w:multiLevelType w:val="hybridMultilevel"/>
    <w:tmpl w:val="992E2282"/>
    <w:lvl w:ilvl="0" w:tplc="F404D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70777"/>
    <w:multiLevelType w:val="hybridMultilevel"/>
    <w:tmpl w:val="3A3EA85A"/>
    <w:lvl w:ilvl="0" w:tplc="F404D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67B23"/>
    <w:multiLevelType w:val="hybridMultilevel"/>
    <w:tmpl w:val="615A396C"/>
    <w:lvl w:ilvl="0" w:tplc="F404D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51C68"/>
    <w:multiLevelType w:val="hybridMultilevel"/>
    <w:tmpl w:val="D32CE01C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05976"/>
    <w:multiLevelType w:val="hybridMultilevel"/>
    <w:tmpl w:val="0CA8F04E"/>
    <w:lvl w:ilvl="0" w:tplc="C45810E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20224"/>
    <w:multiLevelType w:val="hybridMultilevel"/>
    <w:tmpl w:val="83F6FA68"/>
    <w:lvl w:ilvl="0" w:tplc="F404D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F3626"/>
    <w:multiLevelType w:val="hybridMultilevel"/>
    <w:tmpl w:val="FE3E5A94"/>
    <w:lvl w:ilvl="0" w:tplc="F404D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11"/>
  </w:num>
  <w:num w:numId="7">
    <w:abstractNumId w:val="3"/>
  </w:num>
  <w:num w:numId="8">
    <w:abstractNumId w:val="7"/>
  </w:num>
  <w:num w:numId="9">
    <w:abstractNumId w:val="4"/>
  </w:num>
  <w:num w:numId="10">
    <w:abstractNumId w:val="13"/>
  </w:num>
  <w:num w:numId="11">
    <w:abstractNumId w:val="8"/>
  </w:num>
  <w:num w:numId="12">
    <w:abstractNumId w:val="6"/>
  </w:num>
  <w:num w:numId="13">
    <w:abstractNumId w:val="5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71CA"/>
    <w:rsid w:val="00014E1E"/>
    <w:rsid w:val="0015653A"/>
    <w:rsid w:val="001723A4"/>
    <w:rsid w:val="001A38B2"/>
    <w:rsid w:val="001A610E"/>
    <w:rsid w:val="002402DB"/>
    <w:rsid w:val="002A59D2"/>
    <w:rsid w:val="00311F46"/>
    <w:rsid w:val="0034144D"/>
    <w:rsid w:val="00355776"/>
    <w:rsid w:val="00455948"/>
    <w:rsid w:val="004833D5"/>
    <w:rsid w:val="0049286F"/>
    <w:rsid w:val="004A43E1"/>
    <w:rsid w:val="004E3173"/>
    <w:rsid w:val="00572CCD"/>
    <w:rsid w:val="00577655"/>
    <w:rsid w:val="005F05A3"/>
    <w:rsid w:val="006259AC"/>
    <w:rsid w:val="006E71CA"/>
    <w:rsid w:val="007140EF"/>
    <w:rsid w:val="00750BC5"/>
    <w:rsid w:val="0075498F"/>
    <w:rsid w:val="00776C1E"/>
    <w:rsid w:val="008273FD"/>
    <w:rsid w:val="0085191A"/>
    <w:rsid w:val="00861952"/>
    <w:rsid w:val="008E4CED"/>
    <w:rsid w:val="009847BC"/>
    <w:rsid w:val="009E297C"/>
    <w:rsid w:val="00AA505A"/>
    <w:rsid w:val="00AC6A1F"/>
    <w:rsid w:val="00B8433F"/>
    <w:rsid w:val="00BA5E0E"/>
    <w:rsid w:val="00BE496C"/>
    <w:rsid w:val="00BF06F9"/>
    <w:rsid w:val="00C56584"/>
    <w:rsid w:val="00D110C1"/>
    <w:rsid w:val="00E41E34"/>
    <w:rsid w:val="00EA53A4"/>
    <w:rsid w:val="00EF0CD2"/>
    <w:rsid w:val="00F148A8"/>
    <w:rsid w:val="00F75807"/>
    <w:rsid w:val="00FA28DE"/>
    <w:rsid w:val="00FB1D36"/>
    <w:rsid w:val="00FD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CA"/>
  </w:style>
  <w:style w:type="paragraph" w:styleId="Heading1">
    <w:name w:val="heading 1"/>
    <w:basedOn w:val="Normal"/>
    <w:next w:val="Normal"/>
    <w:link w:val="Heading1Char"/>
    <w:qFormat/>
    <w:rsid w:val="00EF0CD2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B Lotus"/>
      <w:w w:val="95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5498F"/>
    <w:pPr>
      <w:keepNext/>
      <w:tabs>
        <w:tab w:val="num" w:pos="720"/>
      </w:tabs>
      <w:bidi/>
      <w:spacing w:after="0" w:line="216" w:lineRule="auto"/>
      <w:ind w:left="720" w:hanging="360"/>
      <w:jc w:val="center"/>
      <w:outlineLvl w:val="2"/>
    </w:pPr>
    <w:rPr>
      <w:rFonts w:ascii="Times New Roman" w:eastAsia="Times New Roman" w:hAnsi="Times New Roman" w:cs="B Lotus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F06F9"/>
    <w:pPr>
      <w:keepNext/>
      <w:numPr>
        <w:numId w:val="2"/>
      </w:numPr>
      <w:bidi/>
      <w:spacing w:after="0" w:line="240" w:lineRule="auto"/>
      <w:ind w:left="454" w:hanging="227"/>
      <w:jc w:val="both"/>
      <w:outlineLvl w:val="4"/>
    </w:pPr>
    <w:rPr>
      <w:rFonts w:ascii="Times New Roman" w:eastAsia="Times New Roman" w:hAnsi="Times New Roman" w:cs="B 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1CA"/>
    <w:pPr>
      <w:ind w:left="720"/>
      <w:contextualSpacing/>
    </w:pPr>
  </w:style>
  <w:style w:type="table" w:styleId="TableGrid">
    <w:name w:val="Table Grid"/>
    <w:basedOn w:val="TableNormal"/>
    <w:uiPriority w:val="59"/>
    <w:rsid w:val="006E7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B1D36"/>
    <w:rPr>
      <w:color w:val="0000FF"/>
      <w:u w:val="single"/>
    </w:rPr>
  </w:style>
  <w:style w:type="character" w:styleId="PageNumber">
    <w:name w:val="page number"/>
    <w:basedOn w:val="DefaultParagraphFont"/>
    <w:rsid w:val="00311F46"/>
  </w:style>
  <w:style w:type="paragraph" w:customStyle="1" w:styleId="Style1">
    <w:name w:val="Style1"/>
    <w:basedOn w:val="Normal"/>
    <w:rsid w:val="00FA28DE"/>
    <w:pPr>
      <w:bidi/>
      <w:spacing w:after="0" w:line="240" w:lineRule="auto"/>
    </w:pPr>
    <w:rPr>
      <w:rFonts w:ascii="Tahoma" w:eastAsia="Times New Roman" w:hAnsi="Tahoma" w:cs="Times New Roman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BF06F9"/>
    <w:rPr>
      <w:rFonts w:ascii="Times New Roman" w:eastAsia="Times New Roman" w:hAnsi="Times New Roman" w:cs="B Lotus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EF0CD2"/>
    <w:rPr>
      <w:rFonts w:ascii="Times New Roman" w:eastAsia="Times New Roman" w:hAnsi="Times New Roman" w:cs="B Lotus"/>
      <w:w w:val="95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5498F"/>
    <w:rPr>
      <w:rFonts w:ascii="Times New Roman" w:eastAsia="Times New Roman" w:hAnsi="Times New Roman" w:cs="B Lotu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1CA"/>
    <w:pPr>
      <w:ind w:left="720"/>
      <w:contextualSpacing/>
    </w:pPr>
  </w:style>
  <w:style w:type="table" w:styleId="TableGrid">
    <w:name w:val="Table Grid"/>
    <w:basedOn w:val="TableNormal"/>
    <w:uiPriority w:val="59"/>
    <w:rsid w:val="006E7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iran.com/magtoc.asp?mgID=2989&amp;Number=6&amp;Appendix=0" TargetMode="External"/><Relationship Id="rId5" Type="http://schemas.openxmlformats.org/officeDocument/2006/relationships/hyperlink" Target="mailto:n_mosapour@yahoo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24</Pages>
  <Words>4698</Words>
  <Characters>26779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Tadayyon</dc:creator>
  <cp:keywords/>
  <dc:description/>
  <cp:lastModifiedBy>mosapour</cp:lastModifiedBy>
  <cp:revision>12</cp:revision>
  <dcterms:created xsi:type="dcterms:W3CDTF">2013-05-14T04:44:00Z</dcterms:created>
  <dcterms:modified xsi:type="dcterms:W3CDTF">2013-11-25T06:56:00Z</dcterms:modified>
</cp:coreProperties>
</file>