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77" w:rsidRDefault="00E35512" w:rsidP="0001179C">
      <w:pPr>
        <w:bidi/>
        <w:rPr>
          <w:rFonts w:cs="B Mitra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Mitra" w:hint="cs"/>
          <w:b/>
          <w:bCs/>
          <w:sz w:val="20"/>
          <w:szCs w:val="20"/>
          <w:rtl/>
          <w:lang w:bidi="fa-IR"/>
        </w:rPr>
        <w:t>پیشینه</w:t>
      </w:r>
      <w:r w:rsidR="00F01277">
        <w:rPr>
          <w:rFonts w:cs="B Mitra" w:hint="cs"/>
          <w:b/>
          <w:bCs/>
          <w:sz w:val="20"/>
          <w:szCs w:val="20"/>
          <w:rtl/>
        </w:rPr>
        <w:t xml:space="preserve"> علمی و حرفه ای</w:t>
      </w:r>
    </w:p>
    <w:p w:rsidR="0001179C" w:rsidRPr="00F01277" w:rsidRDefault="0001179C" w:rsidP="00F01277">
      <w:pPr>
        <w:bidi/>
        <w:rPr>
          <w:rFonts w:cs="B Mitra"/>
          <w:sz w:val="20"/>
          <w:szCs w:val="20"/>
          <w:rtl/>
        </w:rPr>
      </w:pPr>
      <w:r w:rsidRPr="00F01277">
        <w:rPr>
          <w:rFonts w:cs="B Mitra" w:hint="cs"/>
          <w:sz w:val="20"/>
          <w:szCs w:val="20"/>
          <w:rtl/>
        </w:rPr>
        <w:t>علی زند قشلاقی</w:t>
      </w:r>
    </w:p>
    <w:p w:rsidR="0001179C" w:rsidRPr="00964511" w:rsidRDefault="0001179C" w:rsidP="0001179C">
      <w:pPr>
        <w:bidi/>
        <w:rPr>
          <w:rFonts w:cs="B Mitra"/>
          <w:b/>
          <w:bCs/>
          <w:sz w:val="20"/>
          <w:szCs w:val="20"/>
          <w:rtl/>
        </w:rPr>
      </w:pPr>
      <w:r w:rsidRPr="00964511">
        <w:rPr>
          <w:rFonts w:cs="B Mitra" w:hint="cs"/>
          <w:b/>
          <w:bCs/>
          <w:sz w:val="20"/>
          <w:szCs w:val="20"/>
          <w:rtl/>
        </w:rPr>
        <w:t>سوابق تحصیلی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337"/>
        <w:gridCol w:w="2337"/>
        <w:gridCol w:w="2338"/>
        <w:gridCol w:w="2338"/>
      </w:tblGrid>
      <w:tr w:rsidR="0001179C" w:rsidRPr="00964511" w:rsidTr="0001179C">
        <w:trPr>
          <w:jc w:val="center"/>
        </w:trPr>
        <w:tc>
          <w:tcPr>
            <w:tcW w:w="2337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64511">
              <w:rPr>
                <w:rFonts w:cs="B Mitra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2337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64511">
              <w:rPr>
                <w:rFonts w:cs="B Mitra" w:hint="cs"/>
                <w:b/>
                <w:bCs/>
                <w:sz w:val="20"/>
                <w:szCs w:val="20"/>
                <w:rtl/>
              </w:rPr>
              <w:t>نام موسسه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64511">
              <w:rPr>
                <w:rFonts w:cs="B Mitra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64511">
              <w:rPr>
                <w:rFonts w:cs="B Mitra" w:hint="cs"/>
                <w:b/>
                <w:bCs/>
                <w:sz w:val="20"/>
                <w:szCs w:val="20"/>
                <w:rtl/>
              </w:rPr>
              <w:t>سال فراغت از تحصیل</w:t>
            </w:r>
          </w:p>
        </w:tc>
      </w:tr>
      <w:tr w:rsidR="0001179C" w:rsidRPr="00964511" w:rsidTr="0001179C">
        <w:trPr>
          <w:jc w:val="center"/>
        </w:trPr>
        <w:tc>
          <w:tcPr>
            <w:tcW w:w="2337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دیپلم</w:t>
            </w:r>
          </w:p>
        </w:tc>
        <w:tc>
          <w:tcPr>
            <w:tcW w:w="2337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دبیرستان کمال (تهران)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علوم تجربی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1377</w:t>
            </w:r>
          </w:p>
        </w:tc>
      </w:tr>
      <w:tr w:rsidR="0001179C" w:rsidRPr="00964511" w:rsidTr="0001179C">
        <w:trPr>
          <w:jc w:val="center"/>
        </w:trPr>
        <w:tc>
          <w:tcPr>
            <w:tcW w:w="2337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2337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2338" w:type="dxa"/>
            <w:vAlign w:val="center"/>
          </w:tcPr>
          <w:p w:rsidR="0001179C" w:rsidRPr="00964511" w:rsidRDefault="00964511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زیست شناسی علوم سلولی و مولکولی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1381</w:t>
            </w:r>
          </w:p>
        </w:tc>
      </w:tr>
      <w:tr w:rsidR="0001179C" w:rsidRPr="00964511" w:rsidTr="0001179C">
        <w:trPr>
          <w:jc w:val="center"/>
        </w:trPr>
        <w:tc>
          <w:tcPr>
            <w:tcW w:w="2337" w:type="dxa"/>
            <w:vAlign w:val="center"/>
          </w:tcPr>
          <w:p w:rsidR="0001179C" w:rsidRPr="00964511" w:rsidRDefault="0001179C" w:rsidP="0001179C">
            <w:pPr>
              <w:tabs>
                <w:tab w:val="left" w:pos="332"/>
              </w:tabs>
              <w:bidi/>
              <w:jc w:val="center"/>
              <w:rPr>
                <w:rFonts w:cs="B Mitra"/>
                <w:color w:val="000000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color w:val="000000"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2337" w:type="dxa"/>
            <w:vAlign w:val="center"/>
          </w:tcPr>
          <w:p w:rsidR="0001179C" w:rsidRPr="00964511" w:rsidRDefault="0001179C" w:rsidP="0001179C">
            <w:pPr>
              <w:tabs>
                <w:tab w:val="left" w:pos="332"/>
              </w:tabs>
              <w:bidi/>
              <w:jc w:val="center"/>
              <w:rPr>
                <w:rFonts w:cs="B Mitra"/>
                <w:color w:val="000000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color w:val="000000"/>
                <w:sz w:val="20"/>
                <w:szCs w:val="20"/>
                <w:rtl/>
              </w:rPr>
              <w:t>دانشگاه تربیت مدرس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color w:val="000000"/>
                <w:sz w:val="20"/>
                <w:szCs w:val="20"/>
                <w:rtl/>
              </w:rPr>
              <w:t>بیوفیزیک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1384</w:t>
            </w:r>
          </w:p>
        </w:tc>
      </w:tr>
      <w:tr w:rsidR="0001179C" w:rsidRPr="00964511" w:rsidTr="0001179C">
        <w:trPr>
          <w:jc w:val="center"/>
        </w:trPr>
        <w:tc>
          <w:tcPr>
            <w:tcW w:w="2337" w:type="dxa"/>
            <w:vAlign w:val="center"/>
          </w:tcPr>
          <w:p w:rsidR="0001179C" w:rsidRPr="00964511" w:rsidRDefault="0001179C" w:rsidP="0001179C">
            <w:pPr>
              <w:tabs>
                <w:tab w:val="left" w:pos="332"/>
              </w:tabs>
              <w:bidi/>
              <w:jc w:val="center"/>
              <w:rPr>
                <w:rFonts w:cs="B Mitra"/>
                <w:color w:val="000000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color w:val="000000"/>
                <w:sz w:val="20"/>
                <w:szCs w:val="20"/>
                <w:rtl/>
              </w:rPr>
              <w:t>دكتري (دانشجو)</w:t>
            </w:r>
          </w:p>
        </w:tc>
        <w:tc>
          <w:tcPr>
            <w:tcW w:w="2337" w:type="dxa"/>
            <w:vAlign w:val="center"/>
          </w:tcPr>
          <w:p w:rsidR="0001179C" w:rsidRPr="00964511" w:rsidRDefault="0001179C" w:rsidP="0001179C">
            <w:pPr>
              <w:tabs>
                <w:tab w:val="left" w:pos="332"/>
              </w:tabs>
              <w:bidi/>
              <w:jc w:val="center"/>
              <w:rPr>
                <w:rFonts w:cs="B Mitra"/>
                <w:color w:val="000000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color w:val="000000"/>
                <w:sz w:val="20"/>
                <w:szCs w:val="20"/>
                <w:rtl/>
              </w:rPr>
              <w:t>دانشگاه تربیت مدرس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tabs>
                <w:tab w:val="left" w:pos="332"/>
              </w:tabs>
              <w:bidi/>
              <w:jc w:val="center"/>
              <w:rPr>
                <w:rFonts w:cs="B Mitra"/>
                <w:color w:val="000000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color w:val="000000"/>
                <w:sz w:val="20"/>
                <w:szCs w:val="20"/>
                <w:rtl/>
              </w:rPr>
              <w:t>برنامه ریزی درسی</w:t>
            </w:r>
          </w:p>
        </w:tc>
        <w:tc>
          <w:tcPr>
            <w:tcW w:w="2338" w:type="dxa"/>
            <w:vAlign w:val="center"/>
          </w:tcPr>
          <w:p w:rsidR="0001179C" w:rsidRPr="00964511" w:rsidRDefault="0001179C" w:rsidP="0001179C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64511">
              <w:rPr>
                <w:rFonts w:cs="B Mitra" w:hint="cs"/>
                <w:sz w:val="20"/>
                <w:szCs w:val="20"/>
                <w:rtl/>
              </w:rPr>
              <w:t>از 1390 تا کنون</w:t>
            </w:r>
          </w:p>
        </w:tc>
      </w:tr>
    </w:tbl>
    <w:p w:rsidR="0001179C" w:rsidRPr="00964511" w:rsidRDefault="0001179C" w:rsidP="0001179C">
      <w:pPr>
        <w:bidi/>
        <w:rPr>
          <w:rFonts w:cs="B Mitra"/>
          <w:sz w:val="20"/>
          <w:szCs w:val="20"/>
        </w:rPr>
      </w:pPr>
    </w:p>
    <w:p w:rsidR="0001179C" w:rsidRPr="00964511" w:rsidRDefault="0001179C" w:rsidP="00860D5A">
      <w:pPr>
        <w:bidi/>
        <w:rPr>
          <w:rFonts w:cs="B Mitra"/>
          <w:b/>
          <w:bCs/>
          <w:sz w:val="20"/>
          <w:szCs w:val="20"/>
          <w:rtl/>
        </w:rPr>
      </w:pPr>
      <w:r w:rsidRPr="00964511">
        <w:rPr>
          <w:rFonts w:cs="B Mitra" w:hint="cs"/>
          <w:b/>
          <w:bCs/>
          <w:sz w:val="20"/>
          <w:szCs w:val="20"/>
          <w:rtl/>
        </w:rPr>
        <w:t>سوابق پژوهشی</w:t>
      </w:r>
      <w:r w:rsidR="00964511" w:rsidRPr="00964511">
        <w:rPr>
          <w:rFonts w:cs="B Mitra" w:hint="cs"/>
          <w:b/>
          <w:bCs/>
          <w:sz w:val="20"/>
          <w:szCs w:val="20"/>
          <w:rtl/>
        </w:rPr>
        <w:t>:</w:t>
      </w:r>
    </w:p>
    <w:p w:rsidR="0001179C" w:rsidRPr="00AA0354" w:rsidRDefault="0001179C" w:rsidP="00112B0B">
      <w:pPr>
        <w:bidi/>
        <w:rPr>
          <w:rFonts w:cs="B Mitra"/>
          <w:sz w:val="20"/>
          <w:szCs w:val="20"/>
        </w:rPr>
      </w:pPr>
      <w:r w:rsidRPr="00964511">
        <w:rPr>
          <w:rFonts w:cs="B Mitra" w:hint="cs"/>
          <w:sz w:val="20"/>
          <w:szCs w:val="20"/>
          <w:rtl/>
        </w:rPr>
        <w:t xml:space="preserve">همکار با </w:t>
      </w:r>
      <w:r w:rsidRPr="00964511">
        <w:rPr>
          <w:rFonts w:ascii="B Lotus,Bold" w:cs="B Mitra" w:hint="cs"/>
          <w:sz w:val="20"/>
          <w:szCs w:val="20"/>
          <w:rtl/>
        </w:rPr>
        <w:t>مطالعه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طولي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رشداجتماعي</w:t>
      </w:r>
      <w:r w:rsidRPr="00964511">
        <w:rPr>
          <w:rFonts w:ascii="B Lotus,Bold" w:cs="B Mitra"/>
          <w:sz w:val="20"/>
          <w:szCs w:val="20"/>
        </w:rPr>
        <w:t>-</w:t>
      </w:r>
      <w:r w:rsidRPr="00964511">
        <w:rPr>
          <w:rFonts w:ascii="B Lotus,Bold" w:cs="B Mitra" w:hint="cs"/>
          <w:sz w:val="20"/>
          <w:szCs w:val="20"/>
          <w:rtl/>
        </w:rPr>
        <w:t>عاطفي،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عملکرد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تحصيلي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وشخصيتي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دانش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آموزان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جهشي درسالهاي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پس</w:t>
      </w:r>
      <w:r w:rsidR="00112B0B">
        <w:rPr>
          <w:rFonts w:ascii="B Lotus,Bold" w:cs="B Mitra" w:hint="cs"/>
          <w:sz w:val="20"/>
          <w:szCs w:val="20"/>
          <w:rtl/>
        </w:rPr>
        <w:t xml:space="preserve"> </w:t>
      </w:r>
      <w:r w:rsidRPr="00964511">
        <w:rPr>
          <w:rFonts w:ascii="B Lotus,Bold" w:cs="B Mitra" w:hint="cs"/>
          <w:sz w:val="20"/>
          <w:szCs w:val="20"/>
          <w:rtl/>
        </w:rPr>
        <w:t>ازجهش</w:t>
      </w:r>
      <w:r w:rsidR="000D1EBB" w:rsidRPr="00964511">
        <w:rPr>
          <w:rFonts w:ascii="B Lotus,Bold" w:cs="B Mitra" w:hint="cs"/>
          <w:sz w:val="20"/>
          <w:szCs w:val="20"/>
          <w:rtl/>
        </w:rPr>
        <w:t xml:space="preserve">، به سرپرستی دکتر ابراهیم طلایی، در </w:t>
      </w:r>
      <w:r w:rsidR="00112B0B">
        <w:rPr>
          <w:rFonts w:ascii="B Lotus,Bold" w:cs="B Mitra" w:hint="cs"/>
          <w:sz w:val="20"/>
          <w:szCs w:val="20"/>
          <w:rtl/>
        </w:rPr>
        <w:t>د</w:t>
      </w:r>
      <w:r w:rsidR="000D1EBB" w:rsidRPr="00964511">
        <w:rPr>
          <w:rFonts w:ascii="B Lotus,Bold" w:cs="B Mitra" w:hint="cs"/>
          <w:sz w:val="20"/>
          <w:szCs w:val="20"/>
          <w:rtl/>
        </w:rPr>
        <w:t>انشگاه تربیت مدرس، دفتر پژوهش های کاربردی. از شهریور 139</w:t>
      </w:r>
      <w:r w:rsidR="002F2E1C">
        <w:rPr>
          <w:rFonts w:ascii="B Lotus,Bold" w:cs="B Mitra" w:hint="cs"/>
          <w:sz w:val="20"/>
          <w:szCs w:val="20"/>
          <w:rtl/>
          <w:lang w:bidi="fa-IR"/>
        </w:rPr>
        <w:t>1</w:t>
      </w:r>
      <w:r w:rsidR="000D1EBB" w:rsidRPr="00964511">
        <w:rPr>
          <w:rFonts w:ascii="B Lotus,Bold" w:cs="B Mitra" w:hint="cs"/>
          <w:sz w:val="20"/>
          <w:szCs w:val="20"/>
          <w:rtl/>
        </w:rPr>
        <w:t xml:space="preserve"> تا </w:t>
      </w:r>
      <w:r w:rsidR="002F2E1C">
        <w:rPr>
          <w:rFonts w:ascii="B Lotus,Bold" w:cs="B Mitra" w:hint="cs"/>
          <w:sz w:val="20"/>
          <w:szCs w:val="20"/>
          <w:rtl/>
        </w:rPr>
        <w:t>خرداد 1392.</w:t>
      </w:r>
    </w:p>
    <w:p w:rsidR="005252DF" w:rsidRPr="00964511" w:rsidRDefault="005252DF" w:rsidP="005252DF">
      <w:pPr>
        <w:bidi/>
        <w:rPr>
          <w:rFonts w:ascii="B Lotus,Bold" w:cs="B Mitra"/>
          <w:sz w:val="20"/>
          <w:szCs w:val="20"/>
          <w:rtl/>
        </w:rPr>
      </w:pPr>
    </w:p>
    <w:p w:rsidR="000D1EBB" w:rsidRPr="00964511" w:rsidRDefault="000D1EBB" w:rsidP="005252DF">
      <w:pPr>
        <w:bidi/>
        <w:spacing w:before="240"/>
        <w:rPr>
          <w:rFonts w:ascii="B Lotus,Bold" w:cs="B Mitra"/>
          <w:b/>
          <w:bCs/>
          <w:sz w:val="20"/>
          <w:szCs w:val="20"/>
          <w:rtl/>
        </w:rPr>
      </w:pPr>
      <w:r w:rsidRPr="00964511">
        <w:rPr>
          <w:rFonts w:ascii="B Lotus,Bold" w:cs="B Mitra" w:hint="cs"/>
          <w:b/>
          <w:bCs/>
          <w:sz w:val="20"/>
          <w:szCs w:val="20"/>
          <w:rtl/>
        </w:rPr>
        <w:t>انتشارات</w:t>
      </w:r>
      <w:r w:rsidR="006D0900" w:rsidRPr="00964511">
        <w:rPr>
          <w:rFonts w:ascii="B Lotus,Bold" w:cs="B Mitra" w:hint="cs"/>
          <w:b/>
          <w:bCs/>
          <w:sz w:val="20"/>
          <w:szCs w:val="20"/>
          <w:rtl/>
        </w:rPr>
        <w:t>:</w:t>
      </w:r>
    </w:p>
    <w:p w:rsidR="000D1EBB" w:rsidRPr="00964511" w:rsidRDefault="000D1EBB" w:rsidP="000D1EBB">
      <w:pPr>
        <w:bidi/>
        <w:rPr>
          <w:rFonts w:ascii="B Lotus,Bold" w:cs="B Mitra"/>
          <w:sz w:val="20"/>
          <w:szCs w:val="20"/>
          <w:rtl/>
          <w:lang w:bidi="fa-IR"/>
        </w:rPr>
      </w:pPr>
      <w:r w:rsidRPr="00964511">
        <w:rPr>
          <w:rFonts w:ascii="B Lotus,Bold" w:cs="B Mitra" w:hint="cs"/>
          <w:sz w:val="20"/>
          <w:szCs w:val="20"/>
          <w:rtl/>
        </w:rPr>
        <w:t>مقاله:</w:t>
      </w:r>
      <w:r w:rsidRPr="00964511">
        <w:rPr>
          <w:rFonts w:ascii="B Lotus,Bold" w:cs="B Mitra" w:hint="cs"/>
          <w:sz w:val="20"/>
          <w:szCs w:val="20"/>
          <w:rtl/>
          <w:lang w:bidi="fa-IR"/>
        </w:rPr>
        <w:t xml:space="preserve"> مشترک به همراه دکتر محمود مهرمحمدی</w:t>
      </w:r>
      <w:r w:rsidR="00E959B8" w:rsidRPr="00964511">
        <w:rPr>
          <w:rFonts w:ascii="B Lotus,Bold" w:cs="B Mitra" w:hint="cs"/>
          <w:sz w:val="20"/>
          <w:szCs w:val="20"/>
          <w:rtl/>
          <w:lang w:bidi="fa-IR"/>
        </w:rPr>
        <w:t xml:space="preserve"> (دانشگاه تربیت مدرس)</w:t>
      </w:r>
    </w:p>
    <w:p w:rsidR="000D1EBB" w:rsidRPr="00964511" w:rsidRDefault="000D1EBB" w:rsidP="000D1EBB">
      <w:pPr>
        <w:rPr>
          <w:rFonts w:ascii="B Lotus,Bold" w:cs="B Mitra"/>
          <w:b/>
          <w:bCs/>
          <w:iCs/>
          <w:sz w:val="16"/>
          <w:szCs w:val="16"/>
        </w:rPr>
      </w:pPr>
      <w:r w:rsidRPr="00964511">
        <w:rPr>
          <w:rFonts w:ascii="B Lotus,Bold" w:cs="B Mitra"/>
          <w:b/>
          <w:bCs/>
          <w:iCs/>
          <w:sz w:val="16"/>
          <w:szCs w:val="16"/>
        </w:rPr>
        <w:t>Prescribed outlook to change:A critique of the newly devised National Curriculum (NC) in the Iranian educational context</w:t>
      </w:r>
      <w:r w:rsidRPr="00964511">
        <w:rPr>
          <w:rFonts w:cs="B Mitra"/>
          <w:b/>
          <w:bCs/>
          <w:iCs/>
          <w:sz w:val="16"/>
          <w:szCs w:val="16"/>
        </w:rPr>
        <w:t xml:space="preserve"> (2013)</w:t>
      </w:r>
    </w:p>
    <w:p w:rsidR="000D1EBB" w:rsidRDefault="000D1EBB" w:rsidP="000D1EBB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</w:rPr>
        <w:t>پذیرفته شده برای ارائه در نخستین کنفرانس مطالعات برنامه درسی اروپا (</w:t>
      </w:r>
      <w:r w:rsidRPr="00964511">
        <w:rPr>
          <w:rFonts w:cs="B Mitra"/>
          <w:sz w:val="20"/>
          <w:szCs w:val="20"/>
        </w:rPr>
        <w:t>ECCS</w:t>
      </w:r>
      <w:r w:rsidRPr="00964511">
        <w:rPr>
          <w:rFonts w:cs="B Mitra" w:hint="cs"/>
          <w:sz w:val="20"/>
          <w:szCs w:val="20"/>
          <w:rtl/>
          <w:lang w:bidi="fa-IR"/>
        </w:rPr>
        <w:t xml:space="preserve">)، پرتغال، براگا. </w:t>
      </w:r>
    </w:p>
    <w:p w:rsidR="00E959B8" w:rsidRPr="00964511" w:rsidRDefault="00E959B8" w:rsidP="005252DF">
      <w:pPr>
        <w:bidi/>
        <w:spacing w:before="240" w:after="120"/>
        <w:rPr>
          <w:rFonts w:cs="B Mitra"/>
          <w:b/>
          <w:bCs/>
          <w:sz w:val="20"/>
          <w:szCs w:val="20"/>
          <w:rtl/>
          <w:lang w:bidi="fa-IR"/>
        </w:rPr>
      </w:pPr>
      <w:r w:rsidRPr="00964511">
        <w:rPr>
          <w:rFonts w:cs="B Mitra" w:hint="cs"/>
          <w:b/>
          <w:bCs/>
          <w:sz w:val="20"/>
          <w:szCs w:val="20"/>
          <w:rtl/>
          <w:lang w:bidi="fa-IR"/>
        </w:rPr>
        <w:t>سوابق حرفه‌ای:</w:t>
      </w:r>
    </w:p>
    <w:p w:rsidR="00E959B8" w:rsidRPr="00964511" w:rsidRDefault="00E959B8" w:rsidP="00E959B8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>همکاری با مجتمع آموزشی مفید، کارشناس تربیتی، از 1381.</w:t>
      </w:r>
    </w:p>
    <w:p w:rsidR="00E959B8" w:rsidRPr="00964511" w:rsidRDefault="00E959B8" w:rsidP="00E959B8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>تدریس در دبیرستان های مفید منطقه 1 و 3 در دروس زیست شناسی، شیمی، روان شناسی، فلسفه، آمار و روش تحقیق، از 1382.</w:t>
      </w:r>
    </w:p>
    <w:p w:rsidR="00E959B8" w:rsidRPr="00964511" w:rsidRDefault="00E959B8" w:rsidP="00E959B8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>مشاور و برنامه ریز درسی در دبیرستان مفید منطقه 3 از 1390.</w:t>
      </w:r>
    </w:p>
    <w:p w:rsidR="00E959B8" w:rsidRPr="00964511" w:rsidRDefault="00E959B8" w:rsidP="00964511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 xml:space="preserve">تدریس علوم تجربی و همکاری با دبستان پارسا (منطقه 3) از </w:t>
      </w:r>
      <w:r w:rsidR="006D0900" w:rsidRPr="00964511">
        <w:rPr>
          <w:rFonts w:cs="B Mitra" w:hint="cs"/>
          <w:sz w:val="20"/>
          <w:szCs w:val="20"/>
          <w:rtl/>
          <w:lang w:bidi="fa-IR"/>
        </w:rPr>
        <w:t>138</w:t>
      </w:r>
      <w:r w:rsidR="00964511" w:rsidRPr="00964511">
        <w:rPr>
          <w:rFonts w:cs="B Mitra" w:hint="cs"/>
          <w:sz w:val="20"/>
          <w:szCs w:val="20"/>
          <w:rtl/>
          <w:lang w:bidi="fa-IR"/>
        </w:rPr>
        <w:t>3</w:t>
      </w:r>
      <w:r w:rsidR="006D0900" w:rsidRPr="00964511">
        <w:rPr>
          <w:rFonts w:cs="B Mitra" w:hint="cs"/>
          <w:sz w:val="20"/>
          <w:szCs w:val="20"/>
          <w:rtl/>
          <w:lang w:bidi="fa-IR"/>
        </w:rPr>
        <w:t xml:space="preserve"> تا 138</w:t>
      </w:r>
      <w:r w:rsidR="00964511" w:rsidRPr="00964511">
        <w:rPr>
          <w:rFonts w:cs="B Mitra" w:hint="cs"/>
          <w:sz w:val="20"/>
          <w:szCs w:val="20"/>
          <w:rtl/>
          <w:lang w:bidi="fa-IR"/>
        </w:rPr>
        <w:t>6</w:t>
      </w:r>
    </w:p>
    <w:p w:rsidR="00E959B8" w:rsidRPr="00964511" w:rsidRDefault="00E959B8" w:rsidP="00E959B8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>تدریس و برنامه ریزی درسی علوم و ریاضیات در دوره دبستان، (غیر رسمی) از 1386.</w:t>
      </w:r>
    </w:p>
    <w:p w:rsidR="00167580" w:rsidRPr="00964511" w:rsidRDefault="00167580" w:rsidP="002F2E1C">
      <w:pPr>
        <w:bidi/>
        <w:spacing w:before="240"/>
        <w:rPr>
          <w:rFonts w:cs="B Mitra"/>
          <w:b/>
          <w:bCs/>
          <w:sz w:val="20"/>
          <w:szCs w:val="20"/>
          <w:rtl/>
          <w:lang w:bidi="fa-IR"/>
        </w:rPr>
      </w:pPr>
      <w:r w:rsidRPr="00964511">
        <w:rPr>
          <w:rFonts w:cs="B Mitra" w:hint="cs"/>
          <w:b/>
          <w:bCs/>
          <w:sz w:val="20"/>
          <w:szCs w:val="20"/>
          <w:rtl/>
          <w:lang w:bidi="fa-IR"/>
        </w:rPr>
        <w:t>دوره ها و مدارک رسمی:</w:t>
      </w:r>
    </w:p>
    <w:p w:rsidR="00167580" w:rsidRPr="00964511" w:rsidRDefault="00167580" w:rsidP="00167580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>دوره صلاحیت مدرسی، دانشگاه تربیت مدرس، 1384</w:t>
      </w:r>
    </w:p>
    <w:p w:rsidR="00167580" w:rsidRPr="00964511" w:rsidRDefault="00167580" w:rsidP="00167580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>کارگاه فلسفه و  کاربست نظریه انتخاب در مدرسه، 48 ساعت، موسسه ویلیام گلسر، 1392، تهران</w:t>
      </w:r>
    </w:p>
    <w:p w:rsidR="00167580" w:rsidRPr="00964511" w:rsidRDefault="00167580" w:rsidP="00167580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 xml:space="preserve">کارگاه فلسفه و کاربست روش مونته سوری، 90 ساعت، مرکز بین المللیمونته سوری </w:t>
      </w:r>
      <w:r w:rsidRPr="00964511">
        <w:rPr>
          <w:rFonts w:cs="B Mitra"/>
          <w:sz w:val="20"/>
          <w:szCs w:val="20"/>
          <w:lang w:bidi="fa-IR"/>
        </w:rPr>
        <w:t>(MCI)</w:t>
      </w:r>
      <w:r w:rsidRPr="00964511">
        <w:rPr>
          <w:rFonts w:cs="B Mitra" w:hint="cs"/>
          <w:sz w:val="20"/>
          <w:szCs w:val="20"/>
          <w:rtl/>
          <w:lang w:bidi="fa-IR"/>
        </w:rPr>
        <w:t>، تهران، 1390.</w:t>
      </w:r>
    </w:p>
    <w:p w:rsidR="00167580" w:rsidRPr="00964511" w:rsidRDefault="00167580" w:rsidP="00167580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>کارگاه فلسفه و کاربست یادگیری شناختی، 90 ساعت، موسسه آموزشی نام</w:t>
      </w:r>
      <w:r w:rsidR="00F01277">
        <w:rPr>
          <w:rFonts w:cs="B Mitra" w:hint="cs"/>
          <w:sz w:val="20"/>
          <w:szCs w:val="20"/>
          <w:rtl/>
          <w:lang w:bidi="fa-IR"/>
        </w:rPr>
        <w:t>‌</w:t>
      </w:r>
      <w:r w:rsidRPr="00964511">
        <w:rPr>
          <w:rFonts w:cs="B Mitra" w:hint="cs"/>
          <w:sz w:val="20"/>
          <w:szCs w:val="20"/>
          <w:rtl/>
          <w:lang w:bidi="fa-IR"/>
        </w:rPr>
        <w:t>آوران پیشرو، تهران، 1391.</w:t>
      </w:r>
    </w:p>
    <w:p w:rsidR="00167580" w:rsidRPr="00964511" w:rsidRDefault="00167580" w:rsidP="00167580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964511">
        <w:rPr>
          <w:rFonts w:cs="B Mitra" w:hint="cs"/>
          <w:b/>
          <w:bCs/>
          <w:sz w:val="20"/>
          <w:szCs w:val="20"/>
          <w:rtl/>
          <w:lang w:bidi="fa-IR"/>
        </w:rPr>
        <w:t>زبان:</w:t>
      </w:r>
    </w:p>
    <w:p w:rsidR="00167580" w:rsidRPr="00964511" w:rsidRDefault="00167580" w:rsidP="00F01277">
      <w:pPr>
        <w:bidi/>
        <w:rPr>
          <w:rFonts w:cs="B Mitra"/>
          <w:sz w:val="20"/>
          <w:szCs w:val="20"/>
          <w:rtl/>
          <w:lang w:bidi="fa-IR"/>
        </w:rPr>
      </w:pPr>
      <w:r w:rsidRPr="00964511">
        <w:rPr>
          <w:rFonts w:cs="B Mitra" w:hint="cs"/>
          <w:sz w:val="20"/>
          <w:szCs w:val="20"/>
          <w:rtl/>
          <w:lang w:bidi="fa-IR"/>
        </w:rPr>
        <w:t xml:space="preserve">انگلیسی، </w:t>
      </w:r>
      <w:r w:rsidRPr="00964511">
        <w:rPr>
          <w:rFonts w:cs="B Mitra"/>
          <w:sz w:val="20"/>
          <w:szCs w:val="20"/>
          <w:lang w:bidi="fa-IR"/>
        </w:rPr>
        <w:t>IELTS (score band 7.0)</w:t>
      </w:r>
      <w:r w:rsidRPr="00964511">
        <w:rPr>
          <w:rFonts w:cs="B Mitra" w:hint="cs"/>
          <w:sz w:val="20"/>
          <w:szCs w:val="20"/>
          <w:rtl/>
          <w:lang w:bidi="fa-IR"/>
        </w:rPr>
        <w:t>، 1390</w:t>
      </w:r>
    </w:p>
    <w:sectPr w:rsidR="00167580" w:rsidRPr="00964511" w:rsidSect="0011523F">
      <w:pgSz w:w="12240" w:h="15840"/>
      <w:pgMar w:top="1440" w:right="1440" w:bottom="45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91A" w:rsidRDefault="005B691A" w:rsidP="00E35512">
      <w:pPr>
        <w:spacing w:after="0" w:line="240" w:lineRule="auto"/>
      </w:pPr>
      <w:r>
        <w:separator/>
      </w:r>
    </w:p>
  </w:endnote>
  <w:endnote w:type="continuationSeparator" w:id="1">
    <w:p w:rsidR="005B691A" w:rsidRDefault="005B691A" w:rsidP="00E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91A" w:rsidRDefault="005B691A" w:rsidP="00E35512">
      <w:pPr>
        <w:spacing w:after="0" w:line="240" w:lineRule="auto"/>
      </w:pPr>
      <w:r>
        <w:separator/>
      </w:r>
    </w:p>
  </w:footnote>
  <w:footnote w:type="continuationSeparator" w:id="1">
    <w:p w:rsidR="005B691A" w:rsidRDefault="005B691A" w:rsidP="00E35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79C"/>
    <w:rsid w:val="0001179C"/>
    <w:rsid w:val="000220C1"/>
    <w:rsid w:val="000D1EBB"/>
    <w:rsid w:val="00112B0B"/>
    <w:rsid w:val="0011523F"/>
    <w:rsid w:val="00167580"/>
    <w:rsid w:val="002F2E1C"/>
    <w:rsid w:val="005252DF"/>
    <w:rsid w:val="005B691A"/>
    <w:rsid w:val="006041FE"/>
    <w:rsid w:val="006D0900"/>
    <w:rsid w:val="00860D5A"/>
    <w:rsid w:val="00964511"/>
    <w:rsid w:val="00A105A5"/>
    <w:rsid w:val="00AA0354"/>
    <w:rsid w:val="00C36558"/>
    <w:rsid w:val="00D44436"/>
    <w:rsid w:val="00D95A01"/>
    <w:rsid w:val="00E35512"/>
    <w:rsid w:val="00E43498"/>
    <w:rsid w:val="00E959B8"/>
    <w:rsid w:val="00EA41A6"/>
    <w:rsid w:val="00F0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05A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12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5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12"/>
  </w:style>
  <w:style w:type="paragraph" w:styleId="Footer">
    <w:name w:val="footer"/>
    <w:basedOn w:val="Normal"/>
    <w:link w:val="FooterChar"/>
    <w:uiPriority w:val="99"/>
    <w:unhideWhenUsed/>
    <w:rsid w:val="00E35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80C8-C1F5-4DFD-B790-AAE437AD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Zand Gheshlaghi</dc:creator>
  <cp:keywords/>
  <dc:description/>
  <cp:lastModifiedBy>pakseresht</cp:lastModifiedBy>
  <cp:revision>6</cp:revision>
  <cp:lastPrinted>2013-09-05T09:12:00Z</cp:lastPrinted>
  <dcterms:created xsi:type="dcterms:W3CDTF">2014-01-20T12:00:00Z</dcterms:created>
  <dcterms:modified xsi:type="dcterms:W3CDTF">2014-01-21T05:49:00Z</dcterms:modified>
</cp:coreProperties>
</file>