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13F" w:rsidRPr="002B34DE" w:rsidRDefault="005F613F" w:rsidP="00062407">
      <w:pPr>
        <w:ind w:left="360"/>
        <w:jc w:val="center"/>
        <w:rPr>
          <w:rFonts w:cs="B Nazanin"/>
          <w:sz w:val="28"/>
          <w:szCs w:val="28"/>
          <w:rtl/>
        </w:rPr>
      </w:pPr>
      <w:r w:rsidRPr="002B34DE">
        <w:rPr>
          <w:rFonts w:cs="B Nazanin" w:hint="cs"/>
          <w:sz w:val="28"/>
          <w:szCs w:val="28"/>
          <w:rtl/>
        </w:rPr>
        <w:t>هوالعلیم</w:t>
      </w:r>
    </w:p>
    <w:p w:rsidR="005F613F" w:rsidRPr="002B34DE" w:rsidRDefault="005F613F" w:rsidP="005F613F">
      <w:pPr>
        <w:ind w:left="360"/>
        <w:rPr>
          <w:rFonts w:cs="B Nazanin"/>
          <w:sz w:val="28"/>
          <w:szCs w:val="28"/>
        </w:rPr>
      </w:pPr>
    </w:p>
    <w:p w:rsidR="000D0D8C" w:rsidRDefault="000D0D8C" w:rsidP="00375DF6">
      <w:pPr>
        <w:rPr>
          <w:rFonts w:cs="B Nazanin"/>
          <w:b/>
          <w:bCs/>
          <w:sz w:val="28"/>
          <w:szCs w:val="28"/>
          <w:rtl/>
        </w:rPr>
      </w:pPr>
    </w:p>
    <w:p w:rsidR="000D0D8C" w:rsidRPr="002B34DE" w:rsidRDefault="000D0D8C" w:rsidP="00062407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5F613F" w:rsidRPr="006E34C5" w:rsidRDefault="000D0D8C" w:rsidP="00062407">
      <w:pPr>
        <w:jc w:val="center"/>
        <w:rPr>
          <w:rFonts w:cs="B Nazanin"/>
          <w:b/>
          <w:bCs/>
          <w:sz w:val="72"/>
          <w:szCs w:val="72"/>
        </w:rPr>
      </w:pPr>
      <w:r w:rsidRPr="006E34C5">
        <w:rPr>
          <w:rFonts w:cs="B Nazanin" w:hint="cs"/>
          <w:b/>
          <w:bCs/>
          <w:sz w:val="72"/>
          <w:szCs w:val="72"/>
          <w:rtl/>
        </w:rPr>
        <w:t xml:space="preserve">شیوه نامه </w:t>
      </w:r>
      <w:r w:rsidR="005F613F" w:rsidRPr="006E34C5">
        <w:rPr>
          <w:rFonts w:cs="B Nazanin" w:hint="cs"/>
          <w:b/>
          <w:bCs/>
          <w:sz w:val="72"/>
          <w:szCs w:val="72"/>
          <w:rtl/>
        </w:rPr>
        <w:t>برگزاری همایش های علمی</w:t>
      </w:r>
    </w:p>
    <w:p w:rsidR="005F613F" w:rsidRPr="006E34C5" w:rsidRDefault="005F613F" w:rsidP="00062407">
      <w:pPr>
        <w:jc w:val="center"/>
        <w:rPr>
          <w:rFonts w:cs="B Nazanin"/>
          <w:b/>
          <w:bCs/>
          <w:sz w:val="72"/>
          <w:szCs w:val="72"/>
          <w:rtl/>
        </w:rPr>
      </w:pPr>
      <w:r w:rsidRPr="006E34C5">
        <w:rPr>
          <w:rFonts w:cs="B Nazanin" w:hint="cs"/>
          <w:b/>
          <w:bCs/>
          <w:sz w:val="72"/>
          <w:szCs w:val="72"/>
          <w:rtl/>
        </w:rPr>
        <w:t>دانشگاه فرهنگیان</w:t>
      </w:r>
    </w:p>
    <w:p w:rsidR="005F613F" w:rsidRPr="006E34C5" w:rsidRDefault="005F613F" w:rsidP="005F613F">
      <w:pPr>
        <w:rPr>
          <w:rFonts w:cs="B Nazanin"/>
          <w:b/>
          <w:bCs/>
          <w:sz w:val="72"/>
          <w:szCs w:val="72"/>
          <w:rtl/>
        </w:rPr>
      </w:pPr>
    </w:p>
    <w:p w:rsidR="005F613F" w:rsidRPr="006E34C5" w:rsidRDefault="005F613F" w:rsidP="005F613F">
      <w:pPr>
        <w:rPr>
          <w:rFonts w:cs="B Nazanin"/>
          <w:b/>
          <w:bCs/>
          <w:sz w:val="72"/>
          <w:szCs w:val="72"/>
          <w:rtl/>
        </w:rPr>
      </w:pPr>
    </w:p>
    <w:p w:rsidR="005F613F" w:rsidRPr="002B34DE" w:rsidRDefault="005F613F" w:rsidP="005F613F">
      <w:pPr>
        <w:rPr>
          <w:rFonts w:cs="B Nazanin"/>
          <w:b/>
          <w:bCs/>
          <w:sz w:val="28"/>
          <w:szCs w:val="28"/>
          <w:rtl/>
        </w:rPr>
      </w:pPr>
    </w:p>
    <w:p w:rsidR="00FE4E57" w:rsidRDefault="00FE4E57" w:rsidP="00062407">
      <w:pPr>
        <w:jc w:val="center"/>
        <w:outlineLvl w:val="0"/>
        <w:rPr>
          <w:rFonts w:cs="B Nazanin"/>
          <w:b/>
          <w:bCs/>
          <w:sz w:val="28"/>
          <w:szCs w:val="28"/>
          <w:rtl/>
        </w:rPr>
      </w:pPr>
    </w:p>
    <w:p w:rsidR="00FE4E57" w:rsidRDefault="00FE4E57" w:rsidP="00062407">
      <w:pPr>
        <w:jc w:val="center"/>
        <w:outlineLvl w:val="0"/>
        <w:rPr>
          <w:rFonts w:cs="B Nazanin"/>
          <w:b/>
          <w:bCs/>
          <w:sz w:val="28"/>
          <w:szCs w:val="28"/>
          <w:rtl/>
        </w:rPr>
      </w:pPr>
    </w:p>
    <w:p w:rsidR="006E34C5" w:rsidRPr="00FE4E57" w:rsidRDefault="006E34C5" w:rsidP="006E34C5">
      <w:pPr>
        <w:tabs>
          <w:tab w:val="left" w:pos="6236"/>
          <w:tab w:val="left" w:pos="6945"/>
          <w:tab w:val="left" w:pos="7166"/>
          <w:tab w:val="left" w:pos="7215"/>
          <w:tab w:val="left" w:pos="7410"/>
          <w:tab w:val="right" w:pos="9026"/>
        </w:tabs>
        <w:jc w:val="right"/>
        <w:outlineLvl w:val="0"/>
        <w:rPr>
          <w:rFonts w:cs="B Nazanin"/>
          <w:b/>
          <w:bCs/>
          <w:rtl/>
        </w:rPr>
      </w:pPr>
      <w:r w:rsidRPr="00FE4E57">
        <w:rPr>
          <w:rFonts w:cs="B Nazanin" w:hint="cs"/>
          <w:b/>
          <w:bCs/>
          <w:rtl/>
        </w:rPr>
        <w:t>دانشگاه فر هنگیان</w:t>
      </w:r>
      <w:r>
        <w:rPr>
          <w:rFonts w:cs="B Nazanin" w:hint="cs"/>
          <w:b/>
          <w:bCs/>
          <w:rtl/>
        </w:rPr>
        <w:t xml:space="preserve">   </w:t>
      </w:r>
    </w:p>
    <w:p w:rsidR="006E34C5" w:rsidRPr="006E34C5" w:rsidRDefault="006E34C5" w:rsidP="006E34C5">
      <w:pPr>
        <w:jc w:val="right"/>
        <w:rPr>
          <w:rFonts w:cs="B Nazanin"/>
          <w:sz w:val="18"/>
          <w:szCs w:val="18"/>
          <w:rtl/>
        </w:rPr>
      </w:pPr>
      <w:r w:rsidRPr="006E34C5">
        <w:rPr>
          <w:rFonts w:cs="B Nazanin" w:hint="cs"/>
          <w:b/>
          <w:bCs/>
          <w:sz w:val="18"/>
          <w:szCs w:val="18"/>
          <w:rtl/>
        </w:rPr>
        <w:t>معاونت پژوهش و فناوری</w:t>
      </w:r>
    </w:p>
    <w:p w:rsidR="00FE4E57" w:rsidRDefault="00FE4E57" w:rsidP="00062407">
      <w:pPr>
        <w:jc w:val="center"/>
        <w:outlineLvl w:val="0"/>
        <w:rPr>
          <w:rFonts w:cs="B Nazanin"/>
          <w:b/>
          <w:bCs/>
          <w:sz w:val="28"/>
          <w:szCs w:val="28"/>
          <w:rtl/>
        </w:rPr>
      </w:pPr>
    </w:p>
    <w:p w:rsidR="00C1168A" w:rsidRPr="002B34DE" w:rsidRDefault="00C1168A" w:rsidP="006E34C5">
      <w:pPr>
        <w:pStyle w:val="NoSpacing"/>
        <w:spacing w:line="360" w:lineRule="auto"/>
        <w:jc w:val="center"/>
        <w:rPr>
          <w:rFonts w:cs="B Nazanin"/>
          <w:sz w:val="28"/>
          <w:szCs w:val="28"/>
          <w:rtl/>
        </w:rPr>
      </w:pPr>
      <w:r w:rsidRPr="002B34DE">
        <w:rPr>
          <w:rFonts w:cs="B Nazanin" w:hint="cs"/>
          <w:sz w:val="28"/>
          <w:szCs w:val="28"/>
          <w:rtl/>
        </w:rPr>
        <w:lastRenderedPageBreak/>
        <w:t>بسمه تعالی</w:t>
      </w:r>
    </w:p>
    <w:p w:rsidR="00C1168A" w:rsidRPr="009E1A6B" w:rsidRDefault="00C1168A" w:rsidP="00C1168A">
      <w:pPr>
        <w:pStyle w:val="NoSpacing"/>
        <w:spacing w:line="360" w:lineRule="auto"/>
        <w:jc w:val="center"/>
        <w:rPr>
          <w:rFonts w:cs="B Nazanin"/>
          <w:b/>
          <w:bCs/>
          <w:sz w:val="32"/>
          <w:szCs w:val="32"/>
          <w:rtl/>
        </w:rPr>
      </w:pPr>
      <w:r w:rsidRPr="009E1A6B">
        <w:rPr>
          <w:rFonts w:cs="B Nazanin" w:hint="cs"/>
          <w:b/>
          <w:bCs/>
          <w:sz w:val="32"/>
          <w:szCs w:val="32"/>
          <w:rtl/>
        </w:rPr>
        <w:t>شیوه نامه برگزاری همایش های علمی دانشگاه فرهنگیان</w:t>
      </w:r>
    </w:p>
    <w:p w:rsidR="00C1168A" w:rsidRPr="002B34DE" w:rsidRDefault="00C1168A" w:rsidP="00C1168A">
      <w:pPr>
        <w:pStyle w:val="NoSpacing"/>
        <w:spacing w:line="360" w:lineRule="auto"/>
        <w:rPr>
          <w:rFonts w:cs="B Nazanin"/>
          <w:sz w:val="28"/>
          <w:szCs w:val="28"/>
          <w:rtl/>
        </w:rPr>
      </w:pPr>
      <w:r w:rsidRPr="002B34DE">
        <w:rPr>
          <w:rFonts w:cs="B Nazanin" w:hint="cs"/>
          <w:sz w:val="28"/>
          <w:szCs w:val="28"/>
          <w:rtl/>
        </w:rPr>
        <w:t>مقدمه:</w:t>
      </w:r>
    </w:p>
    <w:p w:rsidR="00C1168A" w:rsidRPr="00826F6B" w:rsidRDefault="00C1168A" w:rsidP="00F71C4B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  <w:rtl/>
        </w:rPr>
      </w:pPr>
      <w:r w:rsidRPr="00826F6B">
        <w:rPr>
          <w:rFonts w:cs="2  Nazanin" w:hint="cs"/>
          <w:b/>
          <w:bCs/>
          <w:sz w:val="24"/>
          <w:szCs w:val="24"/>
          <w:rtl/>
        </w:rPr>
        <w:t xml:space="preserve">فعالیت توأم با کارائی و اثربخشی سازمانها در هزاره سوم یک اصل ثابت دارد و آنهم "تغییر و باور به تغییر است" مدیران سازمانها و بویژه سازمانهای آموزشی ، اگر این اصل مهم را به رسمیت بشناسند ،افق های موفقیت مستمر را برای سازمان خود ترسیم و راه را برای توسعه سازمانی نیز هموار خواهند نمود . در سازمانهای آموزشی توجه </w:t>
      </w:r>
      <w:r w:rsidR="00F71C4B">
        <w:rPr>
          <w:rFonts w:cs="2  Nazanin" w:hint="cs"/>
          <w:b/>
          <w:bCs/>
          <w:sz w:val="24"/>
          <w:szCs w:val="24"/>
          <w:rtl/>
        </w:rPr>
        <w:t xml:space="preserve">ویژه </w:t>
      </w:r>
      <w:r w:rsidRPr="00826F6B">
        <w:rPr>
          <w:rFonts w:cs="2  Nazanin" w:hint="cs"/>
          <w:b/>
          <w:bCs/>
          <w:sz w:val="24"/>
          <w:szCs w:val="24"/>
          <w:rtl/>
        </w:rPr>
        <w:t xml:space="preserve">به تعالی سازمانی مبتنی بر سه رأس مدیریت دانش ، سازمان یاد گیرنده و مفهوم مدیریت کیفیت فراگیر ، بستر مناسب را برای تغییرات ساختاری نیروی انسانی و تکنولوژیکی به منظور تحقق جامع تر اهداف فردی و سازمانی فراهم می سازد </w:t>
      </w:r>
      <w:r w:rsidR="00F71C4B">
        <w:rPr>
          <w:rFonts w:cs="2  Nazanin" w:hint="cs"/>
          <w:b/>
          <w:bCs/>
          <w:sz w:val="24"/>
          <w:szCs w:val="24"/>
          <w:rtl/>
        </w:rPr>
        <w:t>.</w:t>
      </w:r>
      <w:r w:rsidRPr="00826F6B">
        <w:rPr>
          <w:rFonts w:cs="2  Nazanin" w:hint="cs"/>
          <w:b/>
          <w:bCs/>
          <w:sz w:val="24"/>
          <w:szCs w:val="24"/>
          <w:rtl/>
        </w:rPr>
        <w:t xml:space="preserve">برگزاری همایش های متفاوت در سطوح داخلی ،منطقه ای ،استانی ،کشوری و بین المللی فی نفسه پتانسیل لازم برای ارتقاء </w:t>
      </w:r>
      <w:r w:rsidR="00F71C4B">
        <w:rPr>
          <w:rFonts w:cs="2  Nazanin" w:hint="cs"/>
          <w:b/>
          <w:bCs/>
          <w:sz w:val="24"/>
          <w:szCs w:val="24"/>
          <w:rtl/>
        </w:rPr>
        <w:t>دانشگاه</w:t>
      </w:r>
      <w:r w:rsidRPr="00826F6B">
        <w:rPr>
          <w:rFonts w:cs="2  Nazanin" w:hint="cs"/>
          <w:b/>
          <w:bCs/>
          <w:sz w:val="24"/>
          <w:szCs w:val="24"/>
          <w:rtl/>
        </w:rPr>
        <w:t xml:space="preserve"> از وضع موجود به سمت مطلوب را فراهم می نماید که درون مایه اصلی آن تغییر است .همایش های </w:t>
      </w:r>
      <w:r w:rsidR="00F71C4B">
        <w:rPr>
          <w:rFonts w:cs="2  Nazanin" w:hint="cs"/>
          <w:b/>
          <w:bCs/>
          <w:sz w:val="24"/>
          <w:szCs w:val="24"/>
          <w:rtl/>
        </w:rPr>
        <w:t>مختلف</w:t>
      </w:r>
      <w:r w:rsidRPr="00826F6B">
        <w:rPr>
          <w:rFonts w:cs="2  Nazanin" w:hint="cs"/>
          <w:b/>
          <w:bCs/>
          <w:sz w:val="24"/>
          <w:szCs w:val="24"/>
          <w:rtl/>
        </w:rPr>
        <w:t xml:space="preserve"> فرصت مناسبی برای استفاده از آراء و عقاید نخبگان ،صاحبنظران و همه ذی نفعان دانشگاه فرهنگیان است</w:t>
      </w:r>
      <w:r w:rsidR="00F71C4B">
        <w:rPr>
          <w:rFonts w:cs="2  Nazanin" w:hint="cs"/>
          <w:b/>
          <w:bCs/>
          <w:sz w:val="24"/>
          <w:szCs w:val="24"/>
          <w:rtl/>
        </w:rPr>
        <w:t xml:space="preserve"> که</w:t>
      </w:r>
      <w:r w:rsidRPr="00826F6B">
        <w:rPr>
          <w:rFonts w:cs="2  Nazanin" w:hint="cs"/>
          <w:b/>
          <w:bCs/>
          <w:sz w:val="24"/>
          <w:szCs w:val="24"/>
          <w:rtl/>
        </w:rPr>
        <w:t xml:space="preserve"> بعنوان سازمان بزرگ تعلیم و تربیت کشور در راستای سند تحول بنیادین و سایر اسناد بالا دستی رسالت تربیت و بکارگیری نیروهای متخصص ،مومن و فرهیخته را برای اداره ی امروز و آینده جامعه به عهده دارد . در دنیای امروز دانایی یکی از محورها، و شاخص های اصلی پیشرفت و تعالی هر جامعه محسوب می شود. برگزاری همایش های علمی به عنوان جزیی از فرایند مدیریت دانش در عرضه علم و برقراری و تقویت ارتباط میان اعضای علمی جامعه به منظور تبادل اندیشه، یادگیری، ارائه یافته ها و نظریه های جدید، نشر و اشاعه جدیدترین دستاوردهای تحقیقاتی و در نهایت رسیدن به خرد جمعی، امری ضروری است.امید است </w:t>
      </w:r>
      <w:r w:rsidR="00F71C4B">
        <w:rPr>
          <w:rFonts w:cs="2  Nazanin" w:hint="cs"/>
          <w:b/>
          <w:bCs/>
          <w:sz w:val="24"/>
          <w:szCs w:val="24"/>
          <w:rtl/>
        </w:rPr>
        <w:t>ت</w:t>
      </w:r>
      <w:r w:rsidRPr="00826F6B">
        <w:rPr>
          <w:rFonts w:cs="2  Nazanin" w:hint="cs"/>
          <w:b/>
          <w:bCs/>
          <w:sz w:val="24"/>
          <w:szCs w:val="24"/>
          <w:rtl/>
        </w:rPr>
        <w:t xml:space="preserve">نظیم این شیوه نامه تلاشی علمی </w:t>
      </w:r>
      <w:r w:rsidR="00F71C4B">
        <w:rPr>
          <w:rFonts w:cs="2  Nazanin" w:hint="cs"/>
          <w:b/>
          <w:bCs/>
          <w:sz w:val="24"/>
          <w:szCs w:val="24"/>
          <w:rtl/>
        </w:rPr>
        <w:t>برای</w:t>
      </w:r>
      <w:r w:rsidRPr="00826F6B">
        <w:rPr>
          <w:rFonts w:cs="2  Nazanin" w:hint="cs"/>
          <w:b/>
          <w:bCs/>
          <w:sz w:val="24"/>
          <w:szCs w:val="24"/>
          <w:rtl/>
        </w:rPr>
        <w:t xml:space="preserve"> قابل دفاع ساختن و تسهیل تجارب و تبادلات علمی در راستای استقرار آموزش و پرورش دانش بنیان جامعه یاد گیرنده و اجرای مدیریت کیفیت جامع در دانشگاه </w:t>
      </w:r>
      <w:r w:rsidR="00F71C4B">
        <w:rPr>
          <w:rFonts w:cs="2  Nazanin" w:hint="cs"/>
          <w:b/>
          <w:bCs/>
          <w:sz w:val="24"/>
          <w:szCs w:val="24"/>
          <w:rtl/>
        </w:rPr>
        <w:t xml:space="preserve">فرهنگیان </w:t>
      </w:r>
      <w:r w:rsidRPr="00826F6B">
        <w:rPr>
          <w:rFonts w:cs="2  Nazanin" w:hint="cs"/>
          <w:b/>
          <w:bCs/>
          <w:sz w:val="24"/>
          <w:szCs w:val="24"/>
          <w:rtl/>
        </w:rPr>
        <w:t>باشد.</w:t>
      </w:r>
    </w:p>
    <w:p w:rsidR="00C1168A" w:rsidRPr="00826F6B" w:rsidRDefault="00C1168A" w:rsidP="00C1168A">
      <w:pPr>
        <w:pStyle w:val="NoSpacing"/>
        <w:spacing w:line="360" w:lineRule="auto"/>
        <w:rPr>
          <w:rFonts w:cs="2  Nazanin"/>
          <w:sz w:val="32"/>
          <w:szCs w:val="32"/>
          <w:rtl/>
        </w:rPr>
      </w:pPr>
      <w:r w:rsidRPr="00826F6B">
        <w:rPr>
          <w:rFonts w:cs="2  Nazanin" w:hint="cs"/>
          <w:sz w:val="32"/>
          <w:szCs w:val="32"/>
          <w:rtl/>
        </w:rPr>
        <w:t>ماده 1: اهداف:</w:t>
      </w:r>
    </w:p>
    <w:p w:rsidR="00C1168A" w:rsidRPr="00826F6B" w:rsidRDefault="00C1168A" w:rsidP="002513AC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  <w:rtl/>
        </w:rPr>
      </w:pPr>
      <w:r w:rsidRPr="00826F6B">
        <w:rPr>
          <w:rFonts w:cs="2  Nazanin" w:hint="cs"/>
          <w:b/>
          <w:bCs/>
          <w:sz w:val="24"/>
          <w:szCs w:val="24"/>
          <w:rtl/>
        </w:rPr>
        <w:t xml:space="preserve">براساس </w:t>
      </w:r>
      <w:r w:rsidR="002513AC">
        <w:rPr>
          <w:rFonts w:cs="2  Nazanin" w:hint="cs"/>
          <w:b/>
          <w:bCs/>
          <w:sz w:val="24"/>
          <w:szCs w:val="24"/>
          <w:rtl/>
        </w:rPr>
        <w:t>بند(6)ماده(3)</w:t>
      </w:r>
      <w:r w:rsidRPr="00826F6B">
        <w:rPr>
          <w:rFonts w:cs="2  Nazanin" w:hint="cs"/>
          <w:b/>
          <w:bCs/>
          <w:sz w:val="24"/>
          <w:szCs w:val="24"/>
          <w:rtl/>
        </w:rPr>
        <w:t>اساسنامه  دانشگاه فرهنگیان "</w:t>
      </w:r>
      <w:r w:rsidRPr="00826F6B">
        <w:rPr>
          <w:rFonts w:cs="2  Nazanin" w:hint="cs"/>
          <w:b/>
          <w:bCs/>
          <w:i/>
          <w:iCs/>
          <w:sz w:val="24"/>
          <w:szCs w:val="24"/>
          <w:rtl/>
        </w:rPr>
        <w:t xml:space="preserve">برگزاری گارگاه ها، همایش ها و گردهمایی های آموزشی ، پژوهشی و اعتقادی و تحقیقاتی به منظور تولید ، توصیف ، تبیین و ارزیابی دانش مرتبط در عرصه تعلیم وتربیت </w:t>
      </w:r>
      <w:r w:rsidRPr="00826F6B">
        <w:rPr>
          <w:rFonts w:cs="2  Nazanin" w:hint="cs"/>
          <w:b/>
          <w:bCs/>
          <w:i/>
          <w:iCs/>
          <w:sz w:val="24"/>
          <w:szCs w:val="24"/>
          <w:rtl/>
        </w:rPr>
        <w:lastRenderedPageBreak/>
        <w:t>و ارتقای سطح علمی و شایستگی های اعتقادی ، اخلاقی و حرفه ای دانشجو معلمان با رعایت ضوابط و مقررات مربوط"</w:t>
      </w:r>
      <w:r w:rsidR="002513AC">
        <w:rPr>
          <w:rFonts w:cs="2  Nazanin" w:hint="cs"/>
          <w:b/>
          <w:bCs/>
          <w:i/>
          <w:iCs/>
          <w:sz w:val="24"/>
          <w:szCs w:val="24"/>
          <w:rtl/>
        </w:rPr>
        <w:t>جزء</w:t>
      </w:r>
      <w:r w:rsidRPr="00826F6B">
        <w:rPr>
          <w:rFonts w:cs="2  Nazanin" w:hint="cs"/>
          <w:b/>
          <w:bCs/>
          <w:sz w:val="24"/>
          <w:szCs w:val="24"/>
          <w:rtl/>
        </w:rPr>
        <w:t xml:space="preserve">وظایف این دانشگاه </w:t>
      </w:r>
      <w:r w:rsidR="002513AC">
        <w:rPr>
          <w:rFonts w:cs="2  Nazanin" w:hint="cs"/>
          <w:b/>
          <w:bCs/>
          <w:sz w:val="24"/>
          <w:szCs w:val="24"/>
          <w:rtl/>
        </w:rPr>
        <w:t>است.</w:t>
      </w:r>
      <w:r w:rsidRPr="00826F6B">
        <w:rPr>
          <w:rFonts w:cs="2  Nazanin" w:hint="cs"/>
          <w:b/>
          <w:bCs/>
          <w:sz w:val="24"/>
          <w:szCs w:val="24"/>
          <w:rtl/>
        </w:rPr>
        <w:t xml:space="preserve"> براین اساس اهداف کلی در برگزاری همایش ها به شرح ذیل است.</w:t>
      </w:r>
    </w:p>
    <w:p w:rsidR="00C1168A" w:rsidRPr="00826F6B" w:rsidRDefault="00C1168A" w:rsidP="00C1168A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  <w:rtl/>
        </w:rPr>
      </w:pPr>
      <w:r w:rsidRPr="00826F6B">
        <w:rPr>
          <w:rFonts w:cs="2  Nazanin" w:hint="cs"/>
          <w:b/>
          <w:bCs/>
          <w:sz w:val="24"/>
          <w:szCs w:val="24"/>
          <w:rtl/>
        </w:rPr>
        <w:t>1-1: ارتقاء سطح کیفی و افزایش اثر بخشی همایش های علمی</w:t>
      </w:r>
      <w:r w:rsidR="002513AC">
        <w:rPr>
          <w:rFonts w:cs="2  Nazanin" w:hint="cs"/>
          <w:b/>
          <w:bCs/>
          <w:sz w:val="24"/>
          <w:szCs w:val="24"/>
          <w:rtl/>
        </w:rPr>
        <w:t xml:space="preserve"> یه همراه کاهش یا حذف هزینه های غیر ضروری</w:t>
      </w:r>
      <w:r w:rsidRPr="00826F6B">
        <w:rPr>
          <w:rFonts w:cs="2  Nazanin" w:hint="cs"/>
          <w:b/>
          <w:bCs/>
          <w:sz w:val="24"/>
          <w:szCs w:val="24"/>
          <w:rtl/>
        </w:rPr>
        <w:t xml:space="preserve"> </w:t>
      </w:r>
    </w:p>
    <w:p w:rsidR="00C1168A" w:rsidRPr="00826F6B" w:rsidRDefault="00C1168A" w:rsidP="00C1168A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  <w:rtl/>
        </w:rPr>
      </w:pPr>
      <w:r w:rsidRPr="00826F6B">
        <w:rPr>
          <w:rFonts w:cs="2  Nazanin" w:hint="cs"/>
          <w:b/>
          <w:bCs/>
          <w:sz w:val="24"/>
          <w:szCs w:val="24"/>
          <w:rtl/>
        </w:rPr>
        <w:t>1-2: ساماندهی و نظام مند نمودن همایش ها با تقویت چرخه مدیریت دانش در کشور به منظور هم افزایی علمی</w:t>
      </w:r>
    </w:p>
    <w:p w:rsidR="00C1168A" w:rsidRPr="00826F6B" w:rsidRDefault="00C1168A" w:rsidP="00C1168A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  <w:rtl/>
        </w:rPr>
      </w:pPr>
      <w:r w:rsidRPr="00826F6B">
        <w:rPr>
          <w:rFonts w:cs="2  Nazanin" w:hint="cs"/>
          <w:b/>
          <w:bCs/>
          <w:sz w:val="24"/>
          <w:szCs w:val="24"/>
          <w:rtl/>
        </w:rPr>
        <w:t>1-3: تقویت ارتباط دانشگاه و نیازهای جامعه</w:t>
      </w:r>
      <w:r w:rsidR="002513AC">
        <w:rPr>
          <w:rFonts w:cs="2  Nazanin" w:hint="cs"/>
          <w:b/>
          <w:bCs/>
          <w:sz w:val="24"/>
          <w:szCs w:val="24"/>
          <w:rtl/>
        </w:rPr>
        <w:t xml:space="preserve"> و آموزش و پرورش و تبادل دستاورد های پژوهشی میان دانشگاه و سایر مراکز علمی و آموزشی</w:t>
      </w:r>
    </w:p>
    <w:p w:rsidR="00C1168A" w:rsidRPr="00826F6B" w:rsidRDefault="00C1168A" w:rsidP="00C1168A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  <w:rtl/>
        </w:rPr>
      </w:pPr>
      <w:r w:rsidRPr="00826F6B">
        <w:rPr>
          <w:rFonts w:cs="2  Nazanin" w:hint="cs"/>
          <w:b/>
          <w:bCs/>
          <w:sz w:val="24"/>
          <w:szCs w:val="24"/>
          <w:rtl/>
        </w:rPr>
        <w:t xml:space="preserve">1-4: نمایه سازی همایش ها و مقالات آنها در پایگاه استنادی علوم جهان اسلام ( </w:t>
      </w:r>
      <w:r w:rsidRPr="00826F6B">
        <w:rPr>
          <w:rFonts w:cs="2  Nazanin"/>
          <w:b/>
          <w:bCs/>
          <w:sz w:val="24"/>
          <w:szCs w:val="24"/>
        </w:rPr>
        <w:t>ISC</w:t>
      </w:r>
      <w:r w:rsidRPr="00826F6B">
        <w:rPr>
          <w:rFonts w:cs="2  Nazanin" w:hint="cs"/>
          <w:b/>
          <w:bCs/>
          <w:sz w:val="24"/>
          <w:szCs w:val="24"/>
          <w:rtl/>
        </w:rPr>
        <w:t xml:space="preserve"> ) و</w:t>
      </w:r>
      <w:r w:rsidRPr="00826F6B">
        <w:rPr>
          <w:rFonts w:cs="2  Nazanin"/>
          <w:b/>
          <w:bCs/>
          <w:sz w:val="24"/>
          <w:szCs w:val="24"/>
        </w:rPr>
        <w:t>ISI</w:t>
      </w:r>
      <w:r w:rsidRPr="00826F6B">
        <w:rPr>
          <w:rFonts w:cs="2  Nazanin" w:hint="cs"/>
          <w:b/>
          <w:bCs/>
          <w:sz w:val="24"/>
          <w:szCs w:val="24"/>
          <w:rtl/>
        </w:rPr>
        <w:t>به منظور تقویت شبکه های علمی کشور</w:t>
      </w:r>
    </w:p>
    <w:p w:rsidR="00C1168A" w:rsidRDefault="00C1168A" w:rsidP="002513AC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  <w:rtl/>
        </w:rPr>
      </w:pPr>
      <w:r w:rsidRPr="00826F6B">
        <w:rPr>
          <w:rFonts w:cs="2  Nazanin" w:hint="cs"/>
          <w:b/>
          <w:bCs/>
          <w:sz w:val="24"/>
          <w:szCs w:val="24"/>
          <w:rtl/>
        </w:rPr>
        <w:t xml:space="preserve">1-5 : گسترش فرهنگ پژوهش و فناوری و </w:t>
      </w:r>
      <w:r w:rsidR="002513AC">
        <w:rPr>
          <w:rFonts w:cs="2  Nazanin" w:hint="cs"/>
          <w:b/>
          <w:bCs/>
          <w:sz w:val="24"/>
          <w:szCs w:val="24"/>
          <w:rtl/>
        </w:rPr>
        <w:t>توسعه علوم و فناوری</w:t>
      </w:r>
    </w:p>
    <w:p w:rsidR="002513AC" w:rsidRDefault="002513AC" w:rsidP="002513AC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  <w:rtl/>
        </w:rPr>
      </w:pPr>
      <w:r>
        <w:rPr>
          <w:rFonts w:cs="2  Nazanin" w:hint="cs"/>
          <w:b/>
          <w:bCs/>
          <w:sz w:val="24"/>
          <w:szCs w:val="24"/>
          <w:rtl/>
        </w:rPr>
        <w:t>1-6 : تبیین،نقد و اصلاح نظریات موجود در حوزه های تعلیم و تربیت اسلامی</w:t>
      </w:r>
    </w:p>
    <w:p w:rsidR="002513AC" w:rsidRDefault="002513AC" w:rsidP="002513AC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  <w:rtl/>
        </w:rPr>
      </w:pPr>
      <w:r>
        <w:rPr>
          <w:rFonts w:cs="2  Nazanin" w:hint="cs"/>
          <w:b/>
          <w:bCs/>
          <w:sz w:val="24"/>
          <w:szCs w:val="24"/>
          <w:rtl/>
        </w:rPr>
        <w:t>1-7</w:t>
      </w:r>
      <w:r w:rsidR="00D67AB9">
        <w:rPr>
          <w:rFonts w:cs="2  Nazanin" w:hint="cs"/>
          <w:b/>
          <w:bCs/>
          <w:sz w:val="24"/>
          <w:szCs w:val="24"/>
          <w:rtl/>
        </w:rPr>
        <w:t xml:space="preserve"> :</w:t>
      </w:r>
      <w:r>
        <w:rPr>
          <w:rFonts w:cs="2  Nazanin" w:hint="cs"/>
          <w:b/>
          <w:bCs/>
          <w:sz w:val="24"/>
          <w:szCs w:val="24"/>
          <w:rtl/>
        </w:rPr>
        <w:t>ارتقای سطح علمی اعضای هیات علمی</w:t>
      </w:r>
      <w:r w:rsidR="00D67AB9">
        <w:rPr>
          <w:rFonts w:cs="2  Nazanin" w:hint="cs"/>
          <w:b/>
          <w:bCs/>
          <w:sz w:val="24"/>
          <w:szCs w:val="24"/>
          <w:rtl/>
        </w:rPr>
        <w:t xml:space="preserve"> و شناسایی پژوهشگران و محققان توانمند</w:t>
      </w:r>
    </w:p>
    <w:p w:rsidR="00D67AB9" w:rsidRDefault="00D67AB9" w:rsidP="002513AC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  <w:rtl/>
        </w:rPr>
      </w:pPr>
      <w:r>
        <w:rPr>
          <w:rFonts w:cs="2  Nazanin" w:hint="cs"/>
          <w:b/>
          <w:bCs/>
          <w:sz w:val="24"/>
          <w:szCs w:val="24"/>
          <w:rtl/>
        </w:rPr>
        <w:t>1-8 :تبادل نظر در زمینه آخرین دستاوردهای پژوهشی و توسعه فناوری</w:t>
      </w:r>
    </w:p>
    <w:p w:rsidR="00D67AB9" w:rsidRPr="00826F6B" w:rsidRDefault="00D67AB9" w:rsidP="002513AC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  <w:rtl/>
        </w:rPr>
      </w:pPr>
      <w:r>
        <w:rPr>
          <w:rFonts w:cs="2  Nazanin" w:hint="cs"/>
          <w:b/>
          <w:bCs/>
          <w:sz w:val="24"/>
          <w:szCs w:val="24"/>
          <w:rtl/>
        </w:rPr>
        <w:t xml:space="preserve">1-9 :نشان دادن توانمندیهای علمی دانشگاه </w:t>
      </w:r>
    </w:p>
    <w:p w:rsidR="00C1168A" w:rsidRPr="00826F6B" w:rsidRDefault="00C1168A" w:rsidP="00C1168A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  <w:rtl/>
        </w:rPr>
      </w:pPr>
    </w:p>
    <w:p w:rsidR="00C1168A" w:rsidRPr="00826F6B" w:rsidRDefault="00C1168A" w:rsidP="00C1168A">
      <w:pPr>
        <w:pStyle w:val="NoSpacing"/>
        <w:spacing w:line="360" w:lineRule="auto"/>
        <w:rPr>
          <w:rFonts w:cs="2  Nazanin"/>
          <w:sz w:val="32"/>
          <w:szCs w:val="32"/>
          <w:rtl/>
        </w:rPr>
      </w:pPr>
      <w:r w:rsidRPr="00826F6B">
        <w:rPr>
          <w:rFonts w:cs="2  Nazanin" w:hint="cs"/>
          <w:sz w:val="32"/>
          <w:szCs w:val="32"/>
          <w:rtl/>
        </w:rPr>
        <w:t>ماده 2: تعاریف و اختصارات :</w:t>
      </w:r>
    </w:p>
    <w:p w:rsidR="00C1168A" w:rsidRPr="00826F6B" w:rsidRDefault="00C1168A" w:rsidP="00D67AB9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  <w:rtl/>
        </w:rPr>
      </w:pPr>
      <w:r w:rsidRPr="002735CE">
        <w:rPr>
          <w:rFonts w:cs="2  Nazanin" w:hint="cs"/>
          <w:b/>
          <w:bCs/>
          <w:sz w:val="28"/>
          <w:szCs w:val="28"/>
          <w:rtl/>
        </w:rPr>
        <w:t>همایش علمی</w:t>
      </w:r>
      <w:r w:rsidRPr="00826F6B">
        <w:rPr>
          <w:rFonts w:cs="2  Nazanin" w:hint="cs"/>
          <w:b/>
          <w:bCs/>
          <w:sz w:val="24"/>
          <w:szCs w:val="24"/>
          <w:rtl/>
        </w:rPr>
        <w:t xml:space="preserve">: </w:t>
      </w:r>
      <w:r w:rsidR="00D67AB9">
        <w:rPr>
          <w:rFonts w:cs="2  Nazanin" w:hint="cs"/>
          <w:b/>
          <w:bCs/>
          <w:sz w:val="24"/>
          <w:szCs w:val="24"/>
          <w:rtl/>
        </w:rPr>
        <w:t>منظور</w:t>
      </w:r>
      <w:r w:rsidR="006E34C5">
        <w:rPr>
          <w:rFonts w:cs="Times New Roman" w:hint="cs"/>
          <w:b/>
          <w:bCs/>
          <w:sz w:val="24"/>
          <w:szCs w:val="24"/>
          <w:rtl/>
        </w:rPr>
        <w:t>،</w:t>
      </w:r>
      <w:r w:rsidRPr="00826F6B">
        <w:rPr>
          <w:rFonts w:cs="2  Nazanin" w:hint="cs"/>
          <w:b/>
          <w:bCs/>
          <w:sz w:val="24"/>
          <w:szCs w:val="24"/>
          <w:rtl/>
        </w:rPr>
        <w:t xml:space="preserve"> هرگونه گردهمایی علمی و پژوهشی توسط صاحبنظران و خبرگان رشته های مختلف علمی</w:t>
      </w:r>
      <w:r w:rsidR="00D67AB9">
        <w:rPr>
          <w:rFonts w:cs="2  Nazanin" w:hint="cs"/>
          <w:b/>
          <w:bCs/>
          <w:sz w:val="24"/>
          <w:szCs w:val="24"/>
          <w:rtl/>
        </w:rPr>
        <w:t xml:space="preserve"> است</w:t>
      </w:r>
      <w:r w:rsidRPr="00826F6B">
        <w:rPr>
          <w:rFonts w:cs="2  Nazanin" w:hint="cs"/>
          <w:b/>
          <w:bCs/>
          <w:sz w:val="24"/>
          <w:szCs w:val="24"/>
          <w:rtl/>
        </w:rPr>
        <w:t xml:space="preserve"> که با عناوین کنفرانس، کنگره، سمینار، سمپوزیوم و ......توسط  دانشگاه ، پردیس ها یا مراکز آموزش عالی</w:t>
      </w:r>
      <w:r w:rsidR="00D67AB9">
        <w:rPr>
          <w:rFonts w:cs="2  Nazanin" w:hint="cs"/>
          <w:b/>
          <w:bCs/>
          <w:sz w:val="24"/>
          <w:szCs w:val="24"/>
          <w:rtl/>
        </w:rPr>
        <w:t xml:space="preserve"> تابعه</w:t>
      </w:r>
      <w:r w:rsidRPr="00826F6B">
        <w:rPr>
          <w:rFonts w:cs="2  Nazanin" w:hint="cs"/>
          <w:b/>
          <w:bCs/>
          <w:sz w:val="24"/>
          <w:szCs w:val="24"/>
          <w:rtl/>
        </w:rPr>
        <w:t xml:space="preserve"> برگزار می شود که بصورت پنج سطح داخلی ، استانی، منطقه ای، ملی و بین المللی برگزار </w:t>
      </w:r>
      <w:r w:rsidR="008349FC">
        <w:rPr>
          <w:rFonts w:cs="2  Nazanin" w:hint="cs"/>
          <w:b/>
          <w:bCs/>
          <w:sz w:val="24"/>
          <w:szCs w:val="24"/>
          <w:rtl/>
        </w:rPr>
        <w:t>خواهد</w:t>
      </w:r>
      <w:r w:rsidRPr="00826F6B">
        <w:rPr>
          <w:rFonts w:cs="2  Nazanin" w:hint="cs"/>
          <w:b/>
          <w:bCs/>
          <w:sz w:val="24"/>
          <w:szCs w:val="24"/>
          <w:rtl/>
        </w:rPr>
        <w:t>.</w:t>
      </w:r>
    </w:p>
    <w:p w:rsidR="00C1168A" w:rsidRPr="00826F6B" w:rsidRDefault="00C1168A" w:rsidP="00C1168A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  <w:rtl/>
        </w:rPr>
      </w:pPr>
      <w:r w:rsidRPr="00826F6B">
        <w:rPr>
          <w:rFonts w:cs="2  Nazanin" w:hint="cs"/>
          <w:b/>
          <w:bCs/>
          <w:sz w:val="24"/>
          <w:szCs w:val="24"/>
          <w:rtl/>
        </w:rPr>
        <w:t>تبصره 1: به تمامی عناوینی همچون سمینار ، کنفرانس ، گنگره ، گردهمایی، سمپ</w:t>
      </w:r>
      <w:r w:rsidR="002735CE">
        <w:rPr>
          <w:rFonts w:cs="2  Nazanin" w:hint="cs"/>
          <w:b/>
          <w:bCs/>
          <w:sz w:val="24"/>
          <w:szCs w:val="24"/>
          <w:rtl/>
        </w:rPr>
        <w:t xml:space="preserve">وزیوم، مجمع، جشنواره ، کارگاه </w:t>
      </w:r>
      <w:r w:rsidRPr="00826F6B">
        <w:rPr>
          <w:rFonts w:cs="2  Nazanin" w:hint="cs"/>
          <w:b/>
          <w:bCs/>
          <w:sz w:val="24"/>
          <w:szCs w:val="24"/>
          <w:rtl/>
        </w:rPr>
        <w:t>و سایر عناوین مشابه در این شیوه نامه همایش گفته می شود.</w:t>
      </w:r>
    </w:p>
    <w:p w:rsidR="00C1168A" w:rsidRPr="00826F6B" w:rsidRDefault="00C1168A" w:rsidP="00C1168A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  <w:rtl/>
        </w:rPr>
      </w:pPr>
      <w:r w:rsidRPr="00826F6B">
        <w:rPr>
          <w:rFonts w:cs="2  Nazanin" w:hint="cs"/>
          <w:b/>
          <w:bCs/>
          <w:sz w:val="24"/>
          <w:szCs w:val="24"/>
          <w:rtl/>
        </w:rPr>
        <w:t>2-1: همایش داخلی : همایشی است که در سطح پردیس یا مر</w:t>
      </w:r>
      <w:r w:rsidR="00B2758D">
        <w:rPr>
          <w:rFonts w:cs="2  Nazanin" w:hint="cs"/>
          <w:b/>
          <w:bCs/>
          <w:sz w:val="24"/>
          <w:szCs w:val="24"/>
          <w:rtl/>
        </w:rPr>
        <w:t>ا</w:t>
      </w:r>
      <w:r w:rsidRPr="00826F6B">
        <w:rPr>
          <w:rFonts w:cs="2  Nazanin" w:hint="cs"/>
          <w:b/>
          <w:bCs/>
          <w:sz w:val="24"/>
          <w:szCs w:val="24"/>
          <w:rtl/>
        </w:rPr>
        <w:t>کز آموزش عالی</w:t>
      </w:r>
      <w:r w:rsidR="00D67AB9">
        <w:rPr>
          <w:rFonts w:cs="2  Nazanin" w:hint="cs"/>
          <w:b/>
          <w:bCs/>
          <w:sz w:val="24"/>
          <w:szCs w:val="24"/>
          <w:rtl/>
        </w:rPr>
        <w:t xml:space="preserve"> تابعه</w:t>
      </w:r>
      <w:r w:rsidRPr="00826F6B">
        <w:rPr>
          <w:rFonts w:cs="2  Nazanin" w:hint="cs"/>
          <w:b/>
          <w:bCs/>
          <w:sz w:val="24"/>
          <w:szCs w:val="24"/>
          <w:rtl/>
        </w:rPr>
        <w:t xml:space="preserve"> برگزار می گردد.</w:t>
      </w:r>
    </w:p>
    <w:p w:rsidR="00C1168A" w:rsidRPr="00826F6B" w:rsidRDefault="00C1168A" w:rsidP="00B2758D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  <w:rtl/>
        </w:rPr>
      </w:pPr>
      <w:r w:rsidRPr="00826F6B">
        <w:rPr>
          <w:rFonts w:cs="2  Nazanin" w:hint="cs"/>
          <w:b/>
          <w:bCs/>
          <w:sz w:val="24"/>
          <w:szCs w:val="24"/>
          <w:rtl/>
        </w:rPr>
        <w:t xml:space="preserve">2-2: همایش استانی: همایشی است که در سطح یک استان و </w:t>
      </w:r>
      <w:r w:rsidR="00FB5C10">
        <w:rPr>
          <w:rFonts w:cs="2  Nazanin" w:hint="cs"/>
          <w:b/>
          <w:bCs/>
          <w:sz w:val="24"/>
          <w:szCs w:val="24"/>
          <w:rtl/>
        </w:rPr>
        <w:t xml:space="preserve">توسط </w:t>
      </w:r>
      <w:r w:rsidRPr="00826F6B">
        <w:rPr>
          <w:rFonts w:cs="2  Nazanin" w:hint="cs"/>
          <w:b/>
          <w:bCs/>
          <w:sz w:val="24"/>
          <w:szCs w:val="24"/>
          <w:rtl/>
        </w:rPr>
        <w:t>پردیس ها و مراکز آموزش عالی</w:t>
      </w:r>
      <w:r w:rsidR="00D67AB9">
        <w:rPr>
          <w:rFonts w:cs="2  Nazanin" w:hint="cs"/>
          <w:b/>
          <w:bCs/>
          <w:sz w:val="24"/>
          <w:szCs w:val="24"/>
          <w:rtl/>
        </w:rPr>
        <w:t xml:space="preserve"> تابعه</w:t>
      </w:r>
      <w:r w:rsidRPr="00826F6B">
        <w:rPr>
          <w:rFonts w:cs="2  Nazanin" w:hint="cs"/>
          <w:b/>
          <w:bCs/>
          <w:sz w:val="24"/>
          <w:szCs w:val="24"/>
          <w:rtl/>
        </w:rPr>
        <w:t xml:space="preserve"> و</w:t>
      </w:r>
      <w:r w:rsidR="00FB5C10">
        <w:rPr>
          <w:rFonts w:cs="2  Nazanin" w:hint="cs"/>
          <w:b/>
          <w:bCs/>
          <w:sz w:val="24"/>
          <w:szCs w:val="24"/>
          <w:rtl/>
        </w:rPr>
        <w:t xml:space="preserve"> یا</w:t>
      </w:r>
      <w:r w:rsidR="006E34C5">
        <w:rPr>
          <w:rFonts w:cs="2  Nazanin" w:hint="cs"/>
          <w:b/>
          <w:bCs/>
          <w:sz w:val="24"/>
          <w:szCs w:val="24"/>
          <w:rtl/>
        </w:rPr>
        <w:t xml:space="preserve">    </w:t>
      </w:r>
      <w:r w:rsidR="00FB5C10">
        <w:rPr>
          <w:rFonts w:cs="2  Nazanin" w:hint="cs"/>
          <w:b/>
          <w:bCs/>
          <w:sz w:val="24"/>
          <w:szCs w:val="24"/>
          <w:rtl/>
        </w:rPr>
        <w:t>با همکاری</w:t>
      </w:r>
      <w:r w:rsidRPr="00826F6B">
        <w:rPr>
          <w:rFonts w:cs="2  Nazanin" w:hint="cs"/>
          <w:b/>
          <w:bCs/>
          <w:sz w:val="24"/>
          <w:szCs w:val="24"/>
          <w:rtl/>
        </w:rPr>
        <w:t xml:space="preserve"> دیگر</w:t>
      </w:r>
      <w:r w:rsidR="00FB5C10">
        <w:rPr>
          <w:rFonts w:cs="2  Nazanin" w:hint="cs"/>
          <w:b/>
          <w:bCs/>
          <w:sz w:val="24"/>
          <w:szCs w:val="24"/>
          <w:rtl/>
        </w:rPr>
        <w:t>دانشگاهها و</w:t>
      </w:r>
      <w:r w:rsidRPr="00826F6B">
        <w:rPr>
          <w:rFonts w:cs="2  Nazanin" w:hint="cs"/>
          <w:b/>
          <w:bCs/>
          <w:sz w:val="24"/>
          <w:szCs w:val="24"/>
          <w:rtl/>
        </w:rPr>
        <w:t xml:space="preserve"> مراکز علمی، آموزشی</w:t>
      </w:r>
      <w:r w:rsidR="00B2758D" w:rsidRPr="00B2758D">
        <w:rPr>
          <w:rFonts w:cs="2  Nazanin" w:hint="cs"/>
          <w:b/>
          <w:bCs/>
          <w:sz w:val="24"/>
          <w:szCs w:val="24"/>
          <w:rtl/>
        </w:rPr>
        <w:t xml:space="preserve"> </w:t>
      </w:r>
      <w:r w:rsidR="00B2758D" w:rsidRPr="00826F6B">
        <w:rPr>
          <w:rFonts w:cs="2  Nazanin" w:hint="cs"/>
          <w:b/>
          <w:bCs/>
          <w:sz w:val="24"/>
          <w:szCs w:val="24"/>
          <w:rtl/>
        </w:rPr>
        <w:t>و پژوهشی</w:t>
      </w:r>
      <w:r w:rsidRPr="00826F6B">
        <w:rPr>
          <w:rFonts w:cs="2  Nazanin" w:hint="cs"/>
          <w:b/>
          <w:bCs/>
          <w:sz w:val="24"/>
          <w:szCs w:val="24"/>
          <w:rtl/>
        </w:rPr>
        <w:t xml:space="preserve"> استان برگزار می گردد.</w:t>
      </w:r>
    </w:p>
    <w:p w:rsidR="00C1168A" w:rsidRPr="00826F6B" w:rsidRDefault="00C1168A" w:rsidP="00B2758D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  <w:rtl/>
        </w:rPr>
      </w:pPr>
      <w:r w:rsidRPr="00826F6B">
        <w:rPr>
          <w:rFonts w:cs="2  Nazanin" w:hint="cs"/>
          <w:b/>
          <w:bCs/>
          <w:sz w:val="24"/>
          <w:szCs w:val="24"/>
          <w:rtl/>
        </w:rPr>
        <w:t>2-3: همایش منطقه ای: همایشی است که در سطح یکی از مناطق کشور و با همکاری پردیس ها و مراکز آموزش عالی و یا دیگر مراکز علمی،</w:t>
      </w:r>
      <w:r w:rsidR="00B2758D" w:rsidRPr="00B2758D">
        <w:rPr>
          <w:rFonts w:cs="2  Nazanin" w:hint="cs"/>
          <w:b/>
          <w:bCs/>
          <w:sz w:val="24"/>
          <w:szCs w:val="24"/>
          <w:rtl/>
        </w:rPr>
        <w:t xml:space="preserve"> </w:t>
      </w:r>
      <w:r w:rsidR="00B2758D" w:rsidRPr="00826F6B">
        <w:rPr>
          <w:rFonts w:cs="2  Nazanin" w:hint="cs"/>
          <w:b/>
          <w:bCs/>
          <w:sz w:val="24"/>
          <w:szCs w:val="24"/>
          <w:rtl/>
        </w:rPr>
        <w:t>آموزشی</w:t>
      </w:r>
      <w:r w:rsidR="00B2758D">
        <w:rPr>
          <w:rFonts w:cs="2  Nazanin" w:hint="cs"/>
          <w:b/>
          <w:bCs/>
          <w:sz w:val="24"/>
          <w:szCs w:val="24"/>
          <w:rtl/>
        </w:rPr>
        <w:t xml:space="preserve"> و</w:t>
      </w:r>
      <w:r w:rsidRPr="00826F6B">
        <w:rPr>
          <w:rFonts w:cs="2  Nazanin" w:hint="cs"/>
          <w:b/>
          <w:bCs/>
          <w:sz w:val="24"/>
          <w:szCs w:val="24"/>
          <w:rtl/>
        </w:rPr>
        <w:t xml:space="preserve"> پژوهشی استان های منطقه ( هم جوار)  مورد  نظر  برگزار می گردد.</w:t>
      </w:r>
    </w:p>
    <w:p w:rsidR="00C1168A" w:rsidRPr="00826F6B" w:rsidRDefault="00C1168A" w:rsidP="00FB5C10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  <w:rtl/>
        </w:rPr>
      </w:pPr>
      <w:r w:rsidRPr="00826F6B">
        <w:rPr>
          <w:rFonts w:cs="2  Nazanin" w:hint="cs"/>
          <w:b/>
          <w:bCs/>
          <w:sz w:val="24"/>
          <w:szCs w:val="24"/>
          <w:rtl/>
        </w:rPr>
        <w:lastRenderedPageBreak/>
        <w:t>2-4: همایش ملی ( کشوری): همایشی است که در سطح کشور و</w:t>
      </w:r>
      <w:r w:rsidR="00FB5C10">
        <w:rPr>
          <w:rFonts w:cs="2  Nazanin" w:hint="cs"/>
          <w:b/>
          <w:bCs/>
          <w:sz w:val="24"/>
          <w:szCs w:val="24"/>
          <w:rtl/>
        </w:rPr>
        <w:t>صورت ملی و به زبان فارسی</w:t>
      </w:r>
      <w:r w:rsidRPr="00826F6B">
        <w:rPr>
          <w:rFonts w:cs="2  Nazanin" w:hint="cs"/>
          <w:b/>
          <w:bCs/>
          <w:sz w:val="24"/>
          <w:szCs w:val="24"/>
          <w:rtl/>
        </w:rPr>
        <w:t xml:space="preserve"> با همکاری و حمایت سازمان مرکزی دانشگاه  و سازمان ها و نهادهای دیگر</w:t>
      </w:r>
      <w:r w:rsidR="00FB5C10">
        <w:rPr>
          <w:rFonts w:cs="2  Nazanin" w:hint="cs"/>
          <w:b/>
          <w:bCs/>
          <w:sz w:val="24"/>
          <w:szCs w:val="24"/>
          <w:rtl/>
        </w:rPr>
        <w:t xml:space="preserve"> و با شرکت صاحبنظران</w:t>
      </w:r>
      <w:r w:rsidRPr="00826F6B">
        <w:rPr>
          <w:rFonts w:cs="2  Nazanin" w:hint="cs"/>
          <w:b/>
          <w:bCs/>
          <w:sz w:val="24"/>
          <w:szCs w:val="24"/>
          <w:rtl/>
        </w:rPr>
        <w:t xml:space="preserve"> برگزار می گردد.</w:t>
      </w:r>
    </w:p>
    <w:p w:rsidR="00C1168A" w:rsidRPr="00826F6B" w:rsidRDefault="00C1168A" w:rsidP="00C1168A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  <w:rtl/>
        </w:rPr>
      </w:pPr>
      <w:r w:rsidRPr="00826F6B">
        <w:rPr>
          <w:rFonts w:cs="2  Nazanin" w:hint="cs"/>
          <w:b/>
          <w:bCs/>
          <w:sz w:val="24"/>
          <w:szCs w:val="24"/>
          <w:rtl/>
        </w:rPr>
        <w:t>2-5: همایش بین المللی: همایشی است که در سطح بین المللی توسط دانشگاه فرهنگیان و با همکاری پردیس ها و مراکز آموزش عالی، دانشگاه ها ،سازمانها و نهادهای دیگر برگزار می گردد. غالبا این همایش ها با مشارکت چند سازمان و یا انجمن تخصصی خارجی اجرا می شود و دارای هدف و موضوع بین المللی است</w:t>
      </w:r>
      <w:r w:rsidR="008349FC">
        <w:rPr>
          <w:rFonts w:cs="2  Nazanin" w:hint="cs"/>
          <w:b/>
          <w:bCs/>
          <w:sz w:val="24"/>
          <w:szCs w:val="24"/>
          <w:rtl/>
        </w:rPr>
        <w:t>.</w:t>
      </w:r>
      <w:r w:rsidRPr="00826F6B">
        <w:rPr>
          <w:rFonts w:cs="2  Nazanin" w:hint="cs"/>
          <w:b/>
          <w:bCs/>
          <w:sz w:val="24"/>
          <w:szCs w:val="24"/>
          <w:rtl/>
        </w:rPr>
        <w:t xml:space="preserve"> همچنین بخشی از سخنرانی ها و مقاله های علمی توسط شرکت کنندگان خارجی ارائه می گردد.</w:t>
      </w:r>
    </w:p>
    <w:p w:rsidR="00C1168A" w:rsidRPr="00826F6B" w:rsidRDefault="00C1168A" w:rsidP="00C1168A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  <w:rtl/>
        </w:rPr>
      </w:pPr>
    </w:p>
    <w:p w:rsidR="00C1168A" w:rsidRPr="00826F6B" w:rsidRDefault="00C1168A" w:rsidP="00C1168A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  <w:rtl/>
        </w:rPr>
      </w:pPr>
      <w:r w:rsidRPr="00826F6B">
        <w:rPr>
          <w:rFonts w:cs="2  Nazanin" w:hint="cs"/>
          <w:b/>
          <w:bCs/>
          <w:sz w:val="24"/>
          <w:szCs w:val="24"/>
          <w:rtl/>
        </w:rPr>
        <w:t>2-6: کنگره</w:t>
      </w:r>
      <w:r w:rsidRPr="00826F6B">
        <w:rPr>
          <w:rStyle w:val="FootnoteReference"/>
          <w:rFonts w:cs="2  Nazanin"/>
          <w:b/>
          <w:bCs/>
          <w:sz w:val="24"/>
          <w:szCs w:val="24"/>
          <w:rtl/>
        </w:rPr>
        <w:footnoteReference w:id="2"/>
      </w:r>
      <w:r w:rsidRPr="00826F6B">
        <w:rPr>
          <w:rFonts w:cs="2  Nazanin" w:hint="cs"/>
          <w:b/>
          <w:bCs/>
          <w:sz w:val="24"/>
          <w:szCs w:val="24"/>
          <w:rtl/>
        </w:rPr>
        <w:t>: شرکت کنندگان آن نمایندگان دولت ها و سازمان ها یا متخصصان امور فرهنگی، ادبی، اجتماعی و سیاسی و بطور کلی متفکرانی هستند که برای بحث و تبادل نظر و تصمیم گیری درباره موضوعی ویژه گردهم می آیند. چنین نشست هایی در سطح ملی یا بین المللی و به صورت دائمی یا موقت برگزار می شود. بیشتر کنگره های بین المللی و جهانی بصورت سالیانه برگزار می شوند. کنگره غالبا برای چند روز طول می کشد و دارای چندین جلسه همزمان است. کنگره معمولا بزرگ تر و رسمی تر از کنفرانس، سمپوزیوم و کارگاه می باشد.</w:t>
      </w:r>
    </w:p>
    <w:p w:rsidR="00C1168A" w:rsidRPr="00826F6B" w:rsidRDefault="00C1168A" w:rsidP="00C1168A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  <w:rtl/>
        </w:rPr>
      </w:pPr>
    </w:p>
    <w:p w:rsidR="00C1168A" w:rsidRPr="00826F6B" w:rsidRDefault="00C1168A" w:rsidP="00C1168A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  <w:rtl/>
        </w:rPr>
      </w:pPr>
      <w:r w:rsidRPr="00826F6B">
        <w:rPr>
          <w:rFonts w:cs="2  Nazanin" w:hint="cs"/>
          <w:b/>
          <w:bCs/>
          <w:sz w:val="24"/>
          <w:szCs w:val="24"/>
          <w:rtl/>
        </w:rPr>
        <w:t>2-7:کنفرانس</w:t>
      </w:r>
      <w:r w:rsidRPr="00826F6B">
        <w:rPr>
          <w:rStyle w:val="FootnoteReference"/>
          <w:rFonts w:cs="2  Nazanin"/>
          <w:b/>
          <w:bCs/>
          <w:sz w:val="24"/>
          <w:szCs w:val="24"/>
          <w:rtl/>
        </w:rPr>
        <w:footnoteReference w:id="3"/>
      </w:r>
      <w:r w:rsidRPr="00826F6B">
        <w:rPr>
          <w:rFonts w:cs="2  Nazanin" w:hint="cs"/>
          <w:b/>
          <w:bCs/>
          <w:sz w:val="24"/>
          <w:szCs w:val="24"/>
          <w:rtl/>
        </w:rPr>
        <w:t xml:space="preserve">: </w:t>
      </w:r>
      <w:r w:rsidR="002B34DE" w:rsidRPr="00826F6B">
        <w:rPr>
          <w:rFonts w:cs="2  Nazanin" w:hint="cs"/>
          <w:b/>
          <w:bCs/>
          <w:sz w:val="24"/>
          <w:szCs w:val="24"/>
          <w:rtl/>
        </w:rPr>
        <w:t xml:space="preserve">  </w:t>
      </w:r>
      <w:r w:rsidRPr="00826F6B">
        <w:rPr>
          <w:rFonts w:cs="2  Nazanin" w:hint="cs"/>
          <w:b/>
          <w:bCs/>
          <w:sz w:val="24"/>
          <w:szCs w:val="24"/>
          <w:rtl/>
        </w:rPr>
        <w:t>جلساتی با شکل و ماهیتی تخصصی تر از کنگره که در آن تعداد زیادی از افراد سخنرانی می کنند و در سطح داخلی یا بین المللی، ظرف مدت یک یا چند روز و در یک نوبت یا به طور ادواری بر اساس موضوع خاصی برگزار می گردد.</w:t>
      </w:r>
    </w:p>
    <w:p w:rsidR="00C1168A" w:rsidRPr="00826F6B" w:rsidRDefault="00C1168A" w:rsidP="00C1168A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  <w:rtl/>
        </w:rPr>
      </w:pPr>
      <w:r w:rsidRPr="00826F6B">
        <w:rPr>
          <w:rFonts w:cs="2  Nazanin" w:hint="cs"/>
          <w:b/>
          <w:bCs/>
          <w:sz w:val="24"/>
          <w:szCs w:val="24"/>
          <w:rtl/>
        </w:rPr>
        <w:t>2-8: سمینار</w:t>
      </w:r>
      <w:r w:rsidRPr="00826F6B">
        <w:rPr>
          <w:rStyle w:val="FootnoteReference"/>
          <w:rFonts w:cs="2  Nazanin"/>
          <w:b/>
          <w:bCs/>
          <w:sz w:val="24"/>
          <w:szCs w:val="24"/>
          <w:rtl/>
        </w:rPr>
        <w:footnoteReference w:id="4"/>
      </w:r>
      <w:r w:rsidRPr="00826F6B">
        <w:rPr>
          <w:rFonts w:cs="2  Nazanin" w:hint="cs"/>
          <w:b/>
          <w:bCs/>
          <w:sz w:val="24"/>
          <w:szCs w:val="24"/>
          <w:rtl/>
        </w:rPr>
        <w:t xml:space="preserve">: </w:t>
      </w:r>
      <w:r w:rsidR="002B34DE" w:rsidRPr="00826F6B">
        <w:rPr>
          <w:rFonts w:cs="2  Nazanin" w:hint="cs"/>
          <w:b/>
          <w:bCs/>
          <w:sz w:val="24"/>
          <w:szCs w:val="24"/>
          <w:rtl/>
        </w:rPr>
        <w:t xml:space="preserve">  </w:t>
      </w:r>
      <w:r w:rsidRPr="00826F6B">
        <w:rPr>
          <w:rFonts w:cs="2  Nazanin" w:hint="cs"/>
          <w:b/>
          <w:bCs/>
          <w:sz w:val="24"/>
          <w:szCs w:val="24"/>
          <w:rtl/>
        </w:rPr>
        <w:t>به سلسله سخنرانی های معمولا یک روزه اطلاق می گردد که در آن صاحب نظران برای طرح یا بررسی یک یا چند مسئله تخصصی و به منظور ارائه و مبادله اطلاعات تازه و یافته های جدید گرد هم می آیند. سمینار می تواند در سطح محلی، ملی و بین المللی تشکیل شود و</w:t>
      </w:r>
      <w:r w:rsidR="008349FC">
        <w:rPr>
          <w:rFonts w:cs="2  Nazanin" w:hint="cs"/>
          <w:b/>
          <w:bCs/>
          <w:sz w:val="24"/>
          <w:szCs w:val="24"/>
          <w:rtl/>
        </w:rPr>
        <w:t xml:space="preserve"> تعداد شرکت کنندگان در آن محدود</w:t>
      </w:r>
      <w:r w:rsidRPr="00826F6B">
        <w:rPr>
          <w:rFonts w:cs="2  Nazanin" w:hint="cs"/>
          <w:b/>
          <w:bCs/>
          <w:sz w:val="24"/>
          <w:szCs w:val="24"/>
          <w:rtl/>
        </w:rPr>
        <w:t xml:space="preserve"> بوده و موضوع ارائه شده معمولا با داوری منسجم اولیه همراه نیست. برنامه کاری یک سمینار با هدف تقویت مهارت های افراد شرکت کننده تنظیم می شود.</w:t>
      </w:r>
    </w:p>
    <w:p w:rsidR="00C1168A" w:rsidRPr="00826F6B" w:rsidRDefault="00C1168A" w:rsidP="00C1168A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  <w:rtl/>
        </w:rPr>
      </w:pPr>
      <w:r w:rsidRPr="00826F6B">
        <w:rPr>
          <w:rFonts w:cs="2  Nazanin" w:hint="cs"/>
          <w:b/>
          <w:bCs/>
          <w:sz w:val="24"/>
          <w:szCs w:val="24"/>
          <w:rtl/>
        </w:rPr>
        <w:lastRenderedPageBreak/>
        <w:t>2-9: سمپوزیوم</w:t>
      </w:r>
      <w:r w:rsidRPr="00826F6B">
        <w:rPr>
          <w:rStyle w:val="FootnoteReference"/>
          <w:rFonts w:cs="2  Nazanin"/>
          <w:b/>
          <w:bCs/>
          <w:sz w:val="24"/>
          <w:szCs w:val="24"/>
          <w:rtl/>
        </w:rPr>
        <w:footnoteReference w:id="5"/>
      </w:r>
      <w:r w:rsidRPr="00826F6B">
        <w:rPr>
          <w:rFonts w:cs="2  Nazanin" w:hint="cs"/>
          <w:b/>
          <w:bCs/>
          <w:sz w:val="24"/>
          <w:szCs w:val="24"/>
          <w:rtl/>
        </w:rPr>
        <w:t>: به جلساتی گفته می شود که در آن متخصصان یک فن، دیدگاه خود را درباره یک موضوع واحد از منظرهای مختلف ارائه می کنند و در ادامه به بحث و تبادل نظر می پردازند. هدف نهایی آن نیز آگاه شدن متخصصان فن از دیدگاه همکاران خود و در جریان قرار گرفتن از آخرین تحولات و یافته های رشته تخصصی خود می باشد.</w:t>
      </w:r>
    </w:p>
    <w:p w:rsidR="00C1168A" w:rsidRPr="00826F6B" w:rsidRDefault="00C1168A" w:rsidP="00C1168A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  <w:rtl/>
        </w:rPr>
      </w:pPr>
      <w:r w:rsidRPr="00826F6B">
        <w:rPr>
          <w:rFonts w:cs="2  Nazanin" w:hint="cs"/>
          <w:b/>
          <w:bCs/>
          <w:sz w:val="24"/>
          <w:szCs w:val="24"/>
          <w:rtl/>
        </w:rPr>
        <w:t>2-10 : نشست علمی</w:t>
      </w:r>
      <w:r w:rsidRPr="00826F6B">
        <w:rPr>
          <w:rFonts w:cs="2  Nazanin"/>
          <w:b/>
          <w:bCs/>
          <w:sz w:val="24"/>
          <w:szCs w:val="24"/>
          <w:rtl/>
        </w:rPr>
        <w:footnoteReference w:id="6"/>
      </w:r>
      <w:r w:rsidRPr="00826F6B">
        <w:rPr>
          <w:rFonts w:cs="2  Nazanin" w:hint="cs"/>
          <w:b/>
          <w:bCs/>
          <w:sz w:val="24"/>
          <w:szCs w:val="24"/>
          <w:rtl/>
        </w:rPr>
        <w:t>: جلسه مستقلی که با حضور معدودی متخصص صاحب نظر در یک عنوان علمی  برای   بحث و  تبادل نظر در جهت هم سطح سازی اطلاعات و نقد و تحلیل یک موضوع خاص برگزار می گردد.</w:t>
      </w:r>
    </w:p>
    <w:p w:rsidR="00FB5C10" w:rsidRDefault="00C1168A" w:rsidP="006E34C5">
      <w:pPr>
        <w:pStyle w:val="Title"/>
        <w:spacing w:line="360" w:lineRule="auto"/>
        <w:jc w:val="both"/>
        <w:rPr>
          <w:rFonts w:asciiTheme="minorHAnsi" w:eastAsiaTheme="minorHAnsi" w:hAnsiTheme="minorHAnsi" w:cs="2  Nazanin"/>
          <w:sz w:val="24"/>
          <w:szCs w:val="24"/>
          <w:lang w:bidi="fa-IR"/>
        </w:rPr>
      </w:pPr>
      <w:r w:rsidRPr="00826F6B">
        <w:rPr>
          <w:rFonts w:asciiTheme="minorHAnsi" w:eastAsiaTheme="minorHAnsi" w:hAnsiTheme="minorHAnsi" w:cs="2  Nazanin" w:hint="cs"/>
          <w:sz w:val="24"/>
          <w:szCs w:val="24"/>
          <w:rtl/>
          <w:lang w:bidi="fa-IR"/>
        </w:rPr>
        <w:t>2-11: کارگاه:</w:t>
      </w:r>
      <w:r w:rsidR="006E34C5">
        <w:rPr>
          <w:rFonts w:asciiTheme="minorHAnsi" w:eastAsiaTheme="minorHAnsi" w:hAnsiTheme="minorHAnsi" w:cs="2  Nazanin"/>
          <w:sz w:val="24"/>
          <w:szCs w:val="24"/>
          <w:rtl/>
          <w:lang w:bidi="fa-IR"/>
        </w:rPr>
        <w:t xml:space="preserve"> كارگاه عبارت است از گردهم</w:t>
      </w:r>
      <w:r w:rsidR="006E34C5">
        <w:rPr>
          <w:rFonts w:asciiTheme="minorHAnsi" w:eastAsiaTheme="minorHAnsi" w:hAnsiTheme="minorHAnsi" w:cs="2  Nazanin" w:hint="cs"/>
          <w:sz w:val="24"/>
          <w:szCs w:val="24"/>
          <w:rtl/>
          <w:lang w:bidi="fa-IR"/>
        </w:rPr>
        <w:t xml:space="preserve">ایی </w:t>
      </w:r>
      <w:r w:rsidRPr="00826F6B">
        <w:rPr>
          <w:rFonts w:asciiTheme="minorHAnsi" w:eastAsiaTheme="minorHAnsi" w:hAnsiTheme="minorHAnsi" w:cs="2  Nazanin"/>
          <w:sz w:val="24"/>
          <w:szCs w:val="24"/>
          <w:rtl/>
          <w:lang w:bidi="fa-IR"/>
        </w:rPr>
        <w:t>تعدادي از افراد با تجربه و مسئول با تني چند از كا</w:t>
      </w:r>
      <w:r w:rsidR="008349FC">
        <w:rPr>
          <w:rFonts w:asciiTheme="minorHAnsi" w:eastAsiaTheme="minorHAnsi" w:hAnsiTheme="minorHAnsi" w:cs="2  Nazanin"/>
          <w:sz w:val="24"/>
          <w:szCs w:val="24"/>
          <w:rtl/>
          <w:lang w:bidi="fa-IR"/>
        </w:rPr>
        <w:t>ر شناسان به منظور پيدا كردن راهكا</w:t>
      </w:r>
      <w:r w:rsidRPr="00826F6B">
        <w:rPr>
          <w:rFonts w:asciiTheme="minorHAnsi" w:eastAsiaTheme="minorHAnsi" w:hAnsiTheme="minorHAnsi" w:cs="2  Nazanin"/>
          <w:sz w:val="24"/>
          <w:szCs w:val="24"/>
          <w:rtl/>
          <w:lang w:bidi="fa-IR"/>
        </w:rPr>
        <w:t xml:space="preserve">رمنطقي و اصولي در زمينه مسايل حر فه </w:t>
      </w:r>
      <w:r w:rsidR="006E34C5">
        <w:rPr>
          <w:rFonts w:asciiTheme="minorHAnsi" w:eastAsiaTheme="minorHAnsi" w:hAnsiTheme="minorHAnsi" w:cs="2  Nazanin" w:hint="cs"/>
          <w:sz w:val="24"/>
          <w:szCs w:val="24"/>
          <w:rtl/>
          <w:lang w:bidi="fa-IR"/>
        </w:rPr>
        <w:t>ای</w:t>
      </w:r>
      <w:r w:rsidRPr="00826F6B">
        <w:rPr>
          <w:rFonts w:asciiTheme="minorHAnsi" w:eastAsiaTheme="minorHAnsi" w:hAnsiTheme="minorHAnsi" w:cs="2  Nazanin"/>
          <w:sz w:val="24"/>
          <w:szCs w:val="24"/>
          <w:rtl/>
          <w:lang w:bidi="fa-IR"/>
        </w:rPr>
        <w:t xml:space="preserve"> و مشكلات مورد نظر خود و افزايش مهارتهاي شخصي آنان . شركت كنندگان در كا رگاه حتي المقدور مي بايست داراي مسئوليت اجرائي باشند يا در آينده نزديك به كار اجرائي بپر دازند . كار گاه روشي است مبتني بر حل مسئله  و براي جلب مشاركت افراد از انواع فنون بحث گروهي استفاده ميكند . بر نامه ريزي آموزشي هر فعاليت جديد در طي كار گاه مي بايست بر مبناي مطالبي باشد كه در قبل در همان كار گاه آموزش داده شده باشد . كار گاه در طي مدت چند روز تا حد اكثر يك هفته بر گزار مي شود . تمام شر كت كنندگان فعالانه د ربحث شركت نموده و با همكاري هم بهترين راه حل را انتخاب مي كنند.</w:t>
      </w:r>
      <w:r w:rsidRPr="00826F6B">
        <w:rPr>
          <w:rFonts w:asciiTheme="minorHAnsi" w:eastAsiaTheme="minorHAnsi" w:hAnsiTheme="minorHAnsi" w:cs="2  Nazanin" w:hint="cs"/>
          <w:sz w:val="24"/>
          <w:szCs w:val="24"/>
          <w:rtl/>
          <w:lang w:bidi="fa-IR"/>
        </w:rPr>
        <w:t xml:space="preserve"> كارگاه يك برنامه آموزشي فشرده است كه با هدف انتقال دانش و كسب مهارت در موضوعي خاص به صورت عملي و با مشاركت تعداد محدودي شركت كننده برگزار مي‌شود.</w:t>
      </w:r>
    </w:p>
    <w:p w:rsidR="00EB7955" w:rsidRPr="00826F6B" w:rsidRDefault="00EB7955" w:rsidP="00EB7955">
      <w:pPr>
        <w:pStyle w:val="Title"/>
        <w:spacing w:line="360" w:lineRule="auto"/>
        <w:jc w:val="both"/>
        <w:rPr>
          <w:rFonts w:asciiTheme="minorHAnsi" w:eastAsiaTheme="minorHAnsi" w:hAnsiTheme="minorHAnsi" w:cs="2  Nazanin"/>
          <w:sz w:val="24"/>
          <w:szCs w:val="24"/>
          <w:rtl/>
          <w:lang w:bidi="fa-IR"/>
        </w:rPr>
      </w:pPr>
    </w:p>
    <w:p w:rsidR="00EB7955" w:rsidRDefault="00C1168A" w:rsidP="00EB7955">
      <w:pPr>
        <w:spacing w:after="0" w:line="240" w:lineRule="auto"/>
        <w:jc w:val="both"/>
        <w:rPr>
          <w:rFonts w:cs="2  Nazanin"/>
          <w:b/>
          <w:bCs/>
          <w:sz w:val="24"/>
          <w:szCs w:val="24"/>
        </w:rPr>
      </w:pPr>
      <w:r w:rsidRPr="00826F6B">
        <w:rPr>
          <w:rFonts w:cs="2  Nazanin" w:hint="cs"/>
          <w:b/>
          <w:bCs/>
          <w:sz w:val="24"/>
          <w:szCs w:val="24"/>
          <w:rtl/>
        </w:rPr>
        <w:t>2-12بزرگداشت:  بزرگ داشتن، تعظي</w:t>
      </w:r>
      <w:r w:rsidR="00FB5C10">
        <w:rPr>
          <w:rFonts w:cs="2  Nazanin" w:hint="cs"/>
          <w:b/>
          <w:bCs/>
          <w:sz w:val="24"/>
          <w:szCs w:val="24"/>
          <w:rtl/>
        </w:rPr>
        <w:t>م کردن، توقير کردن،‌تکريم کردن،</w:t>
      </w:r>
      <w:r w:rsidRPr="00826F6B">
        <w:rPr>
          <w:rFonts w:cs="2  Nazanin" w:hint="cs"/>
          <w:b/>
          <w:bCs/>
          <w:sz w:val="24"/>
          <w:szCs w:val="24"/>
          <w:rtl/>
        </w:rPr>
        <w:t xml:space="preserve">ياد و خاطره شخصيتي که در عرصه هاي </w:t>
      </w:r>
    </w:p>
    <w:p w:rsidR="00EB7955" w:rsidRDefault="00EB7955" w:rsidP="00EB7955">
      <w:pPr>
        <w:spacing w:after="0" w:line="240" w:lineRule="auto"/>
        <w:jc w:val="both"/>
        <w:rPr>
          <w:rFonts w:cs="2  Nazanin"/>
          <w:b/>
          <w:bCs/>
          <w:sz w:val="24"/>
          <w:szCs w:val="24"/>
        </w:rPr>
      </w:pPr>
    </w:p>
    <w:p w:rsidR="00EB7955" w:rsidRDefault="00C1168A" w:rsidP="00EB7955">
      <w:pPr>
        <w:spacing w:after="0" w:line="240" w:lineRule="auto"/>
        <w:jc w:val="both"/>
        <w:rPr>
          <w:rFonts w:cs="2  Nazanin"/>
          <w:b/>
          <w:bCs/>
          <w:sz w:val="24"/>
          <w:szCs w:val="24"/>
        </w:rPr>
      </w:pPr>
      <w:r w:rsidRPr="00826F6B">
        <w:rPr>
          <w:rFonts w:cs="2  Nazanin" w:hint="cs"/>
          <w:b/>
          <w:bCs/>
          <w:sz w:val="24"/>
          <w:szCs w:val="24"/>
          <w:rtl/>
        </w:rPr>
        <w:t xml:space="preserve">علمي، ‌فرهنگي، هنري و ... شاخص بوده است. در مراسم بزرگداشت،‌ چندين سخنران در باره آراء و نظرات و </w:t>
      </w:r>
    </w:p>
    <w:p w:rsidR="00EB7955" w:rsidRDefault="00EB7955" w:rsidP="00EB7955">
      <w:pPr>
        <w:spacing w:after="0" w:line="240" w:lineRule="auto"/>
        <w:jc w:val="both"/>
        <w:rPr>
          <w:rFonts w:cs="2  Nazanin"/>
          <w:b/>
          <w:bCs/>
          <w:sz w:val="24"/>
          <w:szCs w:val="24"/>
        </w:rPr>
      </w:pPr>
    </w:p>
    <w:p w:rsidR="00826F6B" w:rsidRDefault="00C1168A" w:rsidP="00EB7955">
      <w:pPr>
        <w:spacing w:after="0" w:line="240" w:lineRule="auto"/>
        <w:jc w:val="both"/>
        <w:rPr>
          <w:rFonts w:cs="2  Nazanin"/>
          <w:b/>
          <w:bCs/>
          <w:sz w:val="24"/>
          <w:szCs w:val="24"/>
        </w:rPr>
      </w:pPr>
      <w:r w:rsidRPr="00826F6B">
        <w:rPr>
          <w:rFonts w:cs="2  Nazanin" w:hint="cs"/>
          <w:b/>
          <w:bCs/>
          <w:sz w:val="24"/>
          <w:szCs w:val="24"/>
          <w:rtl/>
        </w:rPr>
        <w:t xml:space="preserve">آرمانهاي نيک آن شخصيت سخنراني مي نمايند .  </w:t>
      </w:r>
    </w:p>
    <w:p w:rsidR="00C1168A" w:rsidRPr="00826F6B" w:rsidRDefault="00C1168A" w:rsidP="00C1168A">
      <w:pPr>
        <w:spacing w:after="0" w:line="240" w:lineRule="auto"/>
        <w:rPr>
          <w:rFonts w:cs="2  Nazanin"/>
          <w:b/>
          <w:bCs/>
          <w:sz w:val="24"/>
          <w:szCs w:val="24"/>
          <w:rtl/>
        </w:rPr>
      </w:pPr>
      <w:r w:rsidRPr="00826F6B">
        <w:rPr>
          <w:rFonts w:cs="2  Nazanin" w:hint="cs"/>
          <w:b/>
          <w:bCs/>
          <w:sz w:val="24"/>
          <w:szCs w:val="24"/>
          <w:rtl/>
        </w:rPr>
        <w:t xml:space="preserve">            </w:t>
      </w:r>
    </w:p>
    <w:p w:rsidR="00C1168A" w:rsidRPr="00826F6B" w:rsidRDefault="00C1168A" w:rsidP="006E34C5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  <w:rtl/>
        </w:rPr>
      </w:pPr>
      <w:r w:rsidRPr="00826F6B">
        <w:rPr>
          <w:rFonts w:cs="2  Nazanin" w:hint="cs"/>
          <w:sz w:val="24"/>
          <w:szCs w:val="24"/>
          <w:rtl/>
        </w:rPr>
        <w:t>2</w:t>
      </w:r>
      <w:r w:rsidRPr="00826F6B">
        <w:rPr>
          <w:rFonts w:cs="2  Nazanin" w:hint="cs"/>
          <w:b/>
          <w:bCs/>
          <w:sz w:val="24"/>
          <w:szCs w:val="24"/>
          <w:rtl/>
        </w:rPr>
        <w:t>-13: جشنواره :</w:t>
      </w:r>
      <w:r w:rsidRPr="00826F6B">
        <w:rPr>
          <w:rFonts w:cs="2  Nazanin"/>
          <w:b/>
          <w:bCs/>
          <w:sz w:val="24"/>
          <w:szCs w:val="24"/>
          <w:rtl/>
        </w:rPr>
        <w:t xml:space="preserve"> </w:t>
      </w:r>
      <w:r w:rsidRPr="00826F6B">
        <w:rPr>
          <w:rFonts w:cs="B Nazanin"/>
          <w:b/>
          <w:bCs/>
          <w:sz w:val="24"/>
          <w:szCs w:val="24"/>
          <w:rtl/>
        </w:rPr>
        <w:t>  </w:t>
      </w:r>
      <w:r w:rsidRPr="00826F6B">
        <w:rPr>
          <w:rFonts w:cs="2  Nazanin"/>
          <w:b/>
          <w:bCs/>
          <w:sz w:val="24"/>
          <w:szCs w:val="24"/>
          <w:rtl/>
        </w:rPr>
        <w:t xml:space="preserve">برگزاري مراسمي تحت عنوان " جشنواره " بدين علت است که برگزارکنندگانش مي خواهند اتفاق مبارکي که مثلا" سال پيش در عرصه هاي مختلف علمي، هنري، فرهنگي، ‌صنعتي و نظاير آن رخ داده </w:t>
      </w:r>
      <w:r w:rsidRPr="00826F6B">
        <w:rPr>
          <w:rFonts w:cs="2  Nazanin"/>
          <w:b/>
          <w:bCs/>
          <w:sz w:val="24"/>
          <w:szCs w:val="24"/>
          <w:rtl/>
        </w:rPr>
        <w:lastRenderedPageBreak/>
        <w:t xml:space="preserve">است، </w:t>
      </w:r>
      <w:r w:rsidR="006E34C5">
        <w:rPr>
          <w:rFonts w:cs="2  Nazanin" w:hint="cs"/>
          <w:b/>
          <w:bCs/>
          <w:sz w:val="24"/>
          <w:szCs w:val="24"/>
          <w:rtl/>
        </w:rPr>
        <w:t>در سال جاری</w:t>
      </w:r>
      <w:r w:rsidRPr="00826F6B">
        <w:rPr>
          <w:rFonts w:cs="2  Nazanin"/>
          <w:b/>
          <w:bCs/>
          <w:sz w:val="24"/>
          <w:szCs w:val="24"/>
          <w:rtl/>
        </w:rPr>
        <w:t xml:space="preserve"> مورد معرفي و تجليل و تمجيد قرار دهند. سخنرانان جشنواره مي توانند در باب موضوع جشنواره، سخن گويند با اين تفاوت که مطالب بايد به سوي معرفي و تجليل و تمجيد ميل داشته باشد .</w:t>
      </w:r>
    </w:p>
    <w:p w:rsidR="00C1168A" w:rsidRPr="00826F6B" w:rsidRDefault="00C1168A" w:rsidP="00B5112E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  <w:rtl/>
        </w:rPr>
      </w:pPr>
      <w:r w:rsidRPr="00826F6B">
        <w:rPr>
          <w:rFonts w:cs="2  Nazanin" w:hint="cs"/>
          <w:b/>
          <w:bCs/>
          <w:sz w:val="24"/>
          <w:szCs w:val="24"/>
          <w:rtl/>
        </w:rPr>
        <w:t xml:space="preserve">2-14:همایش های مشترک: همایشی است که  </w:t>
      </w:r>
      <w:r w:rsidR="00FB5C10">
        <w:rPr>
          <w:rFonts w:cs="2  Nazanin" w:hint="cs"/>
          <w:b/>
          <w:bCs/>
          <w:sz w:val="24"/>
          <w:szCs w:val="24"/>
          <w:rtl/>
        </w:rPr>
        <w:t>توسط</w:t>
      </w:r>
      <w:r w:rsidRPr="00826F6B">
        <w:rPr>
          <w:rFonts w:cs="2  Nazanin" w:hint="cs"/>
          <w:b/>
          <w:bCs/>
          <w:sz w:val="24"/>
          <w:szCs w:val="24"/>
          <w:rtl/>
        </w:rPr>
        <w:t xml:space="preserve"> سازمان مرکزی</w:t>
      </w:r>
      <w:r w:rsidR="00FB5C10">
        <w:rPr>
          <w:rFonts w:cs="2  Nazanin" w:hint="cs"/>
          <w:b/>
          <w:bCs/>
          <w:sz w:val="24"/>
          <w:szCs w:val="24"/>
          <w:rtl/>
        </w:rPr>
        <w:t xml:space="preserve"> دانشگاه و یا </w:t>
      </w:r>
      <w:r w:rsidRPr="00826F6B">
        <w:rPr>
          <w:rFonts w:cs="2  Nazanin" w:hint="cs"/>
          <w:b/>
          <w:bCs/>
          <w:sz w:val="24"/>
          <w:szCs w:val="24"/>
          <w:rtl/>
        </w:rPr>
        <w:t xml:space="preserve">پردیس ها </w:t>
      </w:r>
      <w:r w:rsidR="00B5112E">
        <w:rPr>
          <w:rFonts w:cs="2  Nazanin" w:hint="cs"/>
          <w:b/>
          <w:bCs/>
          <w:sz w:val="24"/>
          <w:szCs w:val="24"/>
          <w:rtl/>
        </w:rPr>
        <w:t>در سطح</w:t>
      </w:r>
      <w:r w:rsidRPr="00826F6B">
        <w:rPr>
          <w:rFonts w:cs="2  Nazanin" w:hint="cs"/>
          <w:b/>
          <w:bCs/>
          <w:sz w:val="24"/>
          <w:szCs w:val="24"/>
          <w:rtl/>
        </w:rPr>
        <w:t xml:space="preserve"> </w:t>
      </w:r>
      <w:r w:rsidR="00B5112E">
        <w:rPr>
          <w:rFonts w:cs="2  Nazanin" w:hint="cs"/>
          <w:b/>
          <w:bCs/>
          <w:sz w:val="24"/>
          <w:szCs w:val="24"/>
          <w:rtl/>
        </w:rPr>
        <w:t xml:space="preserve"> پردیس ،</w:t>
      </w:r>
      <w:r w:rsidRPr="00826F6B">
        <w:rPr>
          <w:rFonts w:cs="2  Nazanin" w:hint="cs"/>
          <w:b/>
          <w:bCs/>
          <w:sz w:val="24"/>
          <w:szCs w:val="24"/>
          <w:rtl/>
        </w:rPr>
        <w:t xml:space="preserve">استان </w:t>
      </w:r>
      <w:r w:rsidR="00B5112E">
        <w:rPr>
          <w:rFonts w:cs="2  Nazanin" w:hint="cs"/>
          <w:b/>
          <w:bCs/>
          <w:sz w:val="24"/>
          <w:szCs w:val="24"/>
          <w:rtl/>
        </w:rPr>
        <w:t xml:space="preserve">،ملی </w:t>
      </w:r>
      <w:r w:rsidRPr="00826F6B">
        <w:rPr>
          <w:rFonts w:cs="2  Nazanin" w:hint="cs"/>
          <w:b/>
          <w:bCs/>
          <w:sz w:val="24"/>
          <w:szCs w:val="24"/>
          <w:rtl/>
        </w:rPr>
        <w:t xml:space="preserve">و بین المللی با انعقاد تفاهم نامه با دانشگاه ها و یا سایر موسسات </w:t>
      </w:r>
      <w:r w:rsidR="00B5112E">
        <w:rPr>
          <w:rFonts w:cs="2  Nazanin" w:hint="cs"/>
          <w:b/>
          <w:bCs/>
          <w:sz w:val="24"/>
          <w:szCs w:val="24"/>
          <w:rtl/>
        </w:rPr>
        <w:t xml:space="preserve">علمی و </w:t>
      </w:r>
      <w:r w:rsidRPr="00826F6B">
        <w:rPr>
          <w:rFonts w:cs="2  Nazanin" w:hint="cs"/>
          <w:b/>
          <w:bCs/>
          <w:sz w:val="24"/>
          <w:szCs w:val="24"/>
          <w:rtl/>
        </w:rPr>
        <w:t>پژوهشی برگزار می گردد.</w:t>
      </w:r>
    </w:p>
    <w:p w:rsidR="00C1168A" w:rsidRPr="00826F6B" w:rsidRDefault="00C1168A" w:rsidP="00C1168A">
      <w:pPr>
        <w:pStyle w:val="NoSpacing"/>
        <w:spacing w:line="360" w:lineRule="auto"/>
        <w:jc w:val="both"/>
        <w:rPr>
          <w:rFonts w:cs="2  Nazanin"/>
          <w:sz w:val="32"/>
          <w:szCs w:val="32"/>
          <w:rtl/>
        </w:rPr>
      </w:pPr>
      <w:r w:rsidRPr="00826F6B">
        <w:rPr>
          <w:rFonts w:cs="2  Nazanin" w:hint="cs"/>
          <w:sz w:val="32"/>
          <w:szCs w:val="32"/>
          <w:rtl/>
        </w:rPr>
        <w:t xml:space="preserve"> ماده 3 : مجوز برگزاری</w:t>
      </w:r>
    </w:p>
    <w:p w:rsidR="008E7B9E" w:rsidRDefault="00C1168A" w:rsidP="006E34C5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  <w:rtl/>
        </w:rPr>
      </w:pPr>
      <w:r w:rsidRPr="00826F6B">
        <w:rPr>
          <w:rFonts w:cs="2  Nazanin" w:hint="cs"/>
          <w:b/>
          <w:bCs/>
          <w:sz w:val="24"/>
          <w:szCs w:val="24"/>
          <w:rtl/>
        </w:rPr>
        <w:t>از آنجا که حمایت از پژوهشگران در همایش های علمی برمبنای اهداف و اولویت های پژوهشی دانشگاه فرهنگیان استوار می باشد</w:t>
      </w:r>
      <w:r w:rsidR="006E34C5">
        <w:rPr>
          <w:rFonts w:cs="2  Nazanin" w:hint="cs"/>
          <w:b/>
          <w:bCs/>
          <w:sz w:val="24"/>
          <w:szCs w:val="24"/>
          <w:rtl/>
        </w:rPr>
        <w:t>،</w:t>
      </w:r>
      <w:r w:rsidRPr="00826F6B">
        <w:rPr>
          <w:rFonts w:cs="2  Nazanin" w:hint="cs"/>
          <w:b/>
          <w:bCs/>
          <w:sz w:val="24"/>
          <w:szCs w:val="24"/>
          <w:rtl/>
        </w:rPr>
        <w:t>مقتضی است پردیس ها ومراکزی که متقاضی برگزاری همایش های علمی هستند در</w:t>
      </w:r>
      <w:r w:rsidR="004F1B19">
        <w:rPr>
          <w:rFonts w:cs="2  Nazanin" w:hint="cs"/>
          <w:b/>
          <w:bCs/>
          <w:sz w:val="24"/>
          <w:szCs w:val="24"/>
          <w:rtl/>
        </w:rPr>
        <w:t>خواست های خود را با توجه به نمون برگ های (الف</w:t>
      </w:r>
      <w:r w:rsidR="008E7B9E">
        <w:rPr>
          <w:rFonts w:cs="2  Nazanin" w:hint="cs"/>
          <w:b/>
          <w:bCs/>
          <w:sz w:val="24"/>
          <w:szCs w:val="24"/>
          <w:rtl/>
        </w:rPr>
        <w:t xml:space="preserve"> ،ب و ج</w:t>
      </w:r>
      <w:r w:rsidR="004F1B19">
        <w:rPr>
          <w:rFonts w:cs="2  Nazanin" w:hint="cs"/>
          <w:b/>
          <w:bCs/>
          <w:sz w:val="24"/>
          <w:szCs w:val="24"/>
          <w:rtl/>
        </w:rPr>
        <w:t>)</w:t>
      </w:r>
      <w:r w:rsidRPr="00826F6B">
        <w:rPr>
          <w:rFonts w:cs="2  Nazanin" w:hint="cs"/>
          <w:b/>
          <w:bCs/>
          <w:sz w:val="24"/>
          <w:szCs w:val="24"/>
          <w:rtl/>
        </w:rPr>
        <w:t xml:space="preserve"> </w:t>
      </w:r>
      <w:r w:rsidR="008E7B9E">
        <w:rPr>
          <w:rFonts w:cs="2  Nazanin" w:hint="cs"/>
          <w:b/>
          <w:bCs/>
          <w:sz w:val="24"/>
          <w:szCs w:val="24"/>
          <w:rtl/>
        </w:rPr>
        <w:t xml:space="preserve">و با رعایت موارد ذیل </w:t>
      </w:r>
      <w:r w:rsidR="006E34C5">
        <w:rPr>
          <w:rFonts w:cs="2  Nazanin" w:hint="cs"/>
          <w:b/>
          <w:bCs/>
          <w:sz w:val="24"/>
          <w:szCs w:val="24"/>
          <w:rtl/>
        </w:rPr>
        <w:t>و پس از تایید کمیته پژوهش و فناوری</w:t>
      </w:r>
      <w:r w:rsidR="006E34C5" w:rsidRPr="00826F6B">
        <w:rPr>
          <w:rFonts w:cs="2  Nazanin" w:hint="cs"/>
          <w:b/>
          <w:bCs/>
          <w:sz w:val="24"/>
          <w:szCs w:val="24"/>
          <w:rtl/>
        </w:rPr>
        <w:t xml:space="preserve"> جهت بررسی به شورای </w:t>
      </w:r>
      <w:r w:rsidR="006E34C5">
        <w:rPr>
          <w:rFonts w:cs="2  Nazanin" w:hint="cs"/>
          <w:b/>
          <w:bCs/>
          <w:sz w:val="24"/>
          <w:szCs w:val="24"/>
          <w:rtl/>
        </w:rPr>
        <w:t>تخصصی پژوهش و فناوری</w:t>
      </w:r>
      <w:r w:rsidR="006E34C5" w:rsidRPr="00826F6B">
        <w:rPr>
          <w:rFonts w:cs="2  Nazanin" w:hint="cs"/>
          <w:b/>
          <w:bCs/>
          <w:sz w:val="24"/>
          <w:szCs w:val="24"/>
          <w:rtl/>
        </w:rPr>
        <w:t xml:space="preserve"> دانشگاه ارسال نمایند.</w:t>
      </w:r>
    </w:p>
    <w:p w:rsidR="00FC6BCB" w:rsidRDefault="00FC6BCB" w:rsidP="008E7B9E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  <w:rtl/>
        </w:rPr>
      </w:pPr>
      <w:r>
        <w:rPr>
          <w:rFonts w:cs="2  Nazanin" w:hint="cs"/>
          <w:b/>
          <w:bCs/>
          <w:sz w:val="24"/>
          <w:szCs w:val="24"/>
          <w:rtl/>
        </w:rPr>
        <w:t>1-:برای همایش های داخلی</w:t>
      </w:r>
      <w:r w:rsidR="00C1168A" w:rsidRPr="00826F6B">
        <w:rPr>
          <w:rFonts w:cs="2  Nazanin" w:hint="cs"/>
          <w:b/>
          <w:bCs/>
          <w:sz w:val="24"/>
          <w:szCs w:val="24"/>
          <w:rtl/>
        </w:rPr>
        <w:t xml:space="preserve"> حداقل </w:t>
      </w:r>
      <w:r>
        <w:rPr>
          <w:rFonts w:cs="2  Nazanin" w:hint="cs"/>
          <w:b/>
          <w:bCs/>
          <w:sz w:val="24"/>
          <w:szCs w:val="24"/>
          <w:rtl/>
        </w:rPr>
        <w:t>دو</w:t>
      </w:r>
      <w:r w:rsidR="00C1168A" w:rsidRPr="00826F6B">
        <w:rPr>
          <w:rFonts w:cs="2  Nazanin" w:hint="cs"/>
          <w:b/>
          <w:bCs/>
          <w:sz w:val="24"/>
          <w:szCs w:val="24"/>
          <w:rtl/>
        </w:rPr>
        <w:t xml:space="preserve"> ماه قبل از تاریخ برگزاری </w:t>
      </w:r>
    </w:p>
    <w:p w:rsidR="00FC6BCB" w:rsidRDefault="00FC6BCB" w:rsidP="00FC6BCB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  <w:rtl/>
        </w:rPr>
      </w:pPr>
      <w:r>
        <w:rPr>
          <w:rFonts w:cs="2  Nazanin" w:hint="cs"/>
          <w:b/>
          <w:bCs/>
          <w:sz w:val="24"/>
          <w:szCs w:val="24"/>
          <w:rtl/>
        </w:rPr>
        <w:t>2-:</w:t>
      </w:r>
      <w:r w:rsidR="00C1168A" w:rsidRPr="00826F6B">
        <w:rPr>
          <w:rFonts w:cs="2  Nazanin" w:hint="cs"/>
          <w:b/>
          <w:bCs/>
          <w:sz w:val="24"/>
          <w:szCs w:val="24"/>
          <w:rtl/>
        </w:rPr>
        <w:t xml:space="preserve">برای همایش استانی </w:t>
      </w:r>
      <w:r>
        <w:rPr>
          <w:rFonts w:cs="2  Nazanin" w:hint="cs"/>
          <w:b/>
          <w:bCs/>
          <w:sz w:val="24"/>
          <w:szCs w:val="24"/>
          <w:rtl/>
        </w:rPr>
        <w:t>هشت</w:t>
      </w:r>
      <w:r w:rsidR="00C1168A" w:rsidRPr="00826F6B">
        <w:rPr>
          <w:rFonts w:cs="2  Nazanin" w:hint="cs"/>
          <w:b/>
          <w:bCs/>
          <w:sz w:val="24"/>
          <w:szCs w:val="24"/>
          <w:rtl/>
        </w:rPr>
        <w:t xml:space="preserve"> ماه قبل</w:t>
      </w:r>
      <w:r>
        <w:rPr>
          <w:rFonts w:cs="2  Nazanin" w:hint="cs"/>
          <w:b/>
          <w:bCs/>
          <w:sz w:val="24"/>
          <w:szCs w:val="24"/>
          <w:rtl/>
        </w:rPr>
        <w:t xml:space="preserve"> </w:t>
      </w:r>
      <w:r w:rsidRPr="00826F6B">
        <w:rPr>
          <w:rFonts w:cs="2  Nazanin" w:hint="cs"/>
          <w:b/>
          <w:bCs/>
          <w:sz w:val="24"/>
          <w:szCs w:val="24"/>
          <w:rtl/>
        </w:rPr>
        <w:t>از تاریخ برگزاری</w:t>
      </w:r>
      <w:r w:rsidR="00C1168A" w:rsidRPr="00826F6B">
        <w:rPr>
          <w:rFonts w:cs="2  Nazanin" w:hint="cs"/>
          <w:b/>
          <w:bCs/>
          <w:sz w:val="24"/>
          <w:szCs w:val="24"/>
          <w:rtl/>
        </w:rPr>
        <w:t xml:space="preserve"> </w:t>
      </w:r>
    </w:p>
    <w:p w:rsidR="008E7B9E" w:rsidRDefault="00FC6BCB" w:rsidP="008E7B9E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  <w:rtl/>
        </w:rPr>
      </w:pPr>
      <w:r>
        <w:rPr>
          <w:rFonts w:cs="2  Nazanin" w:hint="cs"/>
          <w:b/>
          <w:bCs/>
          <w:sz w:val="24"/>
          <w:szCs w:val="24"/>
          <w:rtl/>
        </w:rPr>
        <w:t>3-:</w:t>
      </w:r>
      <w:r w:rsidR="004F1B19">
        <w:rPr>
          <w:rFonts w:cs="2  Nazanin" w:hint="cs"/>
          <w:b/>
          <w:bCs/>
          <w:sz w:val="24"/>
          <w:szCs w:val="24"/>
          <w:rtl/>
        </w:rPr>
        <w:t xml:space="preserve"> و</w:t>
      </w:r>
      <w:r w:rsidR="00C1168A" w:rsidRPr="00826F6B">
        <w:rPr>
          <w:rFonts w:cs="2  Nazanin" w:hint="cs"/>
          <w:b/>
          <w:bCs/>
          <w:sz w:val="24"/>
          <w:szCs w:val="24"/>
          <w:rtl/>
        </w:rPr>
        <w:t xml:space="preserve">برای همایش های منطقه ای </w:t>
      </w:r>
      <w:r w:rsidR="004F1B19">
        <w:rPr>
          <w:rFonts w:cs="2  Nazanin" w:hint="cs"/>
          <w:b/>
          <w:bCs/>
          <w:sz w:val="24"/>
          <w:szCs w:val="24"/>
          <w:rtl/>
        </w:rPr>
        <w:t>،</w:t>
      </w:r>
      <w:r w:rsidR="00C1168A" w:rsidRPr="00826F6B">
        <w:rPr>
          <w:rFonts w:cs="2  Nazanin" w:hint="cs"/>
          <w:b/>
          <w:bCs/>
          <w:sz w:val="24"/>
          <w:szCs w:val="24"/>
          <w:rtl/>
        </w:rPr>
        <w:t xml:space="preserve">ملی و </w:t>
      </w:r>
      <w:r w:rsidR="004F1B19">
        <w:rPr>
          <w:rFonts w:cs="2  Nazanin" w:hint="cs"/>
          <w:b/>
          <w:bCs/>
          <w:sz w:val="24"/>
          <w:szCs w:val="24"/>
          <w:rtl/>
        </w:rPr>
        <w:t xml:space="preserve"> </w:t>
      </w:r>
      <w:r w:rsidR="004F1B19" w:rsidRPr="00826F6B">
        <w:rPr>
          <w:rFonts w:cs="2  Nazanin" w:hint="cs"/>
          <w:b/>
          <w:bCs/>
          <w:sz w:val="24"/>
          <w:szCs w:val="24"/>
          <w:rtl/>
        </w:rPr>
        <w:t xml:space="preserve">بین المللی </w:t>
      </w:r>
      <w:r w:rsidR="00C1168A" w:rsidRPr="00826F6B">
        <w:rPr>
          <w:rFonts w:cs="2  Nazanin" w:hint="cs"/>
          <w:b/>
          <w:bCs/>
          <w:sz w:val="24"/>
          <w:szCs w:val="24"/>
          <w:rtl/>
        </w:rPr>
        <w:t xml:space="preserve">حداقل دوازده ماه قبل </w:t>
      </w:r>
      <w:r w:rsidR="004F1B19" w:rsidRPr="00826F6B">
        <w:rPr>
          <w:rFonts w:cs="2  Nazanin" w:hint="cs"/>
          <w:b/>
          <w:bCs/>
          <w:sz w:val="24"/>
          <w:szCs w:val="24"/>
          <w:rtl/>
        </w:rPr>
        <w:t>از تاریخ برگزاری</w:t>
      </w:r>
      <w:r w:rsidR="00C1168A" w:rsidRPr="00826F6B">
        <w:rPr>
          <w:rFonts w:cs="2  Nazanin" w:hint="cs"/>
          <w:b/>
          <w:bCs/>
          <w:sz w:val="24"/>
          <w:szCs w:val="24"/>
          <w:rtl/>
        </w:rPr>
        <w:t xml:space="preserve"> </w:t>
      </w:r>
    </w:p>
    <w:p w:rsidR="00C1168A" w:rsidRPr="00826F6B" w:rsidRDefault="00C1168A" w:rsidP="00C1168A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  <w:rtl/>
        </w:rPr>
      </w:pPr>
    </w:p>
    <w:p w:rsidR="00C1168A" w:rsidRPr="00826F6B" w:rsidRDefault="00C1168A" w:rsidP="00C1168A">
      <w:pPr>
        <w:pStyle w:val="NoSpacing"/>
        <w:spacing w:line="360" w:lineRule="auto"/>
        <w:jc w:val="both"/>
        <w:rPr>
          <w:rFonts w:cs="2  Nazanin"/>
          <w:sz w:val="32"/>
          <w:szCs w:val="32"/>
          <w:rtl/>
        </w:rPr>
      </w:pPr>
      <w:r w:rsidRPr="00826F6B">
        <w:rPr>
          <w:rFonts w:cs="2  Nazanin" w:hint="cs"/>
          <w:sz w:val="32"/>
          <w:szCs w:val="32"/>
          <w:rtl/>
        </w:rPr>
        <w:t>ماده 4: ضوابط برگزاری همایش :</w:t>
      </w:r>
    </w:p>
    <w:p w:rsidR="00C1168A" w:rsidRPr="00826F6B" w:rsidRDefault="00C1168A" w:rsidP="006E34C5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  <w:rtl/>
        </w:rPr>
      </w:pPr>
      <w:r w:rsidRPr="00826F6B">
        <w:rPr>
          <w:rFonts w:cs="2  Nazanin" w:hint="cs"/>
          <w:b/>
          <w:bCs/>
          <w:sz w:val="24"/>
          <w:szCs w:val="24"/>
          <w:rtl/>
        </w:rPr>
        <w:t>4-1: جهت استفاده از واژ ه های ملی ، بین المللی و....برای برگزاری همایش ها و جشنواره ها بر اساس بخشنامه شماره 54030/200 مورخ 19/10/8</w:t>
      </w:r>
      <w:r w:rsidR="008E7B9E">
        <w:rPr>
          <w:rFonts w:cs="2  Nazanin" w:hint="cs"/>
          <w:b/>
          <w:bCs/>
          <w:sz w:val="24"/>
          <w:szCs w:val="24"/>
          <w:rtl/>
        </w:rPr>
        <w:t>9</w:t>
      </w:r>
      <w:r w:rsidRPr="00826F6B">
        <w:rPr>
          <w:rFonts w:cs="2  Nazanin" w:hint="cs"/>
          <w:b/>
          <w:bCs/>
          <w:sz w:val="24"/>
          <w:szCs w:val="24"/>
          <w:rtl/>
        </w:rPr>
        <w:t xml:space="preserve"> معاونت توسعه و مدیریت سرمایه انسانی </w:t>
      </w:r>
      <w:r w:rsidR="006E34C5">
        <w:rPr>
          <w:rFonts w:cs="2  Nazanin" w:hint="cs"/>
          <w:b/>
          <w:bCs/>
          <w:sz w:val="24"/>
          <w:szCs w:val="24"/>
          <w:rtl/>
        </w:rPr>
        <w:t>رئیس</w:t>
      </w:r>
      <w:r w:rsidRPr="00826F6B">
        <w:rPr>
          <w:rFonts w:cs="2  Nazanin" w:hint="cs"/>
          <w:b/>
          <w:bCs/>
          <w:sz w:val="24"/>
          <w:szCs w:val="24"/>
          <w:rtl/>
        </w:rPr>
        <w:t xml:space="preserve"> جمهور و طبق ضوابط مطرح شده در بخشنامه اقدام گردد.</w:t>
      </w:r>
    </w:p>
    <w:p w:rsidR="00C1168A" w:rsidRPr="00826F6B" w:rsidRDefault="005A14F0" w:rsidP="005A14F0">
      <w:pPr>
        <w:pStyle w:val="NoSpacing"/>
        <w:spacing w:line="360" w:lineRule="auto"/>
        <w:ind w:left="26"/>
        <w:rPr>
          <w:rFonts w:cs="2  Nazanin"/>
          <w:b/>
          <w:bCs/>
          <w:sz w:val="24"/>
          <w:szCs w:val="24"/>
        </w:rPr>
      </w:pPr>
      <w:r>
        <w:rPr>
          <w:rFonts w:cs="2  Nazanin" w:hint="cs"/>
          <w:b/>
          <w:bCs/>
          <w:sz w:val="24"/>
          <w:szCs w:val="24"/>
          <w:rtl/>
        </w:rPr>
        <w:t>4</w:t>
      </w:r>
      <w:r w:rsidR="00C1168A" w:rsidRPr="00826F6B">
        <w:rPr>
          <w:rFonts w:cs="2  Nazanin" w:hint="cs"/>
          <w:b/>
          <w:bCs/>
          <w:sz w:val="24"/>
          <w:szCs w:val="24"/>
          <w:rtl/>
        </w:rPr>
        <w:t>-2: اهداف، فلسفه و سیاستهای اصلی برگزاری همایش منطبق با اهداف و فلسفه دانشگاه فرهنگیان باشد.</w:t>
      </w:r>
    </w:p>
    <w:p w:rsidR="00C1168A" w:rsidRPr="00826F6B" w:rsidRDefault="00C1168A" w:rsidP="005A14F0">
      <w:pPr>
        <w:pStyle w:val="NoSpacing"/>
        <w:spacing w:line="360" w:lineRule="auto"/>
        <w:ind w:left="26"/>
        <w:jc w:val="both"/>
        <w:rPr>
          <w:rFonts w:cs="2  Nazanin"/>
          <w:b/>
          <w:bCs/>
          <w:sz w:val="24"/>
          <w:szCs w:val="24"/>
        </w:rPr>
      </w:pPr>
      <w:r w:rsidRPr="00826F6B">
        <w:rPr>
          <w:rFonts w:cs="2  Nazanin" w:hint="cs"/>
          <w:b/>
          <w:bCs/>
          <w:sz w:val="24"/>
          <w:szCs w:val="24"/>
          <w:rtl/>
        </w:rPr>
        <w:t>4-3:  ضرورت اجرای همایش به طور کامل توضیح داده شود و برگزاری همایش باید در راستای حل بخشی از نیازهای آموزش و پرورش و یا ارائه دستاوردهای نوین در جهت توسعه و ارتقاء مسائل آموزشی جامعه باشد.</w:t>
      </w:r>
    </w:p>
    <w:p w:rsidR="00C1168A" w:rsidRPr="00826F6B" w:rsidRDefault="00C1168A" w:rsidP="005A14F0">
      <w:pPr>
        <w:pStyle w:val="NoSpacing"/>
        <w:spacing w:line="360" w:lineRule="auto"/>
        <w:ind w:left="26"/>
        <w:jc w:val="both"/>
        <w:rPr>
          <w:rFonts w:cs="2  Nazanin"/>
          <w:b/>
          <w:bCs/>
          <w:sz w:val="24"/>
          <w:szCs w:val="24"/>
        </w:rPr>
      </w:pPr>
      <w:r w:rsidRPr="00826F6B">
        <w:rPr>
          <w:rFonts w:cs="2  Nazanin" w:hint="cs"/>
          <w:b/>
          <w:bCs/>
          <w:sz w:val="24"/>
          <w:szCs w:val="24"/>
          <w:rtl/>
        </w:rPr>
        <w:t>4-4: نتایجی که از برگزاری همایش بدست خواهد آمد بررسی گردد.</w:t>
      </w:r>
    </w:p>
    <w:p w:rsidR="00C1168A" w:rsidRPr="00826F6B" w:rsidRDefault="00C1168A" w:rsidP="005A14F0">
      <w:pPr>
        <w:pStyle w:val="NoSpacing"/>
        <w:spacing w:line="360" w:lineRule="auto"/>
        <w:ind w:left="26"/>
        <w:jc w:val="both"/>
        <w:rPr>
          <w:rFonts w:cs="2  Nazanin"/>
          <w:b/>
          <w:bCs/>
          <w:sz w:val="24"/>
          <w:szCs w:val="24"/>
          <w:rtl/>
        </w:rPr>
      </w:pPr>
      <w:r w:rsidRPr="00826F6B">
        <w:rPr>
          <w:rFonts w:cs="2  Nazanin" w:hint="cs"/>
          <w:b/>
          <w:bCs/>
          <w:sz w:val="24"/>
          <w:szCs w:val="24"/>
          <w:rtl/>
        </w:rPr>
        <w:t>4-5: در صورتی که  در گذشته همایشی در همین موضوع و یا مشابه آن در کشور اجرا شده، در مورد محل و زمان بعدی اجرای آن پیشنهادات ارائه شود.اگر همایش ملی و بین المللی با یک عنوان و موضوع مشخص در یک سال انجام شده باشد برای برگزاری همایشی با همان عنوان وموضوع در سایر نقاط کشور در همان سال باید دلایل و توجیه لازم ارائه شود تا در صورت تایید مجوز صادر شود</w:t>
      </w:r>
    </w:p>
    <w:p w:rsidR="00C1168A" w:rsidRPr="00826F6B" w:rsidRDefault="00C1168A" w:rsidP="005A14F0">
      <w:pPr>
        <w:pStyle w:val="NoSpacing"/>
        <w:spacing w:line="360" w:lineRule="auto"/>
        <w:ind w:left="26"/>
        <w:jc w:val="both"/>
        <w:rPr>
          <w:rFonts w:cs="2  Nazanin"/>
          <w:b/>
          <w:bCs/>
          <w:sz w:val="24"/>
          <w:szCs w:val="24"/>
        </w:rPr>
      </w:pPr>
    </w:p>
    <w:p w:rsidR="00C1168A" w:rsidRPr="00826F6B" w:rsidRDefault="00C1168A" w:rsidP="005A14F0">
      <w:pPr>
        <w:pStyle w:val="NoSpacing"/>
        <w:spacing w:line="360" w:lineRule="auto"/>
        <w:ind w:left="26"/>
        <w:jc w:val="both"/>
        <w:rPr>
          <w:rFonts w:cs="2  Nazanin"/>
          <w:b/>
          <w:bCs/>
          <w:sz w:val="24"/>
          <w:szCs w:val="24"/>
        </w:rPr>
      </w:pPr>
      <w:r w:rsidRPr="00826F6B">
        <w:rPr>
          <w:rFonts w:cs="2  Nazanin" w:hint="cs"/>
          <w:b/>
          <w:bCs/>
          <w:sz w:val="24"/>
          <w:szCs w:val="24"/>
          <w:rtl/>
        </w:rPr>
        <w:t>4-6: ارکان همایش عبارتند از : رئیس  همایش، شورای سیاست</w:t>
      </w:r>
      <w:r w:rsidR="004E0F9F">
        <w:rPr>
          <w:rFonts w:cs="2  Nazanin" w:hint="cs"/>
          <w:b/>
          <w:bCs/>
          <w:sz w:val="24"/>
          <w:szCs w:val="24"/>
          <w:rtl/>
        </w:rPr>
        <w:t xml:space="preserve"> </w:t>
      </w:r>
      <w:r w:rsidRPr="00826F6B">
        <w:rPr>
          <w:rFonts w:cs="2  Nazanin" w:hint="cs"/>
          <w:b/>
          <w:bCs/>
          <w:sz w:val="24"/>
          <w:szCs w:val="24"/>
          <w:rtl/>
        </w:rPr>
        <w:t>گذاری، دبیر همایش، دبیر یا دبیران علمی و اجرایی همایش، کمیته های همایش</w:t>
      </w:r>
    </w:p>
    <w:p w:rsidR="00C1168A" w:rsidRPr="00826F6B" w:rsidRDefault="00C1168A" w:rsidP="00C1168A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  <w:rtl/>
        </w:rPr>
      </w:pPr>
      <w:r w:rsidRPr="00826F6B">
        <w:rPr>
          <w:rFonts w:cs="2  Nazanin" w:hint="cs"/>
          <w:b/>
          <w:bCs/>
          <w:sz w:val="24"/>
          <w:szCs w:val="24"/>
          <w:rtl/>
        </w:rPr>
        <w:t>4-6-1:وجود شورای سیاست گذاری برای همایش الزامی است</w:t>
      </w:r>
    </w:p>
    <w:p w:rsidR="00C1168A" w:rsidRDefault="00C1168A" w:rsidP="00C1168A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  <w:rtl/>
        </w:rPr>
      </w:pPr>
      <w:r w:rsidRPr="00826F6B">
        <w:rPr>
          <w:rFonts w:cs="2  Nazanin" w:hint="cs"/>
          <w:b/>
          <w:bCs/>
          <w:sz w:val="24"/>
          <w:szCs w:val="24"/>
          <w:rtl/>
        </w:rPr>
        <w:t>4-6-2: در همایش های استانی و منطقه ای وظایف دبیران علمی و اجرایی به عهده دبیر همایش است.</w:t>
      </w:r>
    </w:p>
    <w:p w:rsidR="00C1168A" w:rsidRDefault="00C1168A" w:rsidP="00C1168A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  <w:rtl/>
        </w:rPr>
      </w:pPr>
      <w:r w:rsidRPr="00826F6B">
        <w:rPr>
          <w:rFonts w:cs="2  Nazanin" w:hint="cs"/>
          <w:b/>
          <w:bCs/>
          <w:sz w:val="24"/>
          <w:szCs w:val="24"/>
          <w:rtl/>
        </w:rPr>
        <w:t>4-6-3: تعداد کمیته ها با توجه به نوع همایش در نظر گرفته شود.</w:t>
      </w:r>
    </w:p>
    <w:p w:rsidR="00805838" w:rsidRDefault="009A590E" w:rsidP="00805838">
      <w:pPr>
        <w:pStyle w:val="NoSpacing"/>
        <w:spacing w:line="360" w:lineRule="auto"/>
        <w:jc w:val="both"/>
        <w:rPr>
          <w:rFonts w:cs="2  Nazanin"/>
          <w:b/>
          <w:bCs/>
          <w:sz w:val="32"/>
          <w:szCs w:val="32"/>
          <w:rtl/>
        </w:rPr>
      </w:pPr>
      <w:r w:rsidRPr="009A590E">
        <w:rPr>
          <w:rFonts w:cs="2  Nazanin" w:hint="cs"/>
          <w:b/>
          <w:bCs/>
          <w:sz w:val="32"/>
          <w:szCs w:val="32"/>
          <w:rtl/>
        </w:rPr>
        <w:t>ماده</w:t>
      </w:r>
      <w:r>
        <w:rPr>
          <w:rFonts w:cs="2  Nazanin" w:hint="cs"/>
          <w:b/>
          <w:bCs/>
          <w:sz w:val="32"/>
          <w:szCs w:val="32"/>
          <w:rtl/>
        </w:rPr>
        <w:t>5</w:t>
      </w:r>
      <w:r w:rsidRPr="009A590E">
        <w:rPr>
          <w:rFonts w:cs="2  Nazanin" w:hint="cs"/>
          <w:b/>
          <w:bCs/>
          <w:sz w:val="32"/>
          <w:szCs w:val="32"/>
          <w:rtl/>
        </w:rPr>
        <w:t>:</w:t>
      </w:r>
      <w:r w:rsidRPr="00EB7955">
        <w:rPr>
          <w:rFonts w:cs="2  Nazanin" w:hint="cs"/>
          <w:b/>
          <w:bCs/>
          <w:sz w:val="32"/>
          <w:szCs w:val="32"/>
          <w:rtl/>
        </w:rPr>
        <w:t>مراحل</w:t>
      </w:r>
      <w:r w:rsidR="0032184B" w:rsidRPr="00EB7955">
        <w:rPr>
          <w:rFonts w:cs="2  Nazanin" w:hint="cs"/>
          <w:b/>
          <w:bCs/>
          <w:sz w:val="32"/>
          <w:szCs w:val="32"/>
          <w:rtl/>
        </w:rPr>
        <w:t xml:space="preserve"> درخواست برای</w:t>
      </w:r>
      <w:r w:rsidRPr="00EB7955">
        <w:rPr>
          <w:rFonts w:cs="2  Nazanin" w:hint="cs"/>
          <w:b/>
          <w:bCs/>
          <w:sz w:val="32"/>
          <w:szCs w:val="32"/>
          <w:rtl/>
        </w:rPr>
        <w:t xml:space="preserve"> برگزاری همایش</w:t>
      </w:r>
    </w:p>
    <w:p w:rsidR="00805838" w:rsidRPr="00805838" w:rsidRDefault="00805838" w:rsidP="00805838">
      <w:pPr>
        <w:pStyle w:val="NoSpacing"/>
        <w:spacing w:line="360" w:lineRule="auto"/>
        <w:jc w:val="both"/>
        <w:rPr>
          <w:rFonts w:cs="2  Nazanin"/>
          <w:b/>
          <w:bCs/>
          <w:sz w:val="32"/>
          <w:szCs w:val="32"/>
        </w:rPr>
      </w:pPr>
      <w:r>
        <w:rPr>
          <w:rFonts w:cs="2  Nazanin" w:hint="cs"/>
          <w:b/>
          <w:bCs/>
          <w:sz w:val="24"/>
          <w:szCs w:val="24"/>
          <w:rtl/>
        </w:rPr>
        <w:t>5-1</w:t>
      </w:r>
      <w:r w:rsidRPr="00826F6B">
        <w:rPr>
          <w:rFonts w:cs="2  Nazanin" w:hint="cs"/>
          <w:b/>
          <w:bCs/>
          <w:sz w:val="24"/>
          <w:szCs w:val="24"/>
          <w:rtl/>
        </w:rPr>
        <w:t>:</w:t>
      </w:r>
      <w:r>
        <w:rPr>
          <w:rFonts w:cs="2  Nazanin" w:hint="cs"/>
          <w:b/>
          <w:bCs/>
          <w:sz w:val="24"/>
          <w:szCs w:val="24"/>
          <w:rtl/>
        </w:rPr>
        <w:t xml:space="preserve"> </w:t>
      </w:r>
      <w:r w:rsidRPr="00826F6B">
        <w:rPr>
          <w:rFonts w:cs="2  Nazanin" w:hint="cs"/>
          <w:b/>
          <w:bCs/>
          <w:sz w:val="24"/>
          <w:szCs w:val="24"/>
          <w:rtl/>
        </w:rPr>
        <w:t>گروه های آموزشی و سایر واحد ها پس از تکمیل نمون برگ الف ( درخواست مجوز برگزاری همایش ) به کمیته پژوهشی  و فناوری پردیس ها و مراکز آموزش عالی ارسال نمایند.</w:t>
      </w:r>
    </w:p>
    <w:p w:rsidR="00805838" w:rsidRPr="00826F6B" w:rsidRDefault="00805838" w:rsidP="00805838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</w:rPr>
      </w:pPr>
      <w:r>
        <w:rPr>
          <w:rFonts w:cs="2  Nazanin" w:hint="cs"/>
          <w:b/>
          <w:bCs/>
          <w:sz w:val="24"/>
          <w:szCs w:val="24"/>
          <w:rtl/>
        </w:rPr>
        <w:t xml:space="preserve"> 5-2:  </w:t>
      </w:r>
      <w:r w:rsidRPr="00826F6B">
        <w:rPr>
          <w:rFonts w:cs="2  Nazanin" w:hint="cs"/>
          <w:b/>
          <w:bCs/>
          <w:sz w:val="24"/>
          <w:szCs w:val="24"/>
          <w:rtl/>
        </w:rPr>
        <w:t>بررسی پیشنهاد برگزاری همایش در کمیته پژوهش و فناوری پردیس ها و مراکز و تصویب آن</w:t>
      </w:r>
    </w:p>
    <w:p w:rsidR="00805838" w:rsidRPr="00826F6B" w:rsidRDefault="00805838" w:rsidP="00EB7955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</w:rPr>
      </w:pPr>
      <w:r>
        <w:rPr>
          <w:rFonts w:cs="2  Nazanin" w:hint="cs"/>
          <w:b/>
          <w:bCs/>
          <w:sz w:val="24"/>
          <w:szCs w:val="24"/>
          <w:rtl/>
        </w:rPr>
        <w:t xml:space="preserve"> 5-3</w:t>
      </w:r>
      <w:r w:rsidRPr="00826F6B">
        <w:rPr>
          <w:rFonts w:cs="2  Nazanin" w:hint="cs"/>
          <w:b/>
          <w:bCs/>
          <w:sz w:val="24"/>
          <w:szCs w:val="24"/>
          <w:rtl/>
        </w:rPr>
        <w:t>: ارسال نمون برگ (الف) درخواست مجوز برگزاری همایش به شورای تخصصی  پژوهش و فناوری  دانشگاه توسط پردیس ها و مراکز آموزش عالی جهت بررسی آن</w:t>
      </w:r>
    </w:p>
    <w:p w:rsidR="00805838" w:rsidRPr="00826F6B" w:rsidRDefault="00805838" w:rsidP="006F4E5F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</w:rPr>
      </w:pPr>
      <w:r>
        <w:rPr>
          <w:rFonts w:cs="2  Nazanin" w:hint="cs"/>
          <w:b/>
          <w:bCs/>
          <w:sz w:val="24"/>
          <w:szCs w:val="24"/>
          <w:rtl/>
        </w:rPr>
        <w:t>5-4</w:t>
      </w:r>
      <w:r w:rsidRPr="00826F6B">
        <w:rPr>
          <w:rFonts w:cs="2  Nazanin" w:hint="cs"/>
          <w:b/>
          <w:bCs/>
          <w:sz w:val="24"/>
          <w:szCs w:val="24"/>
          <w:rtl/>
        </w:rPr>
        <w:t xml:space="preserve">: </w:t>
      </w:r>
      <w:r>
        <w:rPr>
          <w:rFonts w:cs="2  Nazanin" w:hint="cs"/>
          <w:b/>
          <w:bCs/>
          <w:sz w:val="24"/>
          <w:szCs w:val="24"/>
          <w:rtl/>
        </w:rPr>
        <w:t xml:space="preserve"> </w:t>
      </w:r>
      <w:r w:rsidRPr="00826F6B">
        <w:rPr>
          <w:rFonts w:cs="2  Nazanin" w:hint="cs"/>
          <w:b/>
          <w:bCs/>
          <w:sz w:val="24"/>
          <w:szCs w:val="24"/>
          <w:rtl/>
        </w:rPr>
        <w:t xml:space="preserve">اعلام موافقت برگزاری همایش پس از تصویب </w:t>
      </w:r>
      <w:r w:rsidR="006F4E5F">
        <w:rPr>
          <w:rFonts w:cs="2  Nazanin" w:hint="cs"/>
          <w:b/>
          <w:bCs/>
          <w:sz w:val="24"/>
          <w:szCs w:val="24"/>
          <w:rtl/>
        </w:rPr>
        <w:t xml:space="preserve"> وتایید</w:t>
      </w:r>
      <w:r w:rsidRPr="00826F6B">
        <w:rPr>
          <w:rFonts w:cs="2  Nazanin" w:hint="cs"/>
          <w:b/>
          <w:bCs/>
          <w:sz w:val="24"/>
          <w:szCs w:val="24"/>
          <w:rtl/>
        </w:rPr>
        <w:t xml:space="preserve">آن در شورای تخصصی پژوهش و فناوری  دانشگاه به پردیس ها و مراکز آموزش عالی </w:t>
      </w:r>
    </w:p>
    <w:p w:rsidR="00805838" w:rsidRPr="00826F6B" w:rsidRDefault="00805838" w:rsidP="00EB7955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</w:rPr>
      </w:pPr>
      <w:r>
        <w:rPr>
          <w:rFonts w:cs="2  Nazanin" w:hint="cs"/>
          <w:b/>
          <w:bCs/>
          <w:sz w:val="24"/>
          <w:szCs w:val="24"/>
          <w:rtl/>
        </w:rPr>
        <w:t xml:space="preserve"> 5-5</w:t>
      </w:r>
      <w:r w:rsidRPr="00826F6B">
        <w:rPr>
          <w:rFonts w:cs="2  Nazanin" w:hint="cs"/>
          <w:b/>
          <w:bCs/>
          <w:sz w:val="24"/>
          <w:szCs w:val="24"/>
          <w:rtl/>
        </w:rPr>
        <w:t>:</w:t>
      </w:r>
      <w:r>
        <w:rPr>
          <w:rFonts w:cs="2  Nazanin" w:hint="cs"/>
          <w:b/>
          <w:bCs/>
          <w:sz w:val="24"/>
          <w:szCs w:val="24"/>
          <w:rtl/>
        </w:rPr>
        <w:t xml:space="preserve"> </w:t>
      </w:r>
      <w:r w:rsidRPr="00826F6B">
        <w:rPr>
          <w:rFonts w:cs="2  Nazanin" w:hint="cs"/>
          <w:b/>
          <w:bCs/>
          <w:sz w:val="24"/>
          <w:szCs w:val="24"/>
          <w:rtl/>
        </w:rPr>
        <w:t xml:space="preserve"> برگزاری جلسات شورای سیاست گذاری همایش و ... ارسال فایل پوستر و اطلاعات نخست جهت معرفی درپورتال دانشگاه </w:t>
      </w:r>
    </w:p>
    <w:p w:rsidR="00805838" w:rsidRPr="00826F6B" w:rsidRDefault="00805838" w:rsidP="00EB7955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</w:rPr>
      </w:pPr>
      <w:r>
        <w:rPr>
          <w:rFonts w:cs="2  Nazanin" w:hint="cs"/>
          <w:b/>
          <w:bCs/>
          <w:sz w:val="24"/>
          <w:szCs w:val="24"/>
          <w:rtl/>
        </w:rPr>
        <w:t xml:space="preserve"> 5-6</w:t>
      </w:r>
      <w:r w:rsidRPr="00826F6B">
        <w:rPr>
          <w:rFonts w:cs="2  Nazanin" w:hint="cs"/>
          <w:b/>
          <w:bCs/>
          <w:sz w:val="24"/>
          <w:szCs w:val="24"/>
          <w:rtl/>
        </w:rPr>
        <w:t>:</w:t>
      </w:r>
      <w:r>
        <w:rPr>
          <w:rFonts w:cs="2  Nazanin" w:hint="cs"/>
          <w:b/>
          <w:bCs/>
          <w:sz w:val="24"/>
          <w:szCs w:val="24"/>
          <w:rtl/>
        </w:rPr>
        <w:t xml:space="preserve"> </w:t>
      </w:r>
      <w:r w:rsidRPr="00826F6B">
        <w:rPr>
          <w:rFonts w:cs="2  Nazanin" w:hint="cs"/>
          <w:b/>
          <w:bCs/>
          <w:sz w:val="24"/>
          <w:szCs w:val="24"/>
          <w:rtl/>
        </w:rPr>
        <w:t xml:space="preserve"> ارسال پوستر، بروشور و ... به دانشگاه و پردیس ها و مراکز آموزش عالی </w:t>
      </w:r>
    </w:p>
    <w:p w:rsidR="00805838" w:rsidRPr="00826F6B" w:rsidRDefault="00805838" w:rsidP="00805838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</w:rPr>
      </w:pPr>
      <w:r>
        <w:rPr>
          <w:rFonts w:cs="2  Nazanin" w:hint="cs"/>
          <w:b/>
          <w:bCs/>
          <w:sz w:val="24"/>
          <w:szCs w:val="24"/>
          <w:rtl/>
        </w:rPr>
        <w:t xml:space="preserve"> 5-7</w:t>
      </w:r>
      <w:r w:rsidRPr="00826F6B">
        <w:rPr>
          <w:rFonts w:cs="2  Nazanin" w:hint="cs"/>
          <w:b/>
          <w:bCs/>
          <w:sz w:val="24"/>
          <w:szCs w:val="24"/>
          <w:rtl/>
        </w:rPr>
        <w:t xml:space="preserve">: </w:t>
      </w:r>
      <w:r>
        <w:rPr>
          <w:rFonts w:cs="2  Nazanin" w:hint="cs"/>
          <w:b/>
          <w:bCs/>
          <w:sz w:val="24"/>
          <w:szCs w:val="24"/>
          <w:rtl/>
        </w:rPr>
        <w:t xml:space="preserve"> </w:t>
      </w:r>
      <w:r w:rsidRPr="00826F6B">
        <w:rPr>
          <w:rFonts w:cs="2  Nazanin" w:hint="cs"/>
          <w:b/>
          <w:bCs/>
          <w:sz w:val="24"/>
          <w:szCs w:val="24"/>
          <w:rtl/>
        </w:rPr>
        <w:t xml:space="preserve">برگزاری همایش </w:t>
      </w:r>
      <w:r>
        <w:rPr>
          <w:rFonts w:cs="2  Nazanin" w:hint="cs"/>
          <w:b/>
          <w:bCs/>
          <w:sz w:val="24"/>
          <w:szCs w:val="24"/>
          <w:rtl/>
        </w:rPr>
        <w:t>،اهداءگواهی حضور و ......</w:t>
      </w:r>
    </w:p>
    <w:p w:rsidR="00805838" w:rsidRPr="00826F6B" w:rsidRDefault="00805838" w:rsidP="00805838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  <w:rtl/>
        </w:rPr>
      </w:pPr>
      <w:r>
        <w:rPr>
          <w:rFonts w:cs="2  Nazanin" w:hint="cs"/>
          <w:b/>
          <w:bCs/>
          <w:sz w:val="24"/>
          <w:szCs w:val="24"/>
          <w:rtl/>
        </w:rPr>
        <w:t>5-8</w:t>
      </w:r>
      <w:r w:rsidRPr="00826F6B">
        <w:rPr>
          <w:rFonts w:cs="2  Nazanin" w:hint="cs"/>
          <w:b/>
          <w:bCs/>
          <w:sz w:val="24"/>
          <w:szCs w:val="24"/>
          <w:rtl/>
        </w:rPr>
        <w:t>:</w:t>
      </w:r>
      <w:r>
        <w:rPr>
          <w:rFonts w:cs="2  Nazanin" w:hint="cs"/>
          <w:b/>
          <w:bCs/>
          <w:sz w:val="24"/>
          <w:szCs w:val="24"/>
          <w:rtl/>
        </w:rPr>
        <w:t xml:space="preserve"> </w:t>
      </w:r>
      <w:r w:rsidRPr="00826F6B">
        <w:rPr>
          <w:rFonts w:cs="2  Nazanin" w:hint="cs"/>
          <w:b/>
          <w:bCs/>
          <w:sz w:val="24"/>
          <w:szCs w:val="24"/>
          <w:rtl/>
        </w:rPr>
        <w:t>ارسال اطلاعات پایانی همایش همراه با مدارک همایش(نمون برگ ب)</w:t>
      </w:r>
    </w:p>
    <w:p w:rsidR="00805838" w:rsidRPr="00826F6B" w:rsidRDefault="00805838" w:rsidP="00EB7955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  <w:rtl/>
        </w:rPr>
      </w:pPr>
      <w:r>
        <w:rPr>
          <w:rFonts w:cs="2  Nazanin" w:hint="cs"/>
          <w:b/>
          <w:bCs/>
          <w:sz w:val="24"/>
          <w:szCs w:val="24"/>
          <w:rtl/>
        </w:rPr>
        <w:t>5-9</w:t>
      </w:r>
      <w:r w:rsidRPr="00826F6B">
        <w:rPr>
          <w:rFonts w:cs="2  Nazanin" w:hint="cs"/>
          <w:b/>
          <w:bCs/>
          <w:sz w:val="24"/>
          <w:szCs w:val="24"/>
          <w:rtl/>
        </w:rPr>
        <w:t xml:space="preserve"> </w:t>
      </w:r>
      <w:r>
        <w:rPr>
          <w:rFonts w:cs="2  Nazanin" w:hint="cs"/>
          <w:b/>
          <w:bCs/>
          <w:sz w:val="24"/>
          <w:szCs w:val="24"/>
          <w:rtl/>
        </w:rPr>
        <w:t xml:space="preserve">: </w:t>
      </w:r>
      <w:r w:rsidRPr="00826F6B">
        <w:rPr>
          <w:rFonts w:cs="2  Nazanin" w:hint="cs"/>
          <w:b/>
          <w:bCs/>
          <w:sz w:val="24"/>
          <w:szCs w:val="24"/>
          <w:rtl/>
        </w:rPr>
        <w:t>ارسال اسامی مدعوین شرکت کننده در همایش(نمون برگ ج)</w:t>
      </w:r>
    </w:p>
    <w:p w:rsidR="00C1168A" w:rsidRPr="00826F6B" w:rsidRDefault="00C1168A" w:rsidP="00C1168A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</w:rPr>
      </w:pPr>
    </w:p>
    <w:p w:rsidR="00C1168A" w:rsidRPr="00C5025C" w:rsidRDefault="00C1168A" w:rsidP="009A590E">
      <w:pPr>
        <w:pStyle w:val="NoSpacing"/>
        <w:spacing w:line="360" w:lineRule="auto"/>
        <w:jc w:val="both"/>
        <w:rPr>
          <w:rFonts w:cs="2  Nazanin"/>
          <w:sz w:val="32"/>
          <w:szCs w:val="32"/>
        </w:rPr>
      </w:pPr>
      <w:r w:rsidRPr="00C5025C">
        <w:rPr>
          <w:rFonts w:cs="2  Nazanin" w:hint="cs"/>
          <w:sz w:val="32"/>
          <w:szCs w:val="32"/>
          <w:rtl/>
        </w:rPr>
        <w:t xml:space="preserve">ماده </w:t>
      </w:r>
      <w:r w:rsidR="009A590E">
        <w:rPr>
          <w:rFonts w:cs="2  Nazanin" w:hint="cs"/>
          <w:sz w:val="32"/>
          <w:szCs w:val="32"/>
          <w:rtl/>
        </w:rPr>
        <w:t>6</w:t>
      </w:r>
      <w:r w:rsidRPr="00C5025C">
        <w:rPr>
          <w:rFonts w:cs="2  Nazanin" w:hint="cs"/>
          <w:sz w:val="32"/>
          <w:szCs w:val="32"/>
          <w:rtl/>
        </w:rPr>
        <w:t>: هزینه برگزاری :</w:t>
      </w:r>
    </w:p>
    <w:p w:rsidR="00C1168A" w:rsidRPr="00826F6B" w:rsidRDefault="009A590E" w:rsidP="0032184B">
      <w:pPr>
        <w:pStyle w:val="NoSpacing"/>
        <w:spacing w:line="360" w:lineRule="auto"/>
        <w:ind w:left="720"/>
        <w:jc w:val="both"/>
        <w:rPr>
          <w:rFonts w:cs="2  Nazanin"/>
          <w:b/>
          <w:bCs/>
          <w:sz w:val="24"/>
          <w:szCs w:val="24"/>
          <w:rtl/>
        </w:rPr>
      </w:pPr>
      <w:r>
        <w:rPr>
          <w:rFonts w:cs="2  Nazanin" w:hint="cs"/>
          <w:b/>
          <w:bCs/>
          <w:sz w:val="24"/>
          <w:szCs w:val="24"/>
          <w:rtl/>
        </w:rPr>
        <w:t>6</w:t>
      </w:r>
      <w:r w:rsidR="00C1168A" w:rsidRPr="00826F6B">
        <w:rPr>
          <w:rFonts w:cs="2  Nazanin" w:hint="cs"/>
          <w:b/>
          <w:bCs/>
          <w:sz w:val="24"/>
          <w:szCs w:val="24"/>
          <w:rtl/>
        </w:rPr>
        <w:t xml:space="preserve">-1: هزینه برگزاری همایش ها از محل درآمد پردیس ها و مراکز آموزش عالی پیشنهاد دهنده همایش و در موارد خاص ( بنا به </w:t>
      </w:r>
      <w:r w:rsidR="0032184B" w:rsidRPr="00826F6B">
        <w:rPr>
          <w:rFonts w:cs="2  Nazanin" w:hint="cs"/>
          <w:b/>
          <w:bCs/>
          <w:sz w:val="24"/>
          <w:szCs w:val="24"/>
          <w:rtl/>
        </w:rPr>
        <w:t>پیشنهاد</w:t>
      </w:r>
      <w:r w:rsidR="00C1168A" w:rsidRPr="00826F6B">
        <w:rPr>
          <w:rFonts w:cs="2  Nazanin" w:hint="cs"/>
          <w:b/>
          <w:bCs/>
          <w:sz w:val="24"/>
          <w:szCs w:val="24"/>
          <w:rtl/>
        </w:rPr>
        <w:t xml:space="preserve"> شورای تخصصی پژوهش وفناوری ) بخشی از هزینه ها از محل اعتبارات</w:t>
      </w:r>
      <w:r w:rsidR="0032184B">
        <w:rPr>
          <w:rFonts w:cs="2  Nazanin" w:hint="cs"/>
          <w:b/>
          <w:bCs/>
          <w:sz w:val="24"/>
          <w:szCs w:val="24"/>
          <w:rtl/>
        </w:rPr>
        <w:t xml:space="preserve"> پژوهشی</w:t>
      </w:r>
      <w:r w:rsidR="00C1168A" w:rsidRPr="00826F6B">
        <w:rPr>
          <w:rFonts w:cs="2  Nazanin" w:hint="cs"/>
          <w:b/>
          <w:bCs/>
          <w:sz w:val="24"/>
          <w:szCs w:val="24"/>
          <w:rtl/>
        </w:rPr>
        <w:t xml:space="preserve"> دانشگاه فرهنگیان تامین خواهد شد.</w:t>
      </w:r>
    </w:p>
    <w:p w:rsidR="00C1168A" w:rsidRPr="00826F6B" w:rsidRDefault="009A590E" w:rsidP="00C1168A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  <w:rtl/>
        </w:rPr>
      </w:pPr>
      <w:r>
        <w:rPr>
          <w:rFonts w:cs="2  Nazanin" w:hint="cs"/>
          <w:b/>
          <w:bCs/>
          <w:sz w:val="24"/>
          <w:szCs w:val="24"/>
          <w:rtl/>
        </w:rPr>
        <w:lastRenderedPageBreak/>
        <w:t>6</w:t>
      </w:r>
      <w:r w:rsidR="00C1168A" w:rsidRPr="00826F6B">
        <w:rPr>
          <w:rFonts w:cs="2  Nazanin" w:hint="cs"/>
          <w:b/>
          <w:bCs/>
          <w:sz w:val="24"/>
          <w:szCs w:val="24"/>
          <w:rtl/>
        </w:rPr>
        <w:t xml:space="preserve">-2: پردیس ها ومراکز آموزش عالی باید هزینه های همایش را در بودجه سالانه خود پیش بینی و منظور نمایند. </w:t>
      </w:r>
    </w:p>
    <w:p w:rsidR="00C1168A" w:rsidRPr="00826F6B" w:rsidRDefault="009A590E" w:rsidP="004E0F9F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</w:rPr>
      </w:pPr>
      <w:r>
        <w:rPr>
          <w:rFonts w:cs="2  Nazanin" w:hint="cs"/>
          <w:b/>
          <w:bCs/>
          <w:sz w:val="24"/>
          <w:szCs w:val="24"/>
          <w:rtl/>
        </w:rPr>
        <w:t>6</w:t>
      </w:r>
      <w:r w:rsidR="00C1168A" w:rsidRPr="00826F6B">
        <w:rPr>
          <w:rFonts w:cs="2  Nazanin" w:hint="cs"/>
          <w:b/>
          <w:bCs/>
          <w:sz w:val="24"/>
          <w:szCs w:val="24"/>
          <w:rtl/>
        </w:rPr>
        <w:t xml:space="preserve">-3: جذب حمایت های مالی ( حامیان </w:t>
      </w:r>
      <w:r w:rsidR="004E0F9F">
        <w:rPr>
          <w:rFonts w:cs="2  Nazanin" w:hint="cs"/>
          <w:b/>
          <w:bCs/>
          <w:sz w:val="24"/>
          <w:szCs w:val="24"/>
          <w:rtl/>
        </w:rPr>
        <w:t>ه</w:t>
      </w:r>
      <w:r w:rsidR="00C1168A" w:rsidRPr="00826F6B">
        <w:rPr>
          <w:rFonts w:cs="2  Nazanin" w:hint="cs"/>
          <w:b/>
          <w:bCs/>
          <w:sz w:val="24"/>
          <w:szCs w:val="24"/>
          <w:rtl/>
        </w:rPr>
        <w:t>مایش ) توسط پردیس ها و مراکز صورت پذیرد.</w:t>
      </w:r>
    </w:p>
    <w:p w:rsidR="005A14F0" w:rsidRDefault="009A590E" w:rsidP="0032184B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  <w:rtl/>
        </w:rPr>
      </w:pPr>
      <w:r>
        <w:rPr>
          <w:rFonts w:cs="2  Nazanin" w:hint="cs"/>
          <w:b/>
          <w:bCs/>
          <w:sz w:val="24"/>
          <w:szCs w:val="24"/>
          <w:rtl/>
        </w:rPr>
        <w:t>6</w:t>
      </w:r>
      <w:r w:rsidR="00C1168A" w:rsidRPr="00826F6B">
        <w:rPr>
          <w:rFonts w:cs="2  Nazanin" w:hint="cs"/>
          <w:b/>
          <w:bCs/>
          <w:sz w:val="24"/>
          <w:szCs w:val="24"/>
          <w:rtl/>
        </w:rPr>
        <w:t xml:space="preserve">-4: در هر همایش برآورد بودجه مورد نیاز شامل هزینه ها و درآمد ها باید  طبق فرم های پیوست به شورای تخصصی پژوهش وفناوری </w:t>
      </w:r>
      <w:r w:rsidR="006F4E5F">
        <w:rPr>
          <w:rFonts w:cs="2  Nazanin" w:hint="cs"/>
          <w:b/>
          <w:bCs/>
          <w:sz w:val="24"/>
          <w:szCs w:val="24"/>
          <w:rtl/>
        </w:rPr>
        <w:t xml:space="preserve"> معاون پژوهش وفناوری دانشگاه </w:t>
      </w:r>
      <w:r w:rsidR="00C1168A" w:rsidRPr="00826F6B">
        <w:rPr>
          <w:rFonts w:cs="2  Nazanin" w:hint="cs"/>
          <w:b/>
          <w:bCs/>
          <w:sz w:val="24"/>
          <w:szCs w:val="24"/>
          <w:rtl/>
        </w:rPr>
        <w:t>اعلام شود.</w:t>
      </w:r>
    </w:p>
    <w:p w:rsidR="005A14F0" w:rsidRPr="00826F6B" w:rsidRDefault="005A14F0" w:rsidP="00C1168A">
      <w:pPr>
        <w:pStyle w:val="NoSpacing"/>
        <w:spacing w:line="360" w:lineRule="auto"/>
        <w:ind w:left="720"/>
        <w:jc w:val="both"/>
        <w:rPr>
          <w:rFonts w:cs="2  Nazanin"/>
          <w:b/>
          <w:bCs/>
          <w:sz w:val="24"/>
          <w:szCs w:val="24"/>
          <w:rtl/>
        </w:rPr>
      </w:pPr>
    </w:p>
    <w:p w:rsidR="00C1168A" w:rsidRPr="00C5025C" w:rsidRDefault="00C1168A" w:rsidP="009A590E">
      <w:pPr>
        <w:pStyle w:val="NoSpacing"/>
        <w:spacing w:line="360" w:lineRule="auto"/>
        <w:jc w:val="both"/>
        <w:rPr>
          <w:rFonts w:cs="2  Nazanin"/>
          <w:sz w:val="32"/>
          <w:szCs w:val="32"/>
        </w:rPr>
      </w:pPr>
      <w:r w:rsidRPr="00C5025C">
        <w:rPr>
          <w:rFonts w:cs="2  Nazanin" w:hint="cs"/>
          <w:sz w:val="32"/>
          <w:szCs w:val="32"/>
          <w:rtl/>
        </w:rPr>
        <w:t xml:space="preserve">ماده </w:t>
      </w:r>
      <w:r w:rsidR="009A590E">
        <w:rPr>
          <w:rFonts w:cs="2  Nazanin" w:hint="cs"/>
          <w:sz w:val="32"/>
          <w:szCs w:val="32"/>
          <w:rtl/>
        </w:rPr>
        <w:t>7</w:t>
      </w:r>
      <w:r w:rsidRPr="00C5025C">
        <w:rPr>
          <w:rFonts w:cs="2  Nazanin" w:hint="cs"/>
          <w:sz w:val="32"/>
          <w:szCs w:val="32"/>
          <w:rtl/>
        </w:rPr>
        <w:t xml:space="preserve">: ثبت همایش ومقالات آن: </w:t>
      </w:r>
    </w:p>
    <w:p w:rsidR="00C1168A" w:rsidRPr="00826F6B" w:rsidRDefault="009A590E" w:rsidP="00C1168A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</w:rPr>
      </w:pPr>
      <w:r>
        <w:rPr>
          <w:rFonts w:cs="2  Nazanin" w:hint="cs"/>
          <w:b/>
          <w:bCs/>
          <w:sz w:val="24"/>
          <w:szCs w:val="24"/>
          <w:rtl/>
        </w:rPr>
        <w:t>7</w:t>
      </w:r>
      <w:r w:rsidR="00C1168A" w:rsidRPr="00826F6B">
        <w:rPr>
          <w:rFonts w:cs="2  Nazanin" w:hint="cs"/>
          <w:b/>
          <w:bCs/>
          <w:sz w:val="24"/>
          <w:szCs w:val="24"/>
          <w:rtl/>
        </w:rPr>
        <w:t>-1: شماره و تاریخ مجوز برگزاری همایشی که توسط شورای تخصصی پژوهش وفناوری  صادر شده است می بایست در پوستر و مکاتبات همایش درج گردد . بدیهی است همایش هایی که فاقد مجوز هستند از نمره های  ارتقاء ، حق التشویق مقالات ، پژوهانه و ... برخوردار نخواهند شد.</w:t>
      </w:r>
    </w:p>
    <w:p w:rsidR="00C1168A" w:rsidRPr="00826F6B" w:rsidRDefault="009A590E" w:rsidP="00C1168A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  <w:rtl/>
        </w:rPr>
      </w:pPr>
      <w:r>
        <w:rPr>
          <w:rFonts w:cs="2  Nazanin" w:hint="cs"/>
          <w:b/>
          <w:bCs/>
          <w:sz w:val="24"/>
          <w:szCs w:val="24"/>
          <w:rtl/>
        </w:rPr>
        <w:t>7</w:t>
      </w:r>
      <w:r w:rsidR="00C1168A" w:rsidRPr="00826F6B">
        <w:rPr>
          <w:rFonts w:cs="2  Nazanin" w:hint="cs"/>
          <w:b/>
          <w:bCs/>
          <w:sz w:val="24"/>
          <w:szCs w:val="24"/>
          <w:rtl/>
        </w:rPr>
        <w:t xml:space="preserve">-2:مقالات برگزیده همایش های برگزار شده توسط  پردیس ها یا مراکز در طی سال به صورت ویژه در یک شماره </w:t>
      </w:r>
      <w:r w:rsidR="004E4F8B">
        <w:rPr>
          <w:rFonts w:cs="2  Nazanin"/>
          <w:b/>
          <w:bCs/>
          <w:sz w:val="24"/>
          <w:szCs w:val="24"/>
        </w:rPr>
        <w:t xml:space="preserve"> </w:t>
      </w:r>
      <w:r w:rsidR="004E4F8B">
        <w:rPr>
          <w:rFonts w:cs="2  Nazanin" w:hint="cs"/>
          <w:b/>
          <w:bCs/>
          <w:sz w:val="24"/>
          <w:szCs w:val="24"/>
          <w:rtl/>
        </w:rPr>
        <w:t>در</w:t>
      </w:r>
      <w:r w:rsidR="00C1168A" w:rsidRPr="00826F6B">
        <w:rPr>
          <w:rFonts w:cs="2  Nazanin" w:hint="cs"/>
          <w:b/>
          <w:bCs/>
          <w:sz w:val="24"/>
          <w:szCs w:val="24"/>
          <w:rtl/>
        </w:rPr>
        <w:t xml:space="preserve"> نشریات  سازمان مرکزی  چاپ می گردد.</w:t>
      </w:r>
    </w:p>
    <w:p w:rsidR="00C1168A" w:rsidRPr="00826F6B" w:rsidRDefault="009A590E" w:rsidP="00C1168A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  <w:rtl/>
        </w:rPr>
      </w:pPr>
      <w:r>
        <w:rPr>
          <w:rFonts w:cs="2  Nazanin" w:hint="cs"/>
          <w:b/>
          <w:bCs/>
          <w:sz w:val="24"/>
          <w:szCs w:val="24"/>
          <w:rtl/>
        </w:rPr>
        <w:t>7</w:t>
      </w:r>
      <w:r w:rsidR="00C1168A" w:rsidRPr="00826F6B">
        <w:rPr>
          <w:rFonts w:cs="2  Nazanin" w:hint="cs"/>
          <w:b/>
          <w:bCs/>
          <w:sz w:val="24"/>
          <w:szCs w:val="24"/>
          <w:rtl/>
        </w:rPr>
        <w:t>-3: الصاق آرم ( نشان واره ، لوگو)دانشگاه فرهنگیان در تم</w:t>
      </w:r>
      <w:r w:rsidR="006F4E5F">
        <w:rPr>
          <w:rFonts w:cs="2  Nazanin" w:hint="cs"/>
          <w:b/>
          <w:bCs/>
          <w:sz w:val="24"/>
          <w:szCs w:val="24"/>
          <w:rtl/>
        </w:rPr>
        <w:t xml:space="preserve">امی موارد ( پوستر، بورشور، کتاب همایش، چکیده </w:t>
      </w:r>
      <w:r w:rsidR="00C1168A" w:rsidRPr="00826F6B">
        <w:rPr>
          <w:rFonts w:cs="2  Nazanin" w:hint="cs"/>
          <w:b/>
          <w:bCs/>
          <w:sz w:val="24"/>
          <w:szCs w:val="24"/>
          <w:rtl/>
        </w:rPr>
        <w:t>مقالات و ... ) الزامی است. استفاده از آرم  دانشگاه بدون مجوز</w:t>
      </w:r>
      <w:r w:rsidR="0032184B">
        <w:rPr>
          <w:rFonts w:cs="2  Nazanin" w:hint="cs"/>
          <w:b/>
          <w:bCs/>
          <w:sz w:val="24"/>
          <w:szCs w:val="24"/>
          <w:rtl/>
        </w:rPr>
        <w:t>،</w:t>
      </w:r>
      <w:r w:rsidR="00C1168A" w:rsidRPr="00826F6B">
        <w:rPr>
          <w:rFonts w:cs="2  Nazanin" w:hint="cs"/>
          <w:b/>
          <w:bCs/>
          <w:sz w:val="24"/>
          <w:szCs w:val="24"/>
          <w:rtl/>
        </w:rPr>
        <w:t xml:space="preserve"> غیر قانونی و دارای پیگرد می باشد.</w:t>
      </w:r>
    </w:p>
    <w:p w:rsidR="00C1168A" w:rsidRPr="00826F6B" w:rsidRDefault="009A590E" w:rsidP="0032184B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  <w:rtl/>
        </w:rPr>
      </w:pPr>
      <w:r>
        <w:rPr>
          <w:rFonts w:cs="2  Nazanin" w:hint="cs"/>
          <w:b/>
          <w:bCs/>
          <w:sz w:val="24"/>
          <w:szCs w:val="24"/>
          <w:rtl/>
        </w:rPr>
        <w:t>7</w:t>
      </w:r>
      <w:r w:rsidR="00C1168A" w:rsidRPr="00826F6B">
        <w:rPr>
          <w:rFonts w:cs="2  Nazanin" w:hint="cs"/>
          <w:b/>
          <w:bCs/>
          <w:sz w:val="24"/>
          <w:szCs w:val="24"/>
          <w:rtl/>
        </w:rPr>
        <w:t xml:space="preserve">-4: پردیس ها ومراکز به منظور استفاده از امتیازات مربوط به همایش های علمی مجموعه مقالات را در پایگاه </w:t>
      </w:r>
      <w:r w:rsidR="00C1168A" w:rsidRPr="00826F6B">
        <w:rPr>
          <w:rFonts w:cs="2  Nazanin"/>
          <w:b/>
          <w:bCs/>
          <w:sz w:val="24"/>
          <w:szCs w:val="24"/>
        </w:rPr>
        <w:t xml:space="preserve">ISC </w:t>
      </w:r>
      <w:r w:rsidR="00C1168A" w:rsidRPr="00826F6B">
        <w:rPr>
          <w:rFonts w:cs="2  Nazanin" w:hint="cs"/>
          <w:b/>
          <w:bCs/>
          <w:sz w:val="24"/>
          <w:szCs w:val="24"/>
          <w:rtl/>
        </w:rPr>
        <w:t xml:space="preserve"> طبق شیوه نامه ثبت ، پردازش و اشاعه همایش های علمی و مقالات آن </w:t>
      </w:r>
      <w:r w:rsidR="0032184B">
        <w:rPr>
          <w:rFonts w:cs="2  Nazanin" w:hint="cs"/>
          <w:b/>
          <w:bCs/>
          <w:sz w:val="24"/>
          <w:szCs w:val="24"/>
          <w:rtl/>
        </w:rPr>
        <w:t xml:space="preserve">با توجه به بخشنامه </w:t>
      </w:r>
      <w:r w:rsidR="00C1168A" w:rsidRPr="00826F6B">
        <w:rPr>
          <w:rFonts w:cs="2  Nazanin" w:hint="cs"/>
          <w:b/>
          <w:bCs/>
          <w:sz w:val="24"/>
          <w:szCs w:val="24"/>
          <w:rtl/>
        </w:rPr>
        <w:t>شماره 11299/3 مورخ 13/5/89</w:t>
      </w:r>
      <w:r w:rsidR="0032184B">
        <w:rPr>
          <w:rFonts w:cs="2  Nazanin" w:hint="cs"/>
          <w:b/>
          <w:bCs/>
          <w:sz w:val="24"/>
          <w:szCs w:val="24"/>
          <w:rtl/>
        </w:rPr>
        <w:t xml:space="preserve"> وزارت علوم،تحقیقات و فناوری،</w:t>
      </w:r>
      <w:r w:rsidR="00C1168A" w:rsidRPr="00826F6B">
        <w:rPr>
          <w:rFonts w:cs="2  Nazanin" w:hint="cs"/>
          <w:b/>
          <w:bCs/>
          <w:sz w:val="24"/>
          <w:szCs w:val="24"/>
          <w:rtl/>
        </w:rPr>
        <w:t xml:space="preserve"> به اسم دانشگاه فرهنگیان  ارسال وثبت  نمایند.</w:t>
      </w:r>
    </w:p>
    <w:p w:rsidR="00C1168A" w:rsidRPr="00826F6B" w:rsidRDefault="009A590E" w:rsidP="00C1168A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</w:rPr>
      </w:pPr>
      <w:r>
        <w:rPr>
          <w:rFonts w:cs="2  Nazanin" w:hint="cs"/>
          <w:b/>
          <w:bCs/>
          <w:sz w:val="24"/>
          <w:szCs w:val="24"/>
          <w:rtl/>
        </w:rPr>
        <w:t>7</w:t>
      </w:r>
      <w:r w:rsidR="00C1168A" w:rsidRPr="00826F6B">
        <w:rPr>
          <w:rFonts w:cs="2  Nazanin" w:hint="cs"/>
          <w:b/>
          <w:bCs/>
          <w:sz w:val="24"/>
          <w:szCs w:val="24"/>
          <w:rtl/>
        </w:rPr>
        <w:t>-5: فرم اطلاعات پایانی همایش علمی ( به پیوست</w:t>
      </w:r>
      <w:r w:rsidR="006F4E5F">
        <w:rPr>
          <w:rFonts w:cs="2  Nazanin" w:hint="cs"/>
          <w:b/>
          <w:bCs/>
          <w:sz w:val="24"/>
          <w:szCs w:val="24"/>
          <w:rtl/>
        </w:rPr>
        <w:t xml:space="preserve"> نمون برگ ب</w:t>
      </w:r>
      <w:r w:rsidR="00C1168A" w:rsidRPr="00826F6B">
        <w:rPr>
          <w:rFonts w:cs="2  Nazanin" w:hint="cs"/>
          <w:b/>
          <w:bCs/>
          <w:sz w:val="24"/>
          <w:szCs w:val="24"/>
          <w:rtl/>
        </w:rPr>
        <w:t xml:space="preserve"> ) به همراه یک نسخه از کلیه مدارک چاپی و  الکترونیکی و ... پس از پایان همایش به  معاونت پژوهش و فناوری  ارسال گردد </w:t>
      </w:r>
    </w:p>
    <w:p w:rsidR="00C1168A" w:rsidRPr="00826F6B" w:rsidRDefault="009A590E" w:rsidP="00C1168A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</w:rPr>
      </w:pPr>
      <w:r>
        <w:rPr>
          <w:rFonts w:cs="2  Nazanin" w:hint="cs"/>
          <w:b/>
          <w:bCs/>
          <w:sz w:val="24"/>
          <w:szCs w:val="24"/>
          <w:rtl/>
        </w:rPr>
        <w:t>7</w:t>
      </w:r>
      <w:r w:rsidR="00C1168A" w:rsidRPr="00826F6B">
        <w:rPr>
          <w:rFonts w:cs="2  Nazanin" w:hint="cs"/>
          <w:b/>
          <w:bCs/>
          <w:sz w:val="24"/>
          <w:szCs w:val="24"/>
          <w:rtl/>
        </w:rPr>
        <w:t>-6:موافقت شورای تخصصی پژوهش وفناوری  فقط جهت برگزاری همایش بوده و دیگر مجوز های لازم ( مانند حراست، داخل استان و ... ) جداگانه از سوی  واحدهای ذیربط اخذ گردد.</w:t>
      </w:r>
    </w:p>
    <w:p w:rsidR="00C1168A" w:rsidRPr="00826F6B" w:rsidRDefault="009A590E" w:rsidP="006F4E5F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  <w:rtl/>
        </w:rPr>
      </w:pPr>
      <w:r>
        <w:rPr>
          <w:rFonts w:cs="2  Nazanin" w:hint="cs"/>
          <w:b/>
          <w:bCs/>
          <w:sz w:val="24"/>
          <w:szCs w:val="24"/>
          <w:rtl/>
        </w:rPr>
        <w:t>7</w:t>
      </w:r>
      <w:r w:rsidR="00C1168A" w:rsidRPr="00826F6B">
        <w:rPr>
          <w:rFonts w:cs="2  Nazanin" w:hint="cs"/>
          <w:b/>
          <w:bCs/>
          <w:sz w:val="24"/>
          <w:szCs w:val="24"/>
          <w:rtl/>
        </w:rPr>
        <w:t>-7: تصویر برداری و عکاسی از همایش می بایست به صورت کامل انجام پذیرد تا بتوان از آن در آینده در گزارش ها استفاده نمود. ضمنا یک نسخه کامل از فیلم</w:t>
      </w:r>
      <w:r w:rsidR="006F4E5F">
        <w:rPr>
          <w:rFonts w:cs="2  Nazanin" w:hint="cs"/>
          <w:b/>
          <w:bCs/>
          <w:sz w:val="24"/>
          <w:szCs w:val="24"/>
          <w:rtl/>
        </w:rPr>
        <w:t xml:space="preserve"> و عکس های </w:t>
      </w:r>
      <w:r w:rsidR="00C1168A" w:rsidRPr="00826F6B">
        <w:rPr>
          <w:rFonts w:cs="2  Nazanin" w:hint="cs"/>
          <w:b/>
          <w:bCs/>
          <w:sz w:val="24"/>
          <w:szCs w:val="24"/>
          <w:rtl/>
        </w:rPr>
        <w:t xml:space="preserve"> همایش نیز </w:t>
      </w:r>
      <w:r w:rsidR="006F4E5F" w:rsidRPr="00826F6B">
        <w:rPr>
          <w:rFonts w:cs="2  Nazanin" w:hint="cs"/>
          <w:b/>
          <w:bCs/>
          <w:sz w:val="24"/>
          <w:szCs w:val="24"/>
          <w:rtl/>
        </w:rPr>
        <w:t xml:space="preserve">به </w:t>
      </w:r>
      <w:r w:rsidR="00C1168A" w:rsidRPr="00826F6B">
        <w:rPr>
          <w:rFonts w:cs="2  Nazanin" w:hint="cs"/>
          <w:b/>
          <w:bCs/>
          <w:sz w:val="24"/>
          <w:szCs w:val="24"/>
          <w:rtl/>
        </w:rPr>
        <w:t>معاونت پژوهش و فناوری ارسال گردد. پس از موافقت شورای تخصصی پژوهش وفناوری  و ارسال پوستر از طریق فایل به ایمیل  معاونت اطلاع رسانی از طریق پورتال  دانشگاه  صورت خواهد گرفت.</w:t>
      </w:r>
    </w:p>
    <w:p w:rsidR="009E1A6B" w:rsidRPr="009A590E" w:rsidRDefault="00C1168A" w:rsidP="009A590E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</w:rPr>
      </w:pPr>
      <w:r w:rsidRPr="00826F6B">
        <w:rPr>
          <w:rFonts w:cs="2  Nazanin" w:hint="cs"/>
          <w:b/>
          <w:bCs/>
          <w:sz w:val="24"/>
          <w:szCs w:val="24"/>
          <w:rtl/>
        </w:rPr>
        <w:t>7-</w:t>
      </w:r>
      <w:r w:rsidR="009A590E">
        <w:rPr>
          <w:rFonts w:cs="2  Nazanin" w:hint="cs"/>
          <w:b/>
          <w:bCs/>
          <w:sz w:val="24"/>
          <w:szCs w:val="24"/>
          <w:rtl/>
        </w:rPr>
        <w:t>8</w:t>
      </w:r>
      <w:r w:rsidRPr="00826F6B">
        <w:rPr>
          <w:rFonts w:cs="2  Nazanin" w:hint="cs"/>
          <w:b/>
          <w:bCs/>
          <w:sz w:val="24"/>
          <w:szCs w:val="24"/>
          <w:rtl/>
        </w:rPr>
        <w:t xml:space="preserve"> </w:t>
      </w:r>
      <w:r w:rsidR="002B34DE" w:rsidRPr="00826F6B">
        <w:rPr>
          <w:rFonts w:cs="2  Nazanin" w:hint="cs"/>
          <w:b/>
          <w:bCs/>
          <w:sz w:val="24"/>
          <w:szCs w:val="24"/>
          <w:rtl/>
        </w:rPr>
        <w:t>:</w:t>
      </w:r>
      <w:r w:rsidRPr="00826F6B">
        <w:rPr>
          <w:rFonts w:cs="2  Nazanin" w:hint="cs"/>
          <w:b/>
          <w:bCs/>
          <w:sz w:val="24"/>
          <w:szCs w:val="24"/>
          <w:rtl/>
        </w:rPr>
        <w:t>نمونه گواهی حضور در همایش جهت ارائه به شرکت کنندگان به پیوست</w:t>
      </w:r>
      <w:r w:rsidR="002B34DE" w:rsidRPr="00826F6B">
        <w:rPr>
          <w:rFonts w:cs="2  Nazanin" w:hint="cs"/>
          <w:b/>
          <w:bCs/>
          <w:sz w:val="24"/>
          <w:szCs w:val="24"/>
          <w:rtl/>
        </w:rPr>
        <w:t>( نمون برگ (د))</w:t>
      </w:r>
      <w:r w:rsidRPr="00826F6B">
        <w:rPr>
          <w:rFonts w:cs="2  Nazanin" w:hint="cs"/>
          <w:b/>
          <w:bCs/>
          <w:sz w:val="24"/>
          <w:szCs w:val="24"/>
          <w:rtl/>
        </w:rPr>
        <w:t xml:space="preserve"> ارسال می شود.</w:t>
      </w:r>
    </w:p>
    <w:p w:rsidR="009E1A6B" w:rsidRPr="00C5025C" w:rsidRDefault="009E1A6B" w:rsidP="00C1168A">
      <w:pPr>
        <w:pStyle w:val="NoSpacing"/>
        <w:spacing w:line="360" w:lineRule="auto"/>
        <w:jc w:val="both"/>
        <w:rPr>
          <w:rFonts w:cs="2  Nazanin"/>
          <w:sz w:val="32"/>
          <w:szCs w:val="32"/>
          <w:rtl/>
        </w:rPr>
      </w:pPr>
    </w:p>
    <w:p w:rsidR="00C1168A" w:rsidRPr="00CC3793" w:rsidRDefault="00C1168A" w:rsidP="00C1168A">
      <w:pPr>
        <w:pStyle w:val="NoSpacing"/>
        <w:spacing w:line="360" w:lineRule="auto"/>
        <w:jc w:val="both"/>
        <w:rPr>
          <w:rFonts w:cs="2  Nazanin"/>
          <w:b/>
          <w:bCs/>
          <w:sz w:val="32"/>
          <w:szCs w:val="32"/>
          <w:rtl/>
        </w:rPr>
      </w:pPr>
      <w:r w:rsidRPr="00CC3793">
        <w:rPr>
          <w:rFonts w:cs="2  Nazanin" w:hint="cs"/>
          <w:b/>
          <w:bCs/>
          <w:sz w:val="32"/>
          <w:szCs w:val="32"/>
          <w:rtl/>
        </w:rPr>
        <w:t>ماده 8 : نظارت بر حسن اجرا:</w:t>
      </w:r>
    </w:p>
    <w:p w:rsidR="00C1168A" w:rsidRPr="00826F6B" w:rsidRDefault="00CC3793" w:rsidP="006F4E5F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</w:rPr>
      </w:pPr>
      <w:r w:rsidRPr="00CC3793">
        <w:rPr>
          <w:rFonts w:cs="2  Nazanin" w:hint="cs"/>
          <w:b/>
          <w:bCs/>
          <w:sz w:val="24"/>
          <w:szCs w:val="24"/>
          <w:rtl/>
        </w:rPr>
        <w:t xml:space="preserve">نظارت بر حسن اجرای این آئین نامه بر عهده معاونت پژوهش و </w:t>
      </w:r>
      <w:r w:rsidR="006F4E5F">
        <w:rPr>
          <w:rFonts w:cs="2  Nazanin" w:hint="cs"/>
          <w:b/>
          <w:bCs/>
          <w:sz w:val="24"/>
          <w:szCs w:val="24"/>
          <w:rtl/>
        </w:rPr>
        <w:t xml:space="preserve">فناوری  </w:t>
      </w:r>
      <w:r w:rsidRPr="00CC3793">
        <w:rPr>
          <w:rFonts w:cs="2  Nazanin" w:hint="cs"/>
          <w:b/>
          <w:bCs/>
          <w:sz w:val="24"/>
          <w:szCs w:val="24"/>
          <w:rtl/>
        </w:rPr>
        <w:t>و</w:t>
      </w:r>
      <w:r w:rsidR="00C1168A" w:rsidRPr="00826F6B">
        <w:rPr>
          <w:rFonts w:cs="2  Nazanin" w:hint="cs"/>
          <w:b/>
          <w:bCs/>
          <w:sz w:val="24"/>
          <w:szCs w:val="24"/>
          <w:rtl/>
        </w:rPr>
        <w:t>ارزیابی کیفی برگزاری همایش به عهده کمیته پژوهش و فناوری پردیس ها و مراکز آموزش عالی   می باشد.</w:t>
      </w:r>
      <w:r w:rsidR="006F4E5F">
        <w:rPr>
          <w:rFonts w:cs="2  Nazanin" w:hint="cs"/>
          <w:b/>
          <w:bCs/>
          <w:sz w:val="24"/>
          <w:szCs w:val="24"/>
          <w:rtl/>
        </w:rPr>
        <w:t xml:space="preserve">  همچنین ناظری از طرف معاونت پژ</w:t>
      </w:r>
      <w:r w:rsidR="00C1168A" w:rsidRPr="00826F6B">
        <w:rPr>
          <w:rFonts w:cs="2  Nazanin" w:hint="cs"/>
          <w:b/>
          <w:bCs/>
          <w:sz w:val="24"/>
          <w:szCs w:val="24"/>
          <w:rtl/>
        </w:rPr>
        <w:t xml:space="preserve">وهش وفناوری </w:t>
      </w:r>
      <w:r w:rsidR="004E4F8B">
        <w:rPr>
          <w:rFonts w:cs="2  Nazanin" w:hint="cs"/>
          <w:b/>
          <w:bCs/>
          <w:sz w:val="24"/>
          <w:szCs w:val="24"/>
          <w:rtl/>
        </w:rPr>
        <w:t xml:space="preserve"> دانشگاه</w:t>
      </w:r>
      <w:r w:rsidR="00C1168A" w:rsidRPr="00826F6B">
        <w:rPr>
          <w:rFonts w:cs="2  Nazanin" w:hint="cs"/>
          <w:b/>
          <w:bCs/>
          <w:sz w:val="24"/>
          <w:szCs w:val="24"/>
          <w:rtl/>
        </w:rPr>
        <w:t xml:space="preserve"> جهت شرکت در همایش و نظارت بر روند برگزاری در نظر گرفته خواهد شد.</w:t>
      </w:r>
    </w:p>
    <w:p w:rsidR="00C1168A" w:rsidRPr="00826F6B" w:rsidRDefault="00CC3793" w:rsidP="00C1168A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  <w:rtl/>
        </w:rPr>
      </w:pPr>
      <w:r>
        <w:rPr>
          <w:rFonts w:cs="2  Nazanin" w:hint="cs"/>
          <w:b/>
          <w:bCs/>
          <w:sz w:val="24"/>
          <w:szCs w:val="24"/>
          <w:rtl/>
        </w:rPr>
        <w:t>حمایت های دانشگاه از برگزاری همایش ها منوط به رعایت مفاد این آئین نامه می باشد</w:t>
      </w:r>
    </w:p>
    <w:p w:rsidR="00C1168A" w:rsidRPr="00826F6B" w:rsidRDefault="006F4E5F" w:rsidP="006F4E5F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</w:rPr>
      </w:pPr>
      <w:r>
        <w:rPr>
          <w:rFonts w:cs="2  Nazanin" w:hint="cs"/>
          <w:b/>
          <w:bCs/>
          <w:sz w:val="24"/>
          <w:szCs w:val="24"/>
          <w:rtl/>
        </w:rPr>
        <w:t>این شیوه نامه مشتمل بر یک مقدمه</w:t>
      </w:r>
      <w:r w:rsidR="002D21E2">
        <w:rPr>
          <w:rFonts w:cs="2  Nazanin" w:hint="cs"/>
          <w:b/>
          <w:bCs/>
          <w:sz w:val="24"/>
          <w:szCs w:val="24"/>
          <w:rtl/>
        </w:rPr>
        <w:t>،</w:t>
      </w:r>
      <w:r>
        <w:rPr>
          <w:rFonts w:cs="2  Nazanin" w:hint="cs"/>
          <w:b/>
          <w:bCs/>
          <w:sz w:val="24"/>
          <w:szCs w:val="24"/>
          <w:rtl/>
        </w:rPr>
        <w:t xml:space="preserve"> هشت </w:t>
      </w:r>
      <w:r w:rsidR="00C1168A" w:rsidRPr="00826F6B">
        <w:rPr>
          <w:rFonts w:cs="2  Nazanin" w:hint="cs"/>
          <w:b/>
          <w:bCs/>
          <w:sz w:val="24"/>
          <w:szCs w:val="24"/>
          <w:rtl/>
        </w:rPr>
        <w:t xml:space="preserve"> ماده و </w:t>
      </w:r>
      <w:r>
        <w:rPr>
          <w:rFonts w:cs="2  Nazanin" w:hint="cs"/>
          <w:b/>
          <w:bCs/>
          <w:sz w:val="24"/>
          <w:szCs w:val="24"/>
          <w:rtl/>
        </w:rPr>
        <w:t>یک</w:t>
      </w:r>
      <w:r w:rsidR="00C1168A" w:rsidRPr="00826F6B">
        <w:rPr>
          <w:rFonts w:cs="2  Nazanin" w:hint="cs"/>
          <w:b/>
          <w:bCs/>
          <w:sz w:val="24"/>
          <w:szCs w:val="24"/>
          <w:rtl/>
        </w:rPr>
        <w:t xml:space="preserve"> تبصره در تاریخ</w:t>
      </w:r>
      <w:r w:rsidR="00467E85">
        <w:rPr>
          <w:rFonts w:cs="2  Nazanin" w:hint="cs"/>
          <w:b/>
          <w:bCs/>
          <w:sz w:val="24"/>
          <w:szCs w:val="24"/>
          <w:rtl/>
        </w:rPr>
        <w:t>15/4/92</w:t>
      </w:r>
      <w:r w:rsidR="00C1168A" w:rsidRPr="00826F6B">
        <w:rPr>
          <w:rFonts w:cs="2  Nazanin" w:hint="cs"/>
          <w:b/>
          <w:bCs/>
          <w:sz w:val="24"/>
          <w:szCs w:val="24"/>
          <w:rtl/>
        </w:rPr>
        <w:t xml:space="preserve"> به تایید شورای تخصصی پژوهش وفناوری رسید و </w:t>
      </w:r>
      <w:r>
        <w:rPr>
          <w:rFonts w:cs="2  Nazanin" w:hint="cs"/>
          <w:b/>
          <w:bCs/>
          <w:sz w:val="24"/>
          <w:szCs w:val="24"/>
          <w:rtl/>
        </w:rPr>
        <w:t xml:space="preserve">از تاریخ ابلاغ معاونت پژوهش وفناوری دانشگاه </w:t>
      </w:r>
      <w:r w:rsidR="00710FAA">
        <w:rPr>
          <w:rFonts w:cs="2  Nazanin" w:hint="cs"/>
          <w:b/>
          <w:bCs/>
          <w:sz w:val="24"/>
          <w:szCs w:val="24"/>
          <w:rtl/>
        </w:rPr>
        <w:t xml:space="preserve"> </w:t>
      </w:r>
      <w:r w:rsidR="00C1168A" w:rsidRPr="00826F6B">
        <w:rPr>
          <w:rFonts w:cs="2  Nazanin" w:hint="cs"/>
          <w:b/>
          <w:bCs/>
          <w:sz w:val="24"/>
          <w:szCs w:val="24"/>
          <w:rtl/>
        </w:rPr>
        <w:t xml:space="preserve">لازم الاجرا </w:t>
      </w:r>
      <w:r w:rsidR="00710FAA">
        <w:rPr>
          <w:rFonts w:cs="2  Nazanin" w:hint="cs"/>
          <w:b/>
          <w:bCs/>
          <w:sz w:val="24"/>
          <w:szCs w:val="24"/>
          <w:rtl/>
        </w:rPr>
        <w:t>است</w:t>
      </w:r>
      <w:r w:rsidR="00C1168A" w:rsidRPr="00826F6B">
        <w:rPr>
          <w:rFonts w:cs="2  Nazanin" w:hint="cs"/>
          <w:b/>
          <w:bCs/>
          <w:sz w:val="24"/>
          <w:szCs w:val="24"/>
          <w:rtl/>
        </w:rPr>
        <w:t xml:space="preserve"> </w:t>
      </w:r>
    </w:p>
    <w:p w:rsidR="00C1168A" w:rsidRPr="00826F6B" w:rsidRDefault="00C1168A" w:rsidP="00C1168A">
      <w:pPr>
        <w:pStyle w:val="NoSpacing"/>
        <w:spacing w:line="360" w:lineRule="auto"/>
        <w:ind w:left="720"/>
        <w:jc w:val="both"/>
        <w:rPr>
          <w:rFonts w:cs="2  Nazanin"/>
          <w:b/>
          <w:bCs/>
          <w:sz w:val="24"/>
          <w:szCs w:val="24"/>
          <w:rtl/>
        </w:rPr>
      </w:pPr>
    </w:p>
    <w:p w:rsidR="00EB7955" w:rsidRDefault="00EB7955" w:rsidP="00CC3793">
      <w:pPr>
        <w:pStyle w:val="NoSpacing"/>
        <w:spacing w:line="360" w:lineRule="auto"/>
        <w:jc w:val="right"/>
        <w:rPr>
          <w:rFonts w:cs="2  Nazanin"/>
          <w:b/>
          <w:bCs/>
          <w:sz w:val="24"/>
          <w:szCs w:val="24"/>
        </w:rPr>
      </w:pPr>
    </w:p>
    <w:p w:rsidR="00EB7955" w:rsidRDefault="00EB7955" w:rsidP="00CC3793">
      <w:pPr>
        <w:pStyle w:val="NoSpacing"/>
        <w:spacing w:line="360" w:lineRule="auto"/>
        <w:jc w:val="right"/>
        <w:rPr>
          <w:rFonts w:cs="2  Nazanin"/>
          <w:b/>
          <w:bCs/>
          <w:sz w:val="24"/>
          <w:szCs w:val="24"/>
        </w:rPr>
      </w:pPr>
    </w:p>
    <w:p w:rsidR="00EB7955" w:rsidRDefault="00EB7955" w:rsidP="00CC3793">
      <w:pPr>
        <w:pStyle w:val="NoSpacing"/>
        <w:spacing w:line="360" w:lineRule="auto"/>
        <w:jc w:val="right"/>
        <w:rPr>
          <w:rFonts w:cs="2  Nazanin"/>
          <w:b/>
          <w:bCs/>
          <w:sz w:val="24"/>
          <w:szCs w:val="24"/>
        </w:rPr>
      </w:pPr>
    </w:p>
    <w:p w:rsidR="00EB7955" w:rsidRDefault="00EB7955" w:rsidP="00CC3793">
      <w:pPr>
        <w:pStyle w:val="NoSpacing"/>
        <w:spacing w:line="360" w:lineRule="auto"/>
        <w:jc w:val="right"/>
        <w:rPr>
          <w:rFonts w:cs="2  Nazanin"/>
          <w:b/>
          <w:bCs/>
          <w:sz w:val="24"/>
          <w:szCs w:val="24"/>
        </w:rPr>
      </w:pPr>
    </w:p>
    <w:p w:rsidR="00EB7955" w:rsidRDefault="00EB7955" w:rsidP="00CC3793">
      <w:pPr>
        <w:pStyle w:val="NoSpacing"/>
        <w:spacing w:line="360" w:lineRule="auto"/>
        <w:jc w:val="right"/>
        <w:rPr>
          <w:rFonts w:cs="2  Nazanin"/>
          <w:b/>
          <w:bCs/>
          <w:sz w:val="24"/>
          <w:szCs w:val="24"/>
        </w:rPr>
      </w:pPr>
    </w:p>
    <w:p w:rsidR="00EB7955" w:rsidRDefault="00EB7955" w:rsidP="00CC3793">
      <w:pPr>
        <w:pStyle w:val="NoSpacing"/>
        <w:spacing w:line="360" w:lineRule="auto"/>
        <w:jc w:val="right"/>
        <w:rPr>
          <w:rFonts w:cs="2  Nazanin"/>
          <w:b/>
          <w:bCs/>
          <w:sz w:val="24"/>
          <w:szCs w:val="24"/>
        </w:rPr>
      </w:pPr>
    </w:p>
    <w:p w:rsidR="00EB7955" w:rsidRDefault="00EB7955" w:rsidP="00CC3793">
      <w:pPr>
        <w:pStyle w:val="NoSpacing"/>
        <w:spacing w:line="360" w:lineRule="auto"/>
        <w:jc w:val="right"/>
        <w:rPr>
          <w:rFonts w:cs="2  Nazanin"/>
          <w:b/>
          <w:bCs/>
          <w:sz w:val="24"/>
          <w:szCs w:val="24"/>
        </w:rPr>
      </w:pPr>
    </w:p>
    <w:p w:rsidR="00EB7955" w:rsidRDefault="00EB7955" w:rsidP="00CC3793">
      <w:pPr>
        <w:pStyle w:val="NoSpacing"/>
        <w:spacing w:line="360" w:lineRule="auto"/>
        <w:jc w:val="right"/>
        <w:rPr>
          <w:rFonts w:cs="2  Nazanin"/>
          <w:b/>
          <w:bCs/>
          <w:sz w:val="24"/>
          <w:szCs w:val="24"/>
        </w:rPr>
      </w:pPr>
    </w:p>
    <w:p w:rsidR="00EB7955" w:rsidRDefault="00EB7955" w:rsidP="00CC3793">
      <w:pPr>
        <w:pStyle w:val="NoSpacing"/>
        <w:spacing w:line="360" w:lineRule="auto"/>
        <w:jc w:val="right"/>
        <w:rPr>
          <w:rFonts w:cs="2  Nazanin"/>
          <w:b/>
          <w:bCs/>
          <w:sz w:val="24"/>
          <w:szCs w:val="24"/>
        </w:rPr>
      </w:pPr>
    </w:p>
    <w:p w:rsidR="00EB7955" w:rsidRDefault="00EB7955" w:rsidP="00CC3793">
      <w:pPr>
        <w:pStyle w:val="NoSpacing"/>
        <w:spacing w:line="360" w:lineRule="auto"/>
        <w:jc w:val="right"/>
        <w:rPr>
          <w:rFonts w:cs="2  Nazanin"/>
          <w:b/>
          <w:bCs/>
          <w:sz w:val="24"/>
          <w:szCs w:val="24"/>
        </w:rPr>
      </w:pPr>
    </w:p>
    <w:p w:rsidR="00EB7955" w:rsidRDefault="00EB7955" w:rsidP="00CC3793">
      <w:pPr>
        <w:pStyle w:val="NoSpacing"/>
        <w:spacing w:line="360" w:lineRule="auto"/>
        <w:jc w:val="right"/>
        <w:rPr>
          <w:rFonts w:cs="2  Nazanin"/>
          <w:b/>
          <w:bCs/>
          <w:sz w:val="24"/>
          <w:szCs w:val="24"/>
        </w:rPr>
      </w:pPr>
    </w:p>
    <w:p w:rsidR="00EB7955" w:rsidRDefault="00EB7955" w:rsidP="00CC3793">
      <w:pPr>
        <w:pStyle w:val="NoSpacing"/>
        <w:spacing w:line="360" w:lineRule="auto"/>
        <w:jc w:val="right"/>
        <w:rPr>
          <w:rFonts w:cs="2  Nazanin"/>
          <w:b/>
          <w:bCs/>
          <w:sz w:val="24"/>
          <w:szCs w:val="24"/>
        </w:rPr>
      </w:pPr>
    </w:p>
    <w:p w:rsidR="00EB7955" w:rsidRDefault="00EB7955" w:rsidP="00CC3793">
      <w:pPr>
        <w:pStyle w:val="NoSpacing"/>
        <w:spacing w:line="360" w:lineRule="auto"/>
        <w:jc w:val="right"/>
        <w:rPr>
          <w:rFonts w:cs="2  Nazanin"/>
          <w:b/>
          <w:bCs/>
          <w:sz w:val="24"/>
          <w:szCs w:val="24"/>
        </w:rPr>
      </w:pPr>
    </w:p>
    <w:p w:rsidR="00EB7955" w:rsidRDefault="00EB7955" w:rsidP="00CC3793">
      <w:pPr>
        <w:pStyle w:val="NoSpacing"/>
        <w:spacing w:line="360" w:lineRule="auto"/>
        <w:jc w:val="right"/>
        <w:rPr>
          <w:rFonts w:cs="2  Nazanin"/>
          <w:b/>
          <w:bCs/>
          <w:sz w:val="24"/>
          <w:szCs w:val="24"/>
        </w:rPr>
      </w:pPr>
    </w:p>
    <w:p w:rsidR="00EB7955" w:rsidRDefault="00EB7955" w:rsidP="00CC3793">
      <w:pPr>
        <w:pStyle w:val="NoSpacing"/>
        <w:spacing w:line="360" w:lineRule="auto"/>
        <w:jc w:val="right"/>
        <w:rPr>
          <w:rFonts w:cs="2  Nazanin"/>
          <w:b/>
          <w:bCs/>
          <w:sz w:val="24"/>
          <w:szCs w:val="24"/>
        </w:rPr>
      </w:pPr>
    </w:p>
    <w:p w:rsidR="00EB7955" w:rsidRDefault="00EB7955" w:rsidP="00CC3793">
      <w:pPr>
        <w:pStyle w:val="NoSpacing"/>
        <w:spacing w:line="360" w:lineRule="auto"/>
        <w:jc w:val="right"/>
        <w:rPr>
          <w:rFonts w:cs="2  Nazanin"/>
          <w:b/>
          <w:bCs/>
          <w:sz w:val="24"/>
          <w:szCs w:val="24"/>
        </w:rPr>
      </w:pPr>
    </w:p>
    <w:p w:rsidR="00EB7955" w:rsidRDefault="00EB7955" w:rsidP="00CC3793">
      <w:pPr>
        <w:pStyle w:val="NoSpacing"/>
        <w:spacing w:line="360" w:lineRule="auto"/>
        <w:jc w:val="right"/>
        <w:rPr>
          <w:rFonts w:cs="2  Nazanin"/>
          <w:b/>
          <w:bCs/>
          <w:sz w:val="24"/>
          <w:szCs w:val="24"/>
          <w:rtl/>
        </w:rPr>
      </w:pPr>
    </w:p>
    <w:p w:rsidR="00C1168A" w:rsidRPr="00826F6B" w:rsidRDefault="00C1168A" w:rsidP="00C1168A">
      <w:pPr>
        <w:pStyle w:val="NoSpacing"/>
        <w:spacing w:line="360" w:lineRule="auto"/>
        <w:jc w:val="both"/>
        <w:rPr>
          <w:rFonts w:cs="2  Nazanin"/>
          <w:sz w:val="28"/>
          <w:szCs w:val="28"/>
          <w:rtl/>
        </w:rPr>
      </w:pPr>
    </w:p>
    <w:p w:rsidR="00D036F9" w:rsidRPr="00826F6B" w:rsidRDefault="00D036F9" w:rsidP="00414E70">
      <w:pPr>
        <w:pStyle w:val="NoSpacing"/>
        <w:spacing w:line="360" w:lineRule="auto"/>
        <w:rPr>
          <w:rFonts w:cs="2  Nazanin"/>
          <w:sz w:val="28"/>
          <w:szCs w:val="28"/>
          <w:rtl/>
        </w:rPr>
      </w:pPr>
    </w:p>
    <w:p w:rsidR="00B20A52" w:rsidRPr="00826F6B" w:rsidRDefault="00037E61" w:rsidP="00B20A52">
      <w:pPr>
        <w:jc w:val="center"/>
        <w:rPr>
          <w:rFonts w:cs="2  Nazanin"/>
          <w:sz w:val="28"/>
          <w:szCs w:val="28"/>
          <w:rtl/>
        </w:rPr>
      </w:pPr>
      <w:r>
        <w:rPr>
          <w:rFonts w:cs="2  Nazanin"/>
          <w:noProof/>
          <w:sz w:val="28"/>
          <w:szCs w:val="28"/>
          <w:rtl/>
          <w:lang w:bidi="ar-SA"/>
        </w:rPr>
        <w:lastRenderedPageBreak/>
        <w:pict>
          <v:rect id="_x0000_s1030" style="position:absolute;left:0;text-align:left;margin-left:396.75pt;margin-top:-22.75pt;width:99.75pt;height:27pt;z-index:251663360" strokecolor="#4f81bd" strokeweight="5pt">
            <v:stroke linestyle="thickThin"/>
            <v:shadow color="#868686"/>
            <v:textbox style="mso-next-textbox:#_x0000_s1030">
              <w:txbxContent>
                <w:p w:rsidR="006F4E5F" w:rsidRPr="00337D2C" w:rsidRDefault="006F4E5F" w:rsidP="002B34DE">
                  <w:pPr>
                    <w:jc w:val="center"/>
                    <w:rPr>
                      <w:rFonts w:cs="2  Titr"/>
                      <w:sz w:val="20"/>
                      <w:szCs w:val="20"/>
                    </w:rPr>
                  </w:pPr>
                  <w:r>
                    <w:rPr>
                      <w:rFonts w:cs="2  Titr" w:hint="cs"/>
                      <w:sz w:val="20"/>
                      <w:szCs w:val="20"/>
                      <w:rtl/>
                    </w:rPr>
                    <w:t xml:space="preserve">نمون برگ الف </w:t>
                  </w:r>
                </w:p>
              </w:txbxContent>
            </v:textbox>
            <w10:wrap anchorx="page"/>
          </v:rect>
        </w:pict>
      </w:r>
      <w:r w:rsidR="00B20A52" w:rsidRPr="00826F6B">
        <w:rPr>
          <w:rFonts w:cs="2  Nazanin" w:hint="cs"/>
          <w:sz w:val="28"/>
          <w:szCs w:val="28"/>
          <w:rtl/>
        </w:rPr>
        <w:t xml:space="preserve">«‌  </w:t>
      </w:r>
      <w:r w:rsidR="00C1168A" w:rsidRPr="00826F6B">
        <w:rPr>
          <w:rFonts w:cs="2  Nazanin" w:hint="cs"/>
          <w:sz w:val="28"/>
          <w:szCs w:val="28"/>
          <w:rtl/>
        </w:rPr>
        <w:t xml:space="preserve">نمون </w:t>
      </w:r>
      <w:r w:rsidR="00B20A52" w:rsidRPr="00826F6B">
        <w:rPr>
          <w:rFonts w:cs="2  Nazanin" w:hint="cs"/>
          <w:sz w:val="28"/>
          <w:szCs w:val="28"/>
          <w:rtl/>
        </w:rPr>
        <w:t>برگ درخواست مجوّز برگزاري همایش »</w:t>
      </w:r>
    </w:p>
    <w:p w:rsidR="00B20A52" w:rsidRPr="00826F6B" w:rsidRDefault="00B20A52" w:rsidP="00B20A52">
      <w:pPr>
        <w:numPr>
          <w:ilvl w:val="0"/>
          <w:numId w:val="1"/>
        </w:numPr>
        <w:spacing w:after="0" w:line="240" w:lineRule="auto"/>
        <w:jc w:val="lowKashida"/>
        <w:rPr>
          <w:rFonts w:cs="2  Nazanin"/>
          <w:sz w:val="28"/>
          <w:szCs w:val="28"/>
        </w:rPr>
      </w:pPr>
      <w:r w:rsidRPr="00826F6B">
        <w:rPr>
          <w:rFonts w:cs="2  Nazanin" w:hint="cs"/>
          <w:sz w:val="28"/>
          <w:szCs w:val="28"/>
          <w:rtl/>
        </w:rPr>
        <w:t xml:space="preserve">عنوان همایش : </w:t>
      </w:r>
    </w:p>
    <w:p w:rsidR="00B20A52" w:rsidRPr="00826F6B" w:rsidRDefault="00B20A52" w:rsidP="00B20A52">
      <w:pPr>
        <w:ind w:left="720"/>
        <w:jc w:val="lowKashida"/>
        <w:rPr>
          <w:rFonts w:cs="2  Nazanin"/>
          <w:sz w:val="28"/>
          <w:szCs w:val="28"/>
          <w:rtl/>
        </w:rPr>
      </w:pPr>
    </w:p>
    <w:p w:rsidR="00B20A52" w:rsidRPr="00826F6B" w:rsidRDefault="00B20A52" w:rsidP="00B20A52">
      <w:pPr>
        <w:numPr>
          <w:ilvl w:val="0"/>
          <w:numId w:val="1"/>
        </w:numPr>
        <w:spacing w:after="0" w:line="240" w:lineRule="auto"/>
        <w:jc w:val="lowKashida"/>
        <w:rPr>
          <w:rFonts w:cs="2  Nazanin"/>
          <w:sz w:val="28"/>
          <w:szCs w:val="28"/>
        </w:rPr>
      </w:pPr>
      <w:r w:rsidRPr="00826F6B">
        <w:rPr>
          <w:rFonts w:cs="2  Nazanin" w:hint="cs"/>
          <w:sz w:val="28"/>
          <w:szCs w:val="28"/>
          <w:rtl/>
        </w:rPr>
        <w:t xml:space="preserve">اهداف برگزاري همایش : </w:t>
      </w:r>
    </w:p>
    <w:p w:rsidR="00B20A52" w:rsidRPr="00826F6B" w:rsidRDefault="00B20A52" w:rsidP="00B20A52">
      <w:pPr>
        <w:pStyle w:val="ListParagraph"/>
        <w:rPr>
          <w:rFonts w:cs="2  Nazanin"/>
          <w:sz w:val="28"/>
          <w:szCs w:val="28"/>
          <w:rtl/>
        </w:rPr>
      </w:pPr>
    </w:p>
    <w:p w:rsidR="00B20A52" w:rsidRPr="00826F6B" w:rsidRDefault="00B20A52" w:rsidP="00B20A52">
      <w:pPr>
        <w:spacing w:after="0" w:line="240" w:lineRule="auto"/>
        <w:ind w:left="720"/>
        <w:jc w:val="lowKashida"/>
        <w:rPr>
          <w:rFonts w:cs="2  Nazanin"/>
          <w:sz w:val="28"/>
          <w:szCs w:val="28"/>
        </w:rPr>
      </w:pPr>
    </w:p>
    <w:p w:rsidR="00B20A52" w:rsidRPr="00826F6B" w:rsidRDefault="00B20A52" w:rsidP="00B20A52">
      <w:pPr>
        <w:pStyle w:val="ListParagraph"/>
        <w:rPr>
          <w:rFonts w:cs="2  Nazanin"/>
          <w:sz w:val="28"/>
          <w:szCs w:val="28"/>
          <w:rtl/>
        </w:rPr>
      </w:pPr>
    </w:p>
    <w:p w:rsidR="00B20A52" w:rsidRPr="00826F6B" w:rsidRDefault="00B20A52" w:rsidP="00B20A52">
      <w:pPr>
        <w:numPr>
          <w:ilvl w:val="0"/>
          <w:numId w:val="1"/>
        </w:numPr>
        <w:spacing w:after="0" w:line="240" w:lineRule="auto"/>
        <w:jc w:val="lowKashida"/>
        <w:rPr>
          <w:rFonts w:cs="2  Nazanin"/>
          <w:sz w:val="28"/>
          <w:szCs w:val="28"/>
        </w:rPr>
      </w:pPr>
      <w:r w:rsidRPr="00826F6B">
        <w:rPr>
          <w:rFonts w:cs="2  Nazanin" w:hint="cs"/>
          <w:sz w:val="28"/>
          <w:szCs w:val="28"/>
          <w:rtl/>
        </w:rPr>
        <w:t xml:space="preserve">نام پردیس یا مرکز آموزش عالی درخواست کننده:  </w:t>
      </w:r>
    </w:p>
    <w:p w:rsidR="00B20A52" w:rsidRPr="00826F6B" w:rsidRDefault="00B20A52" w:rsidP="00B20A52">
      <w:pPr>
        <w:ind w:left="360"/>
        <w:jc w:val="lowKashida"/>
        <w:rPr>
          <w:rFonts w:cs="2  Nazanin"/>
          <w:sz w:val="28"/>
          <w:szCs w:val="28"/>
        </w:rPr>
      </w:pPr>
    </w:p>
    <w:p w:rsidR="00B20A52" w:rsidRPr="00826F6B" w:rsidRDefault="00B20A52" w:rsidP="00B20A52">
      <w:pPr>
        <w:numPr>
          <w:ilvl w:val="0"/>
          <w:numId w:val="1"/>
        </w:numPr>
        <w:spacing w:after="0" w:line="240" w:lineRule="auto"/>
        <w:jc w:val="lowKashida"/>
        <w:rPr>
          <w:rFonts w:cs="2  Nazanin"/>
          <w:sz w:val="28"/>
          <w:szCs w:val="28"/>
        </w:rPr>
      </w:pPr>
      <w:r w:rsidRPr="00826F6B">
        <w:rPr>
          <w:rFonts w:cs="2  Nazanin" w:hint="cs"/>
          <w:sz w:val="28"/>
          <w:szCs w:val="28"/>
          <w:rtl/>
        </w:rPr>
        <w:t xml:space="preserve">تعداد كل شركت كنندگان                  نفر </w:t>
      </w:r>
    </w:p>
    <w:p w:rsidR="00B20A52" w:rsidRPr="00826F6B" w:rsidRDefault="00B20A52" w:rsidP="00B20A52">
      <w:pPr>
        <w:ind w:left="360"/>
        <w:jc w:val="lowKashida"/>
        <w:rPr>
          <w:rFonts w:cs="2  Nazanin"/>
          <w:sz w:val="28"/>
          <w:szCs w:val="28"/>
          <w:rtl/>
        </w:rPr>
      </w:pPr>
      <w:r w:rsidRPr="00826F6B">
        <w:rPr>
          <w:rFonts w:cs="2  Nazanin" w:hint="cs"/>
          <w:sz w:val="28"/>
          <w:szCs w:val="28"/>
          <w:rtl/>
        </w:rPr>
        <w:t xml:space="preserve">الف </w:t>
      </w:r>
      <w:r w:rsidRPr="00826F6B">
        <w:rPr>
          <w:rFonts w:hint="cs"/>
          <w:sz w:val="28"/>
          <w:szCs w:val="28"/>
          <w:rtl/>
        </w:rPr>
        <w:t>–</w:t>
      </w:r>
      <w:r w:rsidRPr="00826F6B">
        <w:rPr>
          <w:rFonts w:cs="2  Nazanin" w:hint="cs"/>
          <w:sz w:val="28"/>
          <w:szCs w:val="28"/>
          <w:rtl/>
        </w:rPr>
        <w:t xml:space="preserve"> اعضاي اصلي                                   نفر                        سمت آنها : </w:t>
      </w:r>
    </w:p>
    <w:p w:rsidR="00B20A52" w:rsidRPr="00826F6B" w:rsidRDefault="00B20A52" w:rsidP="00B20A52">
      <w:pPr>
        <w:ind w:left="360"/>
        <w:jc w:val="lowKashida"/>
        <w:rPr>
          <w:rFonts w:cs="2  Nazanin"/>
          <w:sz w:val="28"/>
          <w:szCs w:val="28"/>
          <w:rtl/>
        </w:rPr>
      </w:pPr>
      <w:r w:rsidRPr="00826F6B">
        <w:rPr>
          <w:rFonts w:cs="2  Nazanin" w:hint="cs"/>
          <w:sz w:val="28"/>
          <w:szCs w:val="28"/>
          <w:rtl/>
        </w:rPr>
        <w:t xml:space="preserve"> ب </w:t>
      </w:r>
      <w:r w:rsidRPr="00826F6B">
        <w:rPr>
          <w:rFonts w:hint="cs"/>
          <w:sz w:val="28"/>
          <w:szCs w:val="28"/>
          <w:rtl/>
        </w:rPr>
        <w:t>–</w:t>
      </w:r>
      <w:r w:rsidRPr="00826F6B">
        <w:rPr>
          <w:rFonts w:cs="2  Nazanin" w:hint="cs"/>
          <w:sz w:val="28"/>
          <w:szCs w:val="28"/>
          <w:rtl/>
        </w:rPr>
        <w:t xml:space="preserve"> عوامل ستادي و اجرايي                      نفر                     سمت آنها : </w:t>
      </w:r>
    </w:p>
    <w:p w:rsidR="00B20A52" w:rsidRPr="00826F6B" w:rsidRDefault="00B20A52" w:rsidP="00B20A52">
      <w:pPr>
        <w:ind w:left="360"/>
        <w:jc w:val="lowKashida"/>
        <w:rPr>
          <w:rFonts w:cs="2  Nazanin"/>
          <w:sz w:val="28"/>
          <w:szCs w:val="28"/>
        </w:rPr>
      </w:pPr>
      <w:r w:rsidRPr="00826F6B">
        <w:rPr>
          <w:rFonts w:cs="2  Nazanin" w:hint="cs"/>
          <w:sz w:val="28"/>
          <w:szCs w:val="28"/>
          <w:rtl/>
        </w:rPr>
        <w:t>ج -  راننده ها                                               نفر</w:t>
      </w:r>
    </w:p>
    <w:p w:rsidR="00B20A52" w:rsidRPr="00826F6B" w:rsidRDefault="00B20A52" w:rsidP="00B20A52">
      <w:pPr>
        <w:numPr>
          <w:ilvl w:val="0"/>
          <w:numId w:val="1"/>
        </w:numPr>
        <w:spacing w:after="0" w:line="240" w:lineRule="auto"/>
        <w:jc w:val="lowKashida"/>
        <w:rPr>
          <w:rFonts w:cs="2  Nazanin"/>
          <w:sz w:val="28"/>
          <w:szCs w:val="28"/>
        </w:rPr>
      </w:pPr>
      <w:r w:rsidRPr="00826F6B">
        <w:rPr>
          <w:rFonts w:cs="2  Nazanin" w:hint="cs"/>
          <w:sz w:val="28"/>
          <w:szCs w:val="28"/>
          <w:rtl/>
        </w:rPr>
        <w:t xml:space="preserve">مدّت :                     روز               (    ساعت   ‌) </w:t>
      </w:r>
    </w:p>
    <w:p w:rsidR="00B20A52" w:rsidRPr="00826F6B" w:rsidRDefault="00B20A52" w:rsidP="00B20A52">
      <w:pPr>
        <w:ind w:left="360"/>
        <w:jc w:val="lowKashida"/>
        <w:rPr>
          <w:rFonts w:cs="2  Nazanin"/>
          <w:sz w:val="28"/>
          <w:szCs w:val="28"/>
        </w:rPr>
      </w:pPr>
    </w:p>
    <w:p w:rsidR="00B20A52" w:rsidRPr="00826F6B" w:rsidRDefault="00C1168A" w:rsidP="00C1168A">
      <w:pPr>
        <w:numPr>
          <w:ilvl w:val="0"/>
          <w:numId w:val="1"/>
        </w:numPr>
        <w:spacing w:after="0" w:line="240" w:lineRule="auto"/>
        <w:jc w:val="lowKashida"/>
        <w:rPr>
          <w:rFonts w:cs="2  Nazanin"/>
          <w:sz w:val="28"/>
          <w:szCs w:val="28"/>
        </w:rPr>
      </w:pPr>
      <w:r w:rsidRPr="00826F6B">
        <w:rPr>
          <w:rFonts w:cs="2  Nazanin" w:hint="cs"/>
          <w:sz w:val="28"/>
          <w:szCs w:val="28"/>
          <w:rtl/>
        </w:rPr>
        <w:t xml:space="preserve"> زمان پیشنهادی</w:t>
      </w:r>
      <w:r w:rsidR="00B20A52" w:rsidRPr="00826F6B">
        <w:rPr>
          <w:rFonts w:cs="2  Nazanin" w:hint="cs"/>
          <w:sz w:val="28"/>
          <w:szCs w:val="28"/>
          <w:rtl/>
        </w:rPr>
        <w:t xml:space="preserve"> برگزاري : شروع  :                                   پايان :</w:t>
      </w:r>
    </w:p>
    <w:p w:rsidR="00B20A52" w:rsidRPr="00826F6B" w:rsidRDefault="00B20A52" w:rsidP="00B20A52">
      <w:pPr>
        <w:jc w:val="lowKashida"/>
        <w:rPr>
          <w:rFonts w:cs="2  Nazanin"/>
          <w:sz w:val="28"/>
          <w:szCs w:val="28"/>
          <w:rtl/>
        </w:rPr>
      </w:pPr>
    </w:p>
    <w:p w:rsidR="00B20A52" w:rsidRPr="00826F6B" w:rsidRDefault="00B20A52" w:rsidP="00B20A52">
      <w:pPr>
        <w:numPr>
          <w:ilvl w:val="0"/>
          <w:numId w:val="1"/>
        </w:numPr>
        <w:spacing w:after="0" w:line="240" w:lineRule="auto"/>
        <w:jc w:val="lowKashida"/>
        <w:rPr>
          <w:rFonts w:cs="2  Nazanin"/>
          <w:sz w:val="28"/>
          <w:szCs w:val="28"/>
        </w:rPr>
      </w:pPr>
      <w:r w:rsidRPr="00826F6B">
        <w:rPr>
          <w:rFonts w:cs="2  Nazanin" w:hint="cs"/>
          <w:sz w:val="28"/>
          <w:szCs w:val="28"/>
          <w:rtl/>
        </w:rPr>
        <w:t xml:space="preserve">مكان برگزاري :     استان :                            شهرستان :                               محل :  </w:t>
      </w:r>
    </w:p>
    <w:p w:rsidR="00B20A52" w:rsidRPr="00826F6B" w:rsidRDefault="00B20A52" w:rsidP="00B20A52">
      <w:pPr>
        <w:jc w:val="lowKashida"/>
        <w:rPr>
          <w:rFonts w:cs="2  Nazanin"/>
          <w:sz w:val="28"/>
          <w:szCs w:val="28"/>
          <w:rtl/>
        </w:rPr>
      </w:pPr>
    </w:p>
    <w:p w:rsidR="00B20A52" w:rsidRPr="00C5025C" w:rsidRDefault="00B20A52" w:rsidP="003151BA">
      <w:pPr>
        <w:numPr>
          <w:ilvl w:val="0"/>
          <w:numId w:val="1"/>
        </w:numPr>
        <w:spacing w:after="0" w:line="240" w:lineRule="auto"/>
        <w:rPr>
          <w:rFonts w:cs="2  Nazanin"/>
          <w:sz w:val="28"/>
          <w:szCs w:val="28"/>
          <w:rtl/>
        </w:rPr>
      </w:pPr>
      <w:r w:rsidRPr="00826F6B">
        <w:rPr>
          <w:rFonts w:cs="2  Nazanin" w:hint="cs"/>
          <w:sz w:val="28"/>
          <w:szCs w:val="28"/>
          <w:rtl/>
        </w:rPr>
        <w:t xml:space="preserve">آخرين همایش با شركت اعضاي اصلي </w:t>
      </w:r>
      <w:r w:rsidR="003151BA">
        <w:rPr>
          <w:rFonts w:cs="2  Nazanin" w:hint="cs"/>
          <w:sz w:val="28"/>
          <w:szCs w:val="28"/>
          <w:rtl/>
        </w:rPr>
        <w:t>در پردیس</w:t>
      </w:r>
      <w:r w:rsidR="003C7F17">
        <w:rPr>
          <w:rFonts w:cs="2  Nazanin" w:hint="cs"/>
          <w:sz w:val="28"/>
          <w:szCs w:val="28"/>
          <w:rtl/>
        </w:rPr>
        <w:t>/ مرکز آموزش عالی</w:t>
      </w:r>
      <w:r w:rsidRPr="00826F6B">
        <w:rPr>
          <w:rFonts w:cs="2  Nazanin" w:hint="cs"/>
          <w:sz w:val="28"/>
          <w:szCs w:val="28"/>
          <w:rtl/>
        </w:rPr>
        <w:t xml:space="preserve"> به تاريخ                        در محل :                                           شهر  :                                 به مدّت                           روز برگزار شده است . </w:t>
      </w:r>
    </w:p>
    <w:p w:rsidR="00B20A52" w:rsidRPr="00C5025C" w:rsidRDefault="00B20A52" w:rsidP="00C5025C">
      <w:pPr>
        <w:numPr>
          <w:ilvl w:val="0"/>
          <w:numId w:val="1"/>
        </w:numPr>
        <w:spacing w:after="0" w:line="240" w:lineRule="auto"/>
        <w:jc w:val="lowKashida"/>
        <w:rPr>
          <w:rFonts w:cs="2  Nazanin"/>
          <w:sz w:val="28"/>
          <w:szCs w:val="28"/>
          <w:rtl/>
        </w:rPr>
      </w:pPr>
      <w:r w:rsidRPr="00826F6B">
        <w:rPr>
          <w:rFonts w:cs="2  Nazanin" w:hint="cs"/>
          <w:sz w:val="28"/>
          <w:szCs w:val="28"/>
          <w:rtl/>
        </w:rPr>
        <w:t xml:space="preserve">واحد پيشنهاد دهنده : </w:t>
      </w:r>
    </w:p>
    <w:p w:rsidR="00B20A52" w:rsidRPr="003C7F17" w:rsidRDefault="00B20A52" w:rsidP="003C7F17">
      <w:pPr>
        <w:numPr>
          <w:ilvl w:val="0"/>
          <w:numId w:val="1"/>
        </w:numPr>
        <w:spacing w:after="0" w:line="240" w:lineRule="auto"/>
        <w:jc w:val="lowKashida"/>
        <w:rPr>
          <w:rFonts w:cs="2  Nazanin"/>
          <w:sz w:val="28"/>
          <w:szCs w:val="28"/>
        </w:rPr>
      </w:pPr>
      <w:r w:rsidRPr="00826F6B">
        <w:rPr>
          <w:rFonts w:cs="2  Nazanin" w:hint="cs"/>
          <w:sz w:val="28"/>
          <w:szCs w:val="28"/>
          <w:rtl/>
        </w:rPr>
        <w:t xml:space="preserve">  واحد مجري :       </w:t>
      </w:r>
    </w:p>
    <w:p w:rsidR="004B5855" w:rsidRPr="00826F6B" w:rsidRDefault="00B20A52" w:rsidP="00E41909">
      <w:pPr>
        <w:numPr>
          <w:ilvl w:val="0"/>
          <w:numId w:val="1"/>
        </w:numPr>
        <w:spacing w:after="0" w:line="240" w:lineRule="auto"/>
        <w:jc w:val="lowKashida"/>
        <w:rPr>
          <w:rFonts w:cs="2  Nazanin"/>
          <w:sz w:val="28"/>
          <w:szCs w:val="28"/>
          <w:rtl/>
        </w:rPr>
      </w:pPr>
      <w:r w:rsidRPr="00826F6B">
        <w:rPr>
          <w:rFonts w:cs="2  Nazanin" w:hint="cs"/>
          <w:sz w:val="28"/>
          <w:szCs w:val="28"/>
          <w:rtl/>
        </w:rPr>
        <w:t xml:space="preserve"> واحد همكار :    </w:t>
      </w:r>
    </w:p>
    <w:p w:rsidR="00C5025C" w:rsidRPr="00826F6B" w:rsidRDefault="00C5025C" w:rsidP="004B5855">
      <w:pPr>
        <w:pStyle w:val="NoSpacing"/>
        <w:spacing w:line="360" w:lineRule="auto"/>
        <w:rPr>
          <w:rFonts w:cs="2  Nazanin"/>
          <w:sz w:val="28"/>
          <w:szCs w:val="28"/>
          <w:rtl/>
        </w:rPr>
      </w:pPr>
    </w:p>
    <w:p w:rsidR="004B5855" w:rsidRPr="00826F6B" w:rsidRDefault="004B5855" w:rsidP="00C5025C">
      <w:pPr>
        <w:pStyle w:val="NoSpacing"/>
        <w:spacing w:line="360" w:lineRule="auto"/>
        <w:rPr>
          <w:rFonts w:cs="2  Nazanin"/>
          <w:sz w:val="28"/>
          <w:szCs w:val="28"/>
          <w:rtl/>
        </w:rPr>
      </w:pPr>
      <w:r w:rsidRPr="00826F6B">
        <w:rPr>
          <w:rFonts w:cs="2  Nazanin" w:hint="cs"/>
          <w:sz w:val="28"/>
          <w:szCs w:val="28"/>
          <w:rtl/>
        </w:rPr>
        <w:t>12- نام مسوول کمیته علمی:                                                  نام مسوول کمیته اجرایی:</w:t>
      </w:r>
    </w:p>
    <w:p w:rsidR="009C64A0" w:rsidRDefault="009C64A0" w:rsidP="004B5855">
      <w:pPr>
        <w:pStyle w:val="NoSpacing"/>
        <w:spacing w:line="360" w:lineRule="auto"/>
        <w:rPr>
          <w:rFonts w:cs="2  Nazanin"/>
          <w:sz w:val="28"/>
          <w:szCs w:val="28"/>
        </w:rPr>
      </w:pPr>
    </w:p>
    <w:p w:rsidR="004B5855" w:rsidRPr="00826F6B" w:rsidRDefault="00037E61" w:rsidP="004B5855">
      <w:pPr>
        <w:pStyle w:val="NoSpacing"/>
        <w:spacing w:line="360" w:lineRule="auto"/>
        <w:rPr>
          <w:rFonts w:cs="2  Nazanin"/>
          <w:sz w:val="28"/>
          <w:szCs w:val="28"/>
          <w:rtl/>
        </w:rPr>
      </w:pPr>
      <w:r>
        <w:rPr>
          <w:rFonts w:cs="2  Nazanin"/>
          <w:noProof/>
          <w:sz w:val="28"/>
          <w:szCs w:val="28"/>
          <w:lang w:bidi="ar-SA"/>
        </w:rPr>
        <w:lastRenderedPageBreak/>
        <w:pict>
          <v:rect id="_x0000_s1035" style="position:absolute;left:0;text-align:left;margin-left:397.5pt;margin-top:-24.75pt;width:99.75pt;height:27pt;z-index:251667456" strokecolor="#4f81bd" strokeweight="5pt">
            <v:stroke linestyle="thickThin"/>
            <v:shadow color="#868686"/>
            <v:textbox style="mso-next-textbox:#_x0000_s1035">
              <w:txbxContent>
                <w:p w:rsidR="006F4E5F" w:rsidRPr="00337D2C" w:rsidRDefault="006F4E5F" w:rsidP="009C64A0">
                  <w:pPr>
                    <w:jc w:val="center"/>
                    <w:rPr>
                      <w:rFonts w:cs="2  Titr"/>
                      <w:sz w:val="20"/>
                      <w:szCs w:val="20"/>
                    </w:rPr>
                  </w:pPr>
                  <w:r>
                    <w:rPr>
                      <w:rFonts w:cs="2  Titr" w:hint="cs"/>
                      <w:sz w:val="20"/>
                      <w:szCs w:val="20"/>
                      <w:rtl/>
                    </w:rPr>
                    <w:t xml:space="preserve">نمون برگ الف </w:t>
                  </w:r>
                </w:p>
              </w:txbxContent>
            </v:textbox>
            <w10:wrap anchorx="page"/>
          </v:rect>
        </w:pict>
      </w:r>
      <w:r w:rsidR="004B5855" w:rsidRPr="00826F6B">
        <w:rPr>
          <w:rFonts w:cs="2  Nazanin" w:hint="cs"/>
          <w:sz w:val="28"/>
          <w:szCs w:val="28"/>
          <w:rtl/>
        </w:rPr>
        <w:t>نام اعضای کمیته علمی:</w:t>
      </w:r>
    </w:p>
    <w:p w:rsidR="004B5855" w:rsidRPr="00826F6B" w:rsidRDefault="004B5855" w:rsidP="004B5855">
      <w:pPr>
        <w:pStyle w:val="NoSpacing"/>
        <w:spacing w:line="360" w:lineRule="auto"/>
        <w:rPr>
          <w:rFonts w:cs="2  Nazanin"/>
          <w:sz w:val="28"/>
          <w:szCs w:val="28"/>
          <w:rtl/>
        </w:rPr>
      </w:pPr>
      <w:r w:rsidRPr="00826F6B">
        <w:rPr>
          <w:rFonts w:cs="2  Nazanin" w:hint="cs"/>
          <w:sz w:val="28"/>
          <w:szCs w:val="28"/>
          <w:rtl/>
        </w:rPr>
        <w:t xml:space="preserve"> 13- پیش بینی تعداد مدعوین: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1848"/>
        <w:gridCol w:w="1848"/>
        <w:gridCol w:w="1848"/>
        <w:gridCol w:w="1849"/>
        <w:gridCol w:w="1849"/>
      </w:tblGrid>
      <w:tr w:rsidR="004B5855" w:rsidRPr="00826F6B" w:rsidTr="005A14F0">
        <w:trPr>
          <w:jc w:val="center"/>
        </w:trPr>
        <w:tc>
          <w:tcPr>
            <w:tcW w:w="1848" w:type="dxa"/>
            <w:vMerge w:val="restart"/>
            <w:shd w:val="clear" w:color="auto" w:fill="D9D9D9" w:themeFill="background1" w:themeFillShade="D9"/>
          </w:tcPr>
          <w:p w:rsidR="004B5855" w:rsidRPr="00826F6B" w:rsidRDefault="004B5855" w:rsidP="005A14F0">
            <w:pPr>
              <w:pStyle w:val="NoSpacing"/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826F6B">
              <w:rPr>
                <w:rFonts w:cs="2  Nazanin" w:hint="cs"/>
                <w:b/>
                <w:bCs/>
                <w:sz w:val="28"/>
                <w:szCs w:val="28"/>
                <w:rtl/>
              </w:rPr>
              <w:t>تعداد سخنران</w:t>
            </w:r>
          </w:p>
        </w:tc>
        <w:tc>
          <w:tcPr>
            <w:tcW w:w="5545" w:type="dxa"/>
            <w:gridSpan w:val="3"/>
            <w:shd w:val="clear" w:color="auto" w:fill="D9D9D9" w:themeFill="background1" w:themeFillShade="D9"/>
          </w:tcPr>
          <w:p w:rsidR="004B5855" w:rsidRPr="00826F6B" w:rsidRDefault="004B5855" w:rsidP="005A14F0">
            <w:pPr>
              <w:pStyle w:val="NoSpacing"/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826F6B">
              <w:rPr>
                <w:rFonts w:cs="2  Nazanin" w:hint="cs"/>
                <w:b/>
                <w:bCs/>
                <w:sz w:val="28"/>
                <w:szCs w:val="28"/>
                <w:rtl/>
              </w:rPr>
              <w:t>تعداد مهمانان</w:t>
            </w:r>
          </w:p>
        </w:tc>
        <w:tc>
          <w:tcPr>
            <w:tcW w:w="1849" w:type="dxa"/>
            <w:vMerge w:val="restart"/>
            <w:shd w:val="clear" w:color="auto" w:fill="D9D9D9" w:themeFill="background1" w:themeFillShade="D9"/>
          </w:tcPr>
          <w:p w:rsidR="004B5855" w:rsidRPr="00826F6B" w:rsidRDefault="004B5855" w:rsidP="005A14F0">
            <w:pPr>
              <w:pStyle w:val="NoSpacing"/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826F6B">
              <w:rPr>
                <w:rFonts w:cs="2  Nazanin" w:hint="cs"/>
                <w:b/>
                <w:bCs/>
                <w:sz w:val="28"/>
                <w:szCs w:val="28"/>
                <w:rtl/>
              </w:rPr>
              <w:t>جمع</w:t>
            </w:r>
          </w:p>
        </w:tc>
      </w:tr>
      <w:tr w:rsidR="004B5855" w:rsidRPr="00826F6B" w:rsidTr="005A14F0">
        <w:trPr>
          <w:jc w:val="center"/>
        </w:trPr>
        <w:tc>
          <w:tcPr>
            <w:tcW w:w="1848" w:type="dxa"/>
            <w:vMerge/>
            <w:shd w:val="clear" w:color="auto" w:fill="D9D9D9" w:themeFill="background1" w:themeFillShade="D9"/>
          </w:tcPr>
          <w:p w:rsidR="004B5855" w:rsidRPr="00826F6B" w:rsidRDefault="004B5855" w:rsidP="005A14F0">
            <w:pPr>
              <w:pStyle w:val="NoSpacing"/>
              <w:rPr>
                <w:rFonts w:cs="2  Nazanin"/>
                <w:sz w:val="28"/>
                <w:szCs w:val="28"/>
                <w:rtl/>
              </w:rPr>
            </w:pPr>
          </w:p>
        </w:tc>
        <w:tc>
          <w:tcPr>
            <w:tcW w:w="1848" w:type="dxa"/>
            <w:shd w:val="clear" w:color="auto" w:fill="D9D9D9" w:themeFill="background1" w:themeFillShade="D9"/>
          </w:tcPr>
          <w:p w:rsidR="004B5855" w:rsidRPr="00826F6B" w:rsidRDefault="004B5855" w:rsidP="005A14F0">
            <w:pPr>
              <w:pStyle w:val="NoSpacing"/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826F6B">
              <w:rPr>
                <w:rFonts w:cs="2  Nazanin" w:hint="cs"/>
                <w:b/>
                <w:bCs/>
                <w:sz w:val="28"/>
                <w:szCs w:val="28"/>
                <w:rtl/>
              </w:rPr>
              <w:t xml:space="preserve">عضو هیئت علمی </w:t>
            </w:r>
          </w:p>
        </w:tc>
        <w:tc>
          <w:tcPr>
            <w:tcW w:w="1848" w:type="dxa"/>
            <w:shd w:val="clear" w:color="auto" w:fill="D9D9D9" w:themeFill="background1" w:themeFillShade="D9"/>
          </w:tcPr>
          <w:p w:rsidR="004B5855" w:rsidRPr="00826F6B" w:rsidRDefault="004B5855" w:rsidP="005A14F0">
            <w:pPr>
              <w:pStyle w:val="NoSpacing"/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826F6B">
              <w:rPr>
                <w:rFonts w:cs="2  Nazanin" w:hint="cs"/>
                <w:b/>
                <w:bCs/>
                <w:sz w:val="28"/>
                <w:szCs w:val="28"/>
                <w:rtl/>
              </w:rPr>
              <w:t>مدعوین</w:t>
            </w:r>
          </w:p>
        </w:tc>
        <w:tc>
          <w:tcPr>
            <w:tcW w:w="1849" w:type="dxa"/>
            <w:shd w:val="clear" w:color="auto" w:fill="D9D9D9" w:themeFill="background1" w:themeFillShade="D9"/>
          </w:tcPr>
          <w:p w:rsidR="004B5855" w:rsidRPr="00826F6B" w:rsidRDefault="004B5855" w:rsidP="005A14F0">
            <w:pPr>
              <w:pStyle w:val="NoSpacing"/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826F6B">
              <w:rPr>
                <w:rFonts w:cs="2  Nazanin" w:hint="cs"/>
                <w:b/>
                <w:bCs/>
                <w:sz w:val="28"/>
                <w:szCs w:val="28"/>
                <w:rtl/>
              </w:rPr>
              <w:t>کارکنان</w:t>
            </w:r>
          </w:p>
        </w:tc>
        <w:tc>
          <w:tcPr>
            <w:tcW w:w="1849" w:type="dxa"/>
            <w:vMerge/>
            <w:shd w:val="clear" w:color="auto" w:fill="D9D9D9" w:themeFill="background1" w:themeFillShade="D9"/>
          </w:tcPr>
          <w:p w:rsidR="004B5855" w:rsidRPr="00826F6B" w:rsidRDefault="004B5855" w:rsidP="005A14F0">
            <w:pPr>
              <w:pStyle w:val="NoSpacing"/>
              <w:rPr>
                <w:rFonts w:cs="2  Nazanin"/>
                <w:sz w:val="28"/>
                <w:szCs w:val="28"/>
                <w:rtl/>
              </w:rPr>
            </w:pPr>
          </w:p>
        </w:tc>
      </w:tr>
      <w:tr w:rsidR="004B5855" w:rsidRPr="00826F6B" w:rsidTr="005A14F0">
        <w:trPr>
          <w:jc w:val="center"/>
        </w:trPr>
        <w:tc>
          <w:tcPr>
            <w:tcW w:w="1848" w:type="dxa"/>
          </w:tcPr>
          <w:p w:rsidR="004B5855" w:rsidRPr="00826F6B" w:rsidRDefault="004B5855" w:rsidP="005A14F0">
            <w:pPr>
              <w:pStyle w:val="NoSpacing"/>
              <w:rPr>
                <w:rFonts w:cs="2  Nazanin"/>
                <w:sz w:val="28"/>
                <w:szCs w:val="28"/>
                <w:rtl/>
              </w:rPr>
            </w:pPr>
          </w:p>
        </w:tc>
        <w:tc>
          <w:tcPr>
            <w:tcW w:w="1848" w:type="dxa"/>
          </w:tcPr>
          <w:p w:rsidR="004B5855" w:rsidRPr="00826F6B" w:rsidRDefault="004B5855" w:rsidP="005A14F0">
            <w:pPr>
              <w:pStyle w:val="NoSpacing"/>
              <w:rPr>
                <w:rFonts w:cs="2  Nazanin"/>
                <w:sz w:val="28"/>
                <w:szCs w:val="28"/>
                <w:rtl/>
              </w:rPr>
            </w:pPr>
          </w:p>
        </w:tc>
        <w:tc>
          <w:tcPr>
            <w:tcW w:w="1848" w:type="dxa"/>
          </w:tcPr>
          <w:p w:rsidR="004B5855" w:rsidRPr="00826F6B" w:rsidRDefault="004B5855" w:rsidP="005A14F0">
            <w:pPr>
              <w:pStyle w:val="NoSpacing"/>
              <w:rPr>
                <w:rFonts w:cs="2  Nazanin"/>
                <w:sz w:val="28"/>
                <w:szCs w:val="28"/>
                <w:rtl/>
              </w:rPr>
            </w:pPr>
          </w:p>
        </w:tc>
        <w:tc>
          <w:tcPr>
            <w:tcW w:w="1849" w:type="dxa"/>
          </w:tcPr>
          <w:p w:rsidR="004B5855" w:rsidRPr="00826F6B" w:rsidRDefault="004B5855" w:rsidP="005A14F0">
            <w:pPr>
              <w:pStyle w:val="NoSpacing"/>
              <w:rPr>
                <w:rFonts w:cs="2  Nazanin"/>
                <w:sz w:val="28"/>
                <w:szCs w:val="28"/>
                <w:rtl/>
              </w:rPr>
            </w:pPr>
          </w:p>
        </w:tc>
        <w:tc>
          <w:tcPr>
            <w:tcW w:w="1849" w:type="dxa"/>
          </w:tcPr>
          <w:p w:rsidR="004B5855" w:rsidRPr="00826F6B" w:rsidRDefault="004B5855" w:rsidP="005A14F0">
            <w:pPr>
              <w:pStyle w:val="NoSpacing"/>
              <w:rPr>
                <w:rFonts w:cs="2  Nazanin"/>
                <w:sz w:val="28"/>
                <w:szCs w:val="28"/>
                <w:rtl/>
              </w:rPr>
            </w:pPr>
          </w:p>
        </w:tc>
      </w:tr>
      <w:tr w:rsidR="004B5855" w:rsidRPr="00826F6B" w:rsidTr="005A14F0">
        <w:trPr>
          <w:jc w:val="center"/>
        </w:trPr>
        <w:tc>
          <w:tcPr>
            <w:tcW w:w="1848" w:type="dxa"/>
          </w:tcPr>
          <w:p w:rsidR="004B5855" w:rsidRPr="00826F6B" w:rsidRDefault="004B5855" w:rsidP="005A14F0">
            <w:pPr>
              <w:pStyle w:val="NoSpacing"/>
              <w:rPr>
                <w:rFonts w:cs="2  Nazanin"/>
                <w:sz w:val="28"/>
                <w:szCs w:val="28"/>
                <w:rtl/>
              </w:rPr>
            </w:pPr>
          </w:p>
        </w:tc>
        <w:tc>
          <w:tcPr>
            <w:tcW w:w="1848" w:type="dxa"/>
          </w:tcPr>
          <w:p w:rsidR="004B5855" w:rsidRPr="00826F6B" w:rsidRDefault="004B5855" w:rsidP="005A14F0">
            <w:pPr>
              <w:pStyle w:val="NoSpacing"/>
              <w:rPr>
                <w:rFonts w:cs="2  Nazanin"/>
                <w:sz w:val="28"/>
                <w:szCs w:val="28"/>
                <w:rtl/>
              </w:rPr>
            </w:pPr>
          </w:p>
        </w:tc>
        <w:tc>
          <w:tcPr>
            <w:tcW w:w="1848" w:type="dxa"/>
          </w:tcPr>
          <w:p w:rsidR="004B5855" w:rsidRPr="00826F6B" w:rsidRDefault="004B5855" w:rsidP="005A14F0">
            <w:pPr>
              <w:pStyle w:val="NoSpacing"/>
              <w:rPr>
                <w:rFonts w:cs="2  Nazanin"/>
                <w:sz w:val="28"/>
                <w:szCs w:val="28"/>
                <w:rtl/>
              </w:rPr>
            </w:pPr>
          </w:p>
        </w:tc>
        <w:tc>
          <w:tcPr>
            <w:tcW w:w="1849" w:type="dxa"/>
          </w:tcPr>
          <w:p w:rsidR="004B5855" w:rsidRPr="00826F6B" w:rsidRDefault="004B5855" w:rsidP="005A14F0">
            <w:pPr>
              <w:pStyle w:val="NoSpacing"/>
              <w:rPr>
                <w:rFonts w:cs="2  Nazanin"/>
                <w:sz w:val="28"/>
                <w:szCs w:val="28"/>
                <w:rtl/>
              </w:rPr>
            </w:pPr>
          </w:p>
        </w:tc>
        <w:tc>
          <w:tcPr>
            <w:tcW w:w="1849" w:type="dxa"/>
          </w:tcPr>
          <w:p w:rsidR="004B5855" w:rsidRPr="00826F6B" w:rsidRDefault="004B5855" w:rsidP="005A14F0">
            <w:pPr>
              <w:pStyle w:val="NoSpacing"/>
              <w:rPr>
                <w:rFonts w:cs="2  Nazanin"/>
                <w:sz w:val="28"/>
                <w:szCs w:val="28"/>
                <w:rtl/>
              </w:rPr>
            </w:pPr>
          </w:p>
        </w:tc>
      </w:tr>
      <w:tr w:rsidR="004B5855" w:rsidRPr="00826F6B" w:rsidTr="005A14F0">
        <w:trPr>
          <w:jc w:val="center"/>
        </w:trPr>
        <w:tc>
          <w:tcPr>
            <w:tcW w:w="1848" w:type="dxa"/>
          </w:tcPr>
          <w:p w:rsidR="004B5855" w:rsidRPr="00826F6B" w:rsidRDefault="004B5855" w:rsidP="005A14F0">
            <w:pPr>
              <w:pStyle w:val="NoSpacing"/>
              <w:rPr>
                <w:rFonts w:cs="2  Nazanin"/>
                <w:sz w:val="28"/>
                <w:szCs w:val="28"/>
                <w:rtl/>
              </w:rPr>
            </w:pPr>
          </w:p>
        </w:tc>
        <w:tc>
          <w:tcPr>
            <w:tcW w:w="1848" w:type="dxa"/>
          </w:tcPr>
          <w:p w:rsidR="004B5855" w:rsidRPr="00826F6B" w:rsidRDefault="004B5855" w:rsidP="005A14F0">
            <w:pPr>
              <w:pStyle w:val="NoSpacing"/>
              <w:rPr>
                <w:rFonts w:cs="2  Nazanin"/>
                <w:sz w:val="28"/>
                <w:szCs w:val="28"/>
                <w:rtl/>
              </w:rPr>
            </w:pPr>
          </w:p>
        </w:tc>
        <w:tc>
          <w:tcPr>
            <w:tcW w:w="1848" w:type="dxa"/>
          </w:tcPr>
          <w:p w:rsidR="004B5855" w:rsidRPr="00826F6B" w:rsidRDefault="004B5855" w:rsidP="005A14F0">
            <w:pPr>
              <w:pStyle w:val="NoSpacing"/>
              <w:rPr>
                <w:rFonts w:cs="2  Nazanin"/>
                <w:sz w:val="28"/>
                <w:szCs w:val="28"/>
                <w:rtl/>
              </w:rPr>
            </w:pPr>
          </w:p>
        </w:tc>
        <w:tc>
          <w:tcPr>
            <w:tcW w:w="1849" w:type="dxa"/>
          </w:tcPr>
          <w:p w:rsidR="004B5855" w:rsidRPr="00826F6B" w:rsidRDefault="004B5855" w:rsidP="005A14F0">
            <w:pPr>
              <w:pStyle w:val="NoSpacing"/>
              <w:rPr>
                <w:rFonts w:cs="2  Nazanin"/>
                <w:sz w:val="28"/>
                <w:szCs w:val="28"/>
                <w:rtl/>
              </w:rPr>
            </w:pPr>
          </w:p>
        </w:tc>
        <w:tc>
          <w:tcPr>
            <w:tcW w:w="1849" w:type="dxa"/>
          </w:tcPr>
          <w:p w:rsidR="004B5855" w:rsidRPr="00826F6B" w:rsidRDefault="004B5855" w:rsidP="005A14F0">
            <w:pPr>
              <w:pStyle w:val="NoSpacing"/>
              <w:rPr>
                <w:rFonts w:cs="2  Nazanin"/>
                <w:sz w:val="28"/>
                <w:szCs w:val="28"/>
                <w:rtl/>
              </w:rPr>
            </w:pPr>
          </w:p>
        </w:tc>
      </w:tr>
    </w:tbl>
    <w:p w:rsidR="004B5855" w:rsidRPr="00826F6B" w:rsidRDefault="004B5855" w:rsidP="004B5855">
      <w:pPr>
        <w:pStyle w:val="NoSpacing"/>
        <w:spacing w:line="360" w:lineRule="auto"/>
        <w:rPr>
          <w:rFonts w:cs="2  Nazanin"/>
          <w:sz w:val="28"/>
          <w:szCs w:val="28"/>
          <w:rtl/>
        </w:rPr>
      </w:pPr>
    </w:p>
    <w:p w:rsidR="004B5855" w:rsidRPr="00826F6B" w:rsidRDefault="004B5855" w:rsidP="004B5855">
      <w:pPr>
        <w:pStyle w:val="NoSpacing"/>
        <w:spacing w:line="360" w:lineRule="auto"/>
        <w:rPr>
          <w:rFonts w:cs="2  Nazanin"/>
          <w:b/>
          <w:bCs/>
          <w:sz w:val="28"/>
          <w:szCs w:val="28"/>
          <w:rtl/>
        </w:rPr>
      </w:pPr>
      <w:r w:rsidRPr="00826F6B">
        <w:rPr>
          <w:rFonts w:cs="2  Nazanin" w:hint="cs"/>
          <w:b/>
          <w:bCs/>
          <w:sz w:val="28"/>
          <w:szCs w:val="28"/>
          <w:rtl/>
        </w:rPr>
        <w:t xml:space="preserve"> 14- شروع و خاتمه همایش:</w:t>
      </w:r>
    </w:p>
    <w:p w:rsidR="004B5855" w:rsidRPr="00826F6B" w:rsidRDefault="004B5855" w:rsidP="004B5855">
      <w:pPr>
        <w:pStyle w:val="NoSpacing"/>
        <w:spacing w:line="360" w:lineRule="auto"/>
        <w:rPr>
          <w:rFonts w:cs="2  Nazanin"/>
          <w:sz w:val="28"/>
          <w:szCs w:val="28"/>
          <w:rtl/>
        </w:rPr>
      </w:pPr>
      <w:r w:rsidRPr="00826F6B">
        <w:rPr>
          <w:rFonts w:cs="2  Nazanin" w:hint="cs"/>
          <w:sz w:val="28"/>
          <w:szCs w:val="28"/>
          <w:rtl/>
        </w:rPr>
        <w:t>الف-  مراسم افتتاح به چه صورت برگزار می شود؟</w:t>
      </w:r>
    </w:p>
    <w:p w:rsidR="004B5855" w:rsidRPr="00826F6B" w:rsidRDefault="004B5855" w:rsidP="004B5855">
      <w:pPr>
        <w:pStyle w:val="NoSpacing"/>
        <w:spacing w:line="360" w:lineRule="auto"/>
        <w:rPr>
          <w:rFonts w:cs="2  Nazanin"/>
          <w:sz w:val="28"/>
          <w:szCs w:val="28"/>
          <w:rtl/>
        </w:rPr>
      </w:pPr>
      <w:r w:rsidRPr="00826F6B">
        <w:rPr>
          <w:rFonts w:cs="2  Nazanin" w:hint="cs"/>
          <w:sz w:val="28"/>
          <w:szCs w:val="28"/>
          <w:rtl/>
        </w:rPr>
        <w:t>- چه کسی جلسه را افتتاح کند؟</w:t>
      </w:r>
    </w:p>
    <w:p w:rsidR="004B5855" w:rsidRPr="00826F6B" w:rsidRDefault="004B5855" w:rsidP="004B5855">
      <w:pPr>
        <w:pStyle w:val="NoSpacing"/>
        <w:spacing w:line="360" w:lineRule="auto"/>
        <w:rPr>
          <w:rFonts w:cs="2  Nazanin"/>
          <w:sz w:val="28"/>
          <w:szCs w:val="28"/>
          <w:rtl/>
        </w:rPr>
      </w:pPr>
      <w:r w:rsidRPr="00826F6B">
        <w:rPr>
          <w:rFonts w:cs="2  Nazanin" w:hint="cs"/>
          <w:sz w:val="28"/>
          <w:szCs w:val="28"/>
          <w:rtl/>
        </w:rPr>
        <w:t>- چگونه به چه شکل و ترتیبی فعالیت ها ادامه پیدا کند؟</w:t>
      </w:r>
    </w:p>
    <w:p w:rsidR="004B5855" w:rsidRPr="00826F6B" w:rsidRDefault="004B5855" w:rsidP="004B5855">
      <w:pPr>
        <w:pStyle w:val="NoSpacing"/>
        <w:spacing w:line="360" w:lineRule="auto"/>
        <w:rPr>
          <w:rFonts w:cs="2  Nazanin"/>
          <w:sz w:val="28"/>
          <w:szCs w:val="28"/>
          <w:rtl/>
        </w:rPr>
      </w:pPr>
      <w:r w:rsidRPr="00826F6B">
        <w:rPr>
          <w:rFonts w:cs="2  Nazanin" w:hint="cs"/>
          <w:sz w:val="28"/>
          <w:szCs w:val="28"/>
          <w:rtl/>
        </w:rPr>
        <w:t>....................................................................................................</w:t>
      </w:r>
    </w:p>
    <w:p w:rsidR="004B5855" w:rsidRPr="00826F6B" w:rsidRDefault="004B5855" w:rsidP="004B5855">
      <w:pPr>
        <w:pStyle w:val="NoSpacing"/>
        <w:spacing w:line="360" w:lineRule="auto"/>
        <w:rPr>
          <w:rFonts w:cs="2  Nazanin"/>
          <w:sz w:val="28"/>
          <w:szCs w:val="28"/>
          <w:rtl/>
        </w:rPr>
      </w:pPr>
      <w:r w:rsidRPr="00826F6B">
        <w:rPr>
          <w:rFonts w:cs="2  Nazanin" w:hint="cs"/>
          <w:sz w:val="28"/>
          <w:szCs w:val="28"/>
          <w:rtl/>
        </w:rPr>
        <w:t xml:space="preserve">ب-  مراسم پایانی چگونه برگزار می شود؟ ( با ذکر نوع </w:t>
      </w:r>
      <w:r w:rsidR="003C7F17">
        <w:rPr>
          <w:rFonts w:cs="2  Nazanin" w:hint="cs"/>
          <w:sz w:val="28"/>
          <w:szCs w:val="28"/>
          <w:rtl/>
        </w:rPr>
        <w:t xml:space="preserve"> گواهی ها و</w:t>
      </w:r>
      <w:r w:rsidRPr="00826F6B">
        <w:rPr>
          <w:rFonts w:cs="2  Nazanin" w:hint="cs"/>
          <w:sz w:val="28"/>
          <w:szCs w:val="28"/>
          <w:rtl/>
        </w:rPr>
        <w:t>هدایای احتمالی)</w:t>
      </w:r>
    </w:p>
    <w:p w:rsidR="004B5855" w:rsidRPr="00826F6B" w:rsidRDefault="004B5855" w:rsidP="004B5855">
      <w:pPr>
        <w:pStyle w:val="NoSpacing"/>
        <w:spacing w:line="360" w:lineRule="auto"/>
        <w:rPr>
          <w:rFonts w:cs="2  Nazanin"/>
          <w:sz w:val="28"/>
          <w:szCs w:val="28"/>
          <w:rtl/>
        </w:rPr>
      </w:pPr>
      <w:r w:rsidRPr="00826F6B">
        <w:rPr>
          <w:rFonts w:cs="2  Nazanin" w:hint="cs"/>
          <w:sz w:val="28"/>
          <w:szCs w:val="28"/>
          <w:rtl/>
        </w:rPr>
        <w:t>....................................................................................................</w:t>
      </w:r>
    </w:p>
    <w:p w:rsidR="004B5855" w:rsidRPr="00826F6B" w:rsidRDefault="004B5855" w:rsidP="004B5855">
      <w:pPr>
        <w:pStyle w:val="NoSpacing"/>
        <w:spacing w:line="360" w:lineRule="auto"/>
        <w:rPr>
          <w:rFonts w:cs="2  Nazanin"/>
          <w:sz w:val="28"/>
          <w:szCs w:val="28"/>
          <w:rtl/>
        </w:rPr>
      </w:pPr>
      <w:r w:rsidRPr="00826F6B">
        <w:rPr>
          <w:rFonts w:cs="2  Nazanin" w:hint="cs"/>
          <w:sz w:val="28"/>
          <w:szCs w:val="28"/>
          <w:rtl/>
        </w:rPr>
        <w:t>تائید گروه آموزشی مربوط:</w:t>
      </w:r>
    </w:p>
    <w:p w:rsidR="004B5855" w:rsidRPr="00826F6B" w:rsidRDefault="004B5855" w:rsidP="004B5855">
      <w:pPr>
        <w:pStyle w:val="NoSpacing"/>
        <w:spacing w:line="360" w:lineRule="auto"/>
        <w:rPr>
          <w:rFonts w:cs="2  Nazanin"/>
          <w:sz w:val="28"/>
          <w:szCs w:val="28"/>
          <w:rtl/>
        </w:rPr>
      </w:pPr>
      <w:r w:rsidRPr="00826F6B">
        <w:rPr>
          <w:rFonts w:cs="2  Nazanin" w:hint="cs"/>
          <w:sz w:val="28"/>
          <w:szCs w:val="28"/>
          <w:rtl/>
        </w:rPr>
        <w:t>امضاء           تاریخ</w:t>
      </w:r>
    </w:p>
    <w:p w:rsidR="004B5855" w:rsidRPr="00826F6B" w:rsidRDefault="004B5855" w:rsidP="004B5855">
      <w:pPr>
        <w:pStyle w:val="NoSpacing"/>
        <w:spacing w:line="360" w:lineRule="auto"/>
        <w:rPr>
          <w:rFonts w:cs="2  Nazanin"/>
          <w:sz w:val="28"/>
          <w:szCs w:val="28"/>
          <w:rtl/>
        </w:rPr>
      </w:pPr>
      <w:r w:rsidRPr="00826F6B">
        <w:rPr>
          <w:rFonts w:cs="2  Nazanin" w:hint="cs"/>
          <w:sz w:val="28"/>
          <w:szCs w:val="28"/>
          <w:rtl/>
        </w:rPr>
        <w:t>تائیدکمیته پژوهشی پردیس/ مرکز آموزش عالی:</w:t>
      </w:r>
    </w:p>
    <w:p w:rsidR="004B5855" w:rsidRPr="00826F6B" w:rsidRDefault="004B5855" w:rsidP="004B5855">
      <w:pPr>
        <w:pStyle w:val="NoSpacing"/>
        <w:spacing w:line="360" w:lineRule="auto"/>
        <w:rPr>
          <w:rFonts w:cs="2  Nazanin"/>
          <w:sz w:val="28"/>
          <w:szCs w:val="28"/>
          <w:rtl/>
        </w:rPr>
      </w:pPr>
      <w:r w:rsidRPr="00826F6B">
        <w:rPr>
          <w:rFonts w:cs="2  Nazanin" w:hint="cs"/>
          <w:sz w:val="28"/>
          <w:szCs w:val="28"/>
          <w:rtl/>
        </w:rPr>
        <w:t>امضاء           تاریخ</w:t>
      </w:r>
    </w:p>
    <w:p w:rsidR="00E41909" w:rsidRPr="00826F6B" w:rsidRDefault="00E41909" w:rsidP="004B5855">
      <w:pPr>
        <w:pStyle w:val="NoSpacing"/>
        <w:spacing w:line="360" w:lineRule="auto"/>
        <w:rPr>
          <w:rFonts w:cs="2  Nazanin"/>
          <w:sz w:val="28"/>
          <w:szCs w:val="28"/>
          <w:rtl/>
        </w:rPr>
      </w:pPr>
    </w:p>
    <w:p w:rsidR="00E41909" w:rsidRPr="00826F6B" w:rsidRDefault="00E41909" w:rsidP="004B5855">
      <w:pPr>
        <w:pStyle w:val="NoSpacing"/>
        <w:spacing w:line="360" w:lineRule="auto"/>
        <w:rPr>
          <w:rFonts w:cs="2  Nazanin"/>
          <w:sz w:val="28"/>
          <w:szCs w:val="28"/>
          <w:rtl/>
        </w:rPr>
      </w:pPr>
    </w:p>
    <w:p w:rsidR="00E41909" w:rsidRPr="00826F6B" w:rsidRDefault="00E41909" w:rsidP="004B5855">
      <w:pPr>
        <w:pStyle w:val="NoSpacing"/>
        <w:spacing w:line="360" w:lineRule="auto"/>
        <w:rPr>
          <w:rFonts w:cs="2  Nazanin"/>
          <w:sz w:val="28"/>
          <w:szCs w:val="28"/>
          <w:rtl/>
        </w:rPr>
      </w:pPr>
    </w:p>
    <w:p w:rsidR="00E41909" w:rsidRDefault="00E41909" w:rsidP="004B5855">
      <w:pPr>
        <w:pStyle w:val="NoSpacing"/>
        <w:spacing w:line="360" w:lineRule="auto"/>
        <w:rPr>
          <w:rFonts w:cs="2  Nazanin"/>
          <w:sz w:val="28"/>
          <w:szCs w:val="28"/>
          <w:rtl/>
        </w:rPr>
      </w:pPr>
    </w:p>
    <w:p w:rsidR="00CC3793" w:rsidRPr="00826F6B" w:rsidRDefault="00CC3793" w:rsidP="004B5855">
      <w:pPr>
        <w:pStyle w:val="NoSpacing"/>
        <w:spacing w:line="360" w:lineRule="auto"/>
        <w:rPr>
          <w:rFonts w:cs="2  Nazanin"/>
          <w:sz w:val="28"/>
          <w:szCs w:val="28"/>
          <w:rtl/>
        </w:rPr>
      </w:pPr>
    </w:p>
    <w:p w:rsidR="004B5855" w:rsidRPr="009914FF" w:rsidRDefault="00037E61" w:rsidP="004B5855">
      <w:pPr>
        <w:pStyle w:val="NoSpacing"/>
        <w:spacing w:line="360" w:lineRule="auto"/>
        <w:rPr>
          <w:rFonts w:cs="2  Nazanin"/>
          <w:b/>
          <w:bCs/>
          <w:sz w:val="28"/>
          <w:szCs w:val="28"/>
          <w:rtl/>
        </w:rPr>
      </w:pPr>
      <w:r>
        <w:rPr>
          <w:rFonts w:cs="2  Nazanin"/>
          <w:noProof/>
          <w:sz w:val="28"/>
          <w:szCs w:val="28"/>
          <w:rtl/>
          <w:lang w:bidi="ar-SA"/>
        </w:rPr>
        <w:lastRenderedPageBreak/>
        <w:pict>
          <v:rect id="_x0000_s1036" style="position:absolute;left:0;text-align:left;margin-left:398.25pt;margin-top:-23.6pt;width:99.75pt;height:27pt;z-index:251668480" strokecolor="#4f81bd" strokeweight="5pt">
            <v:stroke linestyle="thickThin"/>
            <v:shadow color="#868686"/>
            <v:textbox style="mso-next-textbox:#_x0000_s1036">
              <w:txbxContent>
                <w:p w:rsidR="006F4E5F" w:rsidRPr="00337D2C" w:rsidRDefault="006F4E5F" w:rsidP="009C64A0">
                  <w:pPr>
                    <w:jc w:val="center"/>
                    <w:rPr>
                      <w:rFonts w:cs="2  Titr"/>
                      <w:sz w:val="20"/>
                      <w:szCs w:val="20"/>
                    </w:rPr>
                  </w:pPr>
                  <w:r>
                    <w:rPr>
                      <w:rFonts w:cs="2  Titr" w:hint="cs"/>
                      <w:sz w:val="20"/>
                      <w:szCs w:val="20"/>
                      <w:rtl/>
                    </w:rPr>
                    <w:t xml:space="preserve">نمون برگ الف </w:t>
                  </w:r>
                </w:p>
              </w:txbxContent>
            </v:textbox>
            <w10:wrap anchorx="page"/>
          </v:rect>
        </w:pict>
      </w:r>
      <w:r w:rsidR="004B5855" w:rsidRPr="009914FF">
        <w:rPr>
          <w:rFonts w:cs="2  Nazanin" w:hint="cs"/>
          <w:sz w:val="28"/>
          <w:szCs w:val="28"/>
          <w:rtl/>
        </w:rPr>
        <w:t xml:space="preserve"> 15- پیش بینی هزینه های همایش:  </w:t>
      </w:r>
      <w:r w:rsidR="004B5855" w:rsidRPr="009914FF">
        <w:rPr>
          <w:rFonts w:cs="2  Nazanin" w:hint="cs"/>
          <w:b/>
          <w:bCs/>
          <w:sz w:val="28"/>
          <w:szCs w:val="28"/>
          <w:rtl/>
        </w:rPr>
        <w:t xml:space="preserve">                                                                             </w:t>
      </w:r>
    </w:p>
    <w:tbl>
      <w:tblPr>
        <w:tblStyle w:val="LightGrid"/>
        <w:bidiVisual/>
        <w:tblW w:w="0" w:type="auto"/>
        <w:tblLook w:val="04A0"/>
      </w:tblPr>
      <w:tblGrid>
        <w:gridCol w:w="747"/>
        <w:gridCol w:w="6838"/>
        <w:gridCol w:w="1657"/>
      </w:tblGrid>
      <w:tr w:rsidR="004B5855" w:rsidRPr="009914FF" w:rsidTr="009914FF">
        <w:trPr>
          <w:cnfStyle w:val="100000000000"/>
        </w:trPr>
        <w:tc>
          <w:tcPr>
            <w:cnfStyle w:val="001000000000"/>
            <w:tcW w:w="671" w:type="dxa"/>
          </w:tcPr>
          <w:p w:rsidR="004B5855" w:rsidRPr="009914FF" w:rsidRDefault="004B5855" w:rsidP="005A14F0">
            <w:pPr>
              <w:pStyle w:val="NoSpacing"/>
              <w:spacing w:line="360" w:lineRule="auto"/>
              <w:rPr>
                <w:rFonts w:cs="2  Nazanin"/>
                <w:b w:val="0"/>
                <w:bCs w:val="0"/>
                <w:sz w:val="28"/>
                <w:szCs w:val="28"/>
                <w:rtl/>
              </w:rPr>
            </w:pPr>
            <w:r w:rsidRPr="009914FF">
              <w:rPr>
                <w:rFonts w:cs="2  Nazanin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6903" w:type="dxa"/>
          </w:tcPr>
          <w:p w:rsidR="004B5855" w:rsidRPr="009914FF" w:rsidRDefault="004B5855" w:rsidP="005A14F0">
            <w:pPr>
              <w:pStyle w:val="NoSpacing"/>
              <w:spacing w:line="360" w:lineRule="auto"/>
              <w:cnfStyle w:val="100000000000"/>
              <w:rPr>
                <w:rFonts w:cs="2  Nazanin"/>
                <w:b w:val="0"/>
                <w:bCs w:val="0"/>
                <w:sz w:val="28"/>
                <w:szCs w:val="28"/>
                <w:rtl/>
              </w:rPr>
            </w:pPr>
            <w:r w:rsidRPr="009914FF">
              <w:rPr>
                <w:rFonts w:cs="2  Nazanin" w:hint="cs"/>
                <w:sz w:val="28"/>
                <w:szCs w:val="28"/>
                <w:rtl/>
              </w:rPr>
              <w:t>نوع هزینه همایش</w:t>
            </w:r>
          </w:p>
        </w:tc>
        <w:tc>
          <w:tcPr>
            <w:tcW w:w="1668" w:type="dxa"/>
          </w:tcPr>
          <w:p w:rsidR="004B5855" w:rsidRPr="009914FF" w:rsidRDefault="004B5855" w:rsidP="005A14F0">
            <w:pPr>
              <w:pStyle w:val="NoSpacing"/>
              <w:spacing w:line="360" w:lineRule="auto"/>
              <w:cnfStyle w:val="100000000000"/>
              <w:rPr>
                <w:rFonts w:cs="2  Nazanin"/>
                <w:b w:val="0"/>
                <w:bCs w:val="0"/>
                <w:sz w:val="28"/>
                <w:szCs w:val="28"/>
                <w:rtl/>
              </w:rPr>
            </w:pPr>
            <w:r w:rsidRPr="009914FF">
              <w:rPr>
                <w:rFonts w:cs="2  Nazanin" w:hint="cs"/>
                <w:sz w:val="28"/>
                <w:szCs w:val="28"/>
                <w:rtl/>
              </w:rPr>
              <w:t>مبلغ به ريال</w:t>
            </w:r>
          </w:p>
        </w:tc>
      </w:tr>
      <w:tr w:rsidR="004B5855" w:rsidRPr="009914FF" w:rsidTr="009914FF">
        <w:trPr>
          <w:cnfStyle w:val="000000100000"/>
        </w:trPr>
        <w:tc>
          <w:tcPr>
            <w:cnfStyle w:val="001000000000"/>
            <w:tcW w:w="671" w:type="dxa"/>
          </w:tcPr>
          <w:p w:rsidR="004B5855" w:rsidRPr="009914FF" w:rsidRDefault="004B5855" w:rsidP="005A14F0">
            <w:pPr>
              <w:pStyle w:val="NoSpacing"/>
              <w:spacing w:line="360" w:lineRule="auto"/>
              <w:rPr>
                <w:rFonts w:cs="2  Nazanin"/>
                <w:sz w:val="28"/>
                <w:szCs w:val="28"/>
                <w:rtl/>
              </w:rPr>
            </w:pPr>
            <w:r w:rsidRPr="009914FF">
              <w:rPr>
                <w:rFonts w:cs="2 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6903" w:type="dxa"/>
          </w:tcPr>
          <w:p w:rsidR="004B5855" w:rsidRPr="009914FF" w:rsidRDefault="004B5855" w:rsidP="005A14F0">
            <w:pPr>
              <w:pStyle w:val="NoSpacing"/>
              <w:spacing w:line="360" w:lineRule="auto"/>
              <w:cnfStyle w:val="000000100000"/>
              <w:rPr>
                <w:rFonts w:cs="2  Nazanin"/>
                <w:sz w:val="28"/>
                <w:szCs w:val="28"/>
                <w:rtl/>
              </w:rPr>
            </w:pPr>
            <w:r w:rsidRPr="009914FF">
              <w:rPr>
                <w:rFonts w:cs="2  Nazanin" w:hint="cs"/>
                <w:sz w:val="28"/>
                <w:szCs w:val="28"/>
                <w:rtl/>
              </w:rPr>
              <w:t>حق الزحمه تهیه مقاله های تحقیقی (در صورتی که قرار است مقالاتی برای عرضه سفارش داده شود)</w:t>
            </w:r>
          </w:p>
        </w:tc>
        <w:tc>
          <w:tcPr>
            <w:tcW w:w="1668" w:type="dxa"/>
          </w:tcPr>
          <w:p w:rsidR="004B5855" w:rsidRPr="009914FF" w:rsidRDefault="004B5855" w:rsidP="005A14F0">
            <w:pPr>
              <w:pStyle w:val="NoSpacing"/>
              <w:spacing w:line="360" w:lineRule="auto"/>
              <w:cnfStyle w:val="000000100000"/>
              <w:rPr>
                <w:rFonts w:cs="2  Nazanin"/>
                <w:sz w:val="28"/>
                <w:szCs w:val="28"/>
                <w:rtl/>
              </w:rPr>
            </w:pPr>
          </w:p>
        </w:tc>
      </w:tr>
      <w:tr w:rsidR="004B5855" w:rsidRPr="009914FF" w:rsidTr="009914FF">
        <w:trPr>
          <w:cnfStyle w:val="000000010000"/>
        </w:trPr>
        <w:tc>
          <w:tcPr>
            <w:cnfStyle w:val="001000000000"/>
            <w:tcW w:w="671" w:type="dxa"/>
          </w:tcPr>
          <w:p w:rsidR="004B5855" w:rsidRPr="009914FF" w:rsidRDefault="004B5855" w:rsidP="005A14F0">
            <w:pPr>
              <w:pStyle w:val="NoSpacing"/>
              <w:spacing w:line="360" w:lineRule="auto"/>
              <w:rPr>
                <w:rFonts w:cs="2  Nazanin"/>
                <w:sz w:val="28"/>
                <w:szCs w:val="28"/>
                <w:rtl/>
              </w:rPr>
            </w:pPr>
            <w:r w:rsidRPr="009914FF">
              <w:rPr>
                <w:rFonts w:cs="2 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6903" w:type="dxa"/>
          </w:tcPr>
          <w:p w:rsidR="004B5855" w:rsidRPr="009914FF" w:rsidRDefault="004B5855" w:rsidP="005A14F0">
            <w:pPr>
              <w:pStyle w:val="NoSpacing"/>
              <w:spacing w:line="360" w:lineRule="auto"/>
              <w:cnfStyle w:val="000000010000"/>
              <w:rPr>
                <w:rFonts w:cs="2  Nazanin"/>
                <w:sz w:val="28"/>
                <w:szCs w:val="28"/>
                <w:rtl/>
              </w:rPr>
            </w:pPr>
            <w:r w:rsidRPr="009914FF">
              <w:rPr>
                <w:rFonts w:cs="2  Nazanin" w:hint="cs"/>
                <w:sz w:val="28"/>
                <w:szCs w:val="28"/>
                <w:rtl/>
              </w:rPr>
              <w:t>حق الزحمه همکاران علمی( شرکت در جلسات و داوری مقالات )</w:t>
            </w:r>
          </w:p>
        </w:tc>
        <w:tc>
          <w:tcPr>
            <w:tcW w:w="1668" w:type="dxa"/>
          </w:tcPr>
          <w:p w:rsidR="004B5855" w:rsidRPr="009914FF" w:rsidRDefault="004B5855" w:rsidP="005A14F0">
            <w:pPr>
              <w:pStyle w:val="NoSpacing"/>
              <w:spacing w:line="360" w:lineRule="auto"/>
              <w:cnfStyle w:val="000000010000"/>
              <w:rPr>
                <w:rFonts w:cs="2  Nazanin"/>
                <w:sz w:val="28"/>
                <w:szCs w:val="28"/>
                <w:rtl/>
              </w:rPr>
            </w:pPr>
          </w:p>
        </w:tc>
      </w:tr>
      <w:tr w:rsidR="004B5855" w:rsidRPr="009914FF" w:rsidTr="009914FF">
        <w:trPr>
          <w:cnfStyle w:val="000000100000"/>
        </w:trPr>
        <w:tc>
          <w:tcPr>
            <w:cnfStyle w:val="001000000000"/>
            <w:tcW w:w="671" w:type="dxa"/>
          </w:tcPr>
          <w:p w:rsidR="004B5855" w:rsidRPr="009914FF" w:rsidRDefault="004B5855" w:rsidP="005A14F0">
            <w:pPr>
              <w:pStyle w:val="NoSpacing"/>
              <w:spacing w:line="360" w:lineRule="auto"/>
              <w:rPr>
                <w:rFonts w:cs="2  Nazanin"/>
                <w:sz w:val="28"/>
                <w:szCs w:val="28"/>
                <w:rtl/>
              </w:rPr>
            </w:pPr>
            <w:r w:rsidRPr="009914FF">
              <w:rPr>
                <w:rFonts w:cs="2 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6903" w:type="dxa"/>
          </w:tcPr>
          <w:p w:rsidR="004B5855" w:rsidRPr="009914FF" w:rsidRDefault="004B5855" w:rsidP="005A14F0">
            <w:pPr>
              <w:pStyle w:val="NoSpacing"/>
              <w:spacing w:line="360" w:lineRule="auto"/>
              <w:cnfStyle w:val="000000100000"/>
              <w:rPr>
                <w:rFonts w:cs="2  Nazanin"/>
                <w:sz w:val="28"/>
                <w:szCs w:val="28"/>
                <w:rtl/>
              </w:rPr>
            </w:pPr>
            <w:r w:rsidRPr="009914FF">
              <w:rPr>
                <w:rFonts w:cs="2  Nazanin" w:hint="cs"/>
                <w:sz w:val="28"/>
                <w:szCs w:val="28"/>
                <w:rtl/>
              </w:rPr>
              <w:t>حق الزحمه دبیر همایش و مسئول کمیته علمی</w:t>
            </w:r>
          </w:p>
        </w:tc>
        <w:tc>
          <w:tcPr>
            <w:tcW w:w="1668" w:type="dxa"/>
          </w:tcPr>
          <w:p w:rsidR="004B5855" w:rsidRPr="009914FF" w:rsidRDefault="004B5855" w:rsidP="005A14F0">
            <w:pPr>
              <w:pStyle w:val="NoSpacing"/>
              <w:spacing w:line="360" w:lineRule="auto"/>
              <w:cnfStyle w:val="000000100000"/>
              <w:rPr>
                <w:rFonts w:cs="2  Nazanin"/>
                <w:sz w:val="28"/>
                <w:szCs w:val="28"/>
                <w:rtl/>
              </w:rPr>
            </w:pPr>
          </w:p>
        </w:tc>
      </w:tr>
      <w:tr w:rsidR="004B5855" w:rsidRPr="009914FF" w:rsidTr="009914FF">
        <w:trPr>
          <w:cnfStyle w:val="000000010000"/>
        </w:trPr>
        <w:tc>
          <w:tcPr>
            <w:cnfStyle w:val="001000000000"/>
            <w:tcW w:w="671" w:type="dxa"/>
          </w:tcPr>
          <w:p w:rsidR="004B5855" w:rsidRPr="009914FF" w:rsidRDefault="004B5855" w:rsidP="005A14F0">
            <w:pPr>
              <w:pStyle w:val="NoSpacing"/>
              <w:spacing w:line="360" w:lineRule="auto"/>
              <w:rPr>
                <w:rFonts w:cs="2  Nazanin"/>
                <w:sz w:val="28"/>
                <w:szCs w:val="28"/>
                <w:rtl/>
              </w:rPr>
            </w:pPr>
            <w:r w:rsidRPr="009914FF">
              <w:rPr>
                <w:rFonts w:cs="2 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6903" w:type="dxa"/>
          </w:tcPr>
          <w:p w:rsidR="004B5855" w:rsidRPr="009914FF" w:rsidRDefault="004B5855" w:rsidP="005A14F0">
            <w:pPr>
              <w:pStyle w:val="NoSpacing"/>
              <w:spacing w:line="360" w:lineRule="auto"/>
              <w:cnfStyle w:val="000000010000"/>
              <w:rPr>
                <w:rFonts w:cs="2  Nazanin"/>
                <w:sz w:val="28"/>
                <w:szCs w:val="28"/>
                <w:rtl/>
              </w:rPr>
            </w:pPr>
            <w:r w:rsidRPr="009914FF">
              <w:rPr>
                <w:rFonts w:cs="2  Nazanin" w:hint="cs"/>
                <w:sz w:val="28"/>
                <w:szCs w:val="28"/>
                <w:rtl/>
              </w:rPr>
              <w:t>حق الزحمه مسئول کمیته اجرایی و همکاران اداری</w:t>
            </w:r>
          </w:p>
        </w:tc>
        <w:tc>
          <w:tcPr>
            <w:tcW w:w="1668" w:type="dxa"/>
          </w:tcPr>
          <w:p w:rsidR="004B5855" w:rsidRPr="009914FF" w:rsidRDefault="004B5855" w:rsidP="005A14F0">
            <w:pPr>
              <w:pStyle w:val="NoSpacing"/>
              <w:spacing w:line="360" w:lineRule="auto"/>
              <w:cnfStyle w:val="000000010000"/>
              <w:rPr>
                <w:rFonts w:cs="2  Nazanin"/>
                <w:sz w:val="28"/>
                <w:szCs w:val="28"/>
                <w:rtl/>
              </w:rPr>
            </w:pPr>
          </w:p>
        </w:tc>
      </w:tr>
      <w:tr w:rsidR="004B5855" w:rsidRPr="009914FF" w:rsidTr="009914FF">
        <w:trPr>
          <w:cnfStyle w:val="000000100000"/>
        </w:trPr>
        <w:tc>
          <w:tcPr>
            <w:cnfStyle w:val="001000000000"/>
            <w:tcW w:w="671" w:type="dxa"/>
          </w:tcPr>
          <w:p w:rsidR="004B5855" w:rsidRPr="009914FF" w:rsidRDefault="004B5855" w:rsidP="005A14F0">
            <w:pPr>
              <w:pStyle w:val="NoSpacing"/>
              <w:spacing w:line="360" w:lineRule="auto"/>
              <w:rPr>
                <w:rFonts w:cs="2  Nazanin"/>
                <w:sz w:val="28"/>
                <w:szCs w:val="28"/>
                <w:rtl/>
              </w:rPr>
            </w:pPr>
            <w:r w:rsidRPr="009914FF">
              <w:rPr>
                <w:rFonts w:cs="2 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6903" w:type="dxa"/>
          </w:tcPr>
          <w:p w:rsidR="004B5855" w:rsidRPr="009914FF" w:rsidRDefault="004B5855" w:rsidP="005A14F0">
            <w:pPr>
              <w:pStyle w:val="NoSpacing"/>
              <w:spacing w:line="360" w:lineRule="auto"/>
              <w:cnfStyle w:val="000000100000"/>
              <w:rPr>
                <w:rFonts w:cs="2  Nazanin"/>
                <w:sz w:val="28"/>
                <w:szCs w:val="28"/>
                <w:rtl/>
              </w:rPr>
            </w:pPr>
            <w:r w:rsidRPr="009914FF">
              <w:rPr>
                <w:rFonts w:cs="2  Nazanin" w:hint="cs"/>
                <w:sz w:val="28"/>
                <w:szCs w:val="28"/>
                <w:rtl/>
              </w:rPr>
              <w:t>خطاطی، تابلو، پلاکارد، تزئین سالن، عکاسی و فیلمبرداری، تایپ، فیلم، نوار و لوح فشرده و ...</w:t>
            </w:r>
          </w:p>
        </w:tc>
        <w:tc>
          <w:tcPr>
            <w:tcW w:w="1668" w:type="dxa"/>
          </w:tcPr>
          <w:p w:rsidR="004B5855" w:rsidRPr="009914FF" w:rsidRDefault="004B5855" w:rsidP="005A14F0">
            <w:pPr>
              <w:pStyle w:val="NoSpacing"/>
              <w:spacing w:line="360" w:lineRule="auto"/>
              <w:cnfStyle w:val="000000100000"/>
              <w:rPr>
                <w:rFonts w:cs="2  Nazanin"/>
                <w:sz w:val="28"/>
                <w:szCs w:val="28"/>
                <w:rtl/>
              </w:rPr>
            </w:pPr>
          </w:p>
        </w:tc>
      </w:tr>
      <w:tr w:rsidR="004B5855" w:rsidRPr="009914FF" w:rsidTr="009914FF">
        <w:trPr>
          <w:cnfStyle w:val="000000010000"/>
        </w:trPr>
        <w:tc>
          <w:tcPr>
            <w:cnfStyle w:val="001000000000"/>
            <w:tcW w:w="671" w:type="dxa"/>
          </w:tcPr>
          <w:p w:rsidR="004B5855" w:rsidRPr="009914FF" w:rsidRDefault="004B5855" w:rsidP="005A14F0">
            <w:pPr>
              <w:pStyle w:val="NoSpacing"/>
              <w:spacing w:line="360" w:lineRule="auto"/>
              <w:rPr>
                <w:rFonts w:cs="2  Nazanin"/>
                <w:sz w:val="28"/>
                <w:szCs w:val="28"/>
                <w:rtl/>
              </w:rPr>
            </w:pPr>
            <w:r w:rsidRPr="009914FF">
              <w:rPr>
                <w:rFonts w:cs="2 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6903" w:type="dxa"/>
          </w:tcPr>
          <w:p w:rsidR="004B5855" w:rsidRPr="009914FF" w:rsidRDefault="004B5855" w:rsidP="003C7F17">
            <w:pPr>
              <w:pStyle w:val="NoSpacing"/>
              <w:spacing w:line="360" w:lineRule="auto"/>
              <w:cnfStyle w:val="000000010000"/>
              <w:rPr>
                <w:rFonts w:cs="2  Nazanin"/>
                <w:sz w:val="28"/>
                <w:szCs w:val="28"/>
                <w:rtl/>
              </w:rPr>
            </w:pPr>
            <w:r w:rsidRPr="009914FF">
              <w:rPr>
                <w:rFonts w:cs="2  Nazanin" w:hint="cs"/>
                <w:sz w:val="28"/>
                <w:szCs w:val="28"/>
                <w:rtl/>
              </w:rPr>
              <w:t>هزینه های چاپ کتاب، چکیده مقالات ( با ارائه مجوز</w:t>
            </w:r>
            <w:r w:rsidR="003C7F17">
              <w:rPr>
                <w:rFonts w:cs="2  Nazanin" w:hint="cs"/>
                <w:sz w:val="28"/>
                <w:szCs w:val="28"/>
                <w:rtl/>
              </w:rPr>
              <w:t xml:space="preserve">های </w:t>
            </w:r>
            <w:r w:rsidRPr="009914FF">
              <w:rPr>
                <w:rFonts w:cs="2  Nazanin" w:hint="cs"/>
                <w:sz w:val="28"/>
                <w:szCs w:val="28"/>
                <w:rtl/>
              </w:rPr>
              <w:t>لازم ) و ...</w:t>
            </w:r>
          </w:p>
        </w:tc>
        <w:tc>
          <w:tcPr>
            <w:tcW w:w="1668" w:type="dxa"/>
          </w:tcPr>
          <w:p w:rsidR="004B5855" w:rsidRPr="009914FF" w:rsidRDefault="004B5855" w:rsidP="005A14F0">
            <w:pPr>
              <w:pStyle w:val="NoSpacing"/>
              <w:spacing w:line="360" w:lineRule="auto"/>
              <w:cnfStyle w:val="000000010000"/>
              <w:rPr>
                <w:rFonts w:cs="2  Nazanin"/>
                <w:sz w:val="28"/>
                <w:szCs w:val="28"/>
                <w:rtl/>
              </w:rPr>
            </w:pPr>
          </w:p>
        </w:tc>
      </w:tr>
      <w:tr w:rsidR="004B5855" w:rsidRPr="009914FF" w:rsidTr="009914FF">
        <w:trPr>
          <w:cnfStyle w:val="000000100000"/>
        </w:trPr>
        <w:tc>
          <w:tcPr>
            <w:cnfStyle w:val="001000000000"/>
            <w:tcW w:w="671" w:type="dxa"/>
          </w:tcPr>
          <w:p w:rsidR="004B5855" w:rsidRPr="009914FF" w:rsidRDefault="004B5855" w:rsidP="005A14F0">
            <w:pPr>
              <w:pStyle w:val="NoSpacing"/>
              <w:spacing w:line="360" w:lineRule="auto"/>
              <w:rPr>
                <w:rFonts w:cs="2  Nazanin"/>
                <w:sz w:val="28"/>
                <w:szCs w:val="28"/>
                <w:rtl/>
              </w:rPr>
            </w:pPr>
            <w:r w:rsidRPr="009914FF">
              <w:rPr>
                <w:rFonts w:cs="2 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6903" w:type="dxa"/>
          </w:tcPr>
          <w:p w:rsidR="004B5855" w:rsidRPr="009914FF" w:rsidRDefault="004B5855" w:rsidP="005A14F0">
            <w:pPr>
              <w:pStyle w:val="NoSpacing"/>
              <w:spacing w:line="360" w:lineRule="auto"/>
              <w:cnfStyle w:val="000000100000"/>
              <w:rPr>
                <w:rFonts w:cs="2  Nazanin"/>
                <w:sz w:val="28"/>
                <w:szCs w:val="28"/>
                <w:rtl/>
              </w:rPr>
            </w:pPr>
            <w:r w:rsidRPr="009914FF">
              <w:rPr>
                <w:rFonts w:cs="2  Nazanin" w:hint="cs"/>
                <w:sz w:val="28"/>
                <w:szCs w:val="28"/>
                <w:rtl/>
              </w:rPr>
              <w:t>هزینه غذا و پذیرایی</w:t>
            </w:r>
          </w:p>
        </w:tc>
        <w:tc>
          <w:tcPr>
            <w:tcW w:w="1668" w:type="dxa"/>
          </w:tcPr>
          <w:p w:rsidR="004B5855" w:rsidRPr="009914FF" w:rsidRDefault="004B5855" w:rsidP="005A14F0">
            <w:pPr>
              <w:pStyle w:val="NoSpacing"/>
              <w:spacing w:line="360" w:lineRule="auto"/>
              <w:cnfStyle w:val="000000100000"/>
              <w:rPr>
                <w:rFonts w:cs="2  Nazanin"/>
                <w:sz w:val="28"/>
                <w:szCs w:val="28"/>
                <w:rtl/>
              </w:rPr>
            </w:pPr>
          </w:p>
        </w:tc>
      </w:tr>
      <w:tr w:rsidR="004B5855" w:rsidRPr="009914FF" w:rsidTr="009914FF">
        <w:trPr>
          <w:cnfStyle w:val="000000010000"/>
        </w:trPr>
        <w:tc>
          <w:tcPr>
            <w:cnfStyle w:val="001000000000"/>
            <w:tcW w:w="671" w:type="dxa"/>
          </w:tcPr>
          <w:p w:rsidR="004B5855" w:rsidRPr="009914FF" w:rsidRDefault="004B5855" w:rsidP="005A14F0">
            <w:pPr>
              <w:pStyle w:val="NoSpacing"/>
              <w:spacing w:line="360" w:lineRule="auto"/>
              <w:rPr>
                <w:rFonts w:cs="2  Nazanin"/>
                <w:sz w:val="28"/>
                <w:szCs w:val="28"/>
                <w:rtl/>
              </w:rPr>
            </w:pPr>
            <w:r w:rsidRPr="009914FF">
              <w:rPr>
                <w:rFonts w:cs="2 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6903" w:type="dxa"/>
          </w:tcPr>
          <w:p w:rsidR="004B5855" w:rsidRPr="009914FF" w:rsidRDefault="004B5855" w:rsidP="005A14F0">
            <w:pPr>
              <w:pStyle w:val="NoSpacing"/>
              <w:spacing w:line="360" w:lineRule="auto"/>
              <w:cnfStyle w:val="000000010000"/>
              <w:rPr>
                <w:rFonts w:cs="2  Nazanin"/>
                <w:sz w:val="28"/>
                <w:szCs w:val="28"/>
                <w:rtl/>
              </w:rPr>
            </w:pPr>
            <w:r w:rsidRPr="009914FF">
              <w:rPr>
                <w:rFonts w:cs="2  Nazanin" w:hint="cs"/>
                <w:sz w:val="28"/>
                <w:szCs w:val="28"/>
                <w:rtl/>
              </w:rPr>
              <w:t>خرید هدایا و لوح تقدیر برای سخنرانان و مقالات پذیرفته شده و ...</w:t>
            </w:r>
          </w:p>
        </w:tc>
        <w:tc>
          <w:tcPr>
            <w:tcW w:w="1668" w:type="dxa"/>
          </w:tcPr>
          <w:p w:rsidR="004B5855" w:rsidRPr="009914FF" w:rsidRDefault="004B5855" w:rsidP="005A14F0">
            <w:pPr>
              <w:pStyle w:val="NoSpacing"/>
              <w:spacing w:line="360" w:lineRule="auto"/>
              <w:cnfStyle w:val="000000010000"/>
              <w:rPr>
                <w:rFonts w:cs="2  Nazanin"/>
                <w:sz w:val="28"/>
                <w:szCs w:val="28"/>
                <w:rtl/>
              </w:rPr>
            </w:pPr>
          </w:p>
        </w:tc>
      </w:tr>
      <w:tr w:rsidR="004B5855" w:rsidRPr="009914FF" w:rsidTr="009914FF">
        <w:trPr>
          <w:cnfStyle w:val="000000100000"/>
        </w:trPr>
        <w:tc>
          <w:tcPr>
            <w:cnfStyle w:val="001000000000"/>
            <w:tcW w:w="671" w:type="dxa"/>
          </w:tcPr>
          <w:p w:rsidR="004B5855" w:rsidRPr="009914FF" w:rsidRDefault="004B5855" w:rsidP="005A14F0">
            <w:pPr>
              <w:pStyle w:val="NoSpacing"/>
              <w:spacing w:line="360" w:lineRule="auto"/>
              <w:rPr>
                <w:rFonts w:cs="2  Nazanin"/>
                <w:sz w:val="28"/>
                <w:szCs w:val="28"/>
                <w:rtl/>
              </w:rPr>
            </w:pPr>
            <w:r w:rsidRPr="009914FF">
              <w:rPr>
                <w:rFonts w:cs="2 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6903" w:type="dxa"/>
          </w:tcPr>
          <w:p w:rsidR="004B5855" w:rsidRPr="009914FF" w:rsidRDefault="004B5855" w:rsidP="005A14F0">
            <w:pPr>
              <w:pStyle w:val="NoSpacing"/>
              <w:spacing w:line="360" w:lineRule="auto"/>
              <w:cnfStyle w:val="000000100000"/>
              <w:rPr>
                <w:rFonts w:cs="2  Nazanin"/>
                <w:sz w:val="28"/>
                <w:szCs w:val="28"/>
                <w:rtl/>
              </w:rPr>
            </w:pPr>
            <w:r w:rsidRPr="009914FF">
              <w:rPr>
                <w:rFonts w:cs="2  Nazanin" w:hint="cs"/>
                <w:sz w:val="28"/>
                <w:szCs w:val="28"/>
                <w:rtl/>
              </w:rPr>
              <w:t>هزینه های پیش بینی نشده (5 درصد کل هزینه ها)</w:t>
            </w:r>
          </w:p>
        </w:tc>
        <w:tc>
          <w:tcPr>
            <w:tcW w:w="1668" w:type="dxa"/>
          </w:tcPr>
          <w:p w:rsidR="004B5855" w:rsidRPr="009914FF" w:rsidRDefault="004B5855" w:rsidP="005A14F0">
            <w:pPr>
              <w:pStyle w:val="NoSpacing"/>
              <w:spacing w:line="360" w:lineRule="auto"/>
              <w:cnfStyle w:val="000000100000"/>
              <w:rPr>
                <w:rFonts w:cs="2  Nazanin"/>
                <w:sz w:val="28"/>
                <w:szCs w:val="28"/>
                <w:rtl/>
              </w:rPr>
            </w:pPr>
          </w:p>
        </w:tc>
      </w:tr>
      <w:tr w:rsidR="004B5855" w:rsidRPr="009914FF" w:rsidTr="009914FF">
        <w:trPr>
          <w:cnfStyle w:val="000000010000"/>
        </w:trPr>
        <w:tc>
          <w:tcPr>
            <w:cnfStyle w:val="001000000000"/>
            <w:tcW w:w="671" w:type="dxa"/>
          </w:tcPr>
          <w:p w:rsidR="004B5855" w:rsidRPr="009914FF" w:rsidRDefault="004B5855" w:rsidP="005A14F0">
            <w:pPr>
              <w:pStyle w:val="NoSpacing"/>
              <w:spacing w:line="360" w:lineRule="auto"/>
              <w:rPr>
                <w:rFonts w:cs="2  Nazanin"/>
                <w:sz w:val="28"/>
                <w:szCs w:val="28"/>
                <w:rtl/>
              </w:rPr>
            </w:pPr>
            <w:r w:rsidRPr="009914FF">
              <w:rPr>
                <w:rFonts w:cs="2 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903" w:type="dxa"/>
          </w:tcPr>
          <w:p w:rsidR="004B5855" w:rsidRPr="009914FF" w:rsidRDefault="004B5855" w:rsidP="005A14F0">
            <w:pPr>
              <w:pStyle w:val="NoSpacing"/>
              <w:spacing w:line="360" w:lineRule="auto"/>
              <w:cnfStyle w:val="000000010000"/>
              <w:rPr>
                <w:rFonts w:cs="2  Nazanin"/>
                <w:sz w:val="28"/>
                <w:szCs w:val="28"/>
                <w:rtl/>
              </w:rPr>
            </w:pPr>
            <w:r w:rsidRPr="009914FF">
              <w:rPr>
                <w:rFonts w:cs="2  Nazanin" w:hint="cs"/>
                <w:sz w:val="28"/>
                <w:szCs w:val="28"/>
                <w:rtl/>
              </w:rPr>
              <w:t>جمع هزینه های همایش</w:t>
            </w:r>
          </w:p>
        </w:tc>
        <w:tc>
          <w:tcPr>
            <w:tcW w:w="1668" w:type="dxa"/>
          </w:tcPr>
          <w:p w:rsidR="004B5855" w:rsidRPr="009914FF" w:rsidRDefault="004B5855" w:rsidP="005A14F0">
            <w:pPr>
              <w:pStyle w:val="NoSpacing"/>
              <w:spacing w:line="360" w:lineRule="auto"/>
              <w:cnfStyle w:val="000000010000"/>
              <w:rPr>
                <w:rFonts w:cs="2  Nazanin"/>
                <w:sz w:val="28"/>
                <w:szCs w:val="28"/>
                <w:rtl/>
              </w:rPr>
            </w:pPr>
          </w:p>
        </w:tc>
      </w:tr>
      <w:tr w:rsidR="004B5855" w:rsidRPr="009914FF" w:rsidTr="009914FF">
        <w:trPr>
          <w:cnfStyle w:val="000000100000"/>
        </w:trPr>
        <w:tc>
          <w:tcPr>
            <w:cnfStyle w:val="001000000000"/>
            <w:tcW w:w="671" w:type="dxa"/>
          </w:tcPr>
          <w:p w:rsidR="004B5855" w:rsidRPr="009914FF" w:rsidRDefault="004B5855" w:rsidP="005A14F0">
            <w:pPr>
              <w:pStyle w:val="NoSpacing"/>
              <w:spacing w:line="360" w:lineRule="auto"/>
              <w:rPr>
                <w:rFonts w:cs="2  Nazanin"/>
                <w:sz w:val="28"/>
                <w:szCs w:val="28"/>
                <w:rtl/>
              </w:rPr>
            </w:pPr>
            <w:r w:rsidRPr="009914FF">
              <w:rPr>
                <w:rFonts w:cs="2  Nazanin" w:hint="cs"/>
                <w:sz w:val="28"/>
                <w:szCs w:val="28"/>
                <w:rtl/>
              </w:rPr>
              <w:t>11</w:t>
            </w:r>
          </w:p>
        </w:tc>
        <w:tc>
          <w:tcPr>
            <w:tcW w:w="6903" w:type="dxa"/>
          </w:tcPr>
          <w:p w:rsidR="004B5855" w:rsidRPr="009914FF" w:rsidRDefault="004B5855" w:rsidP="005A14F0">
            <w:pPr>
              <w:pStyle w:val="NoSpacing"/>
              <w:spacing w:line="360" w:lineRule="auto"/>
              <w:cnfStyle w:val="000000100000"/>
              <w:rPr>
                <w:rFonts w:cs="2  Nazanin"/>
                <w:sz w:val="28"/>
                <w:szCs w:val="28"/>
                <w:rtl/>
              </w:rPr>
            </w:pPr>
            <w:r w:rsidRPr="009914FF">
              <w:rPr>
                <w:rFonts w:cs="2  Nazanin" w:hint="cs"/>
                <w:sz w:val="28"/>
                <w:szCs w:val="28"/>
                <w:rtl/>
              </w:rPr>
              <w:t>تامین از سایر منابع (با ذکر درصد)</w:t>
            </w:r>
          </w:p>
        </w:tc>
        <w:tc>
          <w:tcPr>
            <w:tcW w:w="1668" w:type="dxa"/>
          </w:tcPr>
          <w:p w:rsidR="004B5855" w:rsidRPr="009914FF" w:rsidRDefault="004B5855" w:rsidP="005A14F0">
            <w:pPr>
              <w:pStyle w:val="NoSpacing"/>
              <w:spacing w:line="360" w:lineRule="auto"/>
              <w:cnfStyle w:val="000000100000"/>
              <w:rPr>
                <w:rFonts w:cs="2  Nazanin"/>
                <w:sz w:val="28"/>
                <w:szCs w:val="28"/>
                <w:rtl/>
              </w:rPr>
            </w:pPr>
          </w:p>
        </w:tc>
      </w:tr>
      <w:tr w:rsidR="004B5855" w:rsidRPr="009914FF" w:rsidTr="009914FF">
        <w:trPr>
          <w:cnfStyle w:val="000000010000"/>
        </w:trPr>
        <w:tc>
          <w:tcPr>
            <w:cnfStyle w:val="001000000000"/>
            <w:tcW w:w="671" w:type="dxa"/>
          </w:tcPr>
          <w:p w:rsidR="004B5855" w:rsidRPr="009914FF" w:rsidRDefault="004B5855" w:rsidP="005A14F0">
            <w:pPr>
              <w:pStyle w:val="NoSpacing"/>
              <w:spacing w:line="360" w:lineRule="auto"/>
              <w:rPr>
                <w:rFonts w:cs="2  Nazanin"/>
                <w:sz w:val="28"/>
                <w:szCs w:val="28"/>
                <w:rtl/>
              </w:rPr>
            </w:pPr>
            <w:r w:rsidRPr="009914FF">
              <w:rPr>
                <w:rFonts w:cs="2 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6903" w:type="dxa"/>
          </w:tcPr>
          <w:p w:rsidR="004B5855" w:rsidRPr="009914FF" w:rsidRDefault="004B5855" w:rsidP="005A14F0">
            <w:pPr>
              <w:pStyle w:val="NoSpacing"/>
              <w:spacing w:line="360" w:lineRule="auto"/>
              <w:cnfStyle w:val="000000010000"/>
              <w:rPr>
                <w:rFonts w:cs="2  Nazanin"/>
                <w:sz w:val="28"/>
                <w:szCs w:val="28"/>
                <w:rtl/>
              </w:rPr>
            </w:pPr>
            <w:r w:rsidRPr="009914FF">
              <w:rPr>
                <w:rFonts w:cs="2  Nazanin" w:hint="cs"/>
                <w:sz w:val="28"/>
                <w:szCs w:val="28"/>
                <w:rtl/>
              </w:rPr>
              <w:t>پیشنهاد پرداخت توسط دانشگاه فرهنگیان (با ذکر درصد)</w:t>
            </w:r>
          </w:p>
        </w:tc>
        <w:tc>
          <w:tcPr>
            <w:tcW w:w="1668" w:type="dxa"/>
          </w:tcPr>
          <w:p w:rsidR="004B5855" w:rsidRPr="009914FF" w:rsidRDefault="004B5855" w:rsidP="005A14F0">
            <w:pPr>
              <w:pStyle w:val="NoSpacing"/>
              <w:spacing w:line="360" w:lineRule="auto"/>
              <w:cnfStyle w:val="000000010000"/>
              <w:rPr>
                <w:rFonts w:cs="2  Nazanin"/>
                <w:sz w:val="28"/>
                <w:szCs w:val="28"/>
                <w:rtl/>
              </w:rPr>
            </w:pPr>
          </w:p>
        </w:tc>
      </w:tr>
      <w:tr w:rsidR="004B5855" w:rsidRPr="009914FF" w:rsidTr="009914FF">
        <w:trPr>
          <w:cnfStyle w:val="000000100000"/>
        </w:trPr>
        <w:tc>
          <w:tcPr>
            <w:cnfStyle w:val="001000000000"/>
            <w:tcW w:w="671" w:type="dxa"/>
          </w:tcPr>
          <w:p w:rsidR="004B5855" w:rsidRPr="009914FF" w:rsidRDefault="004B5855" w:rsidP="005A14F0">
            <w:pPr>
              <w:pStyle w:val="NoSpacing"/>
              <w:spacing w:line="360" w:lineRule="auto"/>
              <w:rPr>
                <w:rFonts w:cs="2  Nazanin"/>
                <w:sz w:val="28"/>
                <w:szCs w:val="28"/>
                <w:rtl/>
              </w:rPr>
            </w:pPr>
            <w:r w:rsidRPr="009914FF">
              <w:rPr>
                <w:rFonts w:cs="2  Nazanin" w:hint="cs"/>
                <w:sz w:val="28"/>
                <w:szCs w:val="28"/>
                <w:rtl/>
              </w:rPr>
              <w:t>13</w:t>
            </w:r>
          </w:p>
        </w:tc>
        <w:tc>
          <w:tcPr>
            <w:tcW w:w="6903" w:type="dxa"/>
          </w:tcPr>
          <w:p w:rsidR="004B5855" w:rsidRPr="009914FF" w:rsidRDefault="004B5855" w:rsidP="005A14F0">
            <w:pPr>
              <w:pStyle w:val="NoSpacing"/>
              <w:spacing w:line="360" w:lineRule="auto"/>
              <w:cnfStyle w:val="000000100000"/>
              <w:rPr>
                <w:rFonts w:cs="2  Nazanin"/>
                <w:sz w:val="28"/>
                <w:szCs w:val="28"/>
                <w:rtl/>
              </w:rPr>
            </w:pPr>
            <w:r w:rsidRPr="009914FF">
              <w:rPr>
                <w:rFonts w:cs="2  Nazanin" w:hint="cs"/>
                <w:sz w:val="28"/>
                <w:szCs w:val="28"/>
                <w:rtl/>
              </w:rPr>
              <w:t>تامین توسط حامیان همایش (با ذکر درصد)</w:t>
            </w:r>
          </w:p>
        </w:tc>
        <w:tc>
          <w:tcPr>
            <w:tcW w:w="1668" w:type="dxa"/>
          </w:tcPr>
          <w:p w:rsidR="004B5855" w:rsidRPr="009914FF" w:rsidRDefault="004B5855" w:rsidP="005A14F0">
            <w:pPr>
              <w:pStyle w:val="NoSpacing"/>
              <w:spacing w:line="360" w:lineRule="auto"/>
              <w:cnfStyle w:val="000000100000"/>
              <w:rPr>
                <w:rFonts w:cs="2  Nazanin"/>
                <w:sz w:val="28"/>
                <w:szCs w:val="28"/>
                <w:rtl/>
              </w:rPr>
            </w:pPr>
          </w:p>
        </w:tc>
      </w:tr>
    </w:tbl>
    <w:p w:rsidR="00B20A52" w:rsidRDefault="00B20A52" w:rsidP="00B20A52">
      <w:pPr>
        <w:jc w:val="center"/>
        <w:rPr>
          <w:rFonts w:cs="2  Nazanin"/>
          <w:sz w:val="28"/>
          <w:szCs w:val="28"/>
        </w:rPr>
      </w:pPr>
      <w:r w:rsidRPr="009914FF">
        <w:rPr>
          <w:rFonts w:cs="2  Nazanin"/>
          <w:sz w:val="28"/>
          <w:szCs w:val="28"/>
          <w:rtl/>
        </w:rPr>
        <w:br w:type="page"/>
      </w:r>
    </w:p>
    <w:p w:rsidR="009C64A0" w:rsidRPr="009914FF" w:rsidRDefault="00C465C3" w:rsidP="00B20A52">
      <w:pPr>
        <w:jc w:val="center"/>
        <w:rPr>
          <w:rFonts w:cs="2  Nazanin"/>
          <w:sz w:val="28"/>
          <w:szCs w:val="28"/>
          <w:rtl/>
        </w:rPr>
      </w:pPr>
      <w:r>
        <w:rPr>
          <w:rFonts w:cs="2  Nazanin"/>
          <w:noProof/>
          <w:sz w:val="28"/>
          <w:szCs w:val="28"/>
          <w:rtl/>
          <w:lang w:bidi="ar-SA"/>
        </w:rPr>
        <w:lastRenderedPageBreak/>
        <w:pict>
          <v:rect id="_x0000_s1037" style="position:absolute;left:0;text-align:left;margin-left:396.75pt;margin-top:-23.25pt;width:99.75pt;height:27pt;z-index:251669504" strokecolor="#4f81bd" strokeweight="5pt">
            <v:stroke linestyle="thickThin"/>
            <v:shadow color="#868686"/>
            <v:textbox style="mso-next-textbox:#_x0000_s1037">
              <w:txbxContent>
                <w:p w:rsidR="006F4E5F" w:rsidRPr="00337D2C" w:rsidRDefault="006F4E5F" w:rsidP="009C64A0">
                  <w:pPr>
                    <w:jc w:val="center"/>
                    <w:rPr>
                      <w:rFonts w:cs="2  Titr"/>
                      <w:sz w:val="20"/>
                      <w:szCs w:val="20"/>
                    </w:rPr>
                  </w:pPr>
                  <w:r>
                    <w:rPr>
                      <w:rFonts w:cs="2  Titr" w:hint="cs"/>
                      <w:sz w:val="20"/>
                      <w:szCs w:val="20"/>
                      <w:rtl/>
                    </w:rPr>
                    <w:t xml:space="preserve">نمون برگ الف </w:t>
                  </w:r>
                </w:p>
              </w:txbxContent>
            </v:textbox>
            <w10:wrap anchorx="page"/>
          </v:rect>
        </w:pict>
      </w:r>
    </w:p>
    <w:p w:rsidR="00B20A52" w:rsidRPr="009914FF" w:rsidRDefault="00B20A52" w:rsidP="009914FF">
      <w:pPr>
        <w:pStyle w:val="ListParagraph"/>
        <w:numPr>
          <w:ilvl w:val="0"/>
          <w:numId w:val="4"/>
        </w:numPr>
        <w:jc w:val="lowKashida"/>
        <w:rPr>
          <w:rFonts w:cs="2  Nazanin"/>
          <w:sz w:val="28"/>
          <w:szCs w:val="28"/>
        </w:rPr>
      </w:pPr>
      <w:r w:rsidRPr="009914FF">
        <w:rPr>
          <w:rFonts w:cs="2  Nazanin" w:hint="cs"/>
          <w:sz w:val="28"/>
          <w:szCs w:val="28"/>
          <w:rtl/>
        </w:rPr>
        <w:t xml:space="preserve"> تعداد ، عنوان و موضوع كميسيونها ( در صورت تشكيل ) : </w:t>
      </w:r>
    </w:p>
    <w:tbl>
      <w:tblPr>
        <w:tblStyle w:val="LightGrid"/>
        <w:bidiVisual/>
        <w:tblW w:w="0" w:type="auto"/>
        <w:tblLook w:val="01E0"/>
      </w:tblPr>
      <w:tblGrid>
        <w:gridCol w:w="889"/>
        <w:gridCol w:w="2083"/>
        <w:gridCol w:w="2093"/>
        <w:gridCol w:w="2094"/>
        <w:gridCol w:w="2083"/>
      </w:tblGrid>
      <w:tr w:rsidR="00B20A52" w:rsidRPr="009914FF" w:rsidTr="009914FF">
        <w:trPr>
          <w:cnfStyle w:val="100000000000"/>
        </w:trPr>
        <w:tc>
          <w:tcPr>
            <w:cnfStyle w:val="001000000000"/>
            <w:tcW w:w="900" w:type="dxa"/>
          </w:tcPr>
          <w:p w:rsidR="00B20A52" w:rsidRPr="009914FF" w:rsidRDefault="00B20A52" w:rsidP="00A54023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9914FF">
              <w:rPr>
                <w:rFonts w:cs="2  Nazanin" w:hint="cs"/>
                <w:sz w:val="28"/>
                <w:szCs w:val="28"/>
                <w:rtl/>
              </w:rPr>
              <w:t>رديف</w:t>
            </w:r>
          </w:p>
        </w:tc>
        <w:tc>
          <w:tcPr>
            <w:cnfStyle w:val="000010000000"/>
            <w:tcW w:w="2197" w:type="dxa"/>
          </w:tcPr>
          <w:p w:rsidR="00B20A52" w:rsidRPr="009914FF" w:rsidRDefault="00B20A52" w:rsidP="00A54023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9914FF">
              <w:rPr>
                <w:rFonts w:cs="2  Nazanin" w:hint="cs"/>
                <w:sz w:val="28"/>
                <w:szCs w:val="28"/>
                <w:rtl/>
              </w:rPr>
              <w:t xml:space="preserve">عنوان </w:t>
            </w:r>
          </w:p>
        </w:tc>
        <w:tc>
          <w:tcPr>
            <w:tcW w:w="2198" w:type="dxa"/>
          </w:tcPr>
          <w:p w:rsidR="00B20A52" w:rsidRPr="009914FF" w:rsidRDefault="00B20A52" w:rsidP="00A54023">
            <w:pPr>
              <w:jc w:val="center"/>
              <w:cnfStyle w:val="100000000000"/>
              <w:rPr>
                <w:rFonts w:cs="2  Nazanin"/>
                <w:sz w:val="28"/>
                <w:szCs w:val="28"/>
                <w:rtl/>
              </w:rPr>
            </w:pPr>
            <w:r w:rsidRPr="009914FF">
              <w:rPr>
                <w:rFonts w:cs="2  Nazanin" w:hint="cs"/>
                <w:sz w:val="28"/>
                <w:szCs w:val="28"/>
                <w:rtl/>
              </w:rPr>
              <w:t xml:space="preserve">موضوع دستور كار </w:t>
            </w:r>
          </w:p>
        </w:tc>
        <w:tc>
          <w:tcPr>
            <w:cnfStyle w:val="000010000000"/>
            <w:tcW w:w="2198" w:type="dxa"/>
          </w:tcPr>
          <w:p w:rsidR="00B20A52" w:rsidRPr="009914FF" w:rsidRDefault="00B20A52" w:rsidP="003C7F17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9914FF">
              <w:rPr>
                <w:rFonts w:cs="2  Nazanin" w:hint="cs"/>
                <w:sz w:val="28"/>
                <w:szCs w:val="28"/>
                <w:rtl/>
              </w:rPr>
              <w:t xml:space="preserve">مسؤول </w:t>
            </w:r>
            <w:r w:rsidR="003C7F17">
              <w:rPr>
                <w:rFonts w:cs="2  Nazanin" w:hint="cs"/>
                <w:sz w:val="28"/>
                <w:szCs w:val="28"/>
                <w:rtl/>
              </w:rPr>
              <w:t>ی</w:t>
            </w:r>
            <w:r w:rsidRPr="009914FF">
              <w:rPr>
                <w:rFonts w:cs="2  Nazanin" w:hint="cs"/>
                <w:sz w:val="28"/>
                <w:szCs w:val="28"/>
                <w:rtl/>
              </w:rPr>
              <w:t xml:space="preserve">ا سردبير </w:t>
            </w:r>
          </w:p>
        </w:tc>
        <w:tc>
          <w:tcPr>
            <w:cnfStyle w:val="000100000000"/>
            <w:tcW w:w="2198" w:type="dxa"/>
          </w:tcPr>
          <w:p w:rsidR="00B20A52" w:rsidRPr="009914FF" w:rsidRDefault="00B20A52" w:rsidP="00A54023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9914FF">
              <w:rPr>
                <w:rFonts w:cs="2  Nazanin" w:hint="cs"/>
                <w:sz w:val="28"/>
                <w:szCs w:val="28"/>
                <w:rtl/>
              </w:rPr>
              <w:t xml:space="preserve">زمان تعيين شده </w:t>
            </w:r>
          </w:p>
        </w:tc>
      </w:tr>
      <w:tr w:rsidR="00B20A52" w:rsidRPr="009914FF" w:rsidTr="009914FF">
        <w:trPr>
          <w:cnfStyle w:val="010000000000"/>
          <w:trHeight w:val="1843"/>
        </w:trPr>
        <w:tc>
          <w:tcPr>
            <w:cnfStyle w:val="001000000000"/>
            <w:tcW w:w="900" w:type="dxa"/>
          </w:tcPr>
          <w:p w:rsidR="00B20A52" w:rsidRPr="009914FF" w:rsidRDefault="00B20A52" w:rsidP="00A54023">
            <w:pPr>
              <w:jc w:val="center"/>
              <w:rPr>
                <w:rFonts w:cs="2  Nazanin"/>
                <w:sz w:val="28"/>
                <w:szCs w:val="28"/>
                <w:rtl/>
              </w:rPr>
            </w:pPr>
          </w:p>
          <w:p w:rsidR="00B20A52" w:rsidRPr="009914FF" w:rsidRDefault="00B20A52" w:rsidP="00A54023">
            <w:pPr>
              <w:jc w:val="center"/>
              <w:rPr>
                <w:rFonts w:cs="2  Nazanin"/>
                <w:sz w:val="28"/>
                <w:szCs w:val="28"/>
                <w:rtl/>
              </w:rPr>
            </w:pPr>
          </w:p>
          <w:p w:rsidR="00B20A52" w:rsidRPr="009914FF" w:rsidRDefault="00B20A52" w:rsidP="00A54023">
            <w:pPr>
              <w:jc w:val="center"/>
              <w:rPr>
                <w:rFonts w:cs="2  Nazanin"/>
                <w:sz w:val="28"/>
                <w:szCs w:val="28"/>
                <w:rtl/>
              </w:rPr>
            </w:pPr>
          </w:p>
        </w:tc>
        <w:tc>
          <w:tcPr>
            <w:cnfStyle w:val="000010000000"/>
            <w:tcW w:w="2197" w:type="dxa"/>
          </w:tcPr>
          <w:p w:rsidR="00B20A52" w:rsidRPr="009914FF" w:rsidRDefault="00B20A52" w:rsidP="00A54023">
            <w:pPr>
              <w:jc w:val="center"/>
              <w:rPr>
                <w:rFonts w:cs="2  Nazanin"/>
                <w:sz w:val="28"/>
                <w:szCs w:val="28"/>
                <w:rtl/>
              </w:rPr>
            </w:pPr>
          </w:p>
          <w:p w:rsidR="00B20A52" w:rsidRPr="009914FF" w:rsidRDefault="00B20A52" w:rsidP="00A54023">
            <w:pPr>
              <w:jc w:val="center"/>
              <w:rPr>
                <w:rFonts w:cs="2  Nazanin"/>
                <w:sz w:val="28"/>
                <w:szCs w:val="28"/>
                <w:rtl/>
              </w:rPr>
            </w:pPr>
          </w:p>
          <w:p w:rsidR="00B20A52" w:rsidRPr="009914FF" w:rsidRDefault="00B20A52" w:rsidP="00A54023">
            <w:pPr>
              <w:jc w:val="center"/>
              <w:rPr>
                <w:rFonts w:cs="2  Nazanin"/>
                <w:sz w:val="28"/>
                <w:szCs w:val="28"/>
                <w:rtl/>
              </w:rPr>
            </w:pPr>
          </w:p>
          <w:p w:rsidR="00B20A52" w:rsidRPr="009914FF" w:rsidRDefault="00B20A52" w:rsidP="00A54023">
            <w:pPr>
              <w:jc w:val="center"/>
              <w:rPr>
                <w:rFonts w:cs="2  Nazanin"/>
                <w:sz w:val="28"/>
                <w:szCs w:val="28"/>
                <w:rtl/>
              </w:rPr>
            </w:pPr>
          </w:p>
          <w:p w:rsidR="00B20A52" w:rsidRPr="009914FF" w:rsidRDefault="00B20A52" w:rsidP="00A54023">
            <w:pPr>
              <w:jc w:val="center"/>
              <w:rPr>
                <w:rFonts w:cs="2  Nazanin"/>
                <w:sz w:val="28"/>
                <w:szCs w:val="28"/>
                <w:rtl/>
              </w:rPr>
            </w:pPr>
          </w:p>
        </w:tc>
        <w:tc>
          <w:tcPr>
            <w:tcW w:w="2198" w:type="dxa"/>
          </w:tcPr>
          <w:p w:rsidR="00B20A52" w:rsidRPr="009914FF" w:rsidRDefault="00B20A52" w:rsidP="00A54023">
            <w:pPr>
              <w:jc w:val="center"/>
              <w:cnfStyle w:val="010000000000"/>
              <w:rPr>
                <w:rFonts w:cs="2  Nazanin"/>
                <w:sz w:val="28"/>
                <w:szCs w:val="28"/>
                <w:rtl/>
              </w:rPr>
            </w:pPr>
          </w:p>
        </w:tc>
        <w:tc>
          <w:tcPr>
            <w:cnfStyle w:val="000010000000"/>
            <w:tcW w:w="2198" w:type="dxa"/>
          </w:tcPr>
          <w:p w:rsidR="00B20A52" w:rsidRPr="009914FF" w:rsidRDefault="00B20A52" w:rsidP="00A54023">
            <w:pPr>
              <w:jc w:val="center"/>
              <w:rPr>
                <w:rFonts w:cs="2  Nazanin"/>
                <w:sz w:val="28"/>
                <w:szCs w:val="28"/>
                <w:rtl/>
              </w:rPr>
            </w:pPr>
          </w:p>
        </w:tc>
        <w:tc>
          <w:tcPr>
            <w:cnfStyle w:val="000100000000"/>
            <w:tcW w:w="2198" w:type="dxa"/>
          </w:tcPr>
          <w:p w:rsidR="00B20A52" w:rsidRPr="009914FF" w:rsidRDefault="00B20A52" w:rsidP="00A54023">
            <w:pPr>
              <w:jc w:val="center"/>
              <w:rPr>
                <w:rFonts w:cs="2  Nazanin"/>
                <w:sz w:val="28"/>
                <w:szCs w:val="28"/>
                <w:rtl/>
              </w:rPr>
            </w:pPr>
          </w:p>
        </w:tc>
      </w:tr>
    </w:tbl>
    <w:p w:rsidR="00B20A52" w:rsidRPr="009914FF" w:rsidRDefault="00B20A52" w:rsidP="00B20A52">
      <w:pPr>
        <w:jc w:val="center"/>
        <w:rPr>
          <w:rFonts w:cs="2  Nazanin"/>
          <w:sz w:val="28"/>
          <w:szCs w:val="28"/>
          <w:rtl/>
        </w:rPr>
      </w:pPr>
    </w:p>
    <w:p w:rsidR="00B20A52" w:rsidRPr="009914FF" w:rsidRDefault="00B20A52" w:rsidP="004B5855">
      <w:pPr>
        <w:numPr>
          <w:ilvl w:val="0"/>
          <w:numId w:val="4"/>
        </w:numPr>
        <w:spacing w:after="0" w:line="240" w:lineRule="auto"/>
        <w:jc w:val="lowKashida"/>
        <w:rPr>
          <w:rFonts w:cs="2  Nazanin"/>
          <w:sz w:val="24"/>
          <w:szCs w:val="24"/>
        </w:rPr>
      </w:pPr>
      <w:r w:rsidRPr="009914FF">
        <w:rPr>
          <w:rFonts w:cs="2  Nazanin" w:hint="cs"/>
          <w:sz w:val="24"/>
          <w:szCs w:val="24"/>
          <w:rtl/>
        </w:rPr>
        <w:t xml:space="preserve"> محل تأمين اعتبار مورد نياز :       </w:t>
      </w:r>
    </w:p>
    <w:p w:rsidR="00B20A52" w:rsidRPr="009914FF" w:rsidRDefault="00B20A52" w:rsidP="00B20A52">
      <w:pPr>
        <w:jc w:val="lowKashida"/>
        <w:rPr>
          <w:rFonts w:cs="2  Nazanin"/>
          <w:sz w:val="24"/>
          <w:szCs w:val="24"/>
          <w:rtl/>
        </w:rPr>
      </w:pPr>
    </w:p>
    <w:p w:rsidR="00B20A52" w:rsidRPr="009914FF" w:rsidRDefault="00B20A52" w:rsidP="004B5855">
      <w:pPr>
        <w:numPr>
          <w:ilvl w:val="0"/>
          <w:numId w:val="4"/>
        </w:numPr>
        <w:spacing w:after="0" w:line="240" w:lineRule="auto"/>
        <w:jc w:val="lowKashida"/>
        <w:rPr>
          <w:rFonts w:cs="2  Nazanin"/>
          <w:sz w:val="24"/>
          <w:szCs w:val="24"/>
        </w:rPr>
      </w:pPr>
      <w:r w:rsidRPr="009914FF">
        <w:rPr>
          <w:rFonts w:cs="2  Nazanin" w:hint="cs"/>
          <w:sz w:val="24"/>
          <w:szCs w:val="24"/>
          <w:rtl/>
        </w:rPr>
        <w:t xml:space="preserve"> ميزان هزينة برآورد شده :       </w:t>
      </w:r>
    </w:p>
    <w:p w:rsidR="00B20A52" w:rsidRPr="009914FF" w:rsidRDefault="00B20A52" w:rsidP="00B20A52">
      <w:pPr>
        <w:jc w:val="lowKashida"/>
        <w:rPr>
          <w:rFonts w:cs="2  Nazanin"/>
          <w:sz w:val="24"/>
          <w:szCs w:val="24"/>
          <w:rtl/>
        </w:rPr>
      </w:pPr>
    </w:p>
    <w:p w:rsidR="00B20A52" w:rsidRPr="009914FF" w:rsidRDefault="00B20A52" w:rsidP="003C7F17">
      <w:pPr>
        <w:numPr>
          <w:ilvl w:val="0"/>
          <w:numId w:val="4"/>
        </w:numPr>
        <w:spacing w:after="0" w:line="240" w:lineRule="auto"/>
        <w:jc w:val="lowKashida"/>
        <w:rPr>
          <w:rFonts w:cs="2  Nazanin"/>
          <w:sz w:val="24"/>
          <w:szCs w:val="24"/>
        </w:rPr>
      </w:pPr>
      <w:r w:rsidRPr="009914FF">
        <w:rPr>
          <w:rFonts w:cs="2  Nazanin" w:hint="cs"/>
          <w:sz w:val="24"/>
          <w:szCs w:val="24"/>
          <w:rtl/>
        </w:rPr>
        <w:t xml:space="preserve">  نام و شماره ي تماس دبیر همایش: </w:t>
      </w:r>
      <w:r w:rsidR="004B5855" w:rsidRPr="009914FF">
        <w:rPr>
          <w:rFonts w:cs="2  Nazanin" w:hint="cs"/>
          <w:sz w:val="24"/>
          <w:szCs w:val="24"/>
          <w:rtl/>
        </w:rPr>
        <w:t>(سوابق پژوهشی و اجرایی دبیر همایش به پیوست ارسال گردد)</w:t>
      </w:r>
    </w:p>
    <w:p w:rsidR="00B20A52" w:rsidRPr="009914FF" w:rsidRDefault="00B20A52" w:rsidP="00B20A52">
      <w:pPr>
        <w:jc w:val="lowKashida"/>
        <w:rPr>
          <w:rFonts w:cs="2  Nazanin"/>
          <w:sz w:val="24"/>
          <w:szCs w:val="24"/>
          <w:rtl/>
        </w:rPr>
      </w:pPr>
    </w:p>
    <w:p w:rsidR="00B20A52" w:rsidRPr="009914FF" w:rsidRDefault="00B20A52" w:rsidP="004B5855">
      <w:pPr>
        <w:numPr>
          <w:ilvl w:val="0"/>
          <w:numId w:val="4"/>
        </w:numPr>
        <w:spacing w:after="0" w:line="240" w:lineRule="auto"/>
        <w:jc w:val="lowKashida"/>
        <w:rPr>
          <w:rFonts w:cs="2  Nazanin"/>
          <w:sz w:val="24"/>
          <w:szCs w:val="24"/>
        </w:rPr>
      </w:pPr>
      <w:r w:rsidRPr="009914FF">
        <w:rPr>
          <w:rFonts w:cs="2  Nazanin" w:hint="cs"/>
          <w:sz w:val="24"/>
          <w:szCs w:val="24"/>
          <w:rtl/>
        </w:rPr>
        <w:t xml:space="preserve">توضيحات و اطّلاعات ديگر كه ذكر آن را ضروري مي‌دانيد : </w:t>
      </w:r>
    </w:p>
    <w:p w:rsidR="00B20A52" w:rsidRPr="009914FF" w:rsidRDefault="00B20A52" w:rsidP="00B20A52">
      <w:pPr>
        <w:pStyle w:val="ListParagraph"/>
        <w:rPr>
          <w:rFonts w:cs="2  Nazanin"/>
          <w:rtl/>
        </w:rPr>
      </w:pPr>
    </w:p>
    <w:p w:rsidR="00B20A52" w:rsidRPr="009914FF" w:rsidRDefault="00B20A52" w:rsidP="00B20A52">
      <w:pPr>
        <w:pStyle w:val="NoSpacing"/>
        <w:spacing w:line="360" w:lineRule="auto"/>
        <w:rPr>
          <w:rFonts w:cs="2  Nazanin"/>
          <w:sz w:val="24"/>
          <w:szCs w:val="24"/>
          <w:rtl/>
        </w:rPr>
      </w:pPr>
      <w:r w:rsidRPr="009914FF">
        <w:rPr>
          <w:rFonts w:cs="2  Nazanin" w:hint="cs"/>
          <w:sz w:val="24"/>
          <w:szCs w:val="24"/>
          <w:rtl/>
        </w:rPr>
        <w:t>18- نام گروه آموزشی مربوط:</w:t>
      </w:r>
    </w:p>
    <w:p w:rsidR="00B20A52" w:rsidRPr="009914FF" w:rsidRDefault="00B20A52" w:rsidP="00B20A52">
      <w:pPr>
        <w:pStyle w:val="NoSpacing"/>
        <w:spacing w:line="360" w:lineRule="auto"/>
        <w:rPr>
          <w:rFonts w:cs="2  Nazanin"/>
          <w:sz w:val="24"/>
          <w:szCs w:val="24"/>
          <w:rtl/>
        </w:rPr>
      </w:pPr>
      <w:r w:rsidRPr="009914FF">
        <w:rPr>
          <w:rFonts w:cs="2  Nazanin" w:hint="cs"/>
          <w:sz w:val="24"/>
          <w:szCs w:val="24"/>
          <w:rtl/>
        </w:rPr>
        <w:t>امضاء           تاریخ</w:t>
      </w:r>
    </w:p>
    <w:p w:rsidR="00B20A52" w:rsidRPr="009914FF" w:rsidRDefault="00B20A52" w:rsidP="00B20A52">
      <w:pPr>
        <w:pStyle w:val="NoSpacing"/>
        <w:spacing w:line="360" w:lineRule="auto"/>
        <w:rPr>
          <w:rFonts w:cs="2  Nazanin"/>
          <w:sz w:val="24"/>
          <w:szCs w:val="24"/>
          <w:rtl/>
        </w:rPr>
      </w:pPr>
      <w:r w:rsidRPr="009914FF">
        <w:rPr>
          <w:rFonts w:cs="2  Nazanin" w:hint="cs"/>
          <w:sz w:val="24"/>
          <w:szCs w:val="24"/>
          <w:rtl/>
        </w:rPr>
        <w:t>19- کمیته پژوهشی پردیس/ مرکز آموزش عالی:</w:t>
      </w:r>
    </w:p>
    <w:p w:rsidR="00B20A52" w:rsidRPr="009914FF" w:rsidRDefault="00B20A52" w:rsidP="00B20A52">
      <w:pPr>
        <w:numPr>
          <w:ilvl w:val="0"/>
          <w:numId w:val="2"/>
        </w:numPr>
        <w:spacing w:after="0" w:line="240" w:lineRule="auto"/>
        <w:jc w:val="lowKashida"/>
        <w:rPr>
          <w:rFonts w:cs="2  Nazanin"/>
          <w:sz w:val="24"/>
          <w:szCs w:val="24"/>
        </w:rPr>
      </w:pPr>
      <w:r w:rsidRPr="009914FF">
        <w:rPr>
          <w:rFonts w:cs="2  Nazanin" w:hint="cs"/>
          <w:sz w:val="24"/>
          <w:szCs w:val="24"/>
          <w:rtl/>
        </w:rPr>
        <w:t>امضاء           تاریخ</w:t>
      </w:r>
    </w:p>
    <w:p w:rsidR="00B20A52" w:rsidRPr="009914FF" w:rsidRDefault="00B20A52" w:rsidP="00B20A52">
      <w:pPr>
        <w:ind w:left="720"/>
        <w:jc w:val="lowKashida"/>
        <w:rPr>
          <w:rFonts w:cs="2  Nazanin"/>
          <w:sz w:val="24"/>
          <w:szCs w:val="24"/>
        </w:rPr>
      </w:pPr>
    </w:p>
    <w:p w:rsidR="00B20A52" w:rsidRPr="009914FF" w:rsidRDefault="00B20A52" w:rsidP="00B20A52">
      <w:pPr>
        <w:numPr>
          <w:ilvl w:val="0"/>
          <w:numId w:val="2"/>
        </w:numPr>
        <w:spacing w:after="0" w:line="240" w:lineRule="auto"/>
        <w:jc w:val="lowKashida"/>
        <w:rPr>
          <w:rFonts w:cs="2  Nazanin"/>
          <w:sz w:val="24"/>
          <w:szCs w:val="24"/>
        </w:rPr>
      </w:pPr>
      <w:r w:rsidRPr="009914FF">
        <w:rPr>
          <w:rFonts w:cs="2  Nazanin" w:hint="cs"/>
          <w:sz w:val="24"/>
          <w:szCs w:val="24"/>
          <w:rtl/>
        </w:rPr>
        <w:t xml:space="preserve"> تاريخ تنظيم :</w:t>
      </w:r>
    </w:p>
    <w:p w:rsidR="00B20A52" w:rsidRPr="009914FF" w:rsidRDefault="00B20A52" w:rsidP="004B5855">
      <w:pPr>
        <w:ind w:left="1466"/>
        <w:jc w:val="lowKashida"/>
        <w:rPr>
          <w:rFonts w:cs="2  Nazanin"/>
          <w:sz w:val="24"/>
          <w:szCs w:val="24"/>
          <w:rtl/>
        </w:rPr>
      </w:pPr>
      <w:r w:rsidRPr="009914FF">
        <w:rPr>
          <w:rFonts w:cs="2  Nazanin" w:hint="cs"/>
          <w:sz w:val="24"/>
          <w:szCs w:val="24"/>
          <w:rtl/>
        </w:rPr>
        <w:t xml:space="preserve">نام ،سمت و  امضاي پيشنهاد دهنده :                                                      </w:t>
      </w:r>
      <w:r w:rsidR="009914FF">
        <w:rPr>
          <w:rFonts w:cs="2  Nazanin"/>
          <w:sz w:val="24"/>
          <w:szCs w:val="24"/>
        </w:rPr>
        <w:t xml:space="preserve">                            </w:t>
      </w:r>
      <w:r w:rsidRPr="009914FF">
        <w:rPr>
          <w:rFonts w:cs="2  Nazanin" w:hint="cs"/>
          <w:sz w:val="24"/>
          <w:szCs w:val="24"/>
          <w:rtl/>
        </w:rPr>
        <w:t xml:space="preserve"> نام و امضاي </w:t>
      </w:r>
      <w:r w:rsidR="004B5855" w:rsidRPr="009914FF">
        <w:rPr>
          <w:rFonts w:cs="2  Nazanin" w:hint="cs"/>
          <w:sz w:val="24"/>
          <w:szCs w:val="24"/>
          <w:rtl/>
        </w:rPr>
        <w:t>رئیس پردیس یا مرکز اموزش عالی</w:t>
      </w:r>
      <w:r w:rsidRPr="009914FF">
        <w:rPr>
          <w:rFonts w:cs="2  Nazanin" w:hint="cs"/>
          <w:sz w:val="24"/>
          <w:szCs w:val="24"/>
          <w:rtl/>
        </w:rPr>
        <w:t xml:space="preserve">:  </w:t>
      </w:r>
    </w:p>
    <w:p w:rsidR="00B20A52" w:rsidRPr="009914FF" w:rsidRDefault="00B20A52" w:rsidP="00B20A52">
      <w:pPr>
        <w:jc w:val="center"/>
        <w:rPr>
          <w:rFonts w:cs="B Nazanin"/>
          <w:sz w:val="24"/>
          <w:szCs w:val="24"/>
          <w:rtl/>
        </w:rPr>
      </w:pPr>
    </w:p>
    <w:p w:rsidR="002B34DE" w:rsidRPr="009914FF" w:rsidRDefault="002B34DE" w:rsidP="00B20A52">
      <w:pPr>
        <w:jc w:val="center"/>
        <w:rPr>
          <w:rFonts w:cs="B Nazanin"/>
          <w:sz w:val="24"/>
          <w:szCs w:val="24"/>
          <w:rtl/>
        </w:rPr>
      </w:pPr>
    </w:p>
    <w:p w:rsidR="009914FF" w:rsidRDefault="009914FF" w:rsidP="00E41909">
      <w:pPr>
        <w:rPr>
          <w:rFonts w:cs="B Nazanin"/>
          <w:sz w:val="24"/>
          <w:szCs w:val="24"/>
        </w:rPr>
      </w:pPr>
    </w:p>
    <w:p w:rsidR="004B5855" w:rsidRPr="009914FF" w:rsidRDefault="00B20A52" w:rsidP="00E41909">
      <w:pPr>
        <w:rPr>
          <w:rFonts w:cs="B Nazanin"/>
          <w:sz w:val="24"/>
          <w:szCs w:val="24"/>
          <w:rtl/>
        </w:rPr>
      </w:pPr>
      <w:r w:rsidRPr="009914FF">
        <w:rPr>
          <w:rFonts w:cs="B Nazanin" w:hint="cs"/>
          <w:sz w:val="24"/>
          <w:szCs w:val="24"/>
          <w:rtl/>
        </w:rPr>
        <w:t xml:space="preserve">         يادآوري :  ضروري است  ريز بر</w:t>
      </w:r>
      <w:r w:rsidR="00E41909" w:rsidRPr="009914FF">
        <w:rPr>
          <w:rFonts w:cs="B Nazanin" w:hint="cs"/>
          <w:sz w:val="24"/>
          <w:szCs w:val="24"/>
          <w:rtl/>
        </w:rPr>
        <w:t>نامه همایش نيز ضميمه فرم گردد .</w:t>
      </w:r>
    </w:p>
    <w:p w:rsidR="004F1B19" w:rsidRPr="002B34DE" w:rsidRDefault="00C465C3" w:rsidP="00E41909">
      <w:pPr>
        <w:rPr>
          <w:rFonts w:cs="B Nazanin"/>
          <w:rtl/>
        </w:rPr>
      </w:pPr>
      <w:r>
        <w:rPr>
          <w:rFonts w:cs="B Nazanin"/>
          <w:noProof/>
          <w:rtl/>
          <w:lang w:bidi="ar-SA"/>
        </w:rPr>
        <w:lastRenderedPageBreak/>
        <w:pict>
          <v:rect id="_x0000_s1031" style="position:absolute;left:0;text-align:left;margin-left:414pt;margin-top:-22.25pt;width:81pt;height:27pt;z-index:251664384" strokecolor="#4f81bd" strokeweight="5pt">
            <v:stroke linestyle="thickThin"/>
            <v:shadow color="#868686"/>
            <v:textbox style="mso-next-textbox:#_x0000_s1031">
              <w:txbxContent>
                <w:p w:rsidR="006F4E5F" w:rsidRPr="00337D2C" w:rsidRDefault="006F4E5F" w:rsidP="00414E70">
                  <w:pPr>
                    <w:jc w:val="center"/>
                    <w:rPr>
                      <w:rFonts w:cs="2  Titr"/>
                      <w:sz w:val="20"/>
                      <w:szCs w:val="20"/>
                    </w:rPr>
                  </w:pPr>
                  <w:r>
                    <w:rPr>
                      <w:rFonts w:cs="2  Titr" w:hint="cs"/>
                      <w:sz w:val="20"/>
                      <w:szCs w:val="20"/>
                      <w:rtl/>
                    </w:rPr>
                    <w:t>نمون برگ ب</w:t>
                  </w:r>
                  <w:r w:rsidRPr="00337D2C">
                    <w:rPr>
                      <w:rFonts w:cs="2  Titr" w:hint="cs"/>
                      <w:sz w:val="20"/>
                      <w:szCs w:val="20"/>
                      <w:rtl/>
                    </w:rPr>
                    <w:t xml:space="preserve"> </w:t>
                  </w:r>
                </w:p>
              </w:txbxContent>
            </v:textbox>
            <w10:wrap anchorx="page"/>
          </v:rect>
        </w:pict>
      </w:r>
    </w:p>
    <w:p w:rsidR="00414E70" w:rsidRPr="002B34DE" w:rsidRDefault="00414E70" w:rsidP="00E04570">
      <w:pPr>
        <w:jc w:val="center"/>
        <w:rPr>
          <w:rFonts w:cs="B Nazanin"/>
          <w:rtl/>
        </w:rPr>
      </w:pPr>
    </w:p>
    <w:p w:rsidR="00E04570" w:rsidRPr="009914FF" w:rsidRDefault="004B5855" w:rsidP="002B34DE">
      <w:pPr>
        <w:jc w:val="center"/>
        <w:rPr>
          <w:rFonts w:cs="B Nazanin"/>
          <w:b/>
          <w:bCs/>
          <w:sz w:val="28"/>
          <w:szCs w:val="28"/>
          <w:rtl/>
        </w:rPr>
      </w:pPr>
      <w:r w:rsidRPr="009914FF">
        <w:rPr>
          <w:rFonts w:cs="B Nazanin" w:hint="cs"/>
          <w:b/>
          <w:bCs/>
          <w:sz w:val="28"/>
          <w:szCs w:val="28"/>
          <w:rtl/>
        </w:rPr>
        <w:t>گزارش</w:t>
      </w:r>
      <w:r w:rsidR="002B34DE" w:rsidRPr="009914FF">
        <w:rPr>
          <w:rFonts w:cs="B Nazanin" w:hint="cs"/>
          <w:b/>
          <w:bCs/>
          <w:sz w:val="28"/>
          <w:szCs w:val="28"/>
          <w:rtl/>
        </w:rPr>
        <w:t xml:space="preserve"> برگزاری </w:t>
      </w:r>
      <w:r w:rsidRPr="009914FF">
        <w:rPr>
          <w:rFonts w:cs="B Nazanin" w:hint="cs"/>
          <w:b/>
          <w:bCs/>
          <w:sz w:val="28"/>
          <w:szCs w:val="28"/>
          <w:rtl/>
        </w:rPr>
        <w:t xml:space="preserve"> همایش </w:t>
      </w:r>
    </w:p>
    <w:p w:rsidR="00E04570" w:rsidRPr="002B34DE" w:rsidRDefault="00E04570" w:rsidP="00E04570">
      <w:pPr>
        <w:rPr>
          <w:rFonts w:cs="B Nazanin"/>
          <w:b/>
          <w:bCs/>
          <w:rtl/>
        </w:rPr>
      </w:pPr>
      <w:r w:rsidRPr="002B34DE">
        <w:rPr>
          <w:rFonts w:cs="B Nazanin" w:hint="cs"/>
          <w:b/>
          <w:bCs/>
          <w:rtl/>
        </w:rPr>
        <w:t>1ـ  عنوان  همایش  :</w:t>
      </w:r>
    </w:p>
    <w:p w:rsidR="00E04570" w:rsidRPr="002B34DE" w:rsidRDefault="00E04570" w:rsidP="00E04570">
      <w:pPr>
        <w:rPr>
          <w:rFonts w:cs="B Nazanin"/>
          <w:b/>
          <w:bCs/>
          <w:rtl/>
        </w:rPr>
      </w:pPr>
      <w:r w:rsidRPr="002B34DE">
        <w:rPr>
          <w:rFonts w:cs="B Nazanin" w:hint="cs"/>
          <w:b/>
          <w:bCs/>
          <w:rtl/>
        </w:rPr>
        <w:t xml:space="preserve">2ـ  تاريخ برگزاري : </w:t>
      </w:r>
    </w:p>
    <w:p w:rsidR="00E04570" w:rsidRPr="002B34DE" w:rsidRDefault="00E04570" w:rsidP="00E04570">
      <w:pPr>
        <w:rPr>
          <w:rFonts w:cs="B Nazanin"/>
          <w:b/>
          <w:bCs/>
          <w:rtl/>
        </w:rPr>
      </w:pPr>
      <w:r w:rsidRPr="002B34DE">
        <w:rPr>
          <w:rFonts w:cs="B Nazanin" w:hint="cs"/>
          <w:b/>
          <w:bCs/>
          <w:rtl/>
        </w:rPr>
        <w:t xml:space="preserve">3ـ  محل برگزاري  :                           شهر        :                                مكان  : </w:t>
      </w:r>
    </w:p>
    <w:p w:rsidR="00E04570" w:rsidRPr="002B34DE" w:rsidRDefault="00E04570" w:rsidP="00E04570">
      <w:pPr>
        <w:rPr>
          <w:rFonts w:cs="B Nazanin"/>
          <w:b/>
          <w:bCs/>
          <w:rtl/>
        </w:rPr>
      </w:pPr>
      <w:r w:rsidRPr="002B34DE">
        <w:rPr>
          <w:rFonts w:cs="B Nazanin" w:hint="cs"/>
          <w:b/>
          <w:bCs/>
          <w:rtl/>
        </w:rPr>
        <w:t xml:space="preserve">4 ـ  تعداد كل شركت كنندگان  :                               تعداد اعضاي اصلي   :                        تعداد عوامل اجرايي : </w:t>
      </w:r>
    </w:p>
    <w:p w:rsidR="00E04570" w:rsidRPr="002B34DE" w:rsidRDefault="00E04570" w:rsidP="00E04570">
      <w:pPr>
        <w:rPr>
          <w:rFonts w:cs="B Nazanin"/>
          <w:b/>
          <w:bCs/>
          <w:rtl/>
        </w:rPr>
      </w:pPr>
      <w:r w:rsidRPr="002B34DE">
        <w:rPr>
          <w:rFonts w:cs="B Nazanin" w:hint="cs"/>
          <w:b/>
          <w:bCs/>
          <w:rtl/>
        </w:rPr>
        <w:t xml:space="preserve">5ـ  سمت و مسؤليت شركت كنندگان    :     </w:t>
      </w:r>
    </w:p>
    <w:p w:rsidR="00E04570" w:rsidRPr="002B34DE" w:rsidRDefault="00E04570" w:rsidP="00E04570">
      <w:pPr>
        <w:rPr>
          <w:rFonts w:cs="B Nazanin"/>
          <w:b/>
          <w:bCs/>
          <w:rtl/>
        </w:rPr>
      </w:pPr>
      <w:r w:rsidRPr="002B34DE">
        <w:rPr>
          <w:rFonts w:cs="B Nazanin" w:hint="cs"/>
          <w:b/>
          <w:bCs/>
          <w:rtl/>
        </w:rPr>
        <w:t xml:space="preserve">6 -  عنوان كميسيونها :                                                        </w:t>
      </w:r>
    </w:p>
    <w:p w:rsidR="00E04570" w:rsidRPr="002B34DE" w:rsidRDefault="00E04570" w:rsidP="00E04570">
      <w:pPr>
        <w:rPr>
          <w:rFonts w:cs="B Nazanin"/>
          <w:b/>
          <w:bCs/>
          <w:rtl/>
        </w:rPr>
      </w:pPr>
      <w:r w:rsidRPr="002B34DE">
        <w:rPr>
          <w:rFonts w:cs="B Nazanin" w:hint="cs"/>
          <w:b/>
          <w:bCs/>
          <w:rtl/>
        </w:rPr>
        <w:t xml:space="preserve">7ـ  مدت زمان :                                روز   :           </w:t>
      </w:r>
    </w:p>
    <w:p w:rsidR="00E04570" w:rsidRPr="002B34DE" w:rsidRDefault="00E04570" w:rsidP="00E04570">
      <w:pPr>
        <w:rPr>
          <w:rFonts w:cs="B Nazanin"/>
          <w:b/>
          <w:bCs/>
          <w:rtl/>
        </w:rPr>
      </w:pPr>
      <w:r w:rsidRPr="002B34DE">
        <w:rPr>
          <w:rFonts w:cs="B Nazanin" w:hint="cs"/>
          <w:b/>
          <w:bCs/>
          <w:rtl/>
        </w:rPr>
        <w:t xml:space="preserve">8ـ  هزينه به ريال                                                                       ( معادل                                                            تومان ) </w:t>
      </w:r>
    </w:p>
    <w:p w:rsidR="00E04570" w:rsidRPr="002B34DE" w:rsidRDefault="00E04570" w:rsidP="00E04570">
      <w:pPr>
        <w:rPr>
          <w:rFonts w:cs="B Nazanin"/>
          <w:b/>
          <w:bCs/>
          <w:rtl/>
        </w:rPr>
      </w:pPr>
      <w:r w:rsidRPr="002B34DE">
        <w:rPr>
          <w:rFonts w:cs="B Nazanin" w:hint="cs"/>
          <w:b/>
          <w:bCs/>
          <w:rtl/>
        </w:rPr>
        <w:t>9 -  محل تأمين اعتبار  :</w:t>
      </w:r>
    </w:p>
    <w:p w:rsidR="00E04570" w:rsidRPr="002B34DE" w:rsidRDefault="00E04570" w:rsidP="004B5855">
      <w:pPr>
        <w:rPr>
          <w:rFonts w:cs="B Nazanin"/>
          <w:b/>
          <w:bCs/>
          <w:rtl/>
        </w:rPr>
      </w:pPr>
      <w:r w:rsidRPr="002B34DE">
        <w:rPr>
          <w:rFonts w:cs="B Nazanin" w:hint="cs"/>
          <w:b/>
          <w:bCs/>
          <w:rtl/>
        </w:rPr>
        <w:t xml:space="preserve">10 - </w:t>
      </w:r>
      <w:r w:rsidR="004B5855" w:rsidRPr="002B34DE">
        <w:rPr>
          <w:rFonts w:cs="B Nazanin" w:hint="cs"/>
          <w:b/>
          <w:bCs/>
          <w:rtl/>
        </w:rPr>
        <w:t xml:space="preserve"> شماره  </w:t>
      </w:r>
      <w:r w:rsidRPr="002B34DE">
        <w:rPr>
          <w:rFonts w:cs="B Nazanin" w:hint="cs"/>
          <w:b/>
          <w:bCs/>
          <w:rtl/>
        </w:rPr>
        <w:t xml:space="preserve">مجوز </w:t>
      </w:r>
      <w:r w:rsidR="004B5855" w:rsidRPr="002B34DE">
        <w:rPr>
          <w:rFonts w:cs="B Nazanin" w:hint="cs"/>
          <w:b/>
          <w:bCs/>
          <w:rtl/>
        </w:rPr>
        <w:t xml:space="preserve">شورای تخصصی </w:t>
      </w:r>
      <w:r w:rsidR="00001E70" w:rsidRPr="002B34DE">
        <w:rPr>
          <w:rFonts w:cs="B Nazanin" w:hint="cs"/>
          <w:b/>
          <w:bCs/>
          <w:rtl/>
        </w:rPr>
        <w:t>معاونت پژوهش و فناوری</w:t>
      </w:r>
      <w:r w:rsidRPr="002B34DE">
        <w:rPr>
          <w:rFonts w:cs="B Nazanin" w:hint="cs"/>
          <w:b/>
          <w:bCs/>
          <w:rtl/>
        </w:rPr>
        <w:t xml:space="preserve"> دانشگاه :   </w:t>
      </w:r>
      <w:r w:rsidR="00001E70" w:rsidRPr="002B34DE">
        <w:rPr>
          <w:rFonts w:cs="B Nazanin" w:hint="cs"/>
          <w:b/>
          <w:bCs/>
          <w:rtl/>
        </w:rPr>
        <w:t xml:space="preserve">       </w:t>
      </w:r>
      <w:r w:rsidRPr="002B34DE">
        <w:rPr>
          <w:rFonts w:cs="B Nazanin" w:hint="cs"/>
          <w:b/>
          <w:bCs/>
          <w:rtl/>
        </w:rPr>
        <w:t xml:space="preserve">  شماره  :                                                    تاريخ :</w:t>
      </w:r>
    </w:p>
    <w:p w:rsidR="00E04570" w:rsidRPr="002B34DE" w:rsidRDefault="00E04570" w:rsidP="00E04570">
      <w:pPr>
        <w:rPr>
          <w:rFonts w:cs="B Nazanin"/>
          <w:b/>
          <w:bCs/>
          <w:rtl/>
        </w:rPr>
      </w:pPr>
    </w:p>
    <w:tbl>
      <w:tblPr>
        <w:tblpPr w:leftFromText="180" w:rightFromText="180" w:vertAnchor="text" w:horzAnchor="margin" w:tblpXSpec="center" w:tblpY="377"/>
        <w:bidiVisual/>
        <w:tblW w:w="990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9900"/>
      </w:tblGrid>
      <w:tr w:rsidR="00E04570" w:rsidRPr="002B34DE" w:rsidTr="00C1168A">
        <w:trPr>
          <w:trHeight w:val="2790"/>
        </w:trPr>
        <w:tc>
          <w:tcPr>
            <w:tcW w:w="9900" w:type="dxa"/>
          </w:tcPr>
          <w:p w:rsidR="00E04570" w:rsidRPr="002B34DE" w:rsidRDefault="00E04570" w:rsidP="00C1168A">
            <w:pPr>
              <w:numPr>
                <w:ilvl w:val="0"/>
                <w:numId w:val="3"/>
              </w:numPr>
              <w:spacing w:after="0" w:line="240" w:lineRule="auto"/>
              <w:rPr>
                <w:rFonts w:cs="B Nazanin"/>
              </w:rPr>
            </w:pPr>
            <w:r w:rsidRPr="002B34DE">
              <w:rPr>
                <w:rFonts w:cs="B Nazanin" w:hint="cs"/>
                <w:rtl/>
              </w:rPr>
              <w:t xml:space="preserve">دستاوردهاي علمي واجرايي : </w:t>
            </w:r>
          </w:p>
          <w:p w:rsidR="00E04570" w:rsidRPr="002B34DE" w:rsidRDefault="00E04570" w:rsidP="00C1168A">
            <w:pPr>
              <w:ind w:left="397"/>
              <w:rPr>
                <w:rFonts w:cs="B Nazanin"/>
                <w:rtl/>
              </w:rPr>
            </w:pPr>
            <w:r w:rsidRPr="002B34DE">
              <w:rPr>
                <w:rFonts w:cs="B Nazanin" w:hint="cs"/>
                <w:rtl/>
              </w:rPr>
              <w:t>ـ تعداد مقالات دریافت شده:</w:t>
            </w:r>
          </w:p>
          <w:p w:rsidR="00E04570" w:rsidRPr="002B34DE" w:rsidRDefault="00E04570" w:rsidP="00C1168A">
            <w:pPr>
              <w:ind w:left="397"/>
              <w:rPr>
                <w:rFonts w:cs="B Nazanin"/>
                <w:rtl/>
              </w:rPr>
            </w:pPr>
          </w:p>
          <w:p w:rsidR="00E04570" w:rsidRPr="002B34DE" w:rsidRDefault="00E04570" w:rsidP="00C1168A">
            <w:pPr>
              <w:ind w:left="397"/>
              <w:rPr>
                <w:rFonts w:cs="B Nazanin"/>
                <w:rtl/>
              </w:rPr>
            </w:pPr>
            <w:r w:rsidRPr="002B34DE">
              <w:rPr>
                <w:rFonts w:cs="B Nazanin" w:hint="cs"/>
                <w:rtl/>
              </w:rPr>
              <w:t>ـ تعداد مقالات پذیرفته شده:</w:t>
            </w:r>
          </w:p>
          <w:p w:rsidR="00E04570" w:rsidRPr="002B34DE" w:rsidRDefault="00E04570" w:rsidP="00C1168A">
            <w:pPr>
              <w:ind w:left="397"/>
              <w:rPr>
                <w:rFonts w:cs="B Nazanin"/>
                <w:rtl/>
              </w:rPr>
            </w:pPr>
          </w:p>
          <w:p w:rsidR="00E04570" w:rsidRPr="002B34DE" w:rsidRDefault="00E04570" w:rsidP="00C1168A">
            <w:pPr>
              <w:ind w:left="397"/>
              <w:rPr>
                <w:rFonts w:cs="B Nazanin"/>
                <w:rtl/>
              </w:rPr>
            </w:pPr>
            <w:r w:rsidRPr="002B34DE">
              <w:rPr>
                <w:rFonts w:cs="B Nazanin" w:hint="cs"/>
                <w:rtl/>
              </w:rPr>
              <w:t>ـ تعداد مقالات ارائه شده در همایش:</w:t>
            </w:r>
          </w:p>
          <w:p w:rsidR="00E04570" w:rsidRPr="002B34DE" w:rsidRDefault="00E04570" w:rsidP="00C1168A">
            <w:pPr>
              <w:ind w:left="397"/>
              <w:rPr>
                <w:rFonts w:cs="B Nazanin"/>
                <w:rtl/>
              </w:rPr>
            </w:pPr>
          </w:p>
          <w:p w:rsidR="00E04570" w:rsidRPr="002B34DE" w:rsidRDefault="00E04570" w:rsidP="00C1168A">
            <w:pPr>
              <w:ind w:left="397"/>
              <w:rPr>
                <w:rFonts w:cs="B Nazanin"/>
                <w:rtl/>
              </w:rPr>
            </w:pPr>
            <w:r w:rsidRPr="002B34DE">
              <w:rPr>
                <w:rFonts w:cs="B Nazanin" w:hint="cs"/>
                <w:rtl/>
              </w:rPr>
              <w:t>ـ تعداد مقالات چاپ شده:</w:t>
            </w:r>
          </w:p>
          <w:p w:rsidR="00F13036" w:rsidRPr="002B34DE" w:rsidRDefault="00F13036" w:rsidP="009C64A0">
            <w:pPr>
              <w:rPr>
                <w:rFonts w:cs="B Nazanin"/>
                <w:rtl/>
              </w:rPr>
            </w:pPr>
          </w:p>
          <w:p w:rsidR="00E04570" w:rsidRPr="002B34DE" w:rsidRDefault="00E04570" w:rsidP="00C1168A">
            <w:pPr>
              <w:ind w:left="397"/>
              <w:rPr>
                <w:rFonts w:cs="B Nazanin"/>
                <w:rtl/>
              </w:rPr>
            </w:pPr>
            <w:r w:rsidRPr="002B34DE">
              <w:rPr>
                <w:rFonts w:cs="B Nazanin" w:hint="cs"/>
                <w:rtl/>
              </w:rPr>
              <w:lastRenderedPageBreak/>
              <w:t>ـ</w:t>
            </w:r>
            <w:r w:rsidR="004337A9" w:rsidRPr="002B34DE">
              <w:rPr>
                <w:rFonts w:cs="B Nazanin" w:hint="cs"/>
                <w:rtl/>
              </w:rPr>
              <w:t xml:space="preserve"> </w:t>
            </w:r>
            <w:r w:rsidR="00001E70" w:rsidRPr="002B34DE">
              <w:rPr>
                <w:rFonts w:cs="B Nazanin" w:hint="cs"/>
                <w:rtl/>
              </w:rPr>
              <w:t>سایر</w:t>
            </w:r>
            <w:r w:rsidR="004337A9" w:rsidRPr="002B34DE">
              <w:rPr>
                <w:rFonts w:cs="B Nazanin" w:hint="cs"/>
                <w:rtl/>
              </w:rPr>
              <w:t>موضوعات</w:t>
            </w:r>
          </w:p>
          <w:p w:rsidR="00E04570" w:rsidRPr="002B34DE" w:rsidRDefault="00E04570" w:rsidP="00C1168A">
            <w:pPr>
              <w:ind w:left="397"/>
              <w:rPr>
                <w:rFonts w:cs="B Nazanin"/>
                <w:rtl/>
              </w:rPr>
            </w:pPr>
          </w:p>
          <w:p w:rsidR="00E04570" w:rsidRPr="002B34DE" w:rsidRDefault="00E04570" w:rsidP="00C1168A">
            <w:pPr>
              <w:ind w:left="397"/>
              <w:rPr>
                <w:rFonts w:cs="B Nazanin"/>
                <w:rtl/>
              </w:rPr>
            </w:pPr>
            <w:r w:rsidRPr="002B34DE">
              <w:rPr>
                <w:rFonts w:cs="B Nazanin" w:hint="cs"/>
                <w:rtl/>
              </w:rPr>
              <w:t>ـ</w:t>
            </w:r>
          </w:p>
          <w:p w:rsidR="00E04570" w:rsidRPr="002B34DE" w:rsidRDefault="00E04570" w:rsidP="00C1168A">
            <w:pPr>
              <w:ind w:left="397"/>
              <w:rPr>
                <w:rFonts w:cs="B Nazanin"/>
                <w:rtl/>
              </w:rPr>
            </w:pPr>
          </w:p>
          <w:p w:rsidR="00E04570" w:rsidRPr="002B34DE" w:rsidRDefault="00E04570" w:rsidP="00C1168A">
            <w:pPr>
              <w:ind w:left="397"/>
              <w:rPr>
                <w:rFonts w:cs="B Nazanin"/>
                <w:rtl/>
              </w:rPr>
            </w:pPr>
            <w:r w:rsidRPr="002B34DE">
              <w:rPr>
                <w:rFonts w:cs="B Nazanin" w:hint="cs"/>
                <w:rtl/>
              </w:rPr>
              <w:t>ـ</w:t>
            </w:r>
          </w:p>
          <w:p w:rsidR="00E04570" w:rsidRPr="002B34DE" w:rsidRDefault="00E04570" w:rsidP="00C1168A">
            <w:pPr>
              <w:ind w:left="397"/>
              <w:rPr>
                <w:rFonts w:cs="B Nazanin"/>
                <w:rtl/>
              </w:rPr>
            </w:pPr>
          </w:p>
          <w:p w:rsidR="00E04570" w:rsidRPr="002B34DE" w:rsidRDefault="00E04570" w:rsidP="00C1168A">
            <w:pPr>
              <w:ind w:left="397"/>
              <w:rPr>
                <w:rFonts w:cs="B Nazanin"/>
                <w:rtl/>
              </w:rPr>
            </w:pPr>
            <w:r w:rsidRPr="002B34DE">
              <w:rPr>
                <w:rFonts w:cs="B Nazanin" w:hint="cs"/>
                <w:rtl/>
              </w:rPr>
              <w:t>ـ</w:t>
            </w:r>
          </w:p>
          <w:p w:rsidR="00E04570" w:rsidRPr="002B34DE" w:rsidRDefault="00E04570" w:rsidP="00C1168A">
            <w:pPr>
              <w:ind w:left="397"/>
              <w:rPr>
                <w:rFonts w:cs="B Nazanin"/>
                <w:rtl/>
              </w:rPr>
            </w:pPr>
          </w:p>
          <w:p w:rsidR="00E04570" w:rsidRPr="002B34DE" w:rsidRDefault="00E04570" w:rsidP="00C1168A">
            <w:pPr>
              <w:ind w:left="397"/>
              <w:rPr>
                <w:rFonts w:cs="B Nazanin"/>
                <w:rtl/>
              </w:rPr>
            </w:pPr>
            <w:r w:rsidRPr="002B34DE">
              <w:rPr>
                <w:rFonts w:cs="B Nazanin" w:hint="cs"/>
                <w:rtl/>
              </w:rPr>
              <w:t>ـ</w:t>
            </w:r>
          </w:p>
          <w:p w:rsidR="00E04570" w:rsidRPr="002B34DE" w:rsidRDefault="00E04570" w:rsidP="00C1168A">
            <w:pPr>
              <w:ind w:left="397"/>
              <w:rPr>
                <w:rFonts w:cs="B Nazanin"/>
                <w:rtl/>
              </w:rPr>
            </w:pPr>
          </w:p>
          <w:p w:rsidR="00E04570" w:rsidRPr="002B34DE" w:rsidRDefault="00E04570" w:rsidP="00C1168A">
            <w:pPr>
              <w:ind w:left="397"/>
              <w:rPr>
                <w:rFonts w:cs="B Nazanin"/>
                <w:rtl/>
              </w:rPr>
            </w:pPr>
            <w:r w:rsidRPr="002B34DE">
              <w:rPr>
                <w:rFonts w:cs="B Nazanin" w:hint="cs"/>
                <w:rtl/>
              </w:rPr>
              <w:t>ـ</w:t>
            </w:r>
          </w:p>
          <w:p w:rsidR="00E04570" w:rsidRPr="002B34DE" w:rsidRDefault="00E04570" w:rsidP="00C1168A">
            <w:pPr>
              <w:ind w:left="397"/>
              <w:rPr>
                <w:rFonts w:cs="B Nazanin"/>
                <w:rtl/>
              </w:rPr>
            </w:pPr>
          </w:p>
          <w:p w:rsidR="00E04570" w:rsidRPr="002B34DE" w:rsidRDefault="00E04570" w:rsidP="00C1168A">
            <w:pPr>
              <w:ind w:left="397"/>
              <w:rPr>
                <w:rFonts w:cs="B Nazanin"/>
                <w:rtl/>
              </w:rPr>
            </w:pPr>
            <w:r w:rsidRPr="002B34DE">
              <w:rPr>
                <w:rFonts w:cs="B Nazanin" w:hint="cs"/>
                <w:rtl/>
              </w:rPr>
              <w:t xml:space="preserve">ـ </w:t>
            </w:r>
          </w:p>
          <w:p w:rsidR="00E04570" w:rsidRPr="002B34DE" w:rsidRDefault="00E04570" w:rsidP="00C1168A">
            <w:pPr>
              <w:ind w:left="397"/>
              <w:rPr>
                <w:rFonts w:cs="B Nazanin"/>
                <w:rtl/>
              </w:rPr>
            </w:pPr>
          </w:p>
          <w:p w:rsidR="00E04570" w:rsidRPr="002B34DE" w:rsidRDefault="00E04570" w:rsidP="00C1168A">
            <w:pPr>
              <w:ind w:left="397"/>
              <w:rPr>
                <w:rFonts w:cs="B Nazanin"/>
                <w:rtl/>
              </w:rPr>
            </w:pPr>
            <w:r w:rsidRPr="002B34DE">
              <w:rPr>
                <w:rFonts w:cs="B Nazanin" w:hint="cs"/>
                <w:rtl/>
              </w:rPr>
              <w:t xml:space="preserve">ـ </w:t>
            </w:r>
          </w:p>
          <w:p w:rsidR="00E04570" w:rsidRPr="002B34DE" w:rsidRDefault="00E04570" w:rsidP="00C1168A">
            <w:pPr>
              <w:ind w:left="397"/>
              <w:rPr>
                <w:rFonts w:cs="B Nazanin"/>
                <w:rtl/>
              </w:rPr>
            </w:pPr>
          </w:p>
          <w:p w:rsidR="00E04570" w:rsidRPr="002B34DE" w:rsidRDefault="00E04570" w:rsidP="00C1168A">
            <w:pPr>
              <w:ind w:left="397"/>
              <w:rPr>
                <w:rFonts w:cs="B Nazanin"/>
                <w:rtl/>
              </w:rPr>
            </w:pPr>
            <w:r w:rsidRPr="002B34DE">
              <w:rPr>
                <w:rFonts w:cs="B Nazanin" w:hint="cs"/>
                <w:rtl/>
              </w:rPr>
              <w:t xml:space="preserve">ـ </w:t>
            </w:r>
          </w:p>
        </w:tc>
      </w:tr>
    </w:tbl>
    <w:p w:rsidR="00E04570" w:rsidRDefault="00E04570" w:rsidP="00E04570">
      <w:pPr>
        <w:rPr>
          <w:rFonts w:cs="B Nazanin"/>
        </w:rPr>
      </w:pPr>
    </w:p>
    <w:p w:rsidR="009C64A0" w:rsidRDefault="009C64A0" w:rsidP="00E04570">
      <w:pPr>
        <w:rPr>
          <w:rFonts w:cs="B Nazanin"/>
        </w:rPr>
      </w:pPr>
    </w:p>
    <w:p w:rsidR="009C64A0" w:rsidRPr="002B34DE" w:rsidRDefault="009C64A0" w:rsidP="00E04570">
      <w:pPr>
        <w:rPr>
          <w:rFonts w:cs="B Nazanin"/>
          <w:rtl/>
        </w:rPr>
      </w:pPr>
    </w:p>
    <w:p w:rsidR="002407DA" w:rsidRDefault="002407DA" w:rsidP="002407DA">
      <w:pPr>
        <w:pStyle w:val="NoSpacing"/>
        <w:spacing w:line="360" w:lineRule="auto"/>
        <w:rPr>
          <w:rFonts w:cs="B Nazanin"/>
        </w:rPr>
      </w:pPr>
    </w:p>
    <w:p w:rsidR="009C64A0" w:rsidRDefault="009C64A0" w:rsidP="002407DA">
      <w:pPr>
        <w:pStyle w:val="NoSpacing"/>
        <w:spacing w:line="360" w:lineRule="auto"/>
        <w:rPr>
          <w:rFonts w:cs="B Nazanin"/>
        </w:rPr>
      </w:pPr>
    </w:p>
    <w:p w:rsidR="009C64A0" w:rsidRDefault="009C64A0" w:rsidP="002407DA">
      <w:pPr>
        <w:pStyle w:val="NoSpacing"/>
        <w:spacing w:line="360" w:lineRule="auto"/>
        <w:rPr>
          <w:rFonts w:cs="B Nazanin"/>
        </w:rPr>
      </w:pPr>
    </w:p>
    <w:p w:rsidR="009C64A0" w:rsidRDefault="009C64A0" w:rsidP="002407DA">
      <w:pPr>
        <w:pStyle w:val="NoSpacing"/>
        <w:spacing w:line="360" w:lineRule="auto"/>
        <w:rPr>
          <w:rFonts w:cs="B Nazanin"/>
        </w:rPr>
      </w:pPr>
    </w:p>
    <w:p w:rsidR="009C64A0" w:rsidRDefault="009C64A0" w:rsidP="002407DA">
      <w:pPr>
        <w:pStyle w:val="NoSpacing"/>
        <w:spacing w:line="360" w:lineRule="auto"/>
        <w:rPr>
          <w:rFonts w:cs="B Nazanin"/>
        </w:rPr>
      </w:pPr>
    </w:p>
    <w:p w:rsidR="009914FF" w:rsidRDefault="009914FF" w:rsidP="002407DA">
      <w:pPr>
        <w:pStyle w:val="NoSpacing"/>
        <w:spacing w:line="360" w:lineRule="auto"/>
        <w:rPr>
          <w:rFonts w:cs="B Nazanin"/>
        </w:rPr>
      </w:pPr>
    </w:p>
    <w:p w:rsidR="009914FF" w:rsidRDefault="009914FF" w:rsidP="002407DA">
      <w:pPr>
        <w:pStyle w:val="NoSpacing"/>
        <w:spacing w:line="360" w:lineRule="auto"/>
        <w:rPr>
          <w:rFonts w:cs="B Nazanin"/>
        </w:rPr>
      </w:pPr>
    </w:p>
    <w:p w:rsidR="009914FF" w:rsidRPr="002B34DE" w:rsidRDefault="00C465C3" w:rsidP="009C64A0">
      <w:pPr>
        <w:pStyle w:val="NoSpacing"/>
        <w:spacing w:line="360" w:lineRule="auto"/>
        <w:rPr>
          <w:rFonts w:cs="B Nazanin"/>
          <w:rtl/>
        </w:rPr>
      </w:pPr>
      <w:r>
        <w:rPr>
          <w:rFonts w:cs="B Nazanin"/>
          <w:noProof/>
          <w:rtl/>
          <w:lang w:bidi="ar-SA"/>
        </w:rPr>
        <w:lastRenderedPageBreak/>
        <w:pict>
          <v:rect id="_x0000_s1038" style="position:absolute;left:0;text-align:left;margin-left:414.75pt;margin-top:-23.25pt;width:81pt;height:27pt;z-index:251670528" strokecolor="#4f81bd" strokeweight="5pt">
            <v:stroke linestyle="thickThin"/>
            <v:shadow color="#868686"/>
            <v:textbox style="mso-next-textbox:#_x0000_s1038">
              <w:txbxContent>
                <w:p w:rsidR="006F4E5F" w:rsidRPr="00337D2C" w:rsidRDefault="006F4E5F" w:rsidP="009C64A0">
                  <w:pPr>
                    <w:jc w:val="center"/>
                    <w:rPr>
                      <w:rFonts w:cs="2  Titr"/>
                      <w:sz w:val="20"/>
                      <w:szCs w:val="20"/>
                    </w:rPr>
                  </w:pPr>
                  <w:r>
                    <w:rPr>
                      <w:rFonts w:cs="2  Titr" w:hint="cs"/>
                      <w:sz w:val="20"/>
                      <w:szCs w:val="20"/>
                      <w:rtl/>
                    </w:rPr>
                    <w:t>نمون برگ ب</w:t>
                  </w:r>
                  <w:r w:rsidRPr="00337D2C">
                    <w:rPr>
                      <w:rFonts w:cs="2  Titr" w:hint="cs"/>
                      <w:sz w:val="20"/>
                      <w:szCs w:val="20"/>
                      <w:rtl/>
                    </w:rPr>
                    <w:t xml:space="preserve"> </w:t>
                  </w:r>
                </w:p>
              </w:txbxContent>
            </v:textbox>
            <w10:wrap anchorx="page"/>
          </v:rect>
        </w:pict>
      </w:r>
    </w:p>
    <w:p w:rsidR="002407DA" w:rsidRPr="002B34DE" w:rsidRDefault="009C64A0" w:rsidP="002407DA">
      <w:pPr>
        <w:pStyle w:val="NoSpacing"/>
        <w:spacing w:line="360" w:lineRule="auto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1</w:t>
      </w:r>
      <w:r>
        <w:rPr>
          <w:rFonts w:cs="B Nazanin"/>
          <w:b/>
          <w:bCs/>
        </w:rPr>
        <w:t>1</w:t>
      </w:r>
      <w:r w:rsidR="002407DA" w:rsidRPr="002B34DE">
        <w:rPr>
          <w:rFonts w:cs="B Nazanin" w:hint="cs"/>
          <w:b/>
          <w:bCs/>
          <w:rtl/>
        </w:rPr>
        <w:t>- سخنرانان مدعو در مراسم افتتاحیه و پایانی:</w:t>
      </w:r>
    </w:p>
    <w:tbl>
      <w:tblPr>
        <w:tblStyle w:val="LightGrid"/>
        <w:bidiVisual/>
        <w:tblW w:w="0" w:type="auto"/>
        <w:tblLook w:val="04A0"/>
      </w:tblPr>
      <w:tblGrid>
        <w:gridCol w:w="735"/>
        <w:gridCol w:w="3054"/>
        <w:gridCol w:w="1764"/>
        <w:gridCol w:w="2051"/>
        <w:gridCol w:w="1488"/>
      </w:tblGrid>
      <w:tr w:rsidR="002407DA" w:rsidRPr="002B34DE" w:rsidTr="009914FF">
        <w:trPr>
          <w:cnfStyle w:val="100000000000"/>
          <w:trHeight w:val="99"/>
        </w:trPr>
        <w:tc>
          <w:tcPr>
            <w:cnfStyle w:val="001000000000"/>
            <w:tcW w:w="735" w:type="dxa"/>
          </w:tcPr>
          <w:p w:rsidR="002407DA" w:rsidRPr="002B34DE" w:rsidRDefault="002407DA" w:rsidP="005A14F0">
            <w:pPr>
              <w:pStyle w:val="NoSpacing"/>
              <w:spacing w:line="360" w:lineRule="auto"/>
              <w:rPr>
                <w:rFonts w:cs="B Nazanin"/>
                <w:b w:val="0"/>
                <w:bCs w:val="0"/>
                <w:rtl/>
              </w:rPr>
            </w:pPr>
            <w:r w:rsidRPr="002B34DE">
              <w:rPr>
                <w:rFonts w:cs="B Nazanin" w:hint="cs"/>
                <w:rtl/>
              </w:rPr>
              <w:t>ردیف</w:t>
            </w:r>
          </w:p>
        </w:tc>
        <w:tc>
          <w:tcPr>
            <w:tcW w:w="3054" w:type="dxa"/>
          </w:tcPr>
          <w:p w:rsidR="002407DA" w:rsidRPr="002B34DE" w:rsidRDefault="002407DA" w:rsidP="005A14F0">
            <w:pPr>
              <w:pStyle w:val="NoSpacing"/>
              <w:spacing w:line="360" w:lineRule="auto"/>
              <w:cnfStyle w:val="100000000000"/>
              <w:rPr>
                <w:rFonts w:cs="B Nazanin"/>
                <w:b w:val="0"/>
                <w:bCs w:val="0"/>
                <w:rtl/>
              </w:rPr>
            </w:pPr>
            <w:r w:rsidRPr="002B34DE">
              <w:rPr>
                <w:rFonts w:cs="B Nazanin" w:hint="cs"/>
                <w:rtl/>
              </w:rPr>
              <w:t>نام سخنرانان</w:t>
            </w:r>
          </w:p>
        </w:tc>
        <w:tc>
          <w:tcPr>
            <w:tcW w:w="1764" w:type="dxa"/>
          </w:tcPr>
          <w:p w:rsidR="002407DA" w:rsidRPr="002B34DE" w:rsidRDefault="002407DA" w:rsidP="005A14F0">
            <w:pPr>
              <w:pStyle w:val="NoSpacing"/>
              <w:spacing w:line="360" w:lineRule="auto"/>
              <w:cnfStyle w:val="100000000000"/>
              <w:rPr>
                <w:rFonts w:cs="B Nazanin"/>
                <w:b w:val="0"/>
                <w:bCs w:val="0"/>
                <w:rtl/>
              </w:rPr>
            </w:pPr>
            <w:r w:rsidRPr="002B34DE">
              <w:rPr>
                <w:rFonts w:cs="B Nazanin" w:hint="cs"/>
                <w:rtl/>
              </w:rPr>
              <w:t>سمت</w:t>
            </w:r>
          </w:p>
        </w:tc>
        <w:tc>
          <w:tcPr>
            <w:tcW w:w="2051" w:type="dxa"/>
          </w:tcPr>
          <w:p w:rsidR="002407DA" w:rsidRPr="002B34DE" w:rsidRDefault="002407DA" w:rsidP="005A14F0">
            <w:pPr>
              <w:pStyle w:val="NoSpacing"/>
              <w:spacing w:line="360" w:lineRule="auto"/>
              <w:cnfStyle w:val="100000000000"/>
              <w:rPr>
                <w:rFonts w:cs="B Nazanin"/>
                <w:b w:val="0"/>
                <w:bCs w:val="0"/>
                <w:rtl/>
              </w:rPr>
            </w:pPr>
            <w:r w:rsidRPr="002B34DE">
              <w:rPr>
                <w:rFonts w:cs="B Nazanin" w:hint="cs"/>
                <w:rtl/>
              </w:rPr>
              <w:t>موضوع سخنرانی</w:t>
            </w:r>
          </w:p>
        </w:tc>
        <w:tc>
          <w:tcPr>
            <w:tcW w:w="1488" w:type="dxa"/>
          </w:tcPr>
          <w:p w:rsidR="002407DA" w:rsidRPr="002B34DE" w:rsidRDefault="002407DA" w:rsidP="005A14F0">
            <w:pPr>
              <w:pStyle w:val="NoSpacing"/>
              <w:spacing w:line="360" w:lineRule="auto"/>
              <w:cnfStyle w:val="100000000000"/>
              <w:rPr>
                <w:rFonts w:cs="B Nazanin"/>
                <w:b w:val="0"/>
                <w:bCs w:val="0"/>
                <w:rtl/>
              </w:rPr>
            </w:pPr>
            <w:r w:rsidRPr="002B34DE">
              <w:rPr>
                <w:rFonts w:cs="B Nazanin" w:hint="cs"/>
                <w:rtl/>
              </w:rPr>
              <w:t>زمان</w:t>
            </w:r>
          </w:p>
        </w:tc>
      </w:tr>
      <w:tr w:rsidR="002407DA" w:rsidRPr="002B34DE" w:rsidTr="009914FF">
        <w:trPr>
          <w:cnfStyle w:val="000000100000"/>
          <w:trHeight w:val="195"/>
        </w:trPr>
        <w:tc>
          <w:tcPr>
            <w:cnfStyle w:val="001000000000"/>
            <w:tcW w:w="735" w:type="dxa"/>
          </w:tcPr>
          <w:p w:rsidR="002407DA" w:rsidRPr="002B34DE" w:rsidRDefault="002407DA" w:rsidP="005A14F0">
            <w:pPr>
              <w:pStyle w:val="NoSpacing"/>
              <w:spacing w:line="360" w:lineRule="auto"/>
              <w:rPr>
                <w:rFonts w:cs="B Nazanin"/>
                <w:rtl/>
              </w:rPr>
            </w:pPr>
          </w:p>
          <w:p w:rsidR="002407DA" w:rsidRPr="002B34DE" w:rsidRDefault="002407DA" w:rsidP="005A14F0">
            <w:pPr>
              <w:pStyle w:val="NoSpacing"/>
              <w:spacing w:line="360" w:lineRule="auto"/>
              <w:rPr>
                <w:rFonts w:cs="B Nazanin"/>
                <w:rtl/>
              </w:rPr>
            </w:pPr>
          </w:p>
          <w:p w:rsidR="002407DA" w:rsidRPr="002B34DE" w:rsidRDefault="002407DA" w:rsidP="005A14F0">
            <w:pPr>
              <w:pStyle w:val="NoSpacing"/>
              <w:spacing w:line="360" w:lineRule="auto"/>
              <w:rPr>
                <w:rFonts w:cs="B Nazanin"/>
                <w:rtl/>
              </w:rPr>
            </w:pPr>
          </w:p>
          <w:p w:rsidR="002407DA" w:rsidRPr="002B34DE" w:rsidRDefault="002407DA" w:rsidP="005A14F0">
            <w:pPr>
              <w:pStyle w:val="NoSpacing"/>
              <w:spacing w:line="360" w:lineRule="auto"/>
              <w:rPr>
                <w:rFonts w:cs="B Nazanin"/>
                <w:rtl/>
              </w:rPr>
            </w:pPr>
          </w:p>
          <w:p w:rsidR="002407DA" w:rsidRPr="002B34DE" w:rsidRDefault="002407DA" w:rsidP="005A14F0">
            <w:pPr>
              <w:pStyle w:val="NoSpacing"/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3054" w:type="dxa"/>
          </w:tcPr>
          <w:p w:rsidR="002407DA" w:rsidRPr="002B34DE" w:rsidRDefault="002407DA" w:rsidP="005A14F0">
            <w:pPr>
              <w:pStyle w:val="NoSpacing"/>
              <w:spacing w:line="360" w:lineRule="auto"/>
              <w:cnfStyle w:val="000000100000"/>
              <w:rPr>
                <w:rFonts w:cs="B Nazanin"/>
                <w:rtl/>
              </w:rPr>
            </w:pPr>
          </w:p>
        </w:tc>
        <w:tc>
          <w:tcPr>
            <w:tcW w:w="1764" w:type="dxa"/>
          </w:tcPr>
          <w:p w:rsidR="002407DA" w:rsidRPr="002B34DE" w:rsidRDefault="002407DA" w:rsidP="005A14F0">
            <w:pPr>
              <w:pStyle w:val="NoSpacing"/>
              <w:spacing w:line="360" w:lineRule="auto"/>
              <w:cnfStyle w:val="000000100000"/>
              <w:rPr>
                <w:rFonts w:cs="B Nazanin"/>
                <w:rtl/>
              </w:rPr>
            </w:pPr>
          </w:p>
        </w:tc>
        <w:tc>
          <w:tcPr>
            <w:tcW w:w="2051" w:type="dxa"/>
          </w:tcPr>
          <w:p w:rsidR="002407DA" w:rsidRPr="002B34DE" w:rsidRDefault="002407DA" w:rsidP="005A14F0">
            <w:pPr>
              <w:pStyle w:val="NoSpacing"/>
              <w:spacing w:line="360" w:lineRule="auto"/>
              <w:cnfStyle w:val="000000100000"/>
              <w:rPr>
                <w:rFonts w:cs="B Nazanin"/>
                <w:rtl/>
              </w:rPr>
            </w:pPr>
          </w:p>
        </w:tc>
        <w:tc>
          <w:tcPr>
            <w:tcW w:w="1488" w:type="dxa"/>
          </w:tcPr>
          <w:p w:rsidR="002407DA" w:rsidRPr="002B34DE" w:rsidRDefault="002407DA" w:rsidP="005A14F0">
            <w:pPr>
              <w:pStyle w:val="NoSpacing"/>
              <w:spacing w:line="360" w:lineRule="auto"/>
              <w:cnfStyle w:val="000000100000"/>
              <w:rPr>
                <w:rFonts w:cs="B Nazanin"/>
                <w:rtl/>
              </w:rPr>
            </w:pPr>
          </w:p>
        </w:tc>
      </w:tr>
    </w:tbl>
    <w:p w:rsidR="002407DA" w:rsidRPr="002B34DE" w:rsidRDefault="002407DA" w:rsidP="002407DA">
      <w:pPr>
        <w:pStyle w:val="NoSpacing"/>
        <w:spacing w:line="360" w:lineRule="auto"/>
        <w:rPr>
          <w:rFonts w:cs="B Nazanin"/>
          <w:rtl/>
        </w:rPr>
      </w:pPr>
    </w:p>
    <w:p w:rsidR="002407DA" w:rsidRPr="002B34DE" w:rsidRDefault="002407DA" w:rsidP="002407DA">
      <w:pPr>
        <w:pStyle w:val="NoSpacing"/>
        <w:spacing w:line="360" w:lineRule="auto"/>
        <w:rPr>
          <w:rFonts w:cs="B Nazanin"/>
          <w:b/>
          <w:bCs/>
          <w:rtl/>
        </w:rPr>
      </w:pPr>
      <w:r w:rsidRPr="002B34DE">
        <w:rPr>
          <w:rFonts w:cs="B Nazanin" w:hint="cs"/>
          <w:b/>
          <w:bCs/>
          <w:rtl/>
        </w:rPr>
        <w:t>12- حمایت کنندگان:</w:t>
      </w:r>
    </w:p>
    <w:tbl>
      <w:tblPr>
        <w:tblStyle w:val="LightGrid"/>
        <w:bidiVisual/>
        <w:tblW w:w="0" w:type="auto"/>
        <w:tblLook w:val="04A0"/>
      </w:tblPr>
      <w:tblGrid>
        <w:gridCol w:w="671"/>
        <w:gridCol w:w="2367"/>
        <w:gridCol w:w="1560"/>
        <w:gridCol w:w="1275"/>
        <w:gridCol w:w="1843"/>
        <w:gridCol w:w="1526"/>
      </w:tblGrid>
      <w:tr w:rsidR="002407DA" w:rsidRPr="002B34DE" w:rsidTr="009914FF">
        <w:trPr>
          <w:cnfStyle w:val="100000000000"/>
        </w:trPr>
        <w:tc>
          <w:tcPr>
            <w:cnfStyle w:val="001000000000"/>
            <w:tcW w:w="671" w:type="dxa"/>
          </w:tcPr>
          <w:p w:rsidR="002407DA" w:rsidRPr="002B34DE" w:rsidRDefault="002407DA" w:rsidP="005A14F0">
            <w:pPr>
              <w:pStyle w:val="NoSpacing"/>
              <w:spacing w:line="360" w:lineRule="auto"/>
              <w:rPr>
                <w:rFonts w:cs="B Nazanin"/>
                <w:b w:val="0"/>
                <w:bCs w:val="0"/>
                <w:rtl/>
              </w:rPr>
            </w:pPr>
            <w:r w:rsidRPr="002B34DE">
              <w:rPr>
                <w:rFonts w:cs="B Nazanin" w:hint="cs"/>
                <w:rtl/>
              </w:rPr>
              <w:t>ردیف</w:t>
            </w:r>
          </w:p>
        </w:tc>
        <w:tc>
          <w:tcPr>
            <w:tcW w:w="2367" w:type="dxa"/>
          </w:tcPr>
          <w:p w:rsidR="002407DA" w:rsidRPr="002B34DE" w:rsidRDefault="002407DA" w:rsidP="005A14F0">
            <w:pPr>
              <w:pStyle w:val="NoSpacing"/>
              <w:spacing w:line="360" w:lineRule="auto"/>
              <w:cnfStyle w:val="100000000000"/>
              <w:rPr>
                <w:rFonts w:cs="B Nazanin"/>
                <w:b w:val="0"/>
                <w:bCs w:val="0"/>
                <w:rtl/>
              </w:rPr>
            </w:pPr>
            <w:r w:rsidRPr="002B34DE">
              <w:rPr>
                <w:rFonts w:cs="B Nazanin" w:hint="cs"/>
                <w:rtl/>
              </w:rPr>
              <w:t>نام ارگان یا نهاد حمایت کننده</w:t>
            </w:r>
          </w:p>
        </w:tc>
        <w:tc>
          <w:tcPr>
            <w:tcW w:w="1560" w:type="dxa"/>
          </w:tcPr>
          <w:p w:rsidR="002407DA" w:rsidRPr="002B34DE" w:rsidRDefault="002407DA" w:rsidP="005A14F0">
            <w:pPr>
              <w:pStyle w:val="NoSpacing"/>
              <w:spacing w:line="360" w:lineRule="auto"/>
              <w:cnfStyle w:val="100000000000"/>
              <w:rPr>
                <w:rFonts w:cs="B Nazanin"/>
                <w:b w:val="0"/>
                <w:bCs w:val="0"/>
                <w:rtl/>
              </w:rPr>
            </w:pPr>
            <w:r w:rsidRPr="002B34DE">
              <w:rPr>
                <w:rFonts w:cs="B Nazanin" w:hint="cs"/>
                <w:rtl/>
              </w:rPr>
              <w:t>نوع حمایت</w:t>
            </w:r>
          </w:p>
        </w:tc>
        <w:tc>
          <w:tcPr>
            <w:tcW w:w="1275" w:type="dxa"/>
          </w:tcPr>
          <w:p w:rsidR="002407DA" w:rsidRPr="002B34DE" w:rsidRDefault="002407DA" w:rsidP="005A14F0">
            <w:pPr>
              <w:pStyle w:val="NoSpacing"/>
              <w:spacing w:line="360" w:lineRule="auto"/>
              <w:cnfStyle w:val="100000000000"/>
              <w:rPr>
                <w:rFonts w:cs="B Nazanin"/>
                <w:b w:val="0"/>
                <w:bCs w:val="0"/>
                <w:rtl/>
              </w:rPr>
            </w:pPr>
            <w:r w:rsidRPr="002B34DE">
              <w:rPr>
                <w:rFonts w:cs="B Nazanin" w:hint="cs"/>
                <w:rtl/>
              </w:rPr>
              <w:t>میزان</w:t>
            </w:r>
          </w:p>
          <w:p w:rsidR="002407DA" w:rsidRPr="002B34DE" w:rsidRDefault="002407DA" w:rsidP="005A14F0">
            <w:pPr>
              <w:pStyle w:val="NoSpacing"/>
              <w:spacing w:line="360" w:lineRule="auto"/>
              <w:cnfStyle w:val="100000000000"/>
              <w:rPr>
                <w:rFonts w:cs="B Nazanin"/>
                <w:b w:val="0"/>
                <w:bCs w:val="0"/>
                <w:rtl/>
              </w:rPr>
            </w:pPr>
            <w:r w:rsidRPr="002B34DE">
              <w:rPr>
                <w:rFonts w:cs="B Nazanin" w:hint="cs"/>
                <w:rtl/>
              </w:rPr>
              <w:t xml:space="preserve"> (کمک مالی)  </w:t>
            </w:r>
          </w:p>
        </w:tc>
        <w:tc>
          <w:tcPr>
            <w:tcW w:w="1843" w:type="dxa"/>
          </w:tcPr>
          <w:p w:rsidR="002407DA" w:rsidRPr="002B34DE" w:rsidRDefault="002407DA" w:rsidP="005A14F0">
            <w:pPr>
              <w:pStyle w:val="NoSpacing"/>
              <w:spacing w:line="360" w:lineRule="auto"/>
              <w:cnfStyle w:val="100000000000"/>
              <w:rPr>
                <w:rFonts w:cs="B Nazanin"/>
                <w:b w:val="0"/>
                <w:bCs w:val="0"/>
                <w:rtl/>
              </w:rPr>
            </w:pPr>
            <w:r w:rsidRPr="002B34DE">
              <w:rPr>
                <w:rFonts w:cs="B Nazanin" w:hint="cs"/>
                <w:rtl/>
              </w:rPr>
              <w:t>نام فرد یا افراد رابط</w:t>
            </w:r>
          </w:p>
        </w:tc>
        <w:tc>
          <w:tcPr>
            <w:tcW w:w="1526" w:type="dxa"/>
          </w:tcPr>
          <w:p w:rsidR="002407DA" w:rsidRPr="002B34DE" w:rsidRDefault="002407DA" w:rsidP="005A14F0">
            <w:pPr>
              <w:pStyle w:val="NoSpacing"/>
              <w:spacing w:line="360" w:lineRule="auto"/>
              <w:cnfStyle w:val="100000000000"/>
              <w:rPr>
                <w:rFonts w:cs="B Nazanin"/>
                <w:b w:val="0"/>
                <w:bCs w:val="0"/>
                <w:rtl/>
              </w:rPr>
            </w:pPr>
            <w:r w:rsidRPr="002B34DE">
              <w:rPr>
                <w:rFonts w:cs="B Nazanin" w:hint="cs"/>
                <w:rtl/>
              </w:rPr>
              <w:t>شماره تلفن</w:t>
            </w:r>
          </w:p>
        </w:tc>
      </w:tr>
      <w:tr w:rsidR="002407DA" w:rsidRPr="002B34DE" w:rsidTr="009914FF">
        <w:trPr>
          <w:cnfStyle w:val="000000100000"/>
        </w:trPr>
        <w:tc>
          <w:tcPr>
            <w:cnfStyle w:val="001000000000"/>
            <w:tcW w:w="671" w:type="dxa"/>
          </w:tcPr>
          <w:p w:rsidR="002407DA" w:rsidRPr="002B34DE" w:rsidRDefault="002407DA" w:rsidP="005A14F0">
            <w:pPr>
              <w:pStyle w:val="NoSpacing"/>
              <w:spacing w:line="360" w:lineRule="auto"/>
              <w:rPr>
                <w:rFonts w:cs="B Nazanin"/>
                <w:rtl/>
              </w:rPr>
            </w:pPr>
          </w:p>
          <w:p w:rsidR="002407DA" w:rsidRPr="002B34DE" w:rsidRDefault="002407DA" w:rsidP="005A14F0">
            <w:pPr>
              <w:pStyle w:val="NoSpacing"/>
              <w:spacing w:line="360" w:lineRule="auto"/>
              <w:rPr>
                <w:rFonts w:cs="B Nazanin"/>
                <w:rtl/>
              </w:rPr>
            </w:pPr>
          </w:p>
          <w:p w:rsidR="002407DA" w:rsidRPr="002B34DE" w:rsidRDefault="002407DA" w:rsidP="005A14F0">
            <w:pPr>
              <w:pStyle w:val="NoSpacing"/>
              <w:spacing w:line="360" w:lineRule="auto"/>
              <w:rPr>
                <w:rFonts w:cs="B Nazanin"/>
                <w:rtl/>
              </w:rPr>
            </w:pPr>
          </w:p>
          <w:p w:rsidR="002407DA" w:rsidRPr="002B34DE" w:rsidRDefault="002407DA" w:rsidP="005A14F0">
            <w:pPr>
              <w:pStyle w:val="NoSpacing"/>
              <w:spacing w:line="360" w:lineRule="auto"/>
              <w:rPr>
                <w:rFonts w:cs="B Nazanin"/>
                <w:rtl/>
              </w:rPr>
            </w:pPr>
          </w:p>
          <w:p w:rsidR="002407DA" w:rsidRPr="002B34DE" w:rsidRDefault="002407DA" w:rsidP="005A14F0">
            <w:pPr>
              <w:pStyle w:val="NoSpacing"/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2367" w:type="dxa"/>
          </w:tcPr>
          <w:p w:rsidR="002407DA" w:rsidRPr="002B34DE" w:rsidRDefault="002407DA" w:rsidP="005A14F0">
            <w:pPr>
              <w:pStyle w:val="NoSpacing"/>
              <w:spacing w:line="360" w:lineRule="auto"/>
              <w:cnfStyle w:val="000000100000"/>
              <w:rPr>
                <w:rFonts w:cs="B Nazanin"/>
                <w:rtl/>
              </w:rPr>
            </w:pPr>
          </w:p>
        </w:tc>
        <w:tc>
          <w:tcPr>
            <w:tcW w:w="1560" w:type="dxa"/>
          </w:tcPr>
          <w:p w:rsidR="002407DA" w:rsidRPr="002B34DE" w:rsidRDefault="002407DA" w:rsidP="005A14F0">
            <w:pPr>
              <w:pStyle w:val="NoSpacing"/>
              <w:spacing w:line="360" w:lineRule="auto"/>
              <w:cnfStyle w:val="000000100000"/>
              <w:rPr>
                <w:rFonts w:cs="B Nazanin"/>
                <w:rtl/>
              </w:rPr>
            </w:pPr>
          </w:p>
        </w:tc>
        <w:tc>
          <w:tcPr>
            <w:tcW w:w="1275" w:type="dxa"/>
          </w:tcPr>
          <w:p w:rsidR="002407DA" w:rsidRPr="002B34DE" w:rsidRDefault="002407DA" w:rsidP="005A14F0">
            <w:pPr>
              <w:pStyle w:val="NoSpacing"/>
              <w:spacing w:line="360" w:lineRule="auto"/>
              <w:cnfStyle w:val="000000100000"/>
              <w:rPr>
                <w:rFonts w:cs="B Nazanin"/>
                <w:rtl/>
              </w:rPr>
            </w:pPr>
          </w:p>
        </w:tc>
        <w:tc>
          <w:tcPr>
            <w:tcW w:w="1843" w:type="dxa"/>
          </w:tcPr>
          <w:p w:rsidR="002407DA" w:rsidRPr="002B34DE" w:rsidRDefault="002407DA" w:rsidP="005A14F0">
            <w:pPr>
              <w:pStyle w:val="NoSpacing"/>
              <w:spacing w:line="360" w:lineRule="auto"/>
              <w:cnfStyle w:val="000000100000"/>
              <w:rPr>
                <w:rFonts w:cs="B Nazanin"/>
                <w:rtl/>
              </w:rPr>
            </w:pPr>
          </w:p>
        </w:tc>
        <w:tc>
          <w:tcPr>
            <w:tcW w:w="1526" w:type="dxa"/>
          </w:tcPr>
          <w:p w:rsidR="002407DA" w:rsidRPr="002B34DE" w:rsidRDefault="002407DA" w:rsidP="005A14F0">
            <w:pPr>
              <w:pStyle w:val="NoSpacing"/>
              <w:spacing w:line="360" w:lineRule="auto"/>
              <w:cnfStyle w:val="000000100000"/>
              <w:rPr>
                <w:rFonts w:cs="B Nazanin"/>
                <w:rtl/>
              </w:rPr>
            </w:pPr>
          </w:p>
        </w:tc>
      </w:tr>
    </w:tbl>
    <w:p w:rsidR="002407DA" w:rsidRPr="002B34DE" w:rsidRDefault="002407DA" w:rsidP="002407DA">
      <w:pPr>
        <w:pStyle w:val="NoSpacing"/>
        <w:spacing w:line="360" w:lineRule="auto"/>
        <w:rPr>
          <w:rFonts w:cs="B Nazanin"/>
          <w:rtl/>
        </w:rPr>
      </w:pPr>
    </w:p>
    <w:p w:rsidR="002407DA" w:rsidRPr="002B34DE" w:rsidRDefault="002407DA" w:rsidP="002407DA">
      <w:pPr>
        <w:pStyle w:val="NoSpacing"/>
        <w:spacing w:line="360" w:lineRule="auto"/>
        <w:rPr>
          <w:rFonts w:cs="B Nazanin"/>
          <w:b/>
          <w:bCs/>
          <w:rtl/>
        </w:rPr>
      </w:pPr>
      <w:r w:rsidRPr="002B34DE">
        <w:rPr>
          <w:rFonts w:cs="B Nazanin" w:hint="cs"/>
          <w:b/>
          <w:bCs/>
          <w:rtl/>
        </w:rPr>
        <w:t>13- گزارش های خبری:</w:t>
      </w:r>
    </w:p>
    <w:tbl>
      <w:tblPr>
        <w:tblStyle w:val="LightGrid"/>
        <w:bidiVisual/>
        <w:tblW w:w="0" w:type="auto"/>
        <w:tblLook w:val="04A0"/>
      </w:tblPr>
      <w:tblGrid>
        <w:gridCol w:w="671"/>
        <w:gridCol w:w="4919"/>
        <w:gridCol w:w="2126"/>
        <w:gridCol w:w="1526"/>
      </w:tblGrid>
      <w:tr w:rsidR="002407DA" w:rsidRPr="002B34DE" w:rsidTr="009914FF">
        <w:trPr>
          <w:cnfStyle w:val="100000000000"/>
        </w:trPr>
        <w:tc>
          <w:tcPr>
            <w:cnfStyle w:val="001000000000"/>
            <w:tcW w:w="671" w:type="dxa"/>
          </w:tcPr>
          <w:p w:rsidR="002407DA" w:rsidRPr="002B34DE" w:rsidRDefault="002407DA" w:rsidP="005A14F0">
            <w:pPr>
              <w:pStyle w:val="NoSpacing"/>
              <w:spacing w:line="360" w:lineRule="auto"/>
              <w:rPr>
                <w:rFonts w:cs="B Nazanin"/>
                <w:b w:val="0"/>
                <w:bCs w:val="0"/>
                <w:rtl/>
              </w:rPr>
            </w:pPr>
            <w:r w:rsidRPr="002B34DE">
              <w:rPr>
                <w:rFonts w:cs="B Nazanin" w:hint="cs"/>
                <w:rtl/>
              </w:rPr>
              <w:t>ردیف</w:t>
            </w:r>
          </w:p>
        </w:tc>
        <w:tc>
          <w:tcPr>
            <w:tcW w:w="4919" w:type="dxa"/>
          </w:tcPr>
          <w:p w:rsidR="002407DA" w:rsidRPr="002B34DE" w:rsidRDefault="002407DA" w:rsidP="005A14F0">
            <w:pPr>
              <w:pStyle w:val="NoSpacing"/>
              <w:spacing w:line="360" w:lineRule="auto"/>
              <w:cnfStyle w:val="100000000000"/>
              <w:rPr>
                <w:rFonts w:cs="B Nazanin"/>
                <w:b w:val="0"/>
                <w:bCs w:val="0"/>
                <w:rtl/>
              </w:rPr>
            </w:pPr>
            <w:r w:rsidRPr="002B34DE">
              <w:rPr>
                <w:rFonts w:cs="B Nazanin" w:hint="cs"/>
                <w:rtl/>
              </w:rPr>
              <w:t>خبرگزاری/صدا و سیما و ... برنامه هایی که همکاری نموده اند</w:t>
            </w:r>
          </w:p>
        </w:tc>
        <w:tc>
          <w:tcPr>
            <w:tcW w:w="2126" w:type="dxa"/>
          </w:tcPr>
          <w:p w:rsidR="002407DA" w:rsidRPr="002B34DE" w:rsidRDefault="002407DA" w:rsidP="005A14F0">
            <w:pPr>
              <w:pStyle w:val="NoSpacing"/>
              <w:spacing w:line="360" w:lineRule="auto"/>
              <w:cnfStyle w:val="100000000000"/>
              <w:rPr>
                <w:rFonts w:cs="B Nazanin"/>
                <w:b w:val="0"/>
                <w:bCs w:val="0"/>
                <w:rtl/>
              </w:rPr>
            </w:pPr>
            <w:r w:rsidRPr="002B34DE">
              <w:rPr>
                <w:rFonts w:cs="B Nazanin" w:hint="cs"/>
                <w:rtl/>
              </w:rPr>
              <w:t>نام نمایندگان</w:t>
            </w:r>
          </w:p>
        </w:tc>
        <w:tc>
          <w:tcPr>
            <w:tcW w:w="1526" w:type="dxa"/>
          </w:tcPr>
          <w:p w:rsidR="002407DA" w:rsidRPr="002B34DE" w:rsidRDefault="002407DA" w:rsidP="005A14F0">
            <w:pPr>
              <w:pStyle w:val="NoSpacing"/>
              <w:spacing w:line="360" w:lineRule="auto"/>
              <w:cnfStyle w:val="100000000000"/>
              <w:rPr>
                <w:rFonts w:cs="B Nazanin"/>
                <w:b w:val="0"/>
                <w:bCs w:val="0"/>
                <w:rtl/>
              </w:rPr>
            </w:pPr>
            <w:r w:rsidRPr="002B34DE">
              <w:rPr>
                <w:rFonts w:cs="B Nazanin" w:hint="cs"/>
                <w:rtl/>
              </w:rPr>
              <w:t>تلفن تماس</w:t>
            </w:r>
          </w:p>
        </w:tc>
      </w:tr>
      <w:tr w:rsidR="002407DA" w:rsidRPr="002B34DE" w:rsidTr="009914FF">
        <w:trPr>
          <w:cnfStyle w:val="000000100000"/>
        </w:trPr>
        <w:tc>
          <w:tcPr>
            <w:cnfStyle w:val="001000000000"/>
            <w:tcW w:w="671" w:type="dxa"/>
          </w:tcPr>
          <w:p w:rsidR="002407DA" w:rsidRPr="002B34DE" w:rsidRDefault="002407DA" w:rsidP="005A14F0">
            <w:pPr>
              <w:pStyle w:val="NoSpacing"/>
              <w:spacing w:line="360" w:lineRule="auto"/>
              <w:rPr>
                <w:rFonts w:cs="B Nazanin"/>
                <w:rtl/>
              </w:rPr>
            </w:pPr>
          </w:p>
          <w:p w:rsidR="002407DA" w:rsidRPr="002B34DE" w:rsidRDefault="002407DA" w:rsidP="005A14F0">
            <w:pPr>
              <w:pStyle w:val="NoSpacing"/>
              <w:spacing w:line="360" w:lineRule="auto"/>
              <w:rPr>
                <w:rFonts w:cs="B Nazanin"/>
                <w:rtl/>
              </w:rPr>
            </w:pPr>
          </w:p>
          <w:p w:rsidR="002407DA" w:rsidRPr="002B34DE" w:rsidRDefault="002407DA" w:rsidP="005A14F0">
            <w:pPr>
              <w:pStyle w:val="NoSpacing"/>
              <w:spacing w:line="360" w:lineRule="auto"/>
              <w:rPr>
                <w:rFonts w:cs="B Nazanin"/>
                <w:rtl/>
              </w:rPr>
            </w:pPr>
          </w:p>
          <w:p w:rsidR="002407DA" w:rsidRPr="002B34DE" w:rsidRDefault="002407DA" w:rsidP="005A14F0">
            <w:pPr>
              <w:pStyle w:val="NoSpacing"/>
              <w:spacing w:line="360" w:lineRule="auto"/>
              <w:rPr>
                <w:rFonts w:cs="B Nazanin"/>
                <w:rtl/>
              </w:rPr>
            </w:pPr>
          </w:p>
          <w:p w:rsidR="002407DA" w:rsidRPr="002B34DE" w:rsidRDefault="002407DA" w:rsidP="005A14F0">
            <w:pPr>
              <w:pStyle w:val="NoSpacing"/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4919" w:type="dxa"/>
          </w:tcPr>
          <w:p w:rsidR="002407DA" w:rsidRPr="002B34DE" w:rsidRDefault="002407DA" w:rsidP="005A14F0">
            <w:pPr>
              <w:pStyle w:val="NoSpacing"/>
              <w:spacing w:line="360" w:lineRule="auto"/>
              <w:cnfStyle w:val="000000100000"/>
              <w:rPr>
                <w:rFonts w:cs="B Nazanin"/>
                <w:rtl/>
              </w:rPr>
            </w:pPr>
          </w:p>
        </w:tc>
        <w:tc>
          <w:tcPr>
            <w:tcW w:w="2126" w:type="dxa"/>
          </w:tcPr>
          <w:p w:rsidR="002407DA" w:rsidRPr="002B34DE" w:rsidRDefault="002407DA" w:rsidP="005A14F0">
            <w:pPr>
              <w:pStyle w:val="NoSpacing"/>
              <w:spacing w:line="360" w:lineRule="auto"/>
              <w:cnfStyle w:val="000000100000"/>
              <w:rPr>
                <w:rFonts w:cs="B Nazanin"/>
                <w:rtl/>
              </w:rPr>
            </w:pPr>
          </w:p>
        </w:tc>
        <w:tc>
          <w:tcPr>
            <w:tcW w:w="1526" w:type="dxa"/>
          </w:tcPr>
          <w:p w:rsidR="002407DA" w:rsidRPr="002B34DE" w:rsidRDefault="002407DA" w:rsidP="005A14F0">
            <w:pPr>
              <w:pStyle w:val="NoSpacing"/>
              <w:spacing w:line="360" w:lineRule="auto"/>
              <w:cnfStyle w:val="000000100000"/>
              <w:rPr>
                <w:rFonts w:cs="B Nazanin"/>
                <w:rtl/>
              </w:rPr>
            </w:pPr>
          </w:p>
        </w:tc>
      </w:tr>
    </w:tbl>
    <w:p w:rsidR="002407DA" w:rsidRDefault="002407DA" w:rsidP="002407DA">
      <w:pPr>
        <w:pStyle w:val="NoSpacing"/>
        <w:spacing w:line="360" w:lineRule="auto"/>
        <w:rPr>
          <w:rFonts w:cs="B Nazanin"/>
        </w:rPr>
      </w:pPr>
    </w:p>
    <w:p w:rsidR="009914FF" w:rsidRDefault="009914FF" w:rsidP="002407DA">
      <w:pPr>
        <w:pStyle w:val="NoSpacing"/>
        <w:spacing w:line="360" w:lineRule="auto"/>
        <w:rPr>
          <w:rFonts w:cs="B Nazanin"/>
        </w:rPr>
      </w:pPr>
    </w:p>
    <w:p w:rsidR="009914FF" w:rsidRDefault="009914FF" w:rsidP="002407DA">
      <w:pPr>
        <w:pStyle w:val="NoSpacing"/>
        <w:spacing w:line="360" w:lineRule="auto"/>
        <w:rPr>
          <w:rFonts w:cs="B Nazanin"/>
        </w:rPr>
      </w:pPr>
    </w:p>
    <w:p w:rsidR="00CC3793" w:rsidRPr="002B34DE" w:rsidRDefault="00C465C3" w:rsidP="002407DA">
      <w:pPr>
        <w:pStyle w:val="NoSpacing"/>
        <w:spacing w:line="360" w:lineRule="auto"/>
        <w:rPr>
          <w:rFonts w:cs="B Nazanin"/>
          <w:rtl/>
        </w:rPr>
      </w:pPr>
      <w:r>
        <w:rPr>
          <w:rFonts w:cs="B Nazanin"/>
          <w:noProof/>
          <w:rtl/>
          <w:lang w:bidi="ar-SA"/>
        </w:rPr>
        <w:lastRenderedPageBreak/>
        <w:pict>
          <v:rect id="_x0000_s1039" style="position:absolute;left:0;text-align:left;margin-left:416.25pt;margin-top:-23.25pt;width:81pt;height:27pt;z-index:251671552" strokecolor="#4f81bd" strokeweight="5pt">
            <v:stroke linestyle="thickThin"/>
            <v:shadow color="#868686"/>
            <v:textbox style="mso-next-textbox:#_x0000_s1039">
              <w:txbxContent>
                <w:p w:rsidR="006F4E5F" w:rsidRPr="00337D2C" w:rsidRDefault="006F4E5F" w:rsidP="009C64A0">
                  <w:pPr>
                    <w:jc w:val="center"/>
                    <w:rPr>
                      <w:rFonts w:cs="2  Titr"/>
                      <w:sz w:val="20"/>
                      <w:szCs w:val="20"/>
                    </w:rPr>
                  </w:pPr>
                  <w:r>
                    <w:rPr>
                      <w:rFonts w:cs="2  Titr" w:hint="cs"/>
                      <w:sz w:val="20"/>
                      <w:szCs w:val="20"/>
                      <w:rtl/>
                    </w:rPr>
                    <w:t>نمون برگ ب</w:t>
                  </w:r>
                  <w:r w:rsidRPr="00337D2C">
                    <w:rPr>
                      <w:rFonts w:cs="2  Titr" w:hint="cs"/>
                      <w:sz w:val="20"/>
                      <w:szCs w:val="20"/>
                      <w:rtl/>
                    </w:rPr>
                    <w:t xml:space="preserve"> </w:t>
                  </w:r>
                </w:p>
              </w:txbxContent>
            </v:textbox>
            <w10:wrap anchorx="page"/>
          </v:rect>
        </w:pict>
      </w:r>
    </w:p>
    <w:p w:rsidR="002407DA" w:rsidRPr="002B34DE" w:rsidRDefault="002407DA" w:rsidP="002407DA">
      <w:pPr>
        <w:pStyle w:val="NoSpacing"/>
        <w:spacing w:line="360" w:lineRule="auto"/>
        <w:rPr>
          <w:rFonts w:cs="B Nazanin"/>
          <w:b/>
          <w:bCs/>
          <w:rtl/>
        </w:rPr>
      </w:pPr>
      <w:r w:rsidRPr="002B34DE">
        <w:rPr>
          <w:rFonts w:cs="B Nazanin" w:hint="cs"/>
          <w:b/>
          <w:bCs/>
          <w:rtl/>
        </w:rPr>
        <w:t>14- مجلات و روزنامه ها:</w:t>
      </w:r>
    </w:p>
    <w:tbl>
      <w:tblPr>
        <w:tblStyle w:val="LightGrid"/>
        <w:bidiVisual/>
        <w:tblW w:w="0" w:type="auto"/>
        <w:tblLook w:val="04A0"/>
      </w:tblPr>
      <w:tblGrid>
        <w:gridCol w:w="671"/>
        <w:gridCol w:w="4919"/>
        <w:gridCol w:w="2126"/>
        <w:gridCol w:w="1526"/>
      </w:tblGrid>
      <w:tr w:rsidR="002407DA" w:rsidRPr="002B34DE" w:rsidTr="009914FF">
        <w:trPr>
          <w:cnfStyle w:val="100000000000"/>
        </w:trPr>
        <w:tc>
          <w:tcPr>
            <w:cnfStyle w:val="001000000000"/>
            <w:tcW w:w="671" w:type="dxa"/>
          </w:tcPr>
          <w:p w:rsidR="002407DA" w:rsidRPr="002B34DE" w:rsidRDefault="002407DA" w:rsidP="005A14F0">
            <w:pPr>
              <w:pStyle w:val="NoSpacing"/>
              <w:spacing w:line="360" w:lineRule="auto"/>
              <w:rPr>
                <w:rFonts w:cs="B Nazanin"/>
                <w:b w:val="0"/>
                <w:bCs w:val="0"/>
                <w:rtl/>
              </w:rPr>
            </w:pPr>
            <w:r w:rsidRPr="002B34DE">
              <w:rPr>
                <w:rFonts w:cs="B Nazanin" w:hint="cs"/>
                <w:rtl/>
              </w:rPr>
              <w:t>ردیف</w:t>
            </w:r>
          </w:p>
        </w:tc>
        <w:tc>
          <w:tcPr>
            <w:tcW w:w="4919" w:type="dxa"/>
          </w:tcPr>
          <w:p w:rsidR="002407DA" w:rsidRPr="002B34DE" w:rsidRDefault="002407DA" w:rsidP="005A14F0">
            <w:pPr>
              <w:pStyle w:val="NoSpacing"/>
              <w:spacing w:line="360" w:lineRule="auto"/>
              <w:cnfStyle w:val="100000000000"/>
              <w:rPr>
                <w:rFonts w:cs="B Nazanin"/>
                <w:b w:val="0"/>
                <w:bCs w:val="0"/>
                <w:rtl/>
              </w:rPr>
            </w:pPr>
            <w:r w:rsidRPr="002B34DE">
              <w:rPr>
                <w:rFonts w:cs="B Nazanin" w:hint="cs"/>
                <w:rtl/>
              </w:rPr>
              <w:t>نشریه</w:t>
            </w:r>
          </w:p>
        </w:tc>
        <w:tc>
          <w:tcPr>
            <w:tcW w:w="2126" w:type="dxa"/>
          </w:tcPr>
          <w:p w:rsidR="002407DA" w:rsidRPr="002B34DE" w:rsidRDefault="002407DA" w:rsidP="005A14F0">
            <w:pPr>
              <w:pStyle w:val="NoSpacing"/>
              <w:spacing w:line="360" w:lineRule="auto"/>
              <w:cnfStyle w:val="100000000000"/>
              <w:rPr>
                <w:rFonts w:cs="B Nazanin"/>
                <w:b w:val="0"/>
                <w:bCs w:val="0"/>
                <w:rtl/>
              </w:rPr>
            </w:pPr>
            <w:r w:rsidRPr="002B34DE">
              <w:rPr>
                <w:rFonts w:cs="B Nazanin" w:hint="cs"/>
                <w:rtl/>
              </w:rPr>
              <w:t>نام نمایندگان خبری</w:t>
            </w:r>
          </w:p>
        </w:tc>
        <w:tc>
          <w:tcPr>
            <w:tcW w:w="1526" w:type="dxa"/>
          </w:tcPr>
          <w:p w:rsidR="002407DA" w:rsidRPr="002B34DE" w:rsidRDefault="002407DA" w:rsidP="005A14F0">
            <w:pPr>
              <w:pStyle w:val="NoSpacing"/>
              <w:spacing w:line="360" w:lineRule="auto"/>
              <w:cnfStyle w:val="100000000000"/>
              <w:rPr>
                <w:rFonts w:cs="B Nazanin"/>
                <w:b w:val="0"/>
                <w:bCs w:val="0"/>
                <w:rtl/>
              </w:rPr>
            </w:pPr>
            <w:r w:rsidRPr="002B34DE">
              <w:rPr>
                <w:rFonts w:cs="B Nazanin" w:hint="cs"/>
                <w:rtl/>
              </w:rPr>
              <w:t>تلفن تماس</w:t>
            </w:r>
          </w:p>
        </w:tc>
      </w:tr>
      <w:tr w:rsidR="002407DA" w:rsidRPr="002B34DE" w:rsidTr="009914FF">
        <w:trPr>
          <w:cnfStyle w:val="000000100000"/>
        </w:trPr>
        <w:tc>
          <w:tcPr>
            <w:cnfStyle w:val="001000000000"/>
            <w:tcW w:w="671" w:type="dxa"/>
          </w:tcPr>
          <w:p w:rsidR="002407DA" w:rsidRPr="002B34DE" w:rsidRDefault="002407DA" w:rsidP="005A14F0">
            <w:pPr>
              <w:pStyle w:val="NoSpacing"/>
              <w:spacing w:line="360" w:lineRule="auto"/>
              <w:rPr>
                <w:rFonts w:cs="B Nazanin"/>
                <w:rtl/>
              </w:rPr>
            </w:pPr>
          </w:p>
          <w:p w:rsidR="002407DA" w:rsidRPr="002B34DE" w:rsidRDefault="002407DA" w:rsidP="005A14F0">
            <w:pPr>
              <w:pStyle w:val="NoSpacing"/>
              <w:spacing w:line="360" w:lineRule="auto"/>
              <w:rPr>
                <w:rFonts w:cs="B Nazanin"/>
                <w:rtl/>
              </w:rPr>
            </w:pPr>
          </w:p>
          <w:p w:rsidR="002407DA" w:rsidRPr="002B34DE" w:rsidRDefault="002407DA" w:rsidP="005A14F0">
            <w:pPr>
              <w:pStyle w:val="NoSpacing"/>
              <w:spacing w:line="360" w:lineRule="auto"/>
              <w:rPr>
                <w:rFonts w:cs="B Nazanin"/>
                <w:rtl/>
              </w:rPr>
            </w:pPr>
          </w:p>
          <w:p w:rsidR="002407DA" w:rsidRPr="002B34DE" w:rsidRDefault="002407DA" w:rsidP="005A14F0">
            <w:pPr>
              <w:pStyle w:val="NoSpacing"/>
              <w:spacing w:line="360" w:lineRule="auto"/>
              <w:rPr>
                <w:rFonts w:cs="B Nazanin"/>
                <w:rtl/>
              </w:rPr>
            </w:pPr>
          </w:p>
          <w:p w:rsidR="002407DA" w:rsidRPr="002B34DE" w:rsidRDefault="002407DA" w:rsidP="005A14F0">
            <w:pPr>
              <w:pStyle w:val="NoSpacing"/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4919" w:type="dxa"/>
          </w:tcPr>
          <w:p w:rsidR="002407DA" w:rsidRPr="002B34DE" w:rsidRDefault="002407DA" w:rsidP="005A14F0">
            <w:pPr>
              <w:pStyle w:val="NoSpacing"/>
              <w:spacing w:line="360" w:lineRule="auto"/>
              <w:cnfStyle w:val="000000100000"/>
              <w:rPr>
                <w:rFonts w:cs="B Nazanin"/>
                <w:rtl/>
              </w:rPr>
            </w:pPr>
          </w:p>
        </w:tc>
        <w:tc>
          <w:tcPr>
            <w:tcW w:w="2126" w:type="dxa"/>
          </w:tcPr>
          <w:p w:rsidR="002407DA" w:rsidRPr="002B34DE" w:rsidRDefault="002407DA" w:rsidP="005A14F0">
            <w:pPr>
              <w:pStyle w:val="NoSpacing"/>
              <w:spacing w:line="360" w:lineRule="auto"/>
              <w:cnfStyle w:val="000000100000"/>
              <w:rPr>
                <w:rFonts w:cs="B Nazanin"/>
                <w:rtl/>
              </w:rPr>
            </w:pPr>
          </w:p>
        </w:tc>
        <w:tc>
          <w:tcPr>
            <w:tcW w:w="1526" w:type="dxa"/>
          </w:tcPr>
          <w:p w:rsidR="002407DA" w:rsidRPr="002B34DE" w:rsidRDefault="002407DA" w:rsidP="005A14F0">
            <w:pPr>
              <w:pStyle w:val="NoSpacing"/>
              <w:spacing w:line="360" w:lineRule="auto"/>
              <w:cnfStyle w:val="000000100000"/>
              <w:rPr>
                <w:rFonts w:cs="B Nazanin"/>
                <w:rtl/>
              </w:rPr>
            </w:pPr>
          </w:p>
        </w:tc>
      </w:tr>
    </w:tbl>
    <w:p w:rsidR="00013A18" w:rsidRPr="002B34DE" w:rsidRDefault="00013A18" w:rsidP="002407DA">
      <w:pPr>
        <w:pStyle w:val="NoSpacing"/>
        <w:spacing w:line="360" w:lineRule="auto"/>
        <w:rPr>
          <w:rFonts w:cs="B Nazanin"/>
          <w:rtl/>
        </w:rPr>
      </w:pPr>
    </w:p>
    <w:p w:rsidR="00013A18" w:rsidRPr="002B34DE" w:rsidRDefault="00013A18" w:rsidP="00013A18">
      <w:pPr>
        <w:pStyle w:val="NoSpacing"/>
        <w:spacing w:line="360" w:lineRule="auto"/>
        <w:rPr>
          <w:rFonts w:cs="B Nazanin"/>
          <w:b/>
          <w:bCs/>
          <w:rtl/>
        </w:rPr>
      </w:pPr>
      <w:r w:rsidRPr="002B34DE">
        <w:rPr>
          <w:rFonts w:cs="B Nazanin" w:hint="cs"/>
          <w:b/>
          <w:bCs/>
          <w:rtl/>
        </w:rPr>
        <w:t>15- ثبت نام شدگان:</w:t>
      </w:r>
    </w:p>
    <w:p w:rsidR="00013A18" w:rsidRPr="002B34DE" w:rsidRDefault="00013A18" w:rsidP="00013A18">
      <w:pPr>
        <w:pStyle w:val="NoSpacing"/>
        <w:spacing w:line="360" w:lineRule="auto"/>
        <w:rPr>
          <w:rFonts w:cs="B Nazanin"/>
          <w:rtl/>
        </w:rPr>
      </w:pPr>
      <w:r w:rsidRPr="002B34DE">
        <w:rPr>
          <w:rFonts w:cs="B Nazanin" w:hint="cs"/>
          <w:rtl/>
        </w:rPr>
        <w:t>شرکت کنندگان خارجی:</w:t>
      </w:r>
    </w:p>
    <w:tbl>
      <w:tblPr>
        <w:tblStyle w:val="LightGrid"/>
        <w:bidiVisual/>
        <w:tblW w:w="0" w:type="auto"/>
        <w:tblLook w:val="04A0"/>
      </w:tblPr>
      <w:tblGrid>
        <w:gridCol w:w="671"/>
        <w:gridCol w:w="1680"/>
        <w:gridCol w:w="1695"/>
        <w:gridCol w:w="1544"/>
        <w:gridCol w:w="1843"/>
        <w:gridCol w:w="1809"/>
      </w:tblGrid>
      <w:tr w:rsidR="00013A18" w:rsidRPr="002B34DE" w:rsidTr="009914FF">
        <w:trPr>
          <w:cnfStyle w:val="100000000000"/>
        </w:trPr>
        <w:tc>
          <w:tcPr>
            <w:cnfStyle w:val="001000000000"/>
            <w:tcW w:w="671" w:type="dxa"/>
            <w:vMerge w:val="restart"/>
          </w:tcPr>
          <w:p w:rsidR="00013A18" w:rsidRPr="002B34DE" w:rsidRDefault="00013A18" w:rsidP="005A14F0">
            <w:pPr>
              <w:pStyle w:val="NoSpacing"/>
              <w:spacing w:line="360" w:lineRule="auto"/>
              <w:rPr>
                <w:rFonts w:cs="B Nazanin"/>
                <w:b w:val="0"/>
                <w:bCs w:val="0"/>
                <w:rtl/>
              </w:rPr>
            </w:pPr>
            <w:r w:rsidRPr="002B34DE">
              <w:rPr>
                <w:rFonts w:cs="B Nazanin" w:hint="cs"/>
                <w:rtl/>
              </w:rPr>
              <w:t>ردیف</w:t>
            </w:r>
          </w:p>
        </w:tc>
        <w:tc>
          <w:tcPr>
            <w:tcW w:w="1680" w:type="dxa"/>
            <w:vMerge w:val="restart"/>
          </w:tcPr>
          <w:p w:rsidR="00013A18" w:rsidRPr="002B34DE" w:rsidRDefault="00013A18" w:rsidP="005A14F0">
            <w:pPr>
              <w:pStyle w:val="NoSpacing"/>
              <w:spacing w:line="360" w:lineRule="auto"/>
              <w:cnfStyle w:val="100000000000"/>
              <w:rPr>
                <w:rFonts w:cs="B Nazanin"/>
                <w:b w:val="0"/>
                <w:bCs w:val="0"/>
                <w:rtl/>
              </w:rPr>
            </w:pPr>
            <w:r w:rsidRPr="002B34DE">
              <w:rPr>
                <w:rFonts w:cs="B Nazanin" w:hint="cs"/>
                <w:rtl/>
              </w:rPr>
              <w:t>نام افراد</w:t>
            </w:r>
          </w:p>
          <w:p w:rsidR="00013A18" w:rsidRPr="002B34DE" w:rsidRDefault="00013A18" w:rsidP="005A14F0">
            <w:pPr>
              <w:pStyle w:val="NoSpacing"/>
              <w:spacing w:line="360" w:lineRule="auto"/>
              <w:cnfStyle w:val="100000000000"/>
              <w:rPr>
                <w:rFonts w:cs="B Nazanin"/>
                <w:b w:val="0"/>
                <w:bCs w:val="0"/>
                <w:rtl/>
              </w:rPr>
            </w:pPr>
            <w:r w:rsidRPr="002B34DE">
              <w:rPr>
                <w:rFonts w:cs="B Nazanin" w:hint="cs"/>
                <w:rtl/>
              </w:rPr>
              <w:t xml:space="preserve"> شرکت کننده</w:t>
            </w:r>
          </w:p>
        </w:tc>
        <w:tc>
          <w:tcPr>
            <w:tcW w:w="1695" w:type="dxa"/>
            <w:vMerge w:val="restart"/>
          </w:tcPr>
          <w:p w:rsidR="00013A18" w:rsidRPr="002B34DE" w:rsidRDefault="00013A18" w:rsidP="005A14F0">
            <w:pPr>
              <w:pStyle w:val="NoSpacing"/>
              <w:spacing w:line="360" w:lineRule="auto"/>
              <w:cnfStyle w:val="100000000000"/>
              <w:rPr>
                <w:rFonts w:cs="B Nazanin"/>
                <w:b w:val="0"/>
                <w:bCs w:val="0"/>
                <w:rtl/>
              </w:rPr>
            </w:pPr>
            <w:r w:rsidRPr="002B34DE">
              <w:rPr>
                <w:rFonts w:cs="B Nazanin" w:hint="cs"/>
                <w:rtl/>
              </w:rPr>
              <w:t>کشور</w:t>
            </w:r>
          </w:p>
        </w:tc>
        <w:tc>
          <w:tcPr>
            <w:tcW w:w="1544" w:type="dxa"/>
            <w:vMerge w:val="restart"/>
          </w:tcPr>
          <w:p w:rsidR="00013A18" w:rsidRPr="002B34DE" w:rsidRDefault="00013A18" w:rsidP="005A14F0">
            <w:pPr>
              <w:pStyle w:val="NoSpacing"/>
              <w:spacing w:line="360" w:lineRule="auto"/>
              <w:cnfStyle w:val="100000000000"/>
              <w:rPr>
                <w:rFonts w:cs="B Nazanin"/>
                <w:b w:val="0"/>
                <w:bCs w:val="0"/>
                <w:rtl/>
              </w:rPr>
            </w:pPr>
            <w:r w:rsidRPr="002B34DE">
              <w:rPr>
                <w:rFonts w:cs="B Nazanin" w:hint="cs"/>
                <w:rtl/>
              </w:rPr>
              <w:t>سمت</w:t>
            </w:r>
          </w:p>
        </w:tc>
        <w:tc>
          <w:tcPr>
            <w:tcW w:w="3652" w:type="dxa"/>
            <w:gridSpan w:val="2"/>
          </w:tcPr>
          <w:p w:rsidR="00013A18" w:rsidRPr="002B34DE" w:rsidRDefault="00013A18" w:rsidP="005A14F0">
            <w:pPr>
              <w:pStyle w:val="NoSpacing"/>
              <w:spacing w:line="360" w:lineRule="auto"/>
              <w:cnfStyle w:val="100000000000"/>
              <w:rPr>
                <w:rFonts w:cs="B Nazanin"/>
                <w:b w:val="0"/>
                <w:bCs w:val="0"/>
                <w:rtl/>
              </w:rPr>
            </w:pPr>
            <w:r w:rsidRPr="002B34DE">
              <w:rPr>
                <w:rFonts w:cs="B Nazanin" w:hint="cs"/>
                <w:rtl/>
              </w:rPr>
              <w:t>طرح مقاله</w:t>
            </w:r>
          </w:p>
        </w:tc>
      </w:tr>
      <w:tr w:rsidR="009914FF" w:rsidRPr="002B34DE" w:rsidTr="009914FF">
        <w:trPr>
          <w:cnfStyle w:val="000000100000"/>
        </w:trPr>
        <w:tc>
          <w:tcPr>
            <w:cnfStyle w:val="001000000000"/>
            <w:tcW w:w="671" w:type="dxa"/>
            <w:vMerge/>
          </w:tcPr>
          <w:p w:rsidR="00013A18" w:rsidRPr="002B34DE" w:rsidRDefault="00013A18" w:rsidP="005A14F0">
            <w:pPr>
              <w:pStyle w:val="NoSpacing"/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680" w:type="dxa"/>
            <w:vMerge/>
          </w:tcPr>
          <w:p w:rsidR="00013A18" w:rsidRPr="002B34DE" w:rsidRDefault="00013A18" w:rsidP="005A14F0">
            <w:pPr>
              <w:pStyle w:val="NoSpacing"/>
              <w:spacing w:line="360" w:lineRule="auto"/>
              <w:cnfStyle w:val="000000100000"/>
              <w:rPr>
                <w:rFonts w:cs="B Nazanin"/>
                <w:rtl/>
              </w:rPr>
            </w:pPr>
          </w:p>
        </w:tc>
        <w:tc>
          <w:tcPr>
            <w:tcW w:w="1695" w:type="dxa"/>
            <w:vMerge/>
          </w:tcPr>
          <w:p w:rsidR="00013A18" w:rsidRPr="002B34DE" w:rsidRDefault="00013A18" w:rsidP="005A14F0">
            <w:pPr>
              <w:pStyle w:val="NoSpacing"/>
              <w:spacing w:line="360" w:lineRule="auto"/>
              <w:cnfStyle w:val="000000100000"/>
              <w:rPr>
                <w:rFonts w:cs="B Nazanin"/>
                <w:rtl/>
              </w:rPr>
            </w:pPr>
          </w:p>
        </w:tc>
        <w:tc>
          <w:tcPr>
            <w:tcW w:w="1544" w:type="dxa"/>
            <w:vMerge/>
          </w:tcPr>
          <w:p w:rsidR="00013A18" w:rsidRPr="002B34DE" w:rsidRDefault="00013A18" w:rsidP="005A14F0">
            <w:pPr>
              <w:pStyle w:val="NoSpacing"/>
              <w:spacing w:line="360" w:lineRule="auto"/>
              <w:cnfStyle w:val="000000100000"/>
              <w:rPr>
                <w:rFonts w:cs="B Nazanin"/>
                <w:rtl/>
              </w:rPr>
            </w:pPr>
          </w:p>
        </w:tc>
        <w:tc>
          <w:tcPr>
            <w:tcW w:w="1843" w:type="dxa"/>
          </w:tcPr>
          <w:p w:rsidR="00013A18" w:rsidRPr="002B34DE" w:rsidRDefault="00013A18" w:rsidP="005A14F0">
            <w:pPr>
              <w:pStyle w:val="NoSpacing"/>
              <w:spacing w:line="360" w:lineRule="auto"/>
              <w:cnfStyle w:val="000000100000"/>
              <w:rPr>
                <w:rFonts w:cs="B Nazanin"/>
                <w:rtl/>
              </w:rPr>
            </w:pPr>
            <w:r w:rsidRPr="002B34DE">
              <w:rPr>
                <w:rFonts w:cs="B Nazanin" w:hint="cs"/>
                <w:rtl/>
              </w:rPr>
              <w:t>با مقاله</w:t>
            </w:r>
          </w:p>
        </w:tc>
        <w:tc>
          <w:tcPr>
            <w:tcW w:w="1809" w:type="dxa"/>
          </w:tcPr>
          <w:p w:rsidR="00013A18" w:rsidRPr="002B34DE" w:rsidRDefault="00013A18" w:rsidP="005A14F0">
            <w:pPr>
              <w:pStyle w:val="NoSpacing"/>
              <w:spacing w:line="360" w:lineRule="auto"/>
              <w:cnfStyle w:val="000000100000"/>
              <w:rPr>
                <w:rFonts w:cs="B Nazanin"/>
                <w:rtl/>
              </w:rPr>
            </w:pPr>
            <w:r w:rsidRPr="002B34DE">
              <w:rPr>
                <w:rFonts w:cs="B Nazanin" w:hint="cs"/>
                <w:rtl/>
              </w:rPr>
              <w:t>بدون مقاله</w:t>
            </w:r>
          </w:p>
        </w:tc>
      </w:tr>
      <w:tr w:rsidR="00013A18" w:rsidRPr="002B34DE" w:rsidTr="009914FF">
        <w:trPr>
          <w:cnfStyle w:val="000000010000"/>
        </w:trPr>
        <w:tc>
          <w:tcPr>
            <w:cnfStyle w:val="001000000000"/>
            <w:tcW w:w="671" w:type="dxa"/>
          </w:tcPr>
          <w:p w:rsidR="00013A18" w:rsidRPr="002B34DE" w:rsidRDefault="00013A18" w:rsidP="005A14F0">
            <w:pPr>
              <w:pStyle w:val="NoSpacing"/>
              <w:spacing w:line="360" w:lineRule="auto"/>
              <w:rPr>
                <w:rFonts w:cs="B Nazanin"/>
                <w:rtl/>
              </w:rPr>
            </w:pPr>
          </w:p>
          <w:p w:rsidR="00013A18" w:rsidRPr="002B34DE" w:rsidRDefault="00013A18" w:rsidP="005A14F0">
            <w:pPr>
              <w:pStyle w:val="NoSpacing"/>
              <w:spacing w:line="360" w:lineRule="auto"/>
              <w:rPr>
                <w:rFonts w:cs="B Nazanin"/>
                <w:rtl/>
              </w:rPr>
            </w:pPr>
          </w:p>
          <w:p w:rsidR="00013A18" w:rsidRPr="002B34DE" w:rsidRDefault="00013A18" w:rsidP="005A14F0">
            <w:pPr>
              <w:pStyle w:val="NoSpacing"/>
              <w:spacing w:line="360" w:lineRule="auto"/>
              <w:rPr>
                <w:rFonts w:cs="B Nazanin"/>
                <w:rtl/>
              </w:rPr>
            </w:pPr>
          </w:p>
          <w:p w:rsidR="00013A18" w:rsidRPr="002B34DE" w:rsidRDefault="00013A18" w:rsidP="005A14F0">
            <w:pPr>
              <w:pStyle w:val="NoSpacing"/>
              <w:spacing w:line="360" w:lineRule="auto"/>
              <w:rPr>
                <w:rFonts w:cs="B Nazanin"/>
                <w:rtl/>
              </w:rPr>
            </w:pPr>
          </w:p>
          <w:p w:rsidR="00013A18" w:rsidRPr="002B34DE" w:rsidRDefault="00013A18" w:rsidP="005A14F0">
            <w:pPr>
              <w:pStyle w:val="NoSpacing"/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680" w:type="dxa"/>
          </w:tcPr>
          <w:p w:rsidR="00013A18" w:rsidRPr="002B34DE" w:rsidRDefault="00013A18" w:rsidP="005A14F0">
            <w:pPr>
              <w:pStyle w:val="NoSpacing"/>
              <w:spacing w:line="360" w:lineRule="auto"/>
              <w:cnfStyle w:val="000000010000"/>
              <w:rPr>
                <w:rFonts w:cs="B Nazanin"/>
                <w:rtl/>
              </w:rPr>
            </w:pPr>
          </w:p>
        </w:tc>
        <w:tc>
          <w:tcPr>
            <w:tcW w:w="1695" w:type="dxa"/>
          </w:tcPr>
          <w:p w:rsidR="00013A18" w:rsidRPr="002B34DE" w:rsidRDefault="00013A18" w:rsidP="005A14F0">
            <w:pPr>
              <w:pStyle w:val="NoSpacing"/>
              <w:spacing w:line="360" w:lineRule="auto"/>
              <w:cnfStyle w:val="000000010000"/>
              <w:rPr>
                <w:rFonts w:cs="B Nazanin"/>
                <w:rtl/>
              </w:rPr>
            </w:pPr>
          </w:p>
        </w:tc>
        <w:tc>
          <w:tcPr>
            <w:tcW w:w="1544" w:type="dxa"/>
          </w:tcPr>
          <w:p w:rsidR="00013A18" w:rsidRPr="002B34DE" w:rsidRDefault="00013A18" w:rsidP="005A14F0">
            <w:pPr>
              <w:pStyle w:val="NoSpacing"/>
              <w:spacing w:line="360" w:lineRule="auto"/>
              <w:cnfStyle w:val="000000010000"/>
              <w:rPr>
                <w:rFonts w:cs="B Nazanin"/>
                <w:rtl/>
              </w:rPr>
            </w:pPr>
          </w:p>
        </w:tc>
        <w:tc>
          <w:tcPr>
            <w:tcW w:w="1843" w:type="dxa"/>
          </w:tcPr>
          <w:p w:rsidR="00013A18" w:rsidRPr="002B34DE" w:rsidRDefault="00013A18" w:rsidP="005A14F0">
            <w:pPr>
              <w:pStyle w:val="NoSpacing"/>
              <w:spacing w:line="360" w:lineRule="auto"/>
              <w:cnfStyle w:val="000000010000"/>
              <w:rPr>
                <w:rFonts w:cs="B Nazanin"/>
                <w:rtl/>
              </w:rPr>
            </w:pPr>
          </w:p>
        </w:tc>
        <w:tc>
          <w:tcPr>
            <w:tcW w:w="1809" w:type="dxa"/>
          </w:tcPr>
          <w:p w:rsidR="00013A18" w:rsidRPr="002B34DE" w:rsidRDefault="00013A18" w:rsidP="005A14F0">
            <w:pPr>
              <w:pStyle w:val="NoSpacing"/>
              <w:spacing w:line="360" w:lineRule="auto"/>
              <w:cnfStyle w:val="000000010000"/>
              <w:rPr>
                <w:rFonts w:cs="B Nazanin"/>
                <w:rtl/>
              </w:rPr>
            </w:pPr>
          </w:p>
        </w:tc>
      </w:tr>
    </w:tbl>
    <w:p w:rsidR="00013A18" w:rsidRPr="002B34DE" w:rsidRDefault="00013A18" w:rsidP="00013A18">
      <w:pPr>
        <w:pStyle w:val="NoSpacing"/>
        <w:spacing w:line="360" w:lineRule="auto"/>
        <w:rPr>
          <w:rFonts w:cs="B Nazanin"/>
          <w:b/>
          <w:bCs/>
          <w:rtl/>
        </w:rPr>
      </w:pPr>
    </w:p>
    <w:p w:rsidR="00013A18" w:rsidRPr="002B34DE" w:rsidRDefault="00013A18" w:rsidP="00013A18">
      <w:pPr>
        <w:pStyle w:val="NoSpacing"/>
        <w:spacing w:line="360" w:lineRule="auto"/>
        <w:rPr>
          <w:rFonts w:cs="B Nazanin"/>
          <w:b/>
          <w:bCs/>
          <w:rtl/>
        </w:rPr>
      </w:pPr>
      <w:r w:rsidRPr="002B34DE">
        <w:rPr>
          <w:rFonts w:cs="B Nazanin" w:hint="cs"/>
          <w:b/>
          <w:bCs/>
          <w:rtl/>
        </w:rPr>
        <w:t>16- جمع بندی نهایی همایش:</w:t>
      </w:r>
    </w:p>
    <w:p w:rsidR="00013A18" w:rsidRPr="002B34DE" w:rsidRDefault="00013A18" w:rsidP="00013A18">
      <w:pPr>
        <w:pStyle w:val="NoSpacing"/>
        <w:spacing w:line="360" w:lineRule="auto"/>
        <w:rPr>
          <w:rFonts w:cs="B Nazanin"/>
          <w:b/>
          <w:bCs/>
          <w:rtl/>
        </w:rPr>
      </w:pPr>
    </w:p>
    <w:p w:rsidR="00013A18" w:rsidRPr="002B34DE" w:rsidRDefault="00013A18" w:rsidP="009C64A0">
      <w:pPr>
        <w:pStyle w:val="NoSpacing"/>
        <w:spacing w:line="360" w:lineRule="auto"/>
        <w:rPr>
          <w:rFonts w:cs="B Nazanin"/>
          <w:b/>
          <w:bCs/>
          <w:rtl/>
        </w:rPr>
      </w:pPr>
      <w:r w:rsidRPr="002B34DE">
        <w:rPr>
          <w:rFonts w:cs="B Nazanin" w:hint="cs"/>
          <w:b/>
          <w:bCs/>
          <w:rtl/>
        </w:rPr>
        <w:t xml:space="preserve">17- سایر اطلاعات مهم مربوط به این همایش: </w:t>
      </w:r>
      <w:r w:rsidRPr="002B34DE">
        <w:rPr>
          <w:rFonts w:cs="B Nazanin" w:hint="cs"/>
          <w:rtl/>
        </w:rPr>
        <w:t>( اطلاعات مربوط به نمایشگاه جنبی و غیره ... )</w:t>
      </w:r>
    </w:p>
    <w:p w:rsidR="00013A18" w:rsidRPr="002B34DE" w:rsidRDefault="00013A18" w:rsidP="00013A18">
      <w:pPr>
        <w:pStyle w:val="NoSpacing"/>
        <w:spacing w:line="360" w:lineRule="auto"/>
        <w:rPr>
          <w:rFonts w:cs="B Nazanin"/>
          <w:rtl/>
        </w:rPr>
      </w:pPr>
      <w:r w:rsidRPr="002B34DE">
        <w:rPr>
          <w:rFonts w:cs="B Nazanin" w:hint="cs"/>
          <w:rtl/>
        </w:rPr>
        <w:t>دبیر همایش: (تاریخ و امضاء)</w:t>
      </w:r>
    </w:p>
    <w:p w:rsidR="002B34DE" w:rsidRDefault="00013A18" w:rsidP="00013A18">
      <w:pPr>
        <w:pStyle w:val="NoSpacing"/>
        <w:spacing w:line="360" w:lineRule="auto"/>
        <w:rPr>
          <w:rFonts w:cs="B Nazanin"/>
          <w:rtl/>
        </w:rPr>
      </w:pPr>
      <w:r w:rsidRPr="002B34DE">
        <w:rPr>
          <w:rFonts w:cs="B Nazanin" w:hint="cs"/>
          <w:rtl/>
        </w:rPr>
        <w:t xml:space="preserve">ارزشیابی توسط کمیته پژوهشی پردیس/ مرکز آموزش عالی انجام می شود و تصویر نسخه ای از گزارش نهایی به معاونت پژوهش </w:t>
      </w:r>
    </w:p>
    <w:p w:rsidR="009914FF" w:rsidRDefault="009914FF" w:rsidP="009914FF">
      <w:pPr>
        <w:pStyle w:val="NoSpacing"/>
        <w:spacing w:line="360" w:lineRule="auto"/>
        <w:rPr>
          <w:rFonts w:cs="B Nazanin"/>
          <w:rtl/>
        </w:rPr>
      </w:pPr>
      <w:r>
        <w:rPr>
          <w:rFonts w:cs="B Nazanin" w:hint="cs"/>
          <w:rtl/>
        </w:rPr>
        <w:t>وفناوری  ارائه می گردد</w:t>
      </w:r>
    </w:p>
    <w:p w:rsidR="00B924F5" w:rsidRDefault="00B924F5" w:rsidP="00B924F5">
      <w:pPr>
        <w:tabs>
          <w:tab w:val="left" w:pos="1124"/>
        </w:tabs>
        <w:rPr>
          <w:rFonts w:cs="B Nazanin"/>
          <w:rtl/>
        </w:rPr>
      </w:pPr>
    </w:p>
    <w:p w:rsidR="00B924F5" w:rsidRDefault="009914FF" w:rsidP="00B924F5">
      <w:pPr>
        <w:tabs>
          <w:tab w:val="left" w:pos="1124"/>
        </w:tabs>
        <w:rPr>
          <w:rFonts w:cs="B Nazanin"/>
          <w:rtl/>
        </w:rPr>
      </w:pPr>
      <w:r>
        <w:rPr>
          <w:rFonts w:cs="B Nazanin" w:hint="cs"/>
          <w:rtl/>
        </w:rPr>
        <w:t>تایید و</w:t>
      </w:r>
      <w:r w:rsidRPr="002B34DE">
        <w:rPr>
          <w:rFonts w:cs="B Nazanin" w:hint="cs"/>
          <w:rtl/>
        </w:rPr>
        <w:t>امضاء مدیر کل اسناد،انتشارات و کتابخانه ها:</w:t>
      </w:r>
      <w:r>
        <w:rPr>
          <w:rFonts w:cs="B Nazanin" w:hint="cs"/>
          <w:rtl/>
        </w:rPr>
        <w:t xml:space="preserve">تایید </w:t>
      </w:r>
      <w:r w:rsidR="00B924F5">
        <w:rPr>
          <w:rFonts w:cs="B Nazanin" w:hint="cs"/>
          <w:rtl/>
        </w:rPr>
        <w:t xml:space="preserve">                                               </w:t>
      </w:r>
      <w:r w:rsidRPr="002B34DE">
        <w:rPr>
          <w:rFonts w:cs="B Nazanin" w:hint="cs"/>
          <w:rtl/>
        </w:rPr>
        <w:t>امضاء معاون</w:t>
      </w:r>
      <w:r w:rsidR="00B924F5">
        <w:rPr>
          <w:rFonts w:cs="B Nazanin" w:hint="cs"/>
          <w:rtl/>
        </w:rPr>
        <w:t>ت پژوهش و فناوری دانشگاه</w:t>
      </w:r>
    </w:p>
    <w:p w:rsidR="002B34DE" w:rsidRPr="002B34DE" w:rsidRDefault="00C465C3" w:rsidP="009914FF">
      <w:pPr>
        <w:pStyle w:val="NoSpacing"/>
        <w:spacing w:line="360" w:lineRule="auto"/>
        <w:rPr>
          <w:rFonts w:cs="B Nazanin"/>
          <w:rtl/>
        </w:rPr>
      </w:pPr>
      <w:r w:rsidRPr="00C465C3">
        <w:rPr>
          <w:rFonts w:cs="B Nazanin"/>
          <w:noProof/>
          <w:sz w:val="18"/>
          <w:szCs w:val="18"/>
          <w:rtl/>
        </w:rPr>
        <w:lastRenderedPageBreak/>
        <w:pict>
          <v:rect id="_x0000_s1026" style="position:absolute;left:0;text-align:left;margin-left:410.25pt;margin-top:-23.25pt;width:89.25pt;height:27pt;z-index:251660288" strokecolor="#4f81bd" strokeweight="5pt">
            <v:stroke linestyle="thickThin"/>
            <v:shadow color="#868686"/>
            <v:textbox style="mso-next-textbox:#_x0000_s1026">
              <w:txbxContent>
                <w:p w:rsidR="006F4E5F" w:rsidRPr="00337D2C" w:rsidRDefault="006F4E5F" w:rsidP="002B34DE">
                  <w:pPr>
                    <w:jc w:val="center"/>
                    <w:rPr>
                      <w:rFonts w:cs="2  Titr"/>
                      <w:sz w:val="20"/>
                      <w:szCs w:val="20"/>
                    </w:rPr>
                  </w:pPr>
                  <w:r>
                    <w:rPr>
                      <w:rFonts w:cs="2  Titr" w:hint="cs"/>
                      <w:sz w:val="20"/>
                      <w:szCs w:val="20"/>
                      <w:rtl/>
                    </w:rPr>
                    <w:t>نمون برگ  ج</w:t>
                  </w:r>
                  <w:r w:rsidRPr="00337D2C">
                    <w:rPr>
                      <w:rFonts w:cs="2  Titr" w:hint="cs"/>
                      <w:sz w:val="20"/>
                      <w:szCs w:val="20"/>
                      <w:rtl/>
                    </w:rPr>
                    <w:t xml:space="preserve"> </w:t>
                  </w:r>
                </w:p>
              </w:txbxContent>
            </v:textbox>
            <w10:wrap anchorx="page"/>
          </v:rect>
        </w:pict>
      </w:r>
    </w:p>
    <w:p w:rsidR="00647508" w:rsidRPr="002B34DE" w:rsidRDefault="005C2198" w:rsidP="00E41909">
      <w:pPr>
        <w:jc w:val="center"/>
        <w:rPr>
          <w:rFonts w:cs="B Nazanin"/>
          <w:sz w:val="18"/>
          <w:szCs w:val="18"/>
          <w:rtl/>
        </w:rPr>
      </w:pPr>
      <w:r w:rsidRPr="002B34DE">
        <w:rPr>
          <w:rFonts w:cs="B Nazanin" w:hint="cs"/>
          <w:sz w:val="18"/>
          <w:szCs w:val="18"/>
          <w:rtl/>
        </w:rPr>
        <w:t xml:space="preserve">  </w:t>
      </w:r>
      <w:r w:rsidR="00647508" w:rsidRPr="002B34DE">
        <w:rPr>
          <w:rFonts w:cs="B Nazanin" w:hint="cs"/>
          <w:sz w:val="18"/>
          <w:szCs w:val="18"/>
          <w:rtl/>
        </w:rPr>
        <w:t xml:space="preserve">اسامي مدعوين    </w:t>
      </w:r>
      <w:r w:rsidR="00647508" w:rsidRPr="002B34DE">
        <w:rPr>
          <w:rFonts w:cs="B Nazanin" w:hint="cs"/>
          <w:sz w:val="18"/>
          <w:szCs w:val="18"/>
          <w:u w:val="single"/>
          <w:rtl/>
        </w:rPr>
        <w:t xml:space="preserve">حوزه </w:t>
      </w:r>
      <w:r w:rsidR="004337A9" w:rsidRPr="002B34DE">
        <w:rPr>
          <w:rFonts w:cs="B Nazanin" w:hint="cs"/>
          <w:sz w:val="18"/>
          <w:szCs w:val="18"/>
          <w:u w:val="single"/>
          <w:rtl/>
        </w:rPr>
        <w:t>سازمان مرکزی</w:t>
      </w:r>
      <w:r w:rsidR="00647508" w:rsidRPr="002B34DE">
        <w:rPr>
          <w:rFonts w:cs="B Nazanin" w:hint="cs"/>
          <w:sz w:val="18"/>
          <w:szCs w:val="18"/>
          <w:u w:val="single"/>
          <w:rtl/>
        </w:rPr>
        <w:t xml:space="preserve"> و عوامل اجرايي</w:t>
      </w:r>
      <w:r w:rsidR="00647508" w:rsidRPr="002B34DE">
        <w:rPr>
          <w:rFonts w:cs="B Nazanin" w:hint="cs"/>
          <w:sz w:val="18"/>
          <w:szCs w:val="18"/>
          <w:rtl/>
        </w:rPr>
        <w:t xml:space="preserve"> </w:t>
      </w:r>
      <w:r w:rsidRPr="002B34DE">
        <w:rPr>
          <w:rFonts w:cs="B Nazanin" w:hint="cs"/>
          <w:sz w:val="18"/>
          <w:szCs w:val="18"/>
          <w:rtl/>
        </w:rPr>
        <w:t>دانشگاه فرهنگیان</w:t>
      </w:r>
      <w:r w:rsidR="00647508" w:rsidRPr="002B34DE">
        <w:rPr>
          <w:rFonts w:cs="B Nazanin" w:hint="cs"/>
          <w:sz w:val="18"/>
          <w:szCs w:val="18"/>
          <w:rtl/>
        </w:rPr>
        <w:t xml:space="preserve"> جهت شركت در</w:t>
      </w:r>
      <w:r w:rsidR="004337A9" w:rsidRPr="002B34DE">
        <w:rPr>
          <w:rFonts w:cs="B Nazanin" w:hint="cs"/>
          <w:sz w:val="18"/>
          <w:szCs w:val="18"/>
          <w:rtl/>
        </w:rPr>
        <w:t xml:space="preserve"> همایش هاي كشوري ،</w:t>
      </w:r>
      <w:r w:rsidR="00E41909" w:rsidRPr="002B34DE">
        <w:rPr>
          <w:rFonts w:cs="B Nazanin" w:hint="cs"/>
          <w:sz w:val="18"/>
          <w:szCs w:val="18"/>
          <w:rtl/>
        </w:rPr>
        <w:t xml:space="preserve">استانی،منطقه </w:t>
      </w:r>
      <w:r w:rsidR="004337A9" w:rsidRPr="002B34DE">
        <w:rPr>
          <w:rFonts w:cs="B Nazanin" w:hint="cs"/>
          <w:sz w:val="18"/>
          <w:szCs w:val="18"/>
          <w:rtl/>
        </w:rPr>
        <w:t xml:space="preserve">ای.............................  </w:t>
      </w:r>
    </w:p>
    <w:tbl>
      <w:tblPr>
        <w:bidiVisual/>
        <w:tblW w:w="10110" w:type="dxa"/>
        <w:tblInd w:w="-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5"/>
        <w:gridCol w:w="3042"/>
        <w:gridCol w:w="1789"/>
        <w:gridCol w:w="1908"/>
        <w:gridCol w:w="2566"/>
      </w:tblGrid>
      <w:tr w:rsidR="00647508" w:rsidRPr="002B34DE" w:rsidTr="002B34DE">
        <w:trPr>
          <w:trHeight w:val="345"/>
        </w:trPr>
        <w:tc>
          <w:tcPr>
            <w:tcW w:w="805" w:type="dxa"/>
            <w:shd w:val="clear" w:color="auto" w:fill="D9D9D9"/>
            <w:vAlign w:val="bottom"/>
          </w:tcPr>
          <w:p w:rsidR="00647508" w:rsidRPr="002B34DE" w:rsidRDefault="00647508" w:rsidP="00A54023">
            <w:pPr>
              <w:spacing w:line="48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B34DE">
              <w:rPr>
                <w:rFonts w:cs="B Nazanin" w:hint="cs"/>
                <w:sz w:val="18"/>
                <w:szCs w:val="18"/>
                <w:rtl/>
              </w:rPr>
              <w:t>رديف</w:t>
            </w:r>
          </w:p>
        </w:tc>
        <w:tc>
          <w:tcPr>
            <w:tcW w:w="3042" w:type="dxa"/>
            <w:shd w:val="clear" w:color="auto" w:fill="D9D9D9"/>
            <w:vAlign w:val="bottom"/>
          </w:tcPr>
          <w:p w:rsidR="00647508" w:rsidRPr="002B34DE" w:rsidRDefault="00647508" w:rsidP="00A54023">
            <w:pPr>
              <w:spacing w:line="48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B34DE">
              <w:rPr>
                <w:rFonts w:cs="B Nazanin" w:hint="cs"/>
                <w:sz w:val="18"/>
                <w:szCs w:val="18"/>
                <w:rtl/>
              </w:rPr>
              <w:t>نام و نام خانوادگي</w:t>
            </w:r>
          </w:p>
        </w:tc>
        <w:tc>
          <w:tcPr>
            <w:tcW w:w="1789" w:type="dxa"/>
            <w:shd w:val="clear" w:color="auto" w:fill="D9D9D9"/>
            <w:vAlign w:val="bottom"/>
          </w:tcPr>
          <w:p w:rsidR="00647508" w:rsidRPr="002B34DE" w:rsidRDefault="00647508" w:rsidP="00A54023">
            <w:pPr>
              <w:spacing w:line="48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B34DE">
              <w:rPr>
                <w:rFonts w:cs="B Nazanin" w:hint="cs"/>
                <w:sz w:val="18"/>
                <w:szCs w:val="18"/>
                <w:rtl/>
              </w:rPr>
              <w:t>سمت</w:t>
            </w:r>
          </w:p>
        </w:tc>
        <w:tc>
          <w:tcPr>
            <w:tcW w:w="1908" w:type="dxa"/>
            <w:shd w:val="clear" w:color="auto" w:fill="D9D9D9"/>
            <w:vAlign w:val="bottom"/>
          </w:tcPr>
          <w:p w:rsidR="00647508" w:rsidRPr="002B34DE" w:rsidRDefault="00647508" w:rsidP="00A54023">
            <w:pPr>
              <w:spacing w:line="48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B34DE">
              <w:rPr>
                <w:rFonts w:cs="B Nazanin" w:hint="cs"/>
                <w:sz w:val="18"/>
                <w:szCs w:val="18"/>
                <w:rtl/>
              </w:rPr>
              <w:t>شماره پرسنلی</w:t>
            </w:r>
          </w:p>
        </w:tc>
        <w:tc>
          <w:tcPr>
            <w:tcW w:w="2566" w:type="dxa"/>
            <w:shd w:val="clear" w:color="auto" w:fill="D9D9D9"/>
            <w:vAlign w:val="bottom"/>
          </w:tcPr>
          <w:p w:rsidR="00647508" w:rsidRPr="002B34DE" w:rsidRDefault="00647508" w:rsidP="00A54023">
            <w:pPr>
              <w:spacing w:line="48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B34DE">
              <w:rPr>
                <w:rFonts w:cs="B Nazanin" w:hint="cs"/>
                <w:sz w:val="18"/>
                <w:szCs w:val="18"/>
                <w:rtl/>
              </w:rPr>
              <w:t>تلفن تماس</w:t>
            </w:r>
          </w:p>
        </w:tc>
      </w:tr>
      <w:tr w:rsidR="00647508" w:rsidRPr="002B34DE" w:rsidTr="002B34DE">
        <w:trPr>
          <w:trHeight w:val="484"/>
        </w:trPr>
        <w:tc>
          <w:tcPr>
            <w:tcW w:w="805" w:type="dxa"/>
            <w:vAlign w:val="center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B34DE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3042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89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08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566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647508" w:rsidRPr="002B34DE" w:rsidTr="002B34DE">
        <w:trPr>
          <w:trHeight w:val="484"/>
        </w:trPr>
        <w:tc>
          <w:tcPr>
            <w:tcW w:w="805" w:type="dxa"/>
            <w:vAlign w:val="center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B34DE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3042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89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08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566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647508" w:rsidRPr="002B34DE" w:rsidTr="002B34DE">
        <w:trPr>
          <w:trHeight w:val="484"/>
        </w:trPr>
        <w:tc>
          <w:tcPr>
            <w:tcW w:w="805" w:type="dxa"/>
            <w:vAlign w:val="center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B34DE"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3042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89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08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566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647508" w:rsidRPr="002B34DE" w:rsidTr="002B34DE">
        <w:trPr>
          <w:trHeight w:val="498"/>
        </w:trPr>
        <w:tc>
          <w:tcPr>
            <w:tcW w:w="805" w:type="dxa"/>
            <w:vAlign w:val="center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B34DE"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3042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89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08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566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647508" w:rsidRPr="002B34DE" w:rsidTr="002B34DE">
        <w:trPr>
          <w:trHeight w:val="484"/>
        </w:trPr>
        <w:tc>
          <w:tcPr>
            <w:tcW w:w="805" w:type="dxa"/>
            <w:vAlign w:val="center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B34DE">
              <w:rPr>
                <w:rFonts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3042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89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08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566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647508" w:rsidRPr="002B34DE" w:rsidTr="002B34DE">
        <w:trPr>
          <w:trHeight w:val="484"/>
        </w:trPr>
        <w:tc>
          <w:tcPr>
            <w:tcW w:w="805" w:type="dxa"/>
            <w:vAlign w:val="center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B34DE">
              <w:rPr>
                <w:rFonts w:cs="B Nazanin" w:hint="cs"/>
                <w:sz w:val="18"/>
                <w:szCs w:val="18"/>
                <w:rtl/>
              </w:rPr>
              <w:t>6</w:t>
            </w:r>
          </w:p>
        </w:tc>
        <w:tc>
          <w:tcPr>
            <w:tcW w:w="3042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89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08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566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647508" w:rsidRPr="002B34DE" w:rsidTr="002B34DE">
        <w:trPr>
          <w:trHeight w:val="484"/>
        </w:trPr>
        <w:tc>
          <w:tcPr>
            <w:tcW w:w="805" w:type="dxa"/>
            <w:vAlign w:val="center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B34DE">
              <w:rPr>
                <w:rFonts w:cs="B Nazanin" w:hint="cs"/>
                <w:sz w:val="18"/>
                <w:szCs w:val="18"/>
                <w:rtl/>
              </w:rPr>
              <w:t>7</w:t>
            </w:r>
          </w:p>
        </w:tc>
        <w:tc>
          <w:tcPr>
            <w:tcW w:w="3042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89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08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566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647508" w:rsidRPr="002B34DE" w:rsidTr="002B34DE">
        <w:trPr>
          <w:trHeight w:val="498"/>
        </w:trPr>
        <w:tc>
          <w:tcPr>
            <w:tcW w:w="805" w:type="dxa"/>
            <w:vAlign w:val="center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B34DE">
              <w:rPr>
                <w:rFonts w:cs="B Nazanin" w:hint="cs"/>
                <w:sz w:val="18"/>
                <w:szCs w:val="18"/>
                <w:rtl/>
              </w:rPr>
              <w:t>8</w:t>
            </w:r>
          </w:p>
        </w:tc>
        <w:tc>
          <w:tcPr>
            <w:tcW w:w="3042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89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08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566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647508" w:rsidRPr="002B34DE" w:rsidTr="002B34DE">
        <w:trPr>
          <w:trHeight w:val="484"/>
        </w:trPr>
        <w:tc>
          <w:tcPr>
            <w:tcW w:w="805" w:type="dxa"/>
            <w:vAlign w:val="center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B34DE"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3042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89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08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566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647508" w:rsidRPr="002B34DE" w:rsidTr="002B34DE">
        <w:trPr>
          <w:trHeight w:val="484"/>
        </w:trPr>
        <w:tc>
          <w:tcPr>
            <w:tcW w:w="805" w:type="dxa"/>
            <w:vAlign w:val="center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B34DE"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3042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89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08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566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647508" w:rsidRPr="002B34DE" w:rsidTr="002B34DE">
        <w:trPr>
          <w:trHeight w:val="484"/>
        </w:trPr>
        <w:tc>
          <w:tcPr>
            <w:tcW w:w="805" w:type="dxa"/>
            <w:vAlign w:val="center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B34DE"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3042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89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08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566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647508" w:rsidRPr="002B34DE" w:rsidTr="002B34DE">
        <w:trPr>
          <w:trHeight w:val="498"/>
        </w:trPr>
        <w:tc>
          <w:tcPr>
            <w:tcW w:w="805" w:type="dxa"/>
            <w:vAlign w:val="center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B34DE"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3042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89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08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566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647508" w:rsidRPr="002B34DE" w:rsidTr="002B34DE">
        <w:trPr>
          <w:trHeight w:val="484"/>
        </w:trPr>
        <w:tc>
          <w:tcPr>
            <w:tcW w:w="805" w:type="dxa"/>
            <w:vAlign w:val="center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B34DE"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tcW w:w="3042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89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08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566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647508" w:rsidRPr="002B34DE" w:rsidTr="002B34DE">
        <w:trPr>
          <w:trHeight w:val="484"/>
        </w:trPr>
        <w:tc>
          <w:tcPr>
            <w:tcW w:w="805" w:type="dxa"/>
            <w:vAlign w:val="center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B34DE">
              <w:rPr>
                <w:rFonts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3042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89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08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566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647508" w:rsidRPr="002B34DE" w:rsidTr="002B34DE">
        <w:trPr>
          <w:trHeight w:val="484"/>
        </w:trPr>
        <w:tc>
          <w:tcPr>
            <w:tcW w:w="805" w:type="dxa"/>
            <w:vAlign w:val="center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B34DE"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3042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89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08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566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647508" w:rsidRPr="002B34DE" w:rsidTr="002B34DE">
        <w:trPr>
          <w:trHeight w:val="484"/>
        </w:trPr>
        <w:tc>
          <w:tcPr>
            <w:tcW w:w="805" w:type="dxa"/>
            <w:vAlign w:val="center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B34DE"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3042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89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08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566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647508" w:rsidRPr="002B34DE" w:rsidTr="002B34DE">
        <w:trPr>
          <w:trHeight w:val="498"/>
        </w:trPr>
        <w:tc>
          <w:tcPr>
            <w:tcW w:w="805" w:type="dxa"/>
            <w:vAlign w:val="center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B34DE">
              <w:rPr>
                <w:rFonts w:cs="B Nazanin" w:hint="cs"/>
                <w:sz w:val="18"/>
                <w:szCs w:val="18"/>
                <w:rtl/>
              </w:rPr>
              <w:t>17</w:t>
            </w:r>
          </w:p>
        </w:tc>
        <w:tc>
          <w:tcPr>
            <w:tcW w:w="3042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89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08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566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647508" w:rsidRPr="002B34DE" w:rsidTr="002B34DE">
        <w:trPr>
          <w:trHeight w:val="484"/>
        </w:trPr>
        <w:tc>
          <w:tcPr>
            <w:tcW w:w="805" w:type="dxa"/>
            <w:vAlign w:val="center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B34DE">
              <w:rPr>
                <w:rFonts w:cs="B Nazanin" w:hint="cs"/>
                <w:sz w:val="18"/>
                <w:szCs w:val="18"/>
                <w:rtl/>
              </w:rPr>
              <w:t>18</w:t>
            </w:r>
          </w:p>
        </w:tc>
        <w:tc>
          <w:tcPr>
            <w:tcW w:w="3042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89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08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566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647508" w:rsidRPr="002B34DE" w:rsidTr="002B34DE">
        <w:trPr>
          <w:trHeight w:val="498"/>
        </w:trPr>
        <w:tc>
          <w:tcPr>
            <w:tcW w:w="805" w:type="dxa"/>
            <w:vAlign w:val="center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B34DE">
              <w:rPr>
                <w:rFonts w:cs="B Nazanin" w:hint="cs"/>
                <w:sz w:val="18"/>
                <w:szCs w:val="18"/>
                <w:rtl/>
              </w:rPr>
              <w:t>19</w:t>
            </w:r>
          </w:p>
        </w:tc>
        <w:tc>
          <w:tcPr>
            <w:tcW w:w="3042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89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08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566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</w:tbl>
    <w:p w:rsidR="00E41909" w:rsidRPr="002B34DE" w:rsidRDefault="00E41909" w:rsidP="00647508">
      <w:pPr>
        <w:rPr>
          <w:rFonts w:cs="B Nazanin"/>
          <w:rtl/>
        </w:rPr>
      </w:pPr>
    </w:p>
    <w:p w:rsidR="009914FF" w:rsidRDefault="009914FF" w:rsidP="00E41909">
      <w:pPr>
        <w:rPr>
          <w:rFonts w:cs="B Nazanin"/>
        </w:rPr>
      </w:pPr>
    </w:p>
    <w:p w:rsidR="00F13036" w:rsidRDefault="00E41909" w:rsidP="00CC3793">
      <w:pPr>
        <w:rPr>
          <w:rFonts w:cs="B Nazanin"/>
          <w:rtl/>
        </w:rPr>
      </w:pPr>
      <w:r w:rsidRPr="002B34DE">
        <w:rPr>
          <w:rFonts w:cs="B Nazanin" w:hint="cs"/>
          <w:rtl/>
        </w:rPr>
        <w:t xml:space="preserve">نام ونام خانوادگي تاييد كننده :                                         امضا  </w:t>
      </w:r>
    </w:p>
    <w:p w:rsidR="00CC3793" w:rsidRDefault="00CC3793" w:rsidP="00E41909">
      <w:pPr>
        <w:rPr>
          <w:rFonts w:cs="B Nazanin"/>
          <w:rtl/>
        </w:rPr>
      </w:pPr>
    </w:p>
    <w:p w:rsidR="00E41909" w:rsidRPr="002B34DE" w:rsidRDefault="00C465C3" w:rsidP="00E41909">
      <w:pPr>
        <w:rPr>
          <w:rFonts w:cs="B Nazanin"/>
          <w:rtl/>
        </w:rPr>
      </w:pPr>
      <w:r>
        <w:rPr>
          <w:rFonts w:cs="B Nazanin"/>
          <w:noProof/>
          <w:rtl/>
        </w:rPr>
        <w:lastRenderedPageBreak/>
        <w:pict>
          <v:rect id="_x0000_s1033" style="position:absolute;left:0;text-align:left;margin-left:399pt;margin-top:-23.95pt;width:99pt;height:27pt;z-index:251666432" strokecolor="#4f81bd" strokeweight="5pt">
            <v:stroke linestyle="thickThin"/>
            <v:shadow color="#868686"/>
            <v:textbox style="mso-next-textbox:#_x0000_s1033">
              <w:txbxContent>
                <w:p w:rsidR="006F4E5F" w:rsidRDefault="006F4E5F" w:rsidP="00E41909">
                  <w:pPr>
                    <w:jc w:val="center"/>
                    <w:rPr>
                      <w:rFonts w:cs="2  Titr"/>
                      <w:sz w:val="20"/>
                      <w:szCs w:val="20"/>
                      <w:rtl/>
                    </w:rPr>
                  </w:pPr>
                  <w:r>
                    <w:rPr>
                      <w:rFonts w:cs="2  Titr" w:hint="cs"/>
                      <w:sz w:val="20"/>
                      <w:szCs w:val="20"/>
                      <w:rtl/>
                    </w:rPr>
                    <w:t>نمون برگ ج</w:t>
                  </w:r>
                </w:p>
                <w:p w:rsidR="006F4E5F" w:rsidRPr="00337D2C" w:rsidRDefault="006F4E5F" w:rsidP="00E41909">
                  <w:pPr>
                    <w:jc w:val="center"/>
                    <w:rPr>
                      <w:rFonts w:cs="2  Titr"/>
                      <w:sz w:val="20"/>
                      <w:szCs w:val="20"/>
                    </w:rPr>
                  </w:pPr>
                  <w:r>
                    <w:rPr>
                      <w:rFonts w:cs="2  Titr" w:hint="cs"/>
                      <w:sz w:val="20"/>
                      <w:szCs w:val="20"/>
                      <w:rtl/>
                    </w:rPr>
                    <w:t xml:space="preserve"> </w:t>
                  </w:r>
                  <w:r w:rsidRPr="00337D2C">
                    <w:rPr>
                      <w:rFonts w:cs="2  Titr" w:hint="cs"/>
                      <w:sz w:val="20"/>
                      <w:szCs w:val="20"/>
                      <w:rtl/>
                    </w:rPr>
                    <w:t xml:space="preserve"> ج </w:t>
                  </w:r>
                </w:p>
              </w:txbxContent>
            </v:textbox>
            <w10:wrap anchorx="page"/>
          </v:rect>
        </w:pict>
      </w:r>
    </w:p>
    <w:p w:rsidR="00F13036" w:rsidRPr="002B34DE" w:rsidRDefault="005C2198" w:rsidP="00F13036">
      <w:pPr>
        <w:rPr>
          <w:rFonts w:cs="B Nazanin"/>
          <w:sz w:val="20"/>
          <w:szCs w:val="20"/>
          <w:rtl/>
        </w:rPr>
      </w:pPr>
      <w:r w:rsidRPr="002B34DE">
        <w:rPr>
          <w:rFonts w:cs="B Nazanin" w:hint="cs"/>
          <w:sz w:val="20"/>
          <w:szCs w:val="20"/>
          <w:rtl/>
        </w:rPr>
        <w:t xml:space="preserve">          </w:t>
      </w:r>
      <w:r w:rsidR="009914FF">
        <w:rPr>
          <w:rFonts w:cs="B Nazanin" w:hint="cs"/>
          <w:sz w:val="20"/>
          <w:szCs w:val="20"/>
          <w:rtl/>
        </w:rPr>
        <w:t xml:space="preserve">    </w:t>
      </w:r>
      <w:r w:rsidR="008F6CAF">
        <w:rPr>
          <w:rFonts w:cs="B Nazanin" w:hint="cs"/>
          <w:sz w:val="20"/>
          <w:szCs w:val="20"/>
          <w:rtl/>
        </w:rPr>
        <w:t xml:space="preserve">              </w:t>
      </w:r>
      <w:r w:rsidR="00E41909" w:rsidRPr="002B34DE">
        <w:rPr>
          <w:rFonts w:cs="B Nazanin" w:hint="cs"/>
          <w:sz w:val="20"/>
          <w:szCs w:val="20"/>
          <w:rtl/>
        </w:rPr>
        <w:t xml:space="preserve">  </w:t>
      </w:r>
      <w:r w:rsidR="00647508" w:rsidRPr="002B34DE">
        <w:rPr>
          <w:rFonts w:cs="B Nazanin" w:hint="cs"/>
          <w:sz w:val="20"/>
          <w:szCs w:val="20"/>
          <w:rtl/>
        </w:rPr>
        <w:t xml:space="preserve">اسامي مدعوين     </w:t>
      </w:r>
      <w:r w:rsidR="00647508" w:rsidRPr="002B34DE">
        <w:rPr>
          <w:rFonts w:cs="B Nazanin" w:hint="cs"/>
          <w:sz w:val="20"/>
          <w:szCs w:val="20"/>
          <w:u w:val="single"/>
          <w:rtl/>
        </w:rPr>
        <w:t>استـاني</w:t>
      </w:r>
      <w:r w:rsidR="00647508" w:rsidRPr="002B34DE">
        <w:rPr>
          <w:rFonts w:cs="B Nazanin" w:hint="cs"/>
          <w:sz w:val="20"/>
          <w:szCs w:val="20"/>
          <w:rtl/>
        </w:rPr>
        <w:t xml:space="preserve">     جهت شركت در</w:t>
      </w:r>
      <w:r w:rsidRPr="002B34DE">
        <w:rPr>
          <w:rFonts w:cs="B Nazanin" w:hint="cs"/>
          <w:sz w:val="20"/>
          <w:szCs w:val="20"/>
          <w:rtl/>
        </w:rPr>
        <w:t xml:space="preserve"> همایش هاي كشوري ،استانی،منطقه ای  </w:t>
      </w:r>
      <w:r w:rsidR="00647508" w:rsidRPr="002B34DE">
        <w:rPr>
          <w:rFonts w:cs="B Nazanin" w:hint="cs"/>
          <w:sz w:val="20"/>
          <w:szCs w:val="20"/>
          <w:rtl/>
        </w:rPr>
        <w:t>.............................</w:t>
      </w:r>
    </w:p>
    <w:tbl>
      <w:tblPr>
        <w:bidiVisual/>
        <w:tblW w:w="10260" w:type="dxa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3240"/>
        <w:gridCol w:w="1800"/>
        <w:gridCol w:w="1919"/>
        <w:gridCol w:w="2581"/>
      </w:tblGrid>
      <w:tr w:rsidR="00647508" w:rsidRPr="002B34DE" w:rsidTr="005C2198">
        <w:trPr>
          <w:trHeight w:val="397"/>
        </w:trPr>
        <w:tc>
          <w:tcPr>
            <w:tcW w:w="720" w:type="dxa"/>
            <w:shd w:val="clear" w:color="auto" w:fill="D9D9D9"/>
            <w:vAlign w:val="bottom"/>
          </w:tcPr>
          <w:p w:rsidR="00647508" w:rsidRPr="002B34DE" w:rsidRDefault="00647508" w:rsidP="00A54023">
            <w:pPr>
              <w:spacing w:line="4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B34DE">
              <w:rPr>
                <w:rFonts w:cs="B Nazanin" w:hint="cs"/>
                <w:sz w:val="20"/>
                <w:szCs w:val="20"/>
                <w:rtl/>
              </w:rPr>
              <w:t>رديف</w:t>
            </w:r>
          </w:p>
        </w:tc>
        <w:tc>
          <w:tcPr>
            <w:tcW w:w="3240" w:type="dxa"/>
            <w:shd w:val="clear" w:color="auto" w:fill="D9D9D9"/>
            <w:vAlign w:val="bottom"/>
          </w:tcPr>
          <w:p w:rsidR="00647508" w:rsidRPr="002B34DE" w:rsidRDefault="00647508" w:rsidP="00A54023">
            <w:pPr>
              <w:spacing w:line="4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B34DE">
              <w:rPr>
                <w:rFonts w:cs="B Nazanin" w:hint="cs"/>
                <w:sz w:val="20"/>
                <w:szCs w:val="20"/>
                <w:rtl/>
              </w:rPr>
              <w:t>نام و نام خانوادگي</w:t>
            </w:r>
          </w:p>
        </w:tc>
        <w:tc>
          <w:tcPr>
            <w:tcW w:w="1800" w:type="dxa"/>
            <w:shd w:val="clear" w:color="auto" w:fill="D9D9D9"/>
            <w:vAlign w:val="bottom"/>
          </w:tcPr>
          <w:p w:rsidR="00647508" w:rsidRPr="002B34DE" w:rsidRDefault="00647508" w:rsidP="00A54023">
            <w:pPr>
              <w:spacing w:line="4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B34DE">
              <w:rPr>
                <w:rFonts w:cs="B Nazanin" w:hint="cs"/>
                <w:sz w:val="20"/>
                <w:szCs w:val="20"/>
                <w:rtl/>
              </w:rPr>
              <w:t>سمت</w:t>
            </w:r>
          </w:p>
        </w:tc>
        <w:tc>
          <w:tcPr>
            <w:tcW w:w="1919" w:type="dxa"/>
            <w:shd w:val="clear" w:color="auto" w:fill="D9D9D9"/>
            <w:vAlign w:val="bottom"/>
          </w:tcPr>
          <w:p w:rsidR="00647508" w:rsidRPr="002B34DE" w:rsidRDefault="00647508" w:rsidP="00A54023">
            <w:pPr>
              <w:spacing w:line="4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B34DE">
              <w:rPr>
                <w:rFonts w:cs="B Nazanin" w:hint="cs"/>
                <w:sz w:val="20"/>
                <w:szCs w:val="20"/>
                <w:rtl/>
              </w:rPr>
              <w:t>شماره پرسنلی</w:t>
            </w:r>
          </w:p>
        </w:tc>
        <w:tc>
          <w:tcPr>
            <w:tcW w:w="2581" w:type="dxa"/>
            <w:shd w:val="clear" w:color="auto" w:fill="D9D9D9"/>
            <w:vAlign w:val="bottom"/>
          </w:tcPr>
          <w:p w:rsidR="00647508" w:rsidRPr="002B34DE" w:rsidRDefault="00647508" w:rsidP="00A54023">
            <w:pPr>
              <w:spacing w:line="4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B34DE">
              <w:rPr>
                <w:rFonts w:cs="B Nazanin" w:hint="cs"/>
                <w:sz w:val="20"/>
                <w:szCs w:val="20"/>
                <w:rtl/>
              </w:rPr>
              <w:t>تلفن تماس</w:t>
            </w:r>
          </w:p>
        </w:tc>
      </w:tr>
      <w:tr w:rsidR="00647508" w:rsidRPr="002B34DE" w:rsidTr="005C2198">
        <w:trPr>
          <w:trHeight w:val="113"/>
        </w:trPr>
        <w:tc>
          <w:tcPr>
            <w:tcW w:w="720" w:type="dxa"/>
            <w:vAlign w:val="center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B34DE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240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00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19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581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647508" w:rsidRPr="002B34DE" w:rsidTr="005C2198">
        <w:trPr>
          <w:trHeight w:val="113"/>
        </w:trPr>
        <w:tc>
          <w:tcPr>
            <w:tcW w:w="720" w:type="dxa"/>
            <w:vAlign w:val="center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B34DE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240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00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19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581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647508" w:rsidRPr="002B34DE" w:rsidTr="005C2198">
        <w:trPr>
          <w:trHeight w:val="113"/>
        </w:trPr>
        <w:tc>
          <w:tcPr>
            <w:tcW w:w="720" w:type="dxa"/>
            <w:vAlign w:val="center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B34DE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240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00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19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581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647508" w:rsidRPr="002B34DE" w:rsidTr="005C2198">
        <w:trPr>
          <w:trHeight w:val="113"/>
        </w:trPr>
        <w:tc>
          <w:tcPr>
            <w:tcW w:w="720" w:type="dxa"/>
            <w:vAlign w:val="center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B34DE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3240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00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19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581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647508" w:rsidRPr="002B34DE" w:rsidTr="005C2198">
        <w:trPr>
          <w:trHeight w:val="113"/>
        </w:trPr>
        <w:tc>
          <w:tcPr>
            <w:tcW w:w="720" w:type="dxa"/>
            <w:vAlign w:val="center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B34DE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3240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00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19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581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647508" w:rsidRPr="002B34DE" w:rsidTr="005C2198">
        <w:trPr>
          <w:trHeight w:val="113"/>
        </w:trPr>
        <w:tc>
          <w:tcPr>
            <w:tcW w:w="720" w:type="dxa"/>
            <w:vAlign w:val="center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B34DE">
              <w:rPr>
                <w:rFonts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3240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00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19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581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647508" w:rsidRPr="002B34DE" w:rsidTr="005C2198">
        <w:trPr>
          <w:trHeight w:val="113"/>
        </w:trPr>
        <w:tc>
          <w:tcPr>
            <w:tcW w:w="720" w:type="dxa"/>
            <w:vAlign w:val="center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B34DE">
              <w:rPr>
                <w:rFonts w:cs="B Nazanin" w:hint="cs"/>
                <w:sz w:val="20"/>
                <w:szCs w:val="20"/>
                <w:rtl/>
              </w:rPr>
              <w:t>7</w:t>
            </w:r>
          </w:p>
        </w:tc>
        <w:tc>
          <w:tcPr>
            <w:tcW w:w="3240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00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19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581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647508" w:rsidRPr="002B34DE" w:rsidTr="005C2198">
        <w:trPr>
          <w:trHeight w:val="113"/>
        </w:trPr>
        <w:tc>
          <w:tcPr>
            <w:tcW w:w="720" w:type="dxa"/>
            <w:vAlign w:val="center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B34DE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3240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00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19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581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647508" w:rsidRPr="002B34DE" w:rsidTr="005C2198">
        <w:trPr>
          <w:trHeight w:val="113"/>
        </w:trPr>
        <w:tc>
          <w:tcPr>
            <w:tcW w:w="720" w:type="dxa"/>
            <w:vAlign w:val="center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B34DE"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  <w:tc>
          <w:tcPr>
            <w:tcW w:w="3240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00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19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581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647508" w:rsidRPr="002B34DE" w:rsidTr="005C2198">
        <w:trPr>
          <w:trHeight w:val="113"/>
        </w:trPr>
        <w:tc>
          <w:tcPr>
            <w:tcW w:w="720" w:type="dxa"/>
            <w:vAlign w:val="center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B34DE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3240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00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19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581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647508" w:rsidRPr="002B34DE" w:rsidTr="005C2198">
        <w:trPr>
          <w:trHeight w:val="113"/>
        </w:trPr>
        <w:tc>
          <w:tcPr>
            <w:tcW w:w="720" w:type="dxa"/>
            <w:vAlign w:val="center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B34DE">
              <w:rPr>
                <w:rFonts w:cs="B Nazanin" w:hint="cs"/>
                <w:sz w:val="20"/>
                <w:szCs w:val="20"/>
                <w:rtl/>
              </w:rPr>
              <w:t>11</w:t>
            </w:r>
          </w:p>
        </w:tc>
        <w:tc>
          <w:tcPr>
            <w:tcW w:w="3240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00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19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581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647508" w:rsidRPr="002B34DE" w:rsidTr="005C2198">
        <w:trPr>
          <w:trHeight w:val="113"/>
        </w:trPr>
        <w:tc>
          <w:tcPr>
            <w:tcW w:w="720" w:type="dxa"/>
            <w:vAlign w:val="center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B34DE">
              <w:rPr>
                <w:rFonts w:cs="B Nazanin" w:hint="cs"/>
                <w:sz w:val="20"/>
                <w:szCs w:val="20"/>
                <w:rtl/>
              </w:rPr>
              <w:t>12</w:t>
            </w:r>
          </w:p>
        </w:tc>
        <w:tc>
          <w:tcPr>
            <w:tcW w:w="3240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00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19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581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647508" w:rsidRPr="002B34DE" w:rsidTr="005C2198">
        <w:trPr>
          <w:trHeight w:val="113"/>
        </w:trPr>
        <w:tc>
          <w:tcPr>
            <w:tcW w:w="720" w:type="dxa"/>
            <w:vAlign w:val="center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B34DE">
              <w:rPr>
                <w:rFonts w:cs="B Nazanin" w:hint="cs"/>
                <w:sz w:val="20"/>
                <w:szCs w:val="20"/>
                <w:rtl/>
              </w:rPr>
              <w:t>13</w:t>
            </w:r>
          </w:p>
        </w:tc>
        <w:tc>
          <w:tcPr>
            <w:tcW w:w="3240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00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19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581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647508" w:rsidRPr="002B34DE" w:rsidTr="005C2198">
        <w:trPr>
          <w:trHeight w:val="113"/>
        </w:trPr>
        <w:tc>
          <w:tcPr>
            <w:tcW w:w="720" w:type="dxa"/>
            <w:vAlign w:val="center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B34DE">
              <w:rPr>
                <w:rFonts w:cs="B Nazanin" w:hint="cs"/>
                <w:sz w:val="20"/>
                <w:szCs w:val="20"/>
                <w:rtl/>
              </w:rPr>
              <w:t>14</w:t>
            </w:r>
          </w:p>
        </w:tc>
        <w:tc>
          <w:tcPr>
            <w:tcW w:w="3240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00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19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581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647508" w:rsidRPr="002B34DE" w:rsidTr="005C2198">
        <w:trPr>
          <w:trHeight w:val="113"/>
        </w:trPr>
        <w:tc>
          <w:tcPr>
            <w:tcW w:w="720" w:type="dxa"/>
            <w:vAlign w:val="center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B34DE">
              <w:rPr>
                <w:rFonts w:cs="B Nazanin" w:hint="cs"/>
                <w:sz w:val="20"/>
                <w:szCs w:val="20"/>
                <w:rtl/>
              </w:rPr>
              <w:t>15</w:t>
            </w:r>
          </w:p>
        </w:tc>
        <w:tc>
          <w:tcPr>
            <w:tcW w:w="3240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00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19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581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647508" w:rsidRPr="002B34DE" w:rsidTr="005C2198">
        <w:trPr>
          <w:trHeight w:val="113"/>
        </w:trPr>
        <w:tc>
          <w:tcPr>
            <w:tcW w:w="720" w:type="dxa"/>
            <w:vAlign w:val="center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B34DE">
              <w:rPr>
                <w:rFonts w:cs="B Nazanin" w:hint="cs"/>
                <w:sz w:val="20"/>
                <w:szCs w:val="20"/>
                <w:rtl/>
              </w:rPr>
              <w:t>16</w:t>
            </w:r>
          </w:p>
        </w:tc>
        <w:tc>
          <w:tcPr>
            <w:tcW w:w="3240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00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19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581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647508" w:rsidRPr="002B34DE" w:rsidTr="005C2198">
        <w:trPr>
          <w:trHeight w:val="113"/>
        </w:trPr>
        <w:tc>
          <w:tcPr>
            <w:tcW w:w="720" w:type="dxa"/>
            <w:vAlign w:val="center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B34DE">
              <w:rPr>
                <w:rFonts w:cs="B Nazanin" w:hint="cs"/>
                <w:sz w:val="20"/>
                <w:szCs w:val="20"/>
                <w:rtl/>
              </w:rPr>
              <w:t>17</w:t>
            </w:r>
          </w:p>
        </w:tc>
        <w:tc>
          <w:tcPr>
            <w:tcW w:w="3240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00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19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581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647508" w:rsidRPr="002B34DE" w:rsidRDefault="00647508" w:rsidP="00647508">
      <w:pPr>
        <w:rPr>
          <w:rFonts w:cs="B Nazanin"/>
          <w:rtl/>
        </w:rPr>
      </w:pPr>
    </w:p>
    <w:p w:rsidR="00E04570" w:rsidRPr="002B34DE" w:rsidRDefault="00E04570" w:rsidP="00E04570">
      <w:pPr>
        <w:rPr>
          <w:rFonts w:cs="B Nazanin"/>
          <w:rtl/>
        </w:rPr>
      </w:pPr>
      <w:r w:rsidRPr="002B34DE">
        <w:rPr>
          <w:rFonts w:cs="B Nazanin" w:hint="cs"/>
          <w:rtl/>
        </w:rPr>
        <w:t xml:space="preserve">نام ونام خانوادگي تاييد كننده :                                         امضا                                            تاريخ : </w:t>
      </w:r>
    </w:p>
    <w:p w:rsidR="00E04570" w:rsidRDefault="00E04570" w:rsidP="00E04570">
      <w:pPr>
        <w:rPr>
          <w:rFonts w:cs="B Nazanin"/>
        </w:rPr>
      </w:pPr>
    </w:p>
    <w:p w:rsidR="00AD3705" w:rsidRDefault="00AD3705" w:rsidP="00E04570">
      <w:pPr>
        <w:rPr>
          <w:rFonts w:cs="B Nazanin"/>
        </w:rPr>
      </w:pPr>
    </w:p>
    <w:p w:rsidR="00AD3705" w:rsidRDefault="00AD3705" w:rsidP="00E04570">
      <w:pPr>
        <w:rPr>
          <w:rFonts w:cs="B Nazanin"/>
        </w:rPr>
      </w:pPr>
    </w:p>
    <w:p w:rsidR="00AD3705" w:rsidRPr="002B34DE" w:rsidRDefault="00C465C3" w:rsidP="00E04570">
      <w:pPr>
        <w:rPr>
          <w:rFonts w:cs="B Nazanin"/>
          <w:rtl/>
        </w:rPr>
      </w:pPr>
      <w:r>
        <w:rPr>
          <w:rFonts w:cs="B Nazanin"/>
          <w:noProof/>
          <w:rtl/>
          <w:lang w:bidi="ar-SA"/>
        </w:rPr>
        <w:lastRenderedPageBreak/>
        <w:pict>
          <v:rect id="_x0000_s1041" style="position:absolute;left:0;text-align:left;margin-left:397.5pt;margin-top:-21.75pt;width:99pt;height:27pt;z-index:251672576" strokecolor="#4f81bd" strokeweight="5pt">
            <v:stroke linestyle="thickThin"/>
            <v:shadow color="#868686"/>
            <v:textbox style="mso-next-textbox:#_x0000_s1041">
              <w:txbxContent>
                <w:p w:rsidR="00AD3705" w:rsidRDefault="00AD3705" w:rsidP="00AD3705">
                  <w:pPr>
                    <w:jc w:val="center"/>
                    <w:rPr>
                      <w:rFonts w:cs="2  Titr"/>
                      <w:sz w:val="20"/>
                      <w:szCs w:val="20"/>
                      <w:rtl/>
                    </w:rPr>
                  </w:pPr>
                  <w:r>
                    <w:rPr>
                      <w:rFonts w:cs="2  Titr" w:hint="cs"/>
                      <w:sz w:val="20"/>
                      <w:szCs w:val="20"/>
                      <w:rtl/>
                    </w:rPr>
                    <w:t>نمون برگ د</w:t>
                  </w:r>
                </w:p>
                <w:p w:rsidR="00AD3705" w:rsidRPr="00337D2C" w:rsidRDefault="00AD3705" w:rsidP="00AD3705">
                  <w:pPr>
                    <w:jc w:val="center"/>
                    <w:rPr>
                      <w:rFonts w:cs="2  Titr"/>
                      <w:sz w:val="20"/>
                      <w:szCs w:val="20"/>
                    </w:rPr>
                  </w:pPr>
                  <w:r>
                    <w:rPr>
                      <w:rFonts w:cs="2  Titr" w:hint="cs"/>
                      <w:sz w:val="20"/>
                      <w:szCs w:val="20"/>
                      <w:rtl/>
                    </w:rPr>
                    <w:t xml:space="preserve"> </w:t>
                  </w:r>
                  <w:r w:rsidRPr="00337D2C">
                    <w:rPr>
                      <w:rFonts w:cs="2  Titr" w:hint="cs"/>
                      <w:sz w:val="20"/>
                      <w:szCs w:val="20"/>
                      <w:rtl/>
                    </w:rPr>
                    <w:t xml:space="preserve"> ج </w:t>
                  </w:r>
                </w:p>
              </w:txbxContent>
            </v:textbox>
            <w10:wrap anchorx="page"/>
          </v:rect>
        </w:pict>
      </w:r>
    </w:p>
    <w:p w:rsidR="00AD3705" w:rsidRDefault="00AD3705" w:rsidP="00AD3705">
      <w:pPr>
        <w:rPr>
          <w:rFonts w:cs="B Nazanin"/>
          <w:rtl/>
        </w:rPr>
      </w:pPr>
    </w:p>
    <w:p w:rsidR="00AD3705" w:rsidRPr="0081477F" w:rsidRDefault="00AD3705" w:rsidP="00AD3705">
      <w:pPr>
        <w:jc w:val="right"/>
        <w:rPr>
          <w:rFonts w:cs="B Nazanin"/>
          <w:rtl/>
        </w:rPr>
      </w:pPr>
      <w:r w:rsidRPr="00EC7E5A">
        <w:rPr>
          <w:rFonts w:hint="cs"/>
          <w:rtl/>
        </w:rPr>
        <w:t>شماره</w:t>
      </w:r>
      <w:r>
        <w:rPr>
          <w:rFonts w:hint="cs"/>
          <w:rtl/>
        </w:rPr>
        <w:t xml:space="preserve"> :</w:t>
      </w:r>
    </w:p>
    <w:p w:rsidR="00AD3705" w:rsidRDefault="00AD3705" w:rsidP="00AD3705">
      <w:pPr>
        <w:spacing w:after="0" w:line="240" w:lineRule="auto"/>
        <w:jc w:val="center"/>
        <w:rPr>
          <w:rtl/>
        </w:rPr>
      </w:pPr>
      <w:r>
        <w:rPr>
          <w:rFonts w:hint="cs"/>
          <w:rtl/>
        </w:rPr>
        <w:t xml:space="preserve">                            </w:t>
      </w:r>
      <w:r>
        <w:t xml:space="preserve">                                                                                                                                        </w:t>
      </w:r>
      <w:r w:rsidRPr="00EC7E5A">
        <w:rPr>
          <w:rFonts w:hint="cs"/>
          <w:rtl/>
        </w:rPr>
        <w:t>تاریخ</w:t>
      </w:r>
      <w:r>
        <w:rPr>
          <w:rFonts w:hint="cs"/>
          <w:rtl/>
        </w:rPr>
        <w:t xml:space="preserve"> :</w:t>
      </w:r>
    </w:p>
    <w:p w:rsidR="00AD3705" w:rsidRDefault="00AD3705" w:rsidP="00AD3705">
      <w:pPr>
        <w:spacing w:after="0"/>
        <w:jc w:val="center"/>
      </w:pPr>
      <w:r>
        <w:rPr>
          <w:rFonts w:cs="B Titr" w:hint="cs"/>
          <w:rtl/>
        </w:rPr>
        <w:t>گواهی شرکت در همایش</w:t>
      </w:r>
      <w:r w:rsidRPr="009228C1">
        <w:rPr>
          <w:rFonts w:cs="B Titr" w:hint="cs"/>
          <w:rtl/>
        </w:rPr>
        <w:t xml:space="preserve"> علمی</w:t>
      </w:r>
      <w:r w:rsidRPr="002D676E">
        <w:rPr>
          <w:rFonts w:hint="cs"/>
          <w:rtl/>
        </w:rPr>
        <w:t xml:space="preserve"> </w:t>
      </w:r>
    </w:p>
    <w:p w:rsidR="00AD3705" w:rsidRDefault="00AD3705" w:rsidP="00AD3705">
      <w:pPr>
        <w:spacing w:after="0"/>
        <w:rPr>
          <w:rtl/>
        </w:rPr>
      </w:pPr>
      <w:r>
        <w:rPr>
          <w:rFonts w:hint="cs"/>
          <w:rtl/>
        </w:rPr>
        <w:t>گواهی می شود</w:t>
      </w:r>
      <w:r>
        <w:t>:</w:t>
      </w:r>
    </w:p>
    <w:p w:rsidR="00AD3705" w:rsidRDefault="00AD3705" w:rsidP="00AD3705">
      <w:pPr>
        <w:spacing w:after="0"/>
        <w:jc w:val="center"/>
        <w:rPr>
          <w:rtl/>
        </w:rPr>
      </w:pPr>
    </w:p>
    <w:p w:rsidR="00AD3705" w:rsidRDefault="00AD3705" w:rsidP="00AD3705">
      <w:pPr>
        <w:jc w:val="both"/>
        <w:rPr>
          <w:rtl/>
        </w:rPr>
      </w:pPr>
      <w:r>
        <w:rPr>
          <w:rFonts w:hint="cs"/>
          <w:rtl/>
        </w:rPr>
        <w:t xml:space="preserve">          سرکار خانم / جناب آقای ............................................. به شماره پرسنلی ...................................... شاغل ........................................... در همایش علمی ................................................ با مجوز شماره............................... تاریخ ....../......../..........13 سازمان مرکزی دانشگاه فرهنگیان که در روزهای.............و..............ماه................../.........13 در محل پردیس / مرکز آموزش عالی ..................................................... برگزار گردید شرکت نموده است.</w:t>
      </w:r>
    </w:p>
    <w:p w:rsidR="00AD3705" w:rsidRDefault="00AD3705" w:rsidP="00AD3705">
      <w:pPr>
        <w:jc w:val="center"/>
        <w:rPr>
          <w:rtl/>
        </w:rPr>
      </w:pPr>
    </w:p>
    <w:p w:rsidR="00AD3705" w:rsidRDefault="00AD3705" w:rsidP="00AD3705">
      <w:pPr>
        <w:jc w:val="center"/>
        <w:rPr>
          <w:rtl/>
        </w:rPr>
      </w:pPr>
    </w:p>
    <w:p w:rsidR="00AD3705" w:rsidRDefault="00AD3705" w:rsidP="00AD3705">
      <w:pPr>
        <w:spacing w:after="0" w:line="240" w:lineRule="auto"/>
        <w:jc w:val="center"/>
        <w:rPr>
          <w:rtl/>
        </w:rPr>
      </w:pPr>
      <w:r>
        <w:rPr>
          <w:rFonts w:hint="cs"/>
          <w:rtl/>
        </w:rPr>
        <w:t>نام و نام خانوادگی                                                               نام و نام خانوادگی</w:t>
      </w:r>
    </w:p>
    <w:p w:rsidR="00AD3705" w:rsidRDefault="00AD3705" w:rsidP="00AD3705">
      <w:pPr>
        <w:spacing w:after="0" w:line="240" w:lineRule="auto"/>
        <w:jc w:val="center"/>
        <w:rPr>
          <w:rtl/>
        </w:rPr>
      </w:pPr>
      <w:r>
        <w:rPr>
          <w:rFonts w:hint="cs"/>
          <w:rtl/>
        </w:rPr>
        <w:t xml:space="preserve">دبیر اجرایی همایش                                                             دبیر علمی همایش </w:t>
      </w:r>
    </w:p>
    <w:p w:rsidR="00AD3705" w:rsidRPr="00EC7E5A" w:rsidRDefault="00AD3705" w:rsidP="00AD3705">
      <w:pPr>
        <w:tabs>
          <w:tab w:val="left" w:pos="1686"/>
          <w:tab w:val="left" w:pos="7516"/>
        </w:tabs>
        <w:spacing w:after="0" w:line="240" w:lineRule="auto"/>
        <w:rPr>
          <w:rtl/>
        </w:rPr>
      </w:pPr>
      <w:r>
        <w:rPr>
          <w:rtl/>
        </w:rPr>
        <w:tab/>
      </w:r>
      <w:r>
        <w:rPr>
          <w:rFonts w:hint="cs"/>
          <w:rtl/>
        </w:rPr>
        <w:t>امضا                                                                              امضاء</w:t>
      </w:r>
    </w:p>
    <w:p w:rsidR="00E04570" w:rsidRPr="002B34DE" w:rsidRDefault="00E04570" w:rsidP="00647508">
      <w:pPr>
        <w:rPr>
          <w:rFonts w:cs="B Nazanin"/>
          <w:rtl/>
        </w:rPr>
      </w:pPr>
    </w:p>
    <w:p w:rsidR="00D81925" w:rsidRPr="002B34DE" w:rsidRDefault="00D81925" w:rsidP="005F613F">
      <w:pPr>
        <w:rPr>
          <w:rFonts w:cs="B Nazanin"/>
        </w:rPr>
      </w:pPr>
    </w:p>
    <w:sectPr w:rsidR="00D81925" w:rsidRPr="002B34DE" w:rsidSect="00C76A68">
      <w:footerReference w:type="default" r:id="rId8"/>
      <w:pgSz w:w="11906" w:h="16838"/>
      <w:pgMar w:top="99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57CF" w:rsidRDefault="00C757CF" w:rsidP="005F613F">
      <w:pPr>
        <w:spacing w:after="0" w:line="240" w:lineRule="auto"/>
      </w:pPr>
      <w:r>
        <w:separator/>
      </w:r>
    </w:p>
  </w:endnote>
  <w:endnote w:type="continuationSeparator" w:id="1">
    <w:p w:rsidR="00C757CF" w:rsidRDefault="00C757CF" w:rsidP="005F6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7606188"/>
      <w:docPartObj>
        <w:docPartGallery w:val="Page Numbers (Bottom of Page)"/>
        <w:docPartUnique/>
      </w:docPartObj>
    </w:sdtPr>
    <w:sdtContent>
      <w:p w:rsidR="006F4E5F" w:rsidRDefault="00C465C3">
        <w:pPr>
          <w:pStyle w:val="Footer"/>
          <w:jc w:val="center"/>
        </w:pPr>
        <w:fldSimple w:instr=" PAGE   \* MERGEFORMAT ">
          <w:r w:rsidR="00037E61">
            <w:rPr>
              <w:noProof/>
              <w:rtl/>
            </w:rPr>
            <w:t>9</w:t>
          </w:r>
        </w:fldSimple>
      </w:p>
    </w:sdtContent>
  </w:sdt>
  <w:p w:rsidR="006F4E5F" w:rsidRDefault="006F4E5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57CF" w:rsidRDefault="00C757CF" w:rsidP="005F613F">
      <w:pPr>
        <w:spacing w:after="0" w:line="240" w:lineRule="auto"/>
      </w:pPr>
      <w:r>
        <w:separator/>
      </w:r>
    </w:p>
  </w:footnote>
  <w:footnote w:type="continuationSeparator" w:id="1">
    <w:p w:rsidR="00C757CF" w:rsidRDefault="00C757CF" w:rsidP="005F613F">
      <w:pPr>
        <w:spacing w:after="0" w:line="240" w:lineRule="auto"/>
      </w:pPr>
      <w:r>
        <w:continuationSeparator/>
      </w:r>
    </w:p>
  </w:footnote>
  <w:footnote w:id="2">
    <w:p w:rsidR="006F4E5F" w:rsidRDefault="006F4E5F" w:rsidP="00C1168A">
      <w:pPr>
        <w:pStyle w:val="FootnoteText"/>
        <w:bidi w:val="0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4A383C">
        <w:rPr>
          <w:rFonts w:cs="B Nazanin" w:hint="cs"/>
          <w:b/>
          <w:bCs/>
          <w:sz w:val="28"/>
          <w:szCs w:val="28"/>
          <w:rtl/>
        </w:rPr>
        <w:t xml:space="preserve"> ( </w:t>
      </w:r>
      <w:r w:rsidRPr="004A383C">
        <w:rPr>
          <w:rFonts w:cs="B Nazanin"/>
          <w:b/>
          <w:bCs/>
          <w:sz w:val="28"/>
          <w:szCs w:val="28"/>
        </w:rPr>
        <w:t>Congress</w:t>
      </w:r>
      <w:r w:rsidRPr="004A383C">
        <w:rPr>
          <w:rFonts w:cs="B Nazanin" w:hint="cs"/>
          <w:b/>
          <w:bCs/>
          <w:sz w:val="28"/>
          <w:szCs w:val="28"/>
          <w:rtl/>
        </w:rPr>
        <w:t xml:space="preserve"> </w:t>
      </w:r>
    </w:p>
  </w:footnote>
  <w:footnote w:id="3">
    <w:p w:rsidR="006F4E5F" w:rsidRDefault="006F4E5F" w:rsidP="00C1168A">
      <w:pPr>
        <w:pStyle w:val="FootnoteText"/>
        <w:bidi w:val="0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4A383C">
        <w:rPr>
          <w:rFonts w:cs="B Nazanin" w:hint="cs"/>
          <w:b/>
          <w:bCs/>
          <w:sz w:val="28"/>
          <w:szCs w:val="28"/>
          <w:rtl/>
        </w:rPr>
        <w:t xml:space="preserve">( </w:t>
      </w:r>
      <w:r w:rsidRPr="004A383C">
        <w:rPr>
          <w:rFonts w:cs="B Nazanin"/>
          <w:b/>
          <w:bCs/>
          <w:sz w:val="28"/>
          <w:szCs w:val="28"/>
        </w:rPr>
        <w:t>Conference</w:t>
      </w:r>
    </w:p>
  </w:footnote>
  <w:footnote w:id="4">
    <w:p w:rsidR="006F4E5F" w:rsidRDefault="006F4E5F" w:rsidP="00C1168A">
      <w:pPr>
        <w:pStyle w:val="FootnoteText"/>
        <w:bidi w:val="0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4A383C">
        <w:rPr>
          <w:rFonts w:cs="B Nazanin" w:hint="cs"/>
          <w:b/>
          <w:bCs/>
          <w:sz w:val="28"/>
          <w:szCs w:val="28"/>
          <w:rtl/>
        </w:rPr>
        <w:t xml:space="preserve">( </w:t>
      </w:r>
      <w:r w:rsidRPr="004A383C">
        <w:rPr>
          <w:rFonts w:cs="B Nazanin"/>
          <w:b/>
          <w:bCs/>
          <w:sz w:val="28"/>
          <w:szCs w:val="28"/>
        </w:rPr>
        <w:t>Seminar</w:t>
      </w:r>
    </w:p>
  </w:footnote>
  <w:footnote w:id="5">
    <w:p w:rsidR="006F4E5F" w:rsidRDefault="006F4E5F" w:rsidP="00C1168A">
      <w:pPr>
        <w:pStyle w:val="FootnoteText"/>
        <w:bidi w:val="0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4A383C">
        <w:rPr>
          <w:rFonts w:cs="B Nazanin" w:hint="cs"/>
          <w:b/>
          <w:bCs/>
          <w:sz w:val="28"/>
          <w:szCs w:val="28"/>
          <w:rtl/>
        </w:rPr>
        <w:t xml:space="preserve">( </w:t>
      </w:r>
      <w:r w:rsidRPr="004A383C">
        <w:rPr>
          <w:rFonts w:cs="B Nazanin"/>
          <w:b/>
          <w:bCs/>
          <w:sz w:val="28"/>
          <w:szCs w:val="28"/>
        </w:rPr>
        <w:t>Symposium</w:t>
      </w:r>
      <w:r w:rsidRPr="004A383C">
        <w:rPr>
          <w:rFonts w:cs="B Nazanin" w:hint="cs"/>
          <w:b/>
          <w:bCs/>
          <w:sz w:val="28"/>
          <w:szCs w:val="28"/>
          <w:rtl/>
        </w:rPr>
        <w:t xml:space="preserve"> </w:t>
      </w:r>
    </w:p>
  </w:footnote>
  <w:footnote w:id="6">
    <w:p w:rsidR="006F4E5F" w:rsidRDefault="006F4E5F" w:rsidP="00C1168A">
      <w:pPr>
        <w:pStyle w:val="FootnoteText"/>
        <w:bidi w:val="0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4A383C">
        <w:rPr>
          <w:rFonts w:cs="B Nazanin" w:hint="cs"/>
          <w:b/>
          <w:bCs/>
          <w:sz w:val="28"/>
          <w:szCs w:val="28"/>
          <w:rtl/>
        </w:rPr>
        <w:t xml:space="preserve"> ( </w:t>
      </w:r>
      <w:r w:rsidRPr="004A383C">
        <w:rPr>
          <w:rFonts w:cs="B Nazanin"/>
          <w:b/>
          <w:bCs/>
          <w:sz w:val="28"/>
          <w:szCs w:val="28"/>
        </w:rPr>
        <w:t>Scientific meeting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42A6E"/>
    <w:multiLevelType w:val="hybridMultilevel"/>
    <w:tmpl w:val="EA928432"/>
    <w:lvl w:ilvl="0" w:tplc="832CB92C">
      <w:start w:val="1"/>
      <w:numFmt w:val="bullet"/>
      <w:lvlText w:val="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90"/>
        </w:tabs>
        <w:ind w:left="16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10"/>
        </w:tabs>
        <w:ind w:left="2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30"/>
        </w:tabs>
        <w:ind w:left="3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50"/>
        </w:tabs>
        <w:ind w:left="3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70"/>
        </w:tabs>
        <w:ind w:left="4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90"/>
        </w:tabs>
        <w:ind w:left="5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10"/>
        </w:tabs>
        <w:ind w:left="6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30"/>
        </w:tabs>
        <w:ind w:left="6730" w:hanging="360"/>
      </w:pPr>
      <w:rPr>
        <w:rFonts w:ascii="Wingdings" w:hAnsi="Wingdings" w:hint="default"/>
      </w:rPr>
    </w:lvl>
  </w:abstractNum>
  <w:abstractNum w:abstractNumId="1">
    <w:nsid w:val="13C46BCA"/>
    <w:multiLevelType w:val="hybridMultilevel"/>
    <w:tmpl w:val="8EACD306"/>
    <w:lvl w:ilvl="0" w:tplc="6A1C3E26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6DD4F17"/>
    <w:multiLevelType w:val="hybridMultilevel"/>
    <w:tmpl w:val="8EACD306"/>
    <w:lvl w:ilvl="0" w:tplc="6A1C3E2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DA61A03"/>
    <w:multiLevelType w:val="hybridMultilevel"/>
    <w:tmpl w:val="134EF906"/>
    <w:lvl w:ilvl="0" w:tplc="9738DF46">
      <w:start w:val="16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613F"/>
    <w:rsid w:val="00001E70"/>
    <w:rsid w:val="00013A18"/>
    <w:rsid w:val="00037E61"/>
    <w:rsid w:val="00062407"/>
    <w:rsid w:val="00067AEB"/>
    <w:rsid w:val="00085FD2"/>
    <w:rsid w:val="000C15CB"/>
    <w:rsid w:val="000C2DBE"/>
    <w:rsid w:val="000D0D8C"/>
    <w:rsid w:val="000D7437"/>
    <w:rsid w:val="00137088"/>
    <w:rsid w:val="00172085"/>
    <w:rsid w:val="00185EA7"/>
    <w:rsid w:val="001948E5"/>
    <w:rsid w:val="001B3888"/>
    <w:rsid w:val="001C7BC6"/>
    <w:rsid w:val="0022707F"/>
    <w:rsid w:val="002407DA"/>
    <w:rsid w:val="002513AC"/>
    <w:rsid w:val="002735CE"/>
    <w:rsid w:val="002B0C35"/>
    <w:rsid w:val="002B34DE"/>
    <w:rsid w:val="002D21E2"/>
    <w:rsid w:val="002E7C9D"/>
    <w:rsid w:val="002F10D5"/>
    <w:rsid w:val="00303CCC"/>
    <w:rsid w:val="0030688B"/>
    <w:rsid w:val="003151BA"/>
    <w:rsid w:val="0032184B"/>
    <w:rsid w:val="00365194"/>
    <w:rsid w:val="00375DF6"/>
    <w:rsid w:val="003C157C"/>
    <w:rsid w:val="003C32CD"/>
    <w:rsid w:val="003C7F17"/>
    <w:rsid w:val="003D4B36"/>
    <w:rsid w:val="003E2232"/>
    <w:rsid w:val="00405D4D"/>
    <w:rsid w:val="00414E70"/>
    <w:rsid w:val="004337A9"/>
    <w:rsid w:val="004534C8"/>
    <w:rsid w:val="004615F8"/>
    <w:rsid w:val="00467E85"/>
    <w:rsid w:val="004B5855"/>
    <w:rsid w:val="004E0F9F"/>
    <w:rsid w:val="004E4F8B"/>
    <w:rsid w:val="004F1B19"/>
    <w:rsid w:val="004F6262"/>
    <w:rsid w:val="005A02D9"/>
    <w:rsid w:val="005A14F0"/>
    <w:rsid w:val="005A50F9"/>
    <w:rsid w:val="005C2198"/>
    <w:rsid w:val="005F613F"/>
    <w:rsid w:val="005F6F0F"/>
    <w:rsid w:val="00606012"/>
    <w:rsid w:val="0063297C"/>
    <w:rsid w:val="00642D05"/>
    <w:rsid w:val="00647508"/>
    <w:rsid w:val="00650742"/>
    <w:rsid w:val="006902F0"/>
    <w:rsid w:val="006A76F2"/>
    <w:rsid w:val="006D5BCE"/>
    <w:rsid w:val="006E34C5"/>
    <w:rsid w:val="006F4E5F"/>
    <w:rsid w:val="006F5B87"/>
    <w:rsid w:val="00710FAA"/>
    <w:rsid w:val="00766145"/>
    <w:rsid w:val="00784A21"/>
    <w:rsid w:val="007F19EC"/>
    <w:rsid w:val="00805838"/>
    <w:rsid w:val="0082210B"/>
    <w:rsid w:val="00826F6B"/>
    <w:rsid w:val="00827859"/>
    <w:rsid w:val="00833030"/>
    <w:rsid w:val="008349FC"/>
    <w:rsid w:val="00847FBA"/>
    <w:rsid w:val="00880C42"/>
    <w:rsid w:val="008B4180"/>
    <w:rsid w:val="008C7DC0"/>
    <w:rsid w:val="008E7B9E"/>
    <w:rsid w:val="008F6CAF"/>
    <w:rsid w:val="00954BB2"/>
    <w:rsid w:val="0095777B"/>
    <w:rsid w:val="00966D39"/>
    <w:rsid w:val="009914FF"/>
    <w:rsid w:val="00995918"/>
    <w:rsid w:val="009A590E"/>
    <w:rsid w:val="009B1F21"/>
    <w:rsid w:val="009B3B66"/>
    <w:rsid w:val="009B7A44"/>
    <w:rsid w:val="009C64A0"/>
    <w:rsid w:val="009E1A6B"/>
    <w:rsid w:val="009E33F4"/>
    <w:rsid w:val="009F1232"/>
    <w:rsid w:val="00A27D30"/>
    <w:rsid w:val="00A54023"/>
    <w:rsid w:val="00A70DAE"/>
    <w:rsid w:val="00A854CA"/>
    <w:rsid w:val="00AB4EEA"/>
    <w:rsid w:val="00AD3705"/>
    <w:rsid w:val="00B00058"/>
    <w:rsid w:val="00B20A52"/>
    <w:rsid w:val="00B25793"/>
    <w:rsid w:val="00B2758D"/>
    <w:rsid w:val="00B5112E"/>
    <w:rsid w:val="00B924F5"/>
    <w:rsid w:val="00B93F29"/>
    <w:rsid w:val="00C1168A"/>
    <w:rsid w:val="00C465C3"/>
    <w:rsid w:val="00C5025C"/>
    <w:rsid w:val="00C67918"/>
    <w:rsid w:val="00C757CF"/>
    <w:rsid w:val="00C76A68"/>
    <w:rsid w:val="00CC3793"/>
    <w:rsid w:val="00CC6964"/>
    <w:rsid w:val="00CE4F89"/>
    <w:rsid w:val="00CE77CB"/>
    <w:rsid w:val="00CE7FD9"/>
    <w:rsid w:val="00CF550B"/>
    <w:rsid w:val="00D036F9"/>
    <w:rsid w:val="00D573F7"/>
    <w:rsid w:val="00D62BFA"/>
    <w:rsid w:val="00D6384B"/>
    <w:rsid w:val="00D67AB9"/>
    <w:rsid w:val="00D76D60"/>
    <w:rsid w:val="00D77D70"/>
    <w:rsid w:val="00D81925"/>
    <w:rsid w:val="00DF53FF"/>
    <w:rsid w:val="00E04570"/>
    <w:rsid w:val="00E05E72"/>
    <w:rsid w:val="00E41909"/>
    <w:rsid w:val="00EB7955"/>
    <w:rsid w:val="00EE3DEA"/>
    <w:rsid w:val="00F13036"/>
    <w:rsid w:val="00F71C4B"/>
    <w:rsid w:val="00FB2141"/>
    <w:rsid w:val="00FB5C10"/>
    <w:rsid w:val="00FC6BCB"/>
    <w:rsid w:val="00FC70BC"/>
    <w:rsid w:val="00FE4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13F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613F"/>
    <w:pPr>
      <w:bidi/>
      <w:spacing w:after="0" w:line="240" w:lineRule="auto"/>
    </w:pPr>
    <w:rPr>
      <w:lang w:bidi="fa-IR"/>
    </w:rPr>
  </w:style>
  <w:style w:type="table" w:styleId="TableGrid">
    <w:name w:val="Table Grid"/>
    <w:basedOn w:val="TableNormal"/>
    <w:uiPriority w:val="59"/>
    <w:rsid w:val="005F613F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5F6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13F"/>
    <w:rPr>
      <w:lang w:bidi="fa-I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F613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613F"/>
    <w:rPr>
      <w:sz w:val="20"/>
      <w:szCs w:val="20"/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5F613F"/>
    <w:rPr>
      <w:vertAlign w:val="superscript"/>
    </w:rPr>
  </w:style>
  <w:style w:type="paragraph" w:styleId="Title">
    <w:name w:val="Title"/>
    <w:basedOn w:val="Normal"/>
    <w:link w:val="TitleChar"/>
    <w:qFormat/>
    <w:rsid w:val="000D7437"/>
    <w:pPr>
      <w:spacing w:after="0" w:line="240" w:lineRule="auto"/>
      <w:jc w:val="center"/>
    </w:pPr>
    <w:rPr>
      <w:rFonts w:ascii="Times New Roman" w:eastAsia="Times New Roman" w:hAnsi="Times New Roman" w:cs="Lotus"/>
      <w:b/>
      <w:bCs/>
      <w:sz w:val="28"/>
      <w:szCs w:val="28"/>
      <w:lang w:bidi="ar-SA"/>
    </w:rPr>
  </w:style>
  <w:style w:type="character" w:customStyle="1" w:styleId="TitleChar">
    <w:name w:val="Title Char"/>
    <w:basedOn w:val="DefaultParagraphFont"/>
    <w:link w:val="Title"/>
    <w:rsid w:val="000D7437"/>
    <w:rPr>
      <w:rFonts w:ascii="Times New Roman" w:eastAsia="Times New Roman" w:hAnsi="Times New Roman" w:cs="Lotus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A27D3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LightGrid">
    <w:name w:val="Light Grid"/>
    <w:basedOn w:val="TableNormal"/>
    <w:uiPriority w:val="62"/>
    <w:rsid w:val="009914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F130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3036"/>
    <w:rPr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1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8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2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9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32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01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B90D6-0DF6-45A9-B366-6BAF9B9A4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20</Pages>
  <Words>3055</Words>
  <Characters>17418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abohamzeh</dc:creator>
  <cp:lastModifiedBy>MRT</cp:lastModifiedBy>
  <cp:revision>13</cp:revision>
  <cp:lastPrinted>2013-07-01T09:04:00Z</cp:lastPrinted>
  <dcterms:created xsi:type="dcterms:W3CDTF">2013-07-22T08:18:00Z</dcterms:created>
  <dcterms:modified xsi:type="dcterms:W3CDTF">2013-10-07T05:44:00Z</dcterms:modified>
</cp:coreProperties>
</file>