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11" w:rsidRPr="00C41A31" w:rsidRDefault="009D39BF" w:rsidP="009D39BF">
      <w:pPr>
        <w:spacing w:line="360" w:lineRule="auto"/>
        <w:jc w:val="both"/>
        <w:rPr>
          <w:rFonts w:cs="B Nazanin" w:hint="cs"/>
          <w:sz w:val="32"/>
          <w:szCs w:val="32"/>
          <w:rtl/>
        </w:rPr>
      </w:pPr>
      <w:r w:rsidRPr="00C41A31">
        <w:rPr>
          <w:rFonts w:cs="B Nazanin" w:hint="cs"/>
          <w:sz w:val="32"/>
          <w:szCs w:val="32"/>
          <w:rtl/>
        </w:rPr>
        <w:t xml:space="preserve">مدیر سهام شرکت فرآورده های نسوز آذر عنوان کرد: </w:t>
      </w:r>
    </w:p>
    <w:p w:rsidR="00985E7F" w:rsidRPr="00C41A31" w:rsidRDefault="00985E7F" w:rsidP="009D39BF">
      <w:pPr>
        <w:spacing w:line="360" w:lineRule="auto"/>
        <w:jc w:val="both"/>
        <w:rPr>
          <w:rFonts w:cs="B Nazanin" w:hint="cs"/>
          <w:sz w:val="32"/>
          <w:szCs w:val="32"/>
          <w:rtl/>
        </w:rPr>
      </w:pPr>
      <w:r w:rsidRPr="00C41A31">
        <w:rPr>
          <w:rFonts w:cs="B Nazanin" w:hint="cs"/>
          <w:sz w:val="32"/>
          <w:szCs w:val="32"/>
          <w:rtl/>
        </w:rPr>
        <w:t>نحوه دریافت برگه سهام جدید "کاذر"</w:t>
      </w:r>
    </w:p>
    <w:p w:rsidR="00985E7F" w:rsidRPr="00C41A31" w:rsidRDefault="00985E7F" w:rsidP="009D39BF">
      <w:pPr>
        <w:spacing w:line="360" w:lineRule="auto"/>
        <w:jc w:val="both"/>
        <w:rPr>
          <w:rFonts w:cs="B Nazanin" w:hint="cs"/>
          <w:sz w:val="32"/>
          <w:szCs w:val="32"/>
          <w:rtl/>
        </w:rPr>
      </w:pPr>
      <w:r w:rsidRPr="00C41A31">
        <w:rPr>
          <w:rFonts w:cs="B Nazanin" w:hint="cs"/>
          <w:sz w:val="32"/>
          <w:szCs w:val="32"/>
          <w:rtl/>
        </w:rPr>
        <w:t>در حالی که صدور برگه سهام با توجه به پیشرفت تکنولوژی به صورت الکترونیکی در حال امکان پذیری می باشد که شرکت فرآورده های نسوز آذر</w:t>
      </w:r>
      <w:r w:rsidR="00610A0A">
        <w:rPr>
          <w:rFonts w:cs="B Nazanin" w:hint="cs"/>
          <w:sz w:val="32"/>
          <w:szCs w:val="32"/>
          <w:rtl/>
        </w:rPr>
        <w:t>،</w:t>
      </w:r>
      <w:r w:rsidRPr="00C41A31">
        <w:rPr>
          <w:rFonts w:cs="B Nazanin" w:hint="cs"/>
          <w:sz w:val="32"/>
          <w:szCs w:val="32"/>
          <w:rtl/>
        </w:rPr>
        <w:t xml:space="preserve"> بنا به افزایش سرمایه مورخ 6 شهریور ماه سال 92، سهامداران را مقرر کرده جهت ارایه برگه سهام جدید به صورت حضوری به شرکت مذک</w:t>
      </w:r>
      <w:r w:rsidR="00610A0A">
        <w:rPr>
          <w:rFonts w:cs="B Nazanin" w:hint="cs"/>
          <w:sz w:val="32"/>
          <w:szCs w:val="32"/>
          <w:rtl/>
        </w:rPr>
        <w:t>و</w:t>
      </w:r>
      <w:r w:rsidRPr="00C41A31">
        <w:rPr>
          <w:rFonts w:cs="B Nazanin" w:hint="cs"/>
          <w:sz w:val="32"/>
          <w:szCs w:val="32"/>
          <w:rtl/>
        </w:rPr>
        <w:t>ر مراجعه نمایند.</w:t>
      </w:r>
    </w:p>
    <w:p w:rsidR="00985E7F" w:rsidRPr="00C41A31" w:rsidRDefault="00985E7F" w:rsidP="00610A0A">
      <w:pPr>
        <w:spacing w:line="360" w:lineRule="auto"/>
        <w:jc w:val="both"/>
        <w:rPr>
          <w:rFonts w:cs="B Nazanin" w:hint="cs"/>
          <w:sz w:val="32"/>
          <w:szCs w:val="32"/>
          <w:rtl/>
        </w:rPr>
      </w:pPr>
      <w:r w:rsidRPr="00C41A31">
        <w:rPr>
          <w:rFonts w:cs="B Nazanin" w:hint="cs"/>
          <w:sz w:val="32"/>
          <w:szCs w:val="32"/>
          <w:rtl/>
        </w:rPr>
        <w:t xml:space="preserve">در همین راستا، تورنگ، مدیر سهام شرکت فرآورده های نسوز آذر در گفتگو با خبرنگار بورس نیوز اظهار داشت: شرکت فرآورده های نسوز آذر براساس قوانین به سهامداران اعلام کرده که جهت دریافت برگه سهام جدید مراجعه حضوری </w:t>
      </w:r>
      <w:r w:rsidR="00610A0A">
        <w:rPr>
          <w:rFonts w:cs="B Nazanin" w:hint="cs"/>
          <w:sz w:val="32"/>
          <w:szCs w:val="32"/>
          <w:rtl/>
        </w:rPr>
        <w:t>به شرکت داشته باشند</w:t>
      </w:r>
      <w:r w:rsidRPr="00C41A31">
        <w:rPr>
          <w:rFonts w:cs="B Nazanin" w:hint="cs"/>
          <w:sz w:val="32"/>
          <w:szCs w:val="32"/>
          <w:rtl/>
        </w:rPr>
        <w:t>.</w:t>
      </w:r>
    </w:p>
    <w:p w:rsidR="00985E7F" w:rsidRPr="00C41A31" w:rsidRDefault="00985E7F" w:rsidP="003547E2">
      <w:pPr>
        <w:spacing w:line="360" w:lineRule="auto"/>
        <w:jc w:val="both"/>
        <w:rPr>
          <w:rFonts w:cs="B Nazanin" w:hint="cs"/>
          <w:sz w:val="32"/>
          <w:szCs w:val="32"/>
          <w:rtl/>
        </w:rPr>
      </w:pPr>
      <w:r w:rsidRPr="00C41A31">
        <w:rPr>
          <w:rFonts w:cs="B Nazanin" w:hint="cs"/>
          <w:sz w:val="32"/>
          <w:szCs w:val="32"/>
          <w:rtl/>
        </w:rPr>
        <w:t xml:space="preserve">تورنگ تصریح کرد: بنابراین سهامدار با حضور </w:t>
      </w:r>
      <w:r w:rsidR="00610A0A">
        <w:rPr>
          <w:rFonts w:cs="B Nazanin" w:hint="cs"/>
          <w:sz w:val="32"/>
          <w:szCs w:val="32"/>
          <w:rtl/>
        </w:rPr>
        <w:t xml:space="preserve">در شرکت </w:t>
      </w:r>
      <w:r w:rsidRPr="00C41A31">
        <w:rPr>
          <w:rFonts w:cs="B Nazanin" w:hint="cs"/>
          <w:sz w:val="32"/>
          <w:szCs w:val="32"/>
          <w:rtl/>
        </w:rPr>
        <w:t>و ارایه کارت ملی یا شناسنامه</w:t>
      </w:r>
      <w:r w:rsidR="00610A0A">
        <w:rPr>
          <w:rFonts w:cs="B Nazanin" w:hint="cs"/>
          <w:sz w:val="32"/>
          <w:szCs w:val="32"/>
          <w:rtl/>
        </w:rPr>
        <w:t>،</w:t>
      </w:r>
      <w:r w:rsidRPr="00C41A31">
        <w:rPr>
          <w:rFonts w:cs="B Nazanin" w:hint="cs"/>
          <w:sz w:val="32"/>
          <w:szCs w:val="32"/>
          <w:rtl/>
        </w:rPr>
        <w:t xml:space="preserve"> ثبت اطلاعات در سیستم شرکت و </w:t>
      </w:r>
      <w:r w:rsidR="003547E2">
        <w:rPr>
          <w:rFonts w:cs="B Nazanin" w:hint="cs"/>
          <w:sz w:val="32"/>
          <w:szCs w:val="32"/>
          <w:rtl/>
        </w:rPr>
        <w:t>انجام</w:t>
      </w:r>
      <w:r w:rsidRPr="00C41A31">
        <w:rPr>
          <w:rFonts w:cs="B Nazanin" w:hint="cs"/>
          <w:sz w:val="32"/>
          <w:szCs w:val="32"/>
          <w:rtl/>
        </w:rPr>
        <w:t xml:space="preserve"> مراحل قانونی می تواند پس از ارایه سند قدیمی، برگه سهام جدید را بگیرد اما در حال حاضر امکان ارسال برگه های جدید سهام از طریق فکس و یا ایمیل </w:t>
      </w:r>
      <w:r w:rsidR="00992274">
        <w:rPr>
          <w:rFonts w:cs="B Nazanin" w:hint="cs"/>
          <w:sz w:val="32"/>
          <w:szCs w:val="32"/>
          <w:rtl/>
        </w:rPr>
        <w:t xml:space="preserve">توسط </w:t>
      </w:r>
      <w:r w:rsidR="00992274" w:rsidRPr="00992274">
        <w:rPr>
          <w:rFonts w:cs="B Nazanin" w:hint="cs"/>
          <w:sz w:val="32"/>
          <w:szCs w:val="32"/>
          <w:rtl/>
        </w:rPr>
        <w:t xml:space="preserve">"کاذر" </w:t>
      </w:r>
      <w:r w:rsidRPr="00C41A31">
        <w:rPr>
          <w:rFonts w:cs="B Nazanin" w:hint="cs"/>
          <w:sz w:val="32"/>
          <w:szCs w:val="32"/>
          <w:rtl/>
        </w:rPr>
        <w:t>وجود ندارد که علت این امر، به دلیل مسائل امنیتی می باشد.</w:t>
      </w:r>
    </w:p>
    <w:p w:rsidR="00985E7F" w:rsidRPr="00C41A31" w:rsidRDefault="00985E7F" w:rsidP="009D39BF">
      <w:pPr>
        <w:spacing w:line="360" w:lineRule="auto"/>
        <w:jc w:val="both"/>
        <w:rPr>
          <w:rFonts w:cs="B Nazanin"/>
          <w:sz w:val="32"/>
          <w:szCs w:val="32"/>
        </w:rPr>
      </w:pPr>
      <w:r w:rsidRPr="00C41A31">
        <w:rPr>
          <w:rFonts w:cs="B Nazanin" w:hint="cs"/>
          <w:sz w:val="32"/>
          <w:szCs w:val="32"/>
          <w:rtl/>
        </w:rPr>
        <w:t>وی در خاتمه بیان کرد: "کاذر" در نظر دارد با توجه به پیگیری سهامداران و مشکل سهامداران برای حضور جهت دریافت برگه سهام جدید، طی هفته جاری مشکل سهامداران در این زمینه را به کمیته فنی اعلام نماید</w:t>
      </w:r>
      <w:r w:rsidR="00E03544">
        <w:rPr>
          <w:rFonts w:cs="B Nazanin" w:hint="cs"/>
          <w:sz w:val="32"/>
          <w:szCs w:val="32"/>
          <w:rtl/>
        </w:rPr>
        <w:t>.</w:t>
      </w:r>
      <w:r w:rsidRPr="00C41A31">
        <w:rPr>
          <w:rFonts w:cs="B Nazanin" w:hint="cs"/>
          <w:sz w:val="32"/>
          <w:szCs w:val="32"/>
          <w:rtl/>
        </w:rPr>
        <w:t xml:space="preserve"> حال چنانچه کمیته فنی در همین راستا تصمیمی بگیرد</w:t>
      </w:r>
      <w:r w:rsidR="00E03544">
        <w:rPr>
          <w:rFonts w:cs="B Nazanin" w:hint="cs"/>
          <w:sz w:val="32"/>
          <w:szCs w:val="32"/>
          <w:rtl/>
        </w:rPr>
        <w:t>،</w:t>
      </w:r>
      <w:r w:rsidRPr="00C41A31">
        <w:rPr>
          <w:rFonts w:cs="B Nazanin" w:hint="cs"/>
          <w:sz w:val="32"/>
          <w:szCs w:val="32"/>
          <w:rtl/>
        </w:rPr>
        <w:t xml:space="preserve"> طی اعلامیه ای آن را به اطلاع عموم خواهیم رساند.</w:t>
      </w:r>
    </w:p>
    <w:sectPr w:rsidR="00985E7F" w:rsidRPr="00C41A31" w:rsidSect="00345D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9BF"/>
    <w:rsid w:val="00345DA6"/>
    <w:rsid w:val="003547E2"/>
    <w:rsid w:val="00610A0A"/>
    <w:rsid w:val="00612311"/>
    <w:rsid w:val="00985E7F"/>
    <w:rsid w:val="00992274"/>
    <w:rsid w:val="009D39BF"/>
    <w:rsid w:val="00BE5294"/>
    <w:rsid w:val="00C41A31"/>
    <w:rsid w:val="00E03544"/>
    <w:rsid w:val="00E4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7</cp:revision>
  <cp:lastPrinted>2014-05-18T14:14:00Z</cp:lastPrinted>
  <dcterms:created xsi:type="dcterms:W3CDTF">2014-05-18T12:46:00Z</dcterms:created>
  <dcterms:modified xsi:type="dcterms:W3CDTF">2014-05-18T15:40:00Z</dcterms:modified>
</cp:coreProperties>
</file>