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bidiVisual/>
        <w:tblW w:w="100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EC0EA6" w:rsidRPr="00EC0EA6" w:rsidTr="00261097">
        <w:trPr>
          <w:trHeight w:val="12590"/>
        </w:trPr>
        <w:tc>
          <w:tcPr>
            <w:tcW w:w="10080" w:type="dxa"/>
          </w:tcPr>
          <w:bookmarkStart w:id="0" w:name="_GoBack"/>
          <w:bookmarkEnd w:id="0"/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36"/>
                <w:szCs w:val="36"/>
                <w:rtl/>
              </w:rPr>
            </w:pPr>
            <w:r w:rsidRPr="00EC0EA6">
              <w:rPr>
                <w:rFonts w:ascii="IranNastaliq" w:eastAsia="Calibri" w:hAnsi="IranNastaliq" w:cs="IranNastaliq"/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AC9523" wp14:editId="68E22C11">
                      <wp:simplePos x="0" y="0"/>
                      <wp:positionH relativeFrom="column">
                        <wp:posOffset>3903818</wp:posOffset>
                      </wp:positionH>
                      <wp:positionV relativeFrom="paragraph">
                        <wp:posOffset>148590</wp:posOffset>
                      </wp:positionV>
                      <wp:extent cx="2332990" cy="608965"/>
                      <wp:effectExtent l="0" t="0" r="10160" b="19685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990" cy="608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EA6" w:rsidRPr="0015049B" w:rsidRDefault="00EC0EA6" w:rsidP="00EC0EA6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فرم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ج: صدور مجوز</w:t>
                                  </w:r>
                                  <w:r w:rsidRPr="00AE36EC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اولیه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left:0;text-align:left;margin-left:307.4pt;margin-top:11.7pt;width:183.7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">
                      <v:textbox>
                        <w:txbxContent>
                          <w:p w:rsidR="00EC0EA6" w:rsidRPr="0015049B" w:rsidRDefault="00EC0EA6" w:rsidP="00EC0EA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فرم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ج: صدور مجوز</w:t>
                            </w:r>
                            <w:r w:rsidRPr="00AE36EC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اولیه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C0EA6">
              <w:rPr>
                <w:rFonts w:ascii="IranNastaliq" w:eastAsia="Calibri" w:hAnsi="IranNastaliq" w:cs="IranNastaliq"/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C16589" wp14:editId="61611F0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90805</wp:posOffset>
                      </wp:positionV>
                      <wp:extent cx="1449705" cy="758825"/>
                      <wp:effectExtent l="13970" t="11430" r="12700" b="1079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705" cy="75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EA6" w:rsidRPr="0015049B" w:rsidRDefault="00EC0EA6" w:rsidP="00EC0EA6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تاریخ:</w:t>
                                  </w:r>
                                </w:p>
                                <w:p w:rsidR="00EC0EA6" w:rsidRPr="00D37FDD" w:rsidRDefault="00EC0EA6" w:rsidP="00EC0E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شماره</w:t>
                                  </w:r>
                                  <w:r w:rsidRPr="00D37FD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left:0;text-align:left;margin-left:8.45pt;margin-top:7.15pt;width:114.15pt;height: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">
                      <v:textbox>
                        <w:txbxContent>
                          <w:p w:rsidR="00EC0EA6" w:rsidRPr="0015049B" w:rsidRDefault="00EC0EA6" w:rsidP="00EC0EA6">
                            <w:pP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  <w:p w:rsidR="00EC0EA6" w:rsidRPr="00D37FDD" w:rsidRDefault="00EC0EA6" w:rsidP="00EC0E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D37F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0EA6">
              <w:rPr>
                <w:rFonts w:ascii="IranNastaliq" w:eastAsia="Calibri" w:hAnsi="IranNastaliq" w:cs="IranNastaliq"/>
                <w:b/>
                <w:bCs/>
                <w:sz w:val="30"/>
                <w:szCs w:val="30"/>
                <w:rtl/>
              </w:rPr>
              <w:t>ب</w:t>
            </w:r>
            <w:r w:rsidRPr="00EC0EA6">
              <w:rPr>
                <w:rFonts w:ascii="IranNastaliq" w:eastAsia="Calibri" w:hAnsi="IranNastaliq" w:cs="IranNastaliq" w:hint="cs"/>
                <w:b/>
                <w:bCs/>
                <w:sz w:val="30"/>
                <w:szCs w:val="30"/>
                <w:rtl/>
              </w:rPr>
              <w:t>ا</w:t>
            </w:r>
            <w:r w:rsidRPr="00EC0EA6">
              <w:rPr>
                <w:rFonts w:ascii="IranNastaliq" w:eastAsia="Calibri" w:hAnsi="IranNastaliq" w:cs="IranNastaliq"/>
                <w:b/>
                <w:bCs/>
                <w:sz w:val="30"/>
                <w:szCs w:val="30"/>
                <w:rtl/>
              </w:rPr>
              <w:t>سمه تعالی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  <w:tab w:val="left" w:pos="1425"/>
              </w:tabs>
              <w:bidi/>
              <w:spacing w:line="360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  <w:r w:rsidRPr="00EC0EA6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  <w:tab/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>صدور مجوز</w:t>
            </w:r>
            <w:r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 xml:space="preserve"> انجمن علمی </w:t>
            </w:r>
            <w:r w:rsidRPr="00EC0EA6"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 xml:space="preserve"> 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16"/>
                <w:szCs w:val="16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     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با استناد به مصوبه ................جلسه مورخه.............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شورای فرهنگی و اجتماعی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.................................. (موضوع: تقاضای تاسیس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انجمن علمی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به شماره............................... مورخ ...............................با عنوان"................................................" با رعایت مفاد 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  <w:rtl/>
              </w:rPr>
              <w:t xml:space="preserve">دستورالعمل اداره کل کانون ها 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 xml:space="preserve"> </w:t>
            </w:r>
            <w:r w:rsidRPr="00EC0EA6">
              <w:rPr>
                <w:rFonts w:ascii="IranNastaliq" w:eastAsia="Calibri" w:hAnsi="IranNastaliq" w:cs="B Nazanin" w:hint="cs"/>
                <w:sz w:val="28"/>
                <w:szCs w:val="28"/>
                <w:rtl/>
              </w:rPr>
              <w:t>،تشکل ها و نشریات دانشجویی معاونت فرهنگی دانشگاه فرهنگیان به شماره</w:t>
            </w:r>
            <w:r w:rsidRPr="00EC0EA6">
              <w:rPr>
                <w:rFonts w:ascii="SDG_TRAFIC" w:eastAsia="Calibri" w:hAnsi="SDG_TRAFIC" w:cs="2  Nasim"/>
                <w:sz w:val="34"/>
                <w:szCs w:val="34"/>
              </w:rPr>
              <w:t>5000</w:t>
            </w:r>
            <w:r w:rsidRPr="00EC0EA6">
              <w:rPr>
                <w:rFonts w:ascii="SDG_TRAFIC" w:eastAsia="Calibri" w:hAnsi="SDG_TRAFIC" w:cs="2  Nasim"/>
                <w:sz w:val="28"/>
                <w:szCs w:val="28"/>
              </w:rPr>
              <w:t>0</w:t>
            </w:r>
            <w:r w:rsidRPr="00EC0EA6">
              <w:rPr>
                <w:rFonts w:ascii="IranNastaliq" w:eastAsia="Calibri" w:hAnsi="IranNastaliq" w:cs="2  Nasim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79</w:t>
            </w:r>
            <w:r>
              <w:rPr>
                <w:rFonts w:ascii="SDG_TRAFIC" w:eastAsia="Calibri" w:hAnsi="SDG_TRAFIC" w:cs="2  Nasim"/>
                <w:sz w:val="36"/>
                <w:szCs w:val="36"/>
              </w:rPr>
              <w:t>10</w:t>
            </w:r>
            <w:r w:rsidRPr="00EC0EA6">
              <w:rPr>
                <w:rFonts w:ascii="IranNastaliq" w:eastAsia="Calibri" w:hAnsi="IranNastaliq" w:cs="2  Nasim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4"/>
                <w:szCs w:val="34"/>
              </w:rPr>
              <w:t>400</w:t>
            </w:r>
            <w:r w:rsidRPr="00EC0EA6">
              <w:rPr>
                <w:rFonts w:ascii="SDG_TRAFIC" w:eastAsia="Calibri" w:hAnsi="SDG_TRAFIC" w:cs="2  Nasim" w:hint="cs"/>
                <w:sz w:val="34"/>
                <w:szCs w:val="34"/>
                <w:rtl/>
              </w:rPr>
              <w:t xml:space="preserve">/د </w:t>
            </w:r>
            <w:r w:rsidRPr="00EC0EA6">
              <w:rPr>
                <w:rFonts w:ascii="IranNastaliq" w:eastAsia="Calibri" w:hAnsi="IranNastaliq" w:cs="B Nazanin" w:hint="cs"/>
                <w:sz w:val="28"/>
                <w:szCs w:val="28"/>
                <w:rtl/>
              </w:rPr>
              <w:t>مورخ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93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8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27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با تقاضای مورد نظر موافقت گردید.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    امید است با اتکال به خداوند متعال در جذب دانشجو معلمان و دعوت از اساتید وصاحب نظران جهت ارتقاء امور فرهنگی و اجتماعی پردیس /مرکزآموزش عالی دانشگاه فرهنگیان در چارچوب قوانین ، مقررات و اهداف موفق و مؤید باشید.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نام نام خانوادگی رئیس.............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مهر وامضاء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4"/>
                <w:szCs w:val="4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رونوشت:</w:t>
            </w:r>
          </w:p>
          <w:p w:rsidR="00EC0EA6" w:rsidRPr="00EC0EA6" w:rsidRDefault="00EC0EA6" w:rsidP="00EC0EA6">
            <w:pPr>
              <w:numPr>
                <w:ilvl w:val="0"/>
                <w:numId w:val="1"/>
              </w:numPr>
              <w:tabs>
                <w:tab w:val="right" w:pos="450"/>
                <w:tab w:val="right" w:pos="792"/>
              </w:tabs>
              <w:bidi/>
              <w:spacing w:line="360" w:lineRule="auto"/>
              <w:contextualSpacing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rtl/>
              </w:rPr>
              <w:t>معاونت فرهنگی دانشگاه فرهنگیان( اداره کل کانون ها و تشکل ها و نشریات فرهنگی) جهت استحضار</w:t>
            </w:r>
          </w:p>
        </w:tc>
      </w:tr>
    </w:tbl>
    <w:p w:rsidR="00EC0EA6" w:rsidRPr="00EC0EA6" w:rsidRDefault="00EC0EA6" w:rsidP="00EC0EA6">
      <w:pPr>
        <w:tabs>
          <w:tab w:val="right" w:pos="296"/>
          <w:tab w:val="right" w:pos="450"/>
        </w:tabs>
        <w:bidi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2C2DC9" w:rsidRDefault="002C2DC9"/>
    <w:sectPr w:rsidR="002C2DC9" w:rsidSect="00A75C98">
      <w:headerReference w:type="default" r:id="rId8"/>
      <w:pgSz w:w="11906" w:h="16838"/>
      <w:pgMar w:top="1800" w:right="926" w:bottom="720" w:left="990" w:header="810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FA6" w:rsidRDefault="007E4FA6">
      <w:pPr>
        <w:spacing w:after="0" w:line="240" w:lineRule="auto"/>
      </w:pPr>
      <w:r>
        <w:separator/>
      </w:r>
    </w:p>
  </w:endnote>
  <w:endnote w:type="continuationSeparator" w:id="0">
    <w:p w:rsidR="007E4FA6" w:rsidRDefault="007E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altName w:val="Moalla"/>
    <w:charset w:val="00"/>
    <w:family w:val="roman"/>
    <w:pitch w:val="variable"/>
    <w:sig w:usb0="00000000" w:usb1="80000000" w:usb2="00000008" w:usb3="00000000" w:csb0="000101FF" w:csb1="00000000"/>
  </w:font>
  <w:font w:name="SDG_TRAF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2  Nasi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FA6" w:rsidRDefault="007E4FA6">
      <w:pPr>
        <w:spacing w:after="0" w:line="240" w:lineRule="auto"/>
      </w:pPr>
      <w:r>
        <w:separator/>
      </w:r>
    </w:p>
  </w:footnote>
  <w:footnote w:type="continuationSeparator" w:id="0">
    <w:p w:rsidR="007E4FA6" w:rsidRDefault="007E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6E" w:rsidRDefault="00EC0EA6" w:rsidP="00A75C98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4FC2FDC" wp14:editId="49C4D88C">
          <wp:simplePos x="0" y="0"/>
          <wp:positionH relativeFrom="column">
            <wp:align>right</wp:align>
          </wp:positionH>
          <wp:positionV relativeFrom="paragraph">
            <wp:posOffset>53975</wp:posOffset>
          </wp:positionV>
          <wp:extent cx="560070" cy="923925"/>
          <wp:effectExtent l="19050" t="0" r="0" b="0"/>
          <wp:wrapSquare wrapText="bothSides"/>
          <wp:docPr id="2" name="Picture 2" descr="C:\Users\mmoghimi\Documents\آرم دانشگاه\ARM Markaz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moghimi\Documents\آرم دانشگاه\ARM Markaz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B45398" wp14:editId="63F7B4CD">
              <wp:simplePos x="0" y="0"/>
              <wp:positionH relativeFrom="column">
                <wp:posOffset>2296795</wp:posOffset>
              </wp:positionH>
              <wp:positionV relativeFrom="paragraph">
                <wp:posOffset>60325</wp:posOffset>
              </wp:positionV>
              <wp:extent cx="1893570" cy="710565"/>
              <wp:effectExtent l="10795" t="12700" r="10160" b="101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93570" cy="710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6A6E" w:rsidRPr="00CF27C9" w:rsidRDefault="00EC0EA6" w:rsidP="00CF27C9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معاونت فرهنگی دانشگاه فرهنگیان</w:t>
                          </w:r>
                        </w:p>
                        <w:p w:rsidR="00346A6E" w:rsidRPr="005E58E4" w:rsidRDefault="00EC0EA6" w:rsidP="005E58E4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اداراه کل کانونها ،تشکلها و نشریات فرهنگی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8" style="position:absolute;left:0;text-align:left;margin-left:180.85pt;margin-top:4.75pt;width:149.1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">
              <v:textbox>
                <w:txbxContent>
                  <w:p w:rsidR="00346A6E" w:rsidRPr="00CF27C9" w:rsidRDefault="00EC0EA6" w:rsidP="00CF27C9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معاونت فرهنگی دانشگاه فرهنگیان</w:t>
                    </w:r>
                  </w:p>
                  <w:p w:rsidR="00346A6E" w:rsidRPr="005E58E4" w:rsidRDefault="00EC0EA6" w:rsidP="005E58E4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اداراه کل کانونها ،تشکلها و نشریات فرهنگی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B061E"/>
    <w:multiLevelType w:val="hybridMultilevel"/>
    <w:tmpl w:val="77CEB8EA"/>
    <w:lvl w:ilvl="0" w:tplc="7E527C7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A6"/>
    <w:rsid w:val="002C2DC9"/>
    <w:rsid w:val="007E4FA6"/>
    <w:rsid w:val="00E83DC1"/>
    <w:rsid w:val="00EC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0EA6"/>
    <w:pPr>
      <w:tabs>
        <w:tab w:val="center" w:pos="4680"/>
        <w:tab w:val="right" w:pos="9360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EC0EA6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EC0EA6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C0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0EA6"/>
    <w:pPr>
      <w:tabs>
        <w:tab w:val="center" w:pos="4680"/>
        <w:tab w:val="right" w:pos="9360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EC0EA6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EC0EA6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C0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borzoo morovat</dc:creator>
  <cp:lastModifiedBy>borzoo morovat</cp:lastModifiedBy>
  <cp:revision>2</cp:revision>
  <dcterms:created xsi:type="dcterms:W3CDTF">2016-04-30T06:12:00Z</dcterms:created>
  <dcterms:modified xsi:type="dcterms:W3CDTF">2016-04-30T06:12:00Z</dcterms:modified>
</cp:coreProperties>
</file>