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F33" w:rsidRDefault="00063F33" w:rsidP="00F01FB6">
      <w:pPr>
        <w:spacing w:line="276" w:lineRule="auto"/>
        <w:contextualSpacing/>
        <w:jc w:val="center"/>
        <w:rPr>
          <w:rFonts w:cs="B Mitra"/>
          <w:sz w:val="20"/>
          <w:szCs w:val="20"/>
          <w:lang w:bidi="fa-IR"/>
        </w:rPr>
      </w:pPr>
    </w:p>
    <w:p w:rsidR="00FB3FC4" w:rsidRDefault="0028265D" w:rsidP="00FB3FC4">
      <w:pPr>
        <w:rPr>
          <w:rtl/>
          <w:lang w:bidi="fa-IR"/>
        </w:rPr>
      </w:pPr>
      <w:r>
        <w:rPr>
          <w:noProof/>
          <w:lang w:bidi="fa-IR"/>
        </w:rPr>
        <w:drawing>
          <wp:anchor distT="0" distB="0" distL="114300" distR="114300" simplePos="0" relativeHeight="251663360" behindDoc="1" locked="0" layoutInCell="1" allowOverlap="1" wp14:anchorId="4244FEB0" wp14:editId="6BEB743C">
            <wp:simplePos x="0" y="0"/>
            <wp:positionH relativeFrom="column">
              <wp:posOffset>2746375</wp:posOffset>
            </wp:positionH>
            <wp:positionV relativeFrom="paragraph">
              <wp:posOffset>59055</wp:posOffset>
            </wp:positionV>
            <wp:extent cx="622935" cy="914400"/>
            <wp:effectExtent l="0" t="0" r="5715" b="0"/>
            <wp:wrapTight wrapText="bothSides">
              <wp:wrapPolygon edited="0">
                <wp:start x="7266" y="0"/>
                <wp:lineTo x="3963" y="900"/>
                <wp:lineTo x="0" y="4950"/>
                <wp:lineTo x="0" y="12600"/>
                <wp:lineTo x="1321" y="14400"/>
                <wp:lineTo x="3963" y="14400"/>
                <wp:lineTo x="661" y="18900"/>
                <wp:lineTo x="1321" y="20700"/>
                <wp:lineTo x="4624" y="21150"/>
                <wp:lineTo x="8587" y="21150"/>
                <wp:lineTo x="19817" y="20700"/>
                <wp:lineTo x="20477" y="19800"/>
                <wp:lineTo x="17174" y="14400"/>
                <wp:lineTo x="19817" y="14400"/>
                <wp:lineTo x="21138" y="12600"/>
                <wp:lineTo x="21138" y="4500"/>
                <wp:lineTo x="18495" y="1800"/>
                <wp:lineTo x="14532" y="0"/>
                <wp:lineTo x="7266" y="0"/>
              </wp:wrapPolygon>
            </wp:wrapTight>
            <wp:docPr id="58" name="Picture 1" descr="arm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1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5F8FD"/>
                        </a:clrFrom>
                        <a:clrTo>
                          <a:srgbClr val="F5F8FD">
                            <a:alpha val="0"/>
                          </a:srgbClr>
                        </a:clrTo>
                      </a:clrChange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97" t="1785" r="3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FC4" w:rsidRDefault="00FB3FC4" w:rsidP="00FB3FC4">
      <w:pPr>
        <w:rPr>
          <w:rtl/>
          <w:lang w:bidi="fa-IR"/>
        </w:rPr>
      </w:pPr>
    </w:p>
    <w:p w:rsidR="00FB3FC4" w:rsidRDefault="00FB3FC4" w:rsidP="00FB3FC4">
      <w:pPr>
        <w:jc w:val="center"/>
        <w:rPr>
          <w:rFonts w:ascii="IranNastaliq" w:hAnsi="IranNastaliq" w:cs="IranNastaliq"/>
          <w:noProof/>
          <w:sz w:val="26"/>
          <w:szCs w:val="26"/>
          <w:rtl/>
          <w:lang w:bidi="fa-IR"/>
        </w:rPr>
      </w:pPr>
    </w:p>
    <w:p w:rsidR="00FB3FC4" w:rsidRDefault="00F67C09" w:rsidP="00FB3FC4">
      <w:pPr>
        <w:jc w:val="center"/>
        <w:rPr>
          <w:rFonts w:ascii="IranNastaliq" w:hAnsi="IranNastaliq" w:cs="IranNastaliq"/>
          <w:noProof/>
          <w:sz w:val="26"/>
          <w:szCs w:val="26"/>
          <w:rtl/>
          <w:lang w:bidi="fa-IR"/>
        </w:rPr>
      </w:pPr>
      <w:r>
        <w:rPr>
          <w:noProof/>
          <w:lang w:bidi="fa-IR"/>
        </w:rPr>
        <w:drawing>
          <wp:anchor distT="0" distB="0" distL="114300" distR="114300" simplePos="0" relativeHeight="251653120" behindDoc="1" locked="0" layoutInCell="1" allowOverlap="1" wp14:anchorId="1B02D3F3" wp14:editId="5689D0BE">
            <wp:simplePos x="0" y="0"/>
            <wp:positionH relativeFrom="column">
              <wp:posOffset>2555240</wp:posOffset>
            </wp:positionH>
            <wp:positionV relativeFrom="paragraph">
              <wp:posOffset>6985</wp:posOffset>
            </wp:positionV>
            <wp:extent cx="1033145" cy="1845945"/>
            <wp:effectExtent l="0" t="0" r="0" b="1905"/>
            <wp:wrapTight wrapText="bothSides">
              <wp:wrapPolygon edited="0">
                <wp:start x="0" y="0"/>
                <wp:lineTo x="0" y="21399"/>
                <wp:lineTo x="21109" y="21399"/>
                <wp:lineTo x="21109" y="0"/>
                <wp:lineTo x="0" y="0"/>
              </wp:wrapPolygon>
            </wp:wrapTight>
            <wp:docPr id="57" name="Picture 4" descr="E:\mosh files\روسای مرکز مشاوره\Aridi.Vol.29.Arabesque.Designs.III.eps-jpg_p30download.com\2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mosh files\روسای مرکز مشاوره\Aridi.Vol.29.Arabesque.Designs.III.eps-jpg_p30download.com\295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FC4" w:rsidRPr="00EE1D91" w:rsidRDefault="0028265D" w:rsidP="007762C3">
      <w:pPr>
        <w:jc w:val="center"/>
        <w:outlineLvl w:val="0"/>
        <w:rPr>
          <w:rFonts w:ascii="IranNastaliq" w:hAnsi="IranNastaliq" w:cs="IranNastaliq"/>
          <w:noProof/>
          <w:lang w:bidi="fa-IR"/>
          <w14:glow w14:rad="0">
            <w14:schemeClr w14:val="accent1"/>
          </w14:glow>
          <w14:reflection w14:blurRad="431800" w14:stA="0" w14:stPos="0" w14:endA="0" w14:endPos="0" w14:dist="368300" w14:dir="0" w14:fadeDir="0" w14:sx="0" w14:sy="0" w14:kx="0" w14:ky="0" w14:algn="b"/>
        </w:rPr>
      </w:pPr>
      <w:r w:rsidRPr="00EE1D91">
        <w:rPr>
          <w:rFonts w:ascii="IranNastaliq" w:hAnsi="IranNastaliq" w:cs="IranNastaliq" w:hint="cs"/>
          <w:noProof/>
          <w:rtl/>
          <w:lang w:bidi="fa-IR"/>
          <w14:glow w14:rad="0">
            <w14:schemeClr w14:val="accent1"/>
          </w14:glow>
          <w14:reflection w14:blurRad="431800" w14:stA="0" w14:stPos="0" w14:endA="0" w14:endPos="0" w14:dist="368300" w14:dir="0" w14:fadeDir="0" w14:sx="0" w14:sy="0" w14:kx="0" w14:ky="0" w14:algn="b"/>
        </w:rPr>
        <w:t xml:space="preserve">      </w:t>
      </w:r>
    </w:p>
    <w:p w:rsidR="00FB3FC4" w:rsidRDefault="00FB3FC4" w:rsidP="00FB3FC4">
      <w:pPr>
        <w:rPr>
          <w:rtl/>
          <w:lang w:bidi="fa-IR"/>
        </w:rPr>
      </w:pPr>
    </w:p>
    <w:p w:rsidR="00FB3FC4" w:rsidRPr="00B907BA" w:rsidRDefault="00FB3FC4" w:rsidP="00FB3FC4">
      <w:pPr>
        <w:rPr>
          <w14:reflection w14:blurRad="0" w14:stA="0" w14:stPos="0" w14:endA="0" w14:endPos="34000" w14:dist="0" w14:dir="0" w14:fadeDir="0" w14:sx="0" w14:sy="0" w14:kx="0" w14:ky="0" w14:algn="b"/>
        </w:rPr>
      </w:pPr>
    </w:p>
    <w:p w:rsidR="00FB3FC4" w:rsidRPr="00EE1D91" w:rsidRDefault="00FB3FC4" w:rsidP="00FB3FC4">
      <w:pPr>
        <w:rPr>
          <w:lang w:bidi="fa-IR"/>
          <w14:glow w14:rad="254000">
            <w14:schemeClr w14:val="accent4">
              <w14:alpha w14:val="73000"/>
              <w14:satMod w14:val="175000"/>
            </w14:schemeClr>
          </w14:glow>
          <w14:props3d w14:extrusionH="0" w14:contourW="0" w14:prstMaterial="warmMatte">
            <w14:bevelT w14:w="0" w14:h="95250" w14:prst="circle"/>
          </w14:props3d>
        </w:rPr>
      </w:pPr>
    </w:p>
    <w:p w:rsidR="00FB3FC4" w:rsidRDefault="00FB3FC4" w:rsidP="00FB3FC4"/>
    <w:p w:rsidR="00FB3FC4" w:rsidRDefault="00FB3FC4" w:rsidP="00FB3FC4">
      <w:pPr>
        <w:rPr>
          <w:rtl/>
        </w:rPr>
      </w:pPr>
    </w:p>
    <w:p w:rsidR="00FB3FC4" w:rsidRDefault="00EE1D91" w:rsidP="00FB3FC4">
      <w:pPr>
        <w:rPr>
          <w:rtl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C6995" wp14:editId="30AB46AE">
                <wp:simplePos x="0" y="0"/>
                <wp:positionH relativeFrom="margin">
                  <wp:posOffset>184150</wp:posOffset>
                </wp:positionH>
                <wp:positionV relativeFrom="paragraph">
                  <wp:posOffset>31115</wp:posOffset>
                </wp:positionV>
                <wp:extent cx="5902638" cy="2025570"/>
                <wp:effectExtent l="19050" t="19050" r="41275" b="32385"/>
                <wp:wrapNone/>
                <wp:docPr id="5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2638" cy="2025570"/>
                        </a:xfrm>
                        <a:prstGeom prst="roundRect">
                          <a:avLst>
                            <a:gd name="adj" fmla="val 9662"/>
                          </a:avLst>
                        </a:prstGeom>
                        <a:solidFill>
                          <a:srgbClr val="66FF99">
                            <a:alpha val="29804"/>
                          </a:srgbClr>
                        </a:solidFill>
                        <a:ln w="508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07BA" w:rsidRDefault="00B907BA" w:rsidP="005742E9">
                            <w:pPr>
                              <w:jc w:val="center"/>
                              <w:rPr>
                                <w:rFonts w:ascii="Cambria" w:hAnsi="Cambria" w:cs="B Titr"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Cambria" w:hAnsi="Cambria" w:cs="B Titr" w:hint="cs"/>
                                <w:sz w:val="56"/>
                                <w:szCs w:val="56"/>
                                <w:rtl/>
                                <w:lang w:bidi="fa-IR"/>
                              </w:rPr>
                              <w:t>ساختار شورایی</w:t>
                            </w:r>
                            <w:r>
                              <w:rPr>
                                <w:rFonts w:ascii="Cambria" w:hAnsi="Cambria" w:cs="B Titr" w:hint="cs"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دانشگاه فرهنگیان در سطوح</w:t>
                            </w:r>
                          </w:p>
                          <w:p w:rsidR="00B907BA" w:rsidRDefault="00B907BA" w:rsidP="005742E9">
                            <w:pPr>
                              <w:jc w:val="center"/>
                              <w:rPr>
                                <w:rFonts w:ascii="Cambria" w:hAnsi="Cambria" w:cs="B Titr"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Cambria" w:hAnsi="Cambria" w:cs="B Titr" w:hint="cs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مدیریت استانی</w:t>
                            </w:r>
                          </w:p>
                          <w:p w:rsidR="00B907BA" w:rsidRPr="00B52E37" w:rsidRDefault="00B907BA" w:rsidP="005742E9">
                            <w:pPr>
                              <w:jc w:val="center"/>
                              <w:rPr>
                                <w:rFonts w:ascii="Cambria" w:hAnsi="Cambria" w:cs="B Titr"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Cambria" w:hAnsi="Cambria" w:cs="B Titr" w:hint="cs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پردیس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3C6995" id="AutoShape 6" o:spid="_x0000_s1026" style="position:absolute;left:0;text-align:left;margin-left:14.5pt;margin-top:2.45pt;width:464.75pt;height:15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63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" fillcolor="#6f9" strokeweight="4pt">
                <v:fill opacity="19532f"/>
                <v:stroke linestyle="thinThin"/>
                <v:textbox>
                  <w:txbxContent>
                    <w:p w:rsidR="00B907BA" w:rsidRDefault="00B907BA" w:rsidP="005742E9">
                      <w:pPr>
                        <w:jc w:val="center"/>
                        <w:rPr>
                          <w:rFonts w:ascii="Cambria" w:hAnsi="Cambria" w:cs="B Titr"/>
                          <w:sz w:val="52"/>
                          <w:szCs w:val="52"/>
                          <w:rtl/>
                          <w:lang w:bidi="fa-IR"/>
                        </w:rPr>
                      </w:pPr>
                      <w:r>
                        <w:rPr>
                          <w:rFonts w:ascii="Cambria" w:hAnsi="Cambria" w:cs="B Titr" w:hint="cs"/>
                          <w:sz w:val="56"/>
                          <w:szCs w:val="56"/>
                          <w:rtl/>
                          <w:lang w:bidi="fa-IR"/>
                        </w:rPr>
                        <w:t>ساختار شورایی</w:t>
                      </w:r>
                      <w:r>
                        <w:rPr>
                          <w:rFonts w:ascii="Cambria" w:hAnsi="Cambria" w:cs="B Titr" w:hint="cs"/>
                          <w:sz w:val="52"/>
                          <w:szCs w:val="52"/>
                          <w:rtl/>
                          <w:lang w:bidi="fa-IR"/>
                        </w:rPr>
                        <w:t xml:space="preserve"> دانشگاه فرهنگیان در سطوح</w:t>
                      </w:r>
                    </w:p>
                    <w:p w:rsidR="00B907BA" w:rsidRDefault="00B907BA" w:rsidP="005742E9">
                      <w:pPr>
                        <w:jc w:val="center"/>
                        <w:rPr>
                          <w:rFonts w:ascii="Cambria" w:hAnsi="Cambria" w:cs="B Titr"/>
                          <w:sz w:val="52"/>
                          <w:szCs w:val="52"/>
                          <w:rtl/>
                          <w:lang w:bidi="fa-IR"/>
                        </w:rPr>
                      </w:pPr>
                      <w:r>
                        <w:rPr>
                          <w:rFonts w:ascii="Cambria" w:hAnsi="Cambria" w:cs="B Titr" w:hint="cs"/>
                          <w:sz w:val="52"/>
                          <w:szCs w:val="52"/>
                          <w:rtl/>
                          <w:lang w:bidi="fa-IR"/>
                        </w:rPr>
                        <w:t>مدیریت استانی</w:t>
                      </w:r>
                    </w:p>
                    <w:p w:rsidR="00B907BA" w:rsidRPr="00B52E37" w:rsidRDefault="00B907BA" w:rsidP="005742E9">
                      <w:pPr>
                        <w:jc w:val="center"/>
                        <w:rPr>
                          <w:rFonts w:ascii="Cambria" w:hAnsi="Cambria" w:cs="B Titr"/>
                          <w:sz w:val="52"/>
                          <w:szCs w:val="52"/>
                          <w:rtl/>
                          <w:lang w:bidi="fa-IR"/>
                        </w:rPr>
                      </w:pPr>
                      <w:r>
                        <w:rPr>
                          <w:rFonts w:ascii="Cambria" w:hAnsi="Cambria" w:cs="B Titr" w:hint="cs"/>
                          <w:sz w:val="52"/>
                          <w:szCs w:val="52"/>
                          <w:rtl/>
                          <w:lang w:bidi="fa-IR"/>
                        </w:rPr>
                        <w:t>پردیس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B3FC4" w:rsidRDefault="00FB3FC4" w:rsidP="00FB3FC4">
      <w:pPr>
        <w:rPr>
          <w:rtl/>
          <w:lang w:bidi="fa-IR"/>
        </w:rPr>
      </w:pPr>
    </w:p>
    <w:p w:rsidR="00FB3FC4" w:rsidRDefault="00FB3FC4" w:rsidP="00FB3FC4"/>
    <w:p w:rsidR="00FB3FC4" w:rsidRDefault="00FB3FC4" w:rsidP="00FB3FC4"/>
    <w:p w:rsidR="00FB3FC4" w:rsidRDefault="00FB3FC4" w:rsidP="00FB3FC4"/>
    <w:p w:rsidR="00FB3FC4" w:rsidRDefault="00FB3FC4" w:rsidP="00FB3FC4"/>
    <w:p w:rsidR="00FB3FC4" w:rsidRDefault="00FB3FC4" w:rsidP="00FB3FC4"/>
    <w:p w:rsidR="00FB3FC4" w:rsidRDefault="00FB3FC4" w:rsidP="00FB3FC4"/>
    <w:p w:rsidR="00FB3FC4" w:rsidRDefault="00FB3FC4" w:rsidP="00FB3FC4"/>
    <w:p w:rsidR="00FB3FC4" w:rsidRDefault="00FB3FC4" w:rsidP="00FB3FC4">
      <w:pPr>
        <w:rPr>
          <w:rtl/>
        </w:rPr>
      </w:pPr>
    </w:p>
    <w:p w:rsidR="00FB3FC4" w:rsidRDefault="00EE1D91" w:rsidP="00FB3FC4">
      <w:r>
        <w:rPr>
          <w:noProof/>
          <w:lang w:bidi="fa-IR"/>
        </w:rPr>
        <w:drawing>
          <wp:anchor distT="0" distB="0" distL="114300" distR="114300" simplePos="0" relativeHeight="251662336" behindDoc="1" locked="0" layoutInCell="1" allowOverlap="1" wp14:anchorId="5CA80A43" wp14:editId="359E95FD">
            <wp:simplePos x="0" y="0"/>
            <wp:positionH relativeFrom="margin">
              <wp:posOffset>2491740</wp:posOffset>
            </wp:positionH>
            <wp:positionV relativeFrom="paragraph">
              <wp:posOffset>5715</wp:posOffset>
            </wp:positionV>
            <wp:extent cx="1033145" cy="1877060"/>
            <wp:effectExtent l="0" t="0" r="0" b="8890"/>
            <wp:wrapTight wrapText="bothSides">
              <wp:wrapPolygon edited="0">
                <wp:start x="0" y="0"/>
                <wp:lineTo x="0" y="21483"/>
                <wp:lineTo x="21109" y="21483"/>
                <wp:lineTo x="21109" y="0"/>
                <wp:lineTo x="0" y="0"/>
              </wp:wrapPolygon>
            </wp:wrapTight>
            <wp:docPr id="55" name="Picture 4" descr="E:\mosh files\روسای مرکز مشاوره\Aridi.Vol.29.Arabesque.Designs.III.eps-jpg_p30download.com\2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mosh files\روسای مرکز مشاوره\Aridi.Vol.29.Arabesque.Designs.III.eps-jpg_p30download.com\295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FC4" w:rsidRDefault="00FB3FC4" w:rsidP="00FB3FC4">
      <w:pPr>
        <w:rPr>
          <w:rFonts w:ascii="Adobe Arabic" w:hAnsi="Adobe Arabic" w:cs="Adobe Arabic"/>
          <w:b/>
          <w:bCs/>
          <w:sz w:val="36"/>
          <w:szCs w:val="36"/>
          <w:rtl/>
          <w:lang w:bidi="fa-IR"/>
        </w:rPr>
      </w:pPr>
      <w:r w:rsidRPr="00BF6BA0">
        <w:rPr>
          <w:rFonts w:ascii="Adobe Arabic" w:hAnsi="Adobe Arabic" w:cs="Adobe Arabic"/>
          <w:b/>
          <w:bCs/>
          <w:sz w:val="36"/>
          <w:szCs w:val="36"/>
          <w:lang w:bidi="fa-IR"/>
        </w:rPr>
        <w:t xml:space="preserve"> </w:t>
      </w:r>
    </w:p>
    <w:p w:rsidR="00FB3FC4" w:rsidRDefault="00FB3FC4" w:rsidP="00F01FB6">
      <w:pPr>
        <w:spacing w:line="276" w:lineRule="auto"/>
        <w:contextualSpacing/>
        <w:jc w:val="center"/>
        <w:rPr>
          <w:rFonts w:cs="B Mitra"/>
          <w:sz w:val="20"/>
          <w:szCs w:val="20"/>
        </w:rPr>
      </w:pPr>
    </w:p>
    <w:p w:rsidR="00FB3FC4" w:rsidRDefault="00FB3FC4" w:rsidP="00F01FB6">
      <w:pPr>
        <w:spacing w:line="276" w:lineRule="auto"/>
        <w:contextualSpacing/>
        <w:jc w:val="center"/>
        <w:rPr>
          <w:rFonts w:cs="B Mitra"/>
          <w:sz w:val="20"/>
          <w:szCs w:val="20"/>
        </w:rPr>
      </w:pPr>
    </w:p>
    <w:p w:rsidR="00FB3FC4" w:rsidRDefault="00FB3FC4" w:rsidP="00F01FB6">
      <w:pPr>
        <w:spacing w:line="276" w:lineRule="auto"/>
        <w:contextualSpacing/>
        <w:jc w:val="center"/>
        <w:rPr>
          <w:rFonts w:cs="B Mitra"/>
          <w:sz w:val="20"/>
          <w:szCs w:val="20"/>
        </w:rPr>
      </w:pPr>
    </w:p>
    <w:p w:rsidR="00FB3FC4" w:rsidRDefault="00FB3FC4" w:rsidP="00F01FB6">
      <w:pPr>
        <w:spacing w:line="276" w:lineRule="auto"/>
        <w:contextualSpacing/>
        <w:jc w:val="center"/>
        <w:rPr>
          <w:rFonts w:cs="B Mitra"/>
          <w:sz w:val="20"/>
          <w:szCs w:val="20"/>
        </w:rPr>
      </w:pPr>
    </w:p>
    <w:p w:rsidR="00FB3FC4" w:rsidRDefault="00FB3FC4" w:rsidP="00F01FB6">
      <w:pPr>
        <w:spacing w:line="276" w:lineRule="auto"/>
        <w:contextualSpacing/>
        <w:jc w:val="center"/>
        <w:rPr>
          <w:rFonts w:cs="B Mitra"/>
          <w:sz w:val="20"/>
          <w:szCs w:val="20"/>
        </w:rPr>
      </w:pPr>
    </w:p>
    <w:p w:rsidR="00FB3FC4" w:rsidRDefault="00FB3FC4" w:rsidP="00F01FB6">
      <w:pPr>
        <w:spacing w:line="276" w:lineRule="auto"/>
        <w:contextualSpacing/>
        <w:jc w:val="center"/>
        <w:rPr>
          <w:rFonts w:cs="B Mitra"/>
          <w:sz w:val="20"/>
          <w:szCs w:val="20"/>
        </w:rPr>
      </w:pPr>
    </w:p>
    <w:p w:rsidR="00FB3FC4" w:rsidRDefault="00FB3FC4" w:rsidP="00F01FB6">
      <w:pPr>
        <w:spacing w:line="276" w:lineRule="auto"/>
        <w:contextualSpacing/>
        <w:jc w:val="center"/>
        <w:rPr>
          <w:rFonts w:cs="B Mitra"/>
          <w:sz w:val="20"/>
          <w:szCs w:val="20"/>
        </w:rPr>
      </w:pPr>
    </w:p>
    <w:p w:rsidR="00FB3FC4" w:rsidRDefault="00FB3FC4" w:rsidP="00F01FB6">
      <w:pPr>
        <w:spacing w:line="276" w:lineRule="auto"/>
        <w:contextualSpacing/>
        <w:jc w:val="center"/>
        <w:rPr>
          <w:rFonts w:cs="B Mitra"/>
          <w:sz w:val="20"/>
          <w:szCs w:val="20"/>
        </w:rPr>
      </w:pPr>
    </w:p>
    <w:p w:rsidR="00FB3FC4" w:rsidRDefault="00FB3FC4" w:rsidP="00F01FB6">
      <w:pPr>
        <w:spacing w:line="276" w:lineRule="auto"/>
        <w:contextualSpacing/>
        <w:jc w:val="center"/>
        <w:rPr>
          <w:rFonts w:cs="B Mitra"/>
          <w:sz w:val="20"/>
          <w:szCs w:val="20"/>
        </w:rPr>
      </w:pPr>
    </w:p>
    <w:p w:rsidR="00FB3FC4" w:rsidRDefault="00FB3FC4" w:rsidP="00F01FB6">
      <w:pPr>
        <w:spacing w:line="276" w:lineRule="auto"/>
        <w:contextualSpacing/>
        <w:jc w:val="center"/>
        <w:rPr>
          <w:rFonts w:cs="B Mitra"/>
          <w:sz w:val="20"/>
          <w:szCs w:val="20"/>
        </w:rPr>
      </w:pPr>
    </w:p>
    <w:p w:rsidR="00FB3FC4" w:rsidRPr="00556A2F" w:rsidRDefault="00FB3FC4" w:rsidP="00F01FB6">
      <w:pPr>
        <w:spacing w:line="276" w:lineRule="auto"/>
        <w:contextualSpacing/>
        <w:jc w:val="center"/>
        <w:rPr>
          <w:rFonts w:cs="B Mitra"/>
          <w:sz w:val="20"/>
          <w:szCs w:val="20"/>
          <w:rtl/>
        </w:rPr>
      </w:pPr>
    </w:p>
    <w:p w:rsidR="0095115F" w:rsidRDefault="0095115F" w:rsidP="00FB3FC4">
      <w:pPr>
        <w:contextualSpacing/>
        <w:jc w:val="both"/>
        <w:rPr>
          <w:rFonts w:ascii="Tahoma" w:hAnsi="Tahoma" w:cs="B Nazanin"/>
          <w:b/>
          <w:bCs/>
          <w:sz w:val="28"/>
          <w:rtl/>
          <w:lang w:bidi="fa-IR"/>
        </w:rPr>
      </w:pPr>
    </w:p>
    <w:sdt>
      <w:sdtPr>
        <w:rPr>
          <w:rFonts w:ascii="Times New Roman" w:eastAsia="Times New Roman" w:hAnsi="Times New Roman" w:cs="B Titr"/>
          <w:color w:val="auto"/>
          <w:sz w:val="24"/>
          <w:szCs w:val="28"/>
        </w:rPr>
        <w:id w:val="-572744580"/>
        <w:docPartObj>
          <w:docPartGallery w:val="Table of Contents"/>
          <w:docPartUnique/>
        </w:docPartObj>
      </w:sdtPr>
      <w:sdtEndPr>
        <w:rPr>
          <w:rFonts w:cs="B Lotus"/>
          <w:rtl/>
        </w:rPr>
      </w:sdtEndPr>
      <w:sdtContent>
        <w:p w:rsidR="00F67C09" w:rsidRPr="00B907BA" w:rsidRDefault="00577DC3" w:rsidP="00577DC3">
          <w:pPr>
            <w:pStyle w:val="TOCHeading"/>
            <w:jc w:val="center"/>
            <w:rPr>
              <w:rFonts w:cs="B Titr"/>
              <w:sz w:val="22"/>
              <w:szCs w:val="28"/>
              <w:lang w:bidi="fa-IR"/>
            </w:rPr>
          </w:pPr>
          <w:r w:rsidRPr="00B907BA">
            <w:rPr>
              <w:rFonts w:cs="B Titr" w:hint="cs"/>
              <w:sz w:val="22"/>
              <w:szCs w:val="28"/>
              <w:rtl/>
            </w:rPr>
            <w:t>فهرست</w:t>
          </w:r>
        </w:p>
        <w:p w:rsidR="00B907BA" w:rsidRPr="00B907BA" w:rsidRDefault="00F67C09" w:rsidP="00B907BA">
          <w:pPr>
            <w:pStyle w:val="TOC1"/>
            <w:spacing w:after="0"/>
            <w:rPr>
              <w:rFonts w:asciiTheme="minorHAnsi" w:eastAsiaTheme="minorEastAsia" w:hAnsiTheme="minorHAnsi" w:cstheme="minorBidi"/>
              <w:noProof/>
              <w:sz w:val="26"/>
              <w:szCs w:val="26"/>
              <w:lang w:bidi="fa-I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9188900" w:history="1">
            <w:r w:rsidR="00B907BA"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شورا</w:t>
            </w:r>
            <w:r w:rsidR="00B907BA"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="00B907BA"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="00B907BA"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مد</w:t>
            </w:r>
            <w:r w:rsidR="00B907BA"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="00B907BA"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ر</w:t>
            </w:r>
            <w:r w:rsidR="00B907BA"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="00B907BA"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ت</w:t>
            </w:r>
            <w:r w:rsidR="00B907BA"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="00B907BA"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امور</w:t>
            </w:r>
            <w:r w:rsidR="00B907BA"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="00B907BA"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پرد</w:t>
            </w:r>
            <w:r w:rsidR="00B907BA"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="00B907BA"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س‏ها</w:t>
            </w:r>
            <w:r w:rsidR="00B907BA"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="00B907BA"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="00B907BA"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استان</w:t>
            </w:r>
            <w:r w:rsidR="00B907BA" w:rsidRPr="00B907BA">
              <w:rPr>
                <w:noProof/>
                <w:webHidden/>
                <w:sz w:val="26"/>
                <w:szCs w:val="26"/>
              </w:rPr>
              <w:tab/>
            </w:r>
            <w:r w:rsidR="00B907BA" w:rsidRPr="00B907BA">
              <w:rPr>
                <w:noProof/>
                <w:webHidden/>
                <w:sz w:val="26"/>
                <w:szCs w:val="26"/>
              </w:rPr>
              <w:fldChar w:fldCharType="begin"/>
            </w:r>
            <w:r w:rsidR="00B907BA" w:rsidRPr="00B907BA">
              <w:rPr>
                <w:noProof/>
                <w:webHidden/>
                <w:sz w:val="26"/>
                <w:szCs w:val="26"/>
              </w:rPr>
              <w:instrText xml:space="preserve"> PAGEREF _Toc459188900 \h </w:instrText>
            </w:r>
            <w:r w:rsidR="00B907BA" w:rsidRPr="00B907BA">
              <w:rPr>
                <w:noProof/>
                <w:webHidden/>
                <w:sz w:val="26"/>
                <w:szCs w:val="26"/>
              </w:rPr>
            </w:r>
            <w:r w:rsidR="00B907BA" w:rsidRPr="00B907B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2439F">
              <w:rPr>
                <w:noProof/>
                <w:webHidden/>
                <w:sz w:val="26"/>
                <w:szCs w:val="26"/>
                <w:rtl/>
              </w:rPr>
              <w:t>3</w:t>
            </w:r>
            <w:r w:rsidR="00B907BA" w:rsidRPr="00B907B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B907BA" w:rsidRPr="00B907BA" w:rsidRDefault="00B907BA" w:rsidP="00B907BA">
          <w:pPr>
            <w:pStyle w:val="TOC2"/>
            <w:spacing w:after="0"/>
            <w:rPr>
              <w:rFonts w:asciiTheme="minorHAnsi" w:eastAsiaTheme="minorEastAsia" w:hAnsiTheme="minorHAnsi" w:cstheme="minorBidi"/>
              <w:noProof/>
              <w:sz w:val="26"/>
              <w:szCs w:val="26"/>
              <w:lang w:bidi="fa-IR"/>
            </w:rPr>
          </w:pPr>
          <w:hyperlink w:anchor="_Toc459188901" w:history="1"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ترک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ب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اعضا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شورا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مد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ر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ت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امور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پرد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س‏ها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استان</w:t>
            </w:r>
            <w:r w:rsidRPr="00B907BA">
              <w:rPr>
                <w:noProof/>
                <w:webHidden/>
                <w:sz w:val="26"/>
                <w:szCs w:val="26"/>
              </w:rPr>
              <w:tab/>
            </w:r>
            <w:r w:rsidRPr="00B907BA">
              <w:rPr>
                <w:noProof/>
                <w:webHidden/>
                <w:sz w:val="26"/>
                <w:szCs w:val="26"/>
              </w:rPr>
              <w:fldChar w:fldCharType="begin"/>
            </w:r>
            <w:r w:rsidRPr="00B907BA">
              <w:rPr>
                <w:noProof/>
                <w:webHidden/>
                <w:sz w:val="26"/>
                <w:szCs w:val="26"/>
              </w:rPr>
              <w:instrText xml:space="preserve"> PAGEREF _Toc459188901 \h </w:instrText>
            </w:r>
            <w:r w:rsidRPr="00B907BA">
              <w:rPr>
                <w:noProof/>
                <w:webHidden/>
                <w:sz w:val="26"/>
                <w:szCs w:val="26"/>
              </w:rPr>
            </w:r>
            <w:r w:rsidRPr="00B907B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2439F">
              <w:rPr>
                <w:noProof/>
                <w:webHidden/>
                <w:sz w:val="26"/>
                <w:szCs w:val="26"/>
                <w:rtl/>
              </w:rPr>
              <w:t>3</w:t>
            </w:r>
            <w:r w:rsidRPr="00B907B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B907BA" w:rsidRPr="00B907BA" w:rsidRDefault="00B907BA" w:rsidP="00B907BA">
          <w:pPr>
            <w:pStyle w:val="TOC2"/>
            <w:spacing w:after="0"/>
            <w:rPr>
              <w:rFonts w:asciiTheme="minorHAnsi" w:eastAsiaTheme="minorEastAsia" w:hAnsiTheme="minorHAnsi" w:cstheme="minorBidi"/>
              <w:noProof/>
              <w:sz w:val="26"/>
              <w:szCs w:val="26"/>
              <w:lang w:bidi="fa-IR"/>
            </w:rPr>
          </w:pPr>
          <w:hyperlink w:anchor="_Toc459188902" w:history="1"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وظا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ف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و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اخت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ارات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شورا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مد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ر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ت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امور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پرد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س‏ها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استان</w:t>
            </w:r>
            <w:r w:rsidRPr="00B907BA">
              <w:rPr>
                <w:noProof/>
                <w:webHidden/>
                <w:sz w:val="26"/>
                <w:szCs w:val="26"/>
              </w:rPr>
              <w:tab/>
            </w:r>
            <w:r w:rsidRPr="00B907BA">
              <w:rPr>
                <w:noProof/>
                <w:webHidden/>
                <w:sz w:val="26"/>
                <w:szCs w:val="26"/>
              </w:rPr>
              <w:fldChar w:fldCharType="begin"/>
            </w:r>
            <w:r w:rsidRPr="00B907BA">
              <w:rPr>
                <w:noProof/>
                <w:webHidden/>
                <w:sz w:val="26"/>
                <w:szCs w:val="26"/>
              </w:rPr>
              <w:instrText xml:space="preserve"> PAGEREF _Toc459188902 \h </w:instrText>
            </w:r>
            <w:r w:rsidRPr="00B907BA">
              <w:rPr>
                <w:noProof/>
                <w:webHidden/>
                <w:sz w:val="26"/>
                <w:szCs w:val="26"/>
              </w:rPr>
            </w:r>
            <w:r w:rsidRPr="00B907B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2439F">
              <w:rPr>
                <w:noProof/>
                <w:webHidden/>
                <w:sz w:val="26"/>
                <w:szCs w:val="26"/>
                <w:rtl/>
              </w:rPr>
              <w:t>3</w:t>
            </w:r>
            <w:r w:rsidRPr="00B907B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B907BA" w:rsidRPr="00B907BA" w:rsidRDefault="00B907BA" w:rsidP="00B907BA">
          <w:pPr>
            <w:pStyle w:val="TOC1"/>
            <w:spacing w:after="0"/>
            <w:rPr>
              <w:rFonts w:asciiTheme="minorHAnsi" w:eastAsiaTheme="minorEastAsia" w:hAnsiTheme="minorHAnsi" w:cstheme="minorBidi"/>
              <w:noProof/>
              <w:sz w:val="26"/>
              <w:szCs w:val="26"/>
              <w:lang w:bidi="fa-IR"/>
            </w:rPr>
          </w:pPr>
          <w:hyperlink w:anchor="_Toc459188903" w:history="1"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شورا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آموزش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استان</w:t>
            </w:r>
            <w:r w:rsidRPr="00B907BA">
              <w:rPr>
                <w:noProof/>
                <w:webHidden/>
                <w:sz w:val="26"/>
                <w:szCs w:val="26"/>
              </w:rPr>
              <w:tab/>
            </w:r>
            <w:r w:rsidRPr="00B907BA">
              <w:rPr>
                <w:noProof/>
                <w:webHidden/>
                <w:sz w:val="26"/>
                <w:szCs w:val="26"/>
              </w:rPr>
              <w:fldChar w:fldCharType="begin"/>
            </w:r>
            <w:r w:rsidRPr="00B907BA">
              <w:rPr>
                <w:noProof/>
                <w:webHidden/>
                <w:sz w:val="26"/>
                <w:szCs w:val="26"/>
              </w:rPr>
              <w:instrText xml:space="preserve"> PAGEREF _Toc459188903 \h </w:instrText>
            </w:r>
            <w:r w:rsidRPr="00B907BA">
              <w:rPr>
                <w:noProof/>
                <w:webHidden/>
                <w:sz w:val="26"/>
                <w:szCs w:val="26"/>
              </w:rPr>
            </w:r>
            <w:r w:rsidRPr="00B907B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2439F">
              <w:rPr>
                <w:noProof/>
                <w:webHidden/>
                <w:sz w:val="26"/>
                <w:szCs w:val="26"/>
                <w:rtl/>
              </w:rPr>
              <w:t>5</w:t>
            </w:r>
            <w:r w:rsidRPr="00B907B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B907BA" w:rsidRPr="00B907BA" w:rsidRDefault="00B907BA" w:rsidP="00B907BA">
          <w:pPr>
            <w:pStyle w:val="TOC2"/>
            <w:spacing w:after="0"/>
            <w:rPr>
              <w:rFonts w:asciiTheme="minorHAnsi" w:eastAsiaTheme="minorEastAsia" w:hAnsiTheme="minorHAnsi" w:cstheme="minorBidi"/>
              <w:noProof/>
              <w:sz w:val="26"/>
              <w:szCs w:val="26"/>
              <w:lang w:bidi="fa-IR"/>
            </w:rPr>
          </w:pPr>
          <w:hyperlink w:anchor="_Toc459188904" w:history="1"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ترک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ب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اعضا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شورا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آموزش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استان</w:t>
            </w:r>
            <w:r w:rsidRPr="00B907BA">
              <w:rPr>
                <w:noProof/>
                <w:webHidden/>
                <w:sz w:val="26"/>
                <w:szCs w:val="26"/>
              </w:rPr>
              <w:tab/>
            </w:r>
            <w:r w:rsidRPr="00B907BA">
              <w:rPr>
                <w:noProof/>
                <w:webHidden/>
                <w:sz w:val="26"/>
                <w:szCs w:val="26"/>
              </w:rPr>
              <w:fldChar w:fldCharType="begin"/>
            </w:r>
            <w:r w:rsidRPr="00B907BA">
              <w:rPr>
                <w:noProof/>
                <w:webHidden/>
                <w:sz w:val="26"/>
                <w:szCs w:val="26"/>
              </w:rPr>
              <w:instrText xml:space="preserve"> PAGEREF _Toc459188904 \h </w:instrText>
            </w:r>
            <w:r w:rsidRPr="00B907BA">
              <w:rPr>
                <w:noProof/>
                <w:webHidden/>
                <w:sz w:val="26"/>
                <w:szCs w:val="26"/>
              </w:rPr>
            </w:r>
            <w:r w:rsidRPr="00B907B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2439F">
              <w:rPr>
                <w:noProof/>
                <w:webHidden/>
                <w:sz w:val="26"/>
                <w:szCs w:val="26"/>
                <w:rtl/>
              </w:rPr>
              <w:t>5</w:t>
            </w:r>
            <w:r w:rsidRPr="00B907B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B907BA" w:rsidRPr="00B907BA" w:rsidRDefault="00B907BA" w:rsidP="00B907BA">
          <w:pPr>
            <w:pStyle w:val="TOC2"/>
            <w:spacing w:after="0"/>
            <w:rPr>
              <w:rFonts w:asciiTheme="minorHAnsi" w:eastAsiaTheme="minorEastAsia" w:hAnsiTheme="minorHAnsi" w:cstheme="minorBidi"/>
              <w:noProof/>
              <w:sz w:val="26"/>
              <w:szCs w:val="26"/>
              <w:lang w:bidi="fa-IR"/>
            </w:rPr>
          </w:pPr>
          <w:hyperlink w:anchor="_Toc459188905" w:history="1"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شرح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وظا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ف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و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اخت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ارات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شورا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آموزش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استان</w:t>
            </w:r>
            <w:r w:rsidRPr="00B907BA">
              <w:rPr>
                <w:noProof/>
                <w:webHidden/>
                <w:sz w:val="26"/>
                <w:szCs w:val="26"/>
              </w:rPr>
              <w:tab/>
            </w:r>
            <w:r w:rsidRPr="00B907BA">
              <w:rPr>
                <w:noProof/>
                <w:webHidden/>
                <w:sz w:val="26"/>
                <w:szCs w:val="26"/>
              </w:rPr>
              <w:fldChar w:fldCharType="begin"/>
            </w:r>
            <w:r w:rsidRPr="00B907BA">
              <w:rPr>
                <w:noProof/>
                <w:webHidden/>
                <w:sz w:val="26"/>
                <w:szCs w:val="26"/>
              </w:rPr>
              <w:instrText xml:space="preserve"> PAGEREF _Toc459188905 \h </w:instrText>
            </w:r>
            <w:r w:rsidRPr="00B907BA">
              <w:rPr>
                <w:noProof/>
                <w:webHidden/>
                <w:sz w:val="26"/>
                <w:szCs w:val="26"/>
              </w:rPr>
            </w:r>
            <w:r w:rsidRPr="00B907B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2439F">
              <w:rPr>
                <w:noProof/>
                <w:webHidden/>
                <w:sz w:val="26"/>
                <w:szCs w:val="26"/>
                <w:rtl/>
              </w:rPr>
              <w:t>5</w:t>
            </w:r>
            <w:r w:rsidRPr="00B907B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B907BA" w:rsidRPr="00B907BA" w:rsidRDefault="00B907BA" w:rsidP="00B907BA">
          <w:pPr>
            <w:pStyle w:val="TOC1"/>
            <w:spacing w:after="0"/>
            <w:rPr>
              <w:rFonts w:asciiTheme="minorHAnsi" w:eastAsiaTheme="minorEastAsia" w:hAnsiTheme="minorHAnsi" w:cstheme="minorBidi"/>
              <w:noProof/>
              <w:sz w:val="26"/>
              <w:szCs w:val="26"/>
              <w:lang w:bidi="fa-IR"/>
            </w:rPr>
          </w:pPr>
          <w:hyperlink w:anchor="_Toc459188906" w:history="1"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شورا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تحص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لات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تکم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ل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noProof/>
                <w:webHidden/>
                <w:sz w:val="26"/>
                <w:szCs w:val="26"/>
              </w:rPr>
              <w:tab/>
            </w:r>
            <w:r w:rsidRPr="00B907BA">
              <w:rPr>
                <w:noProof/>
                <w:webHidden/>
                <w:sz w:val="26"/>
                <w:szCs w:val="26"/>
              </w:rPr>
              <w:fldChar w:fldCharType="begin"/>
            </w:r>
            <w:r w:rsidRPr="00B907BA">
              <w:rPr>
                <w:noProof/>
                <w:webHidden/>
                <w:sz w:val="26"/>
                <w:szCs w:val="26"/>
              </w:rPr>
              <w:instrText xml:space="preserve"> PAGEREF _Toc459188906 \h </w:instrText>
            </w:r>
            <w:r w:rsidRPr="00B907BA">
              <w:rPr>
                <w:noProof/>
                <w:webHidden/>
                <w:sz w:val="26"/>
                <w:szCs w:val="26"/>
              </w:rPr>
            </w:r>
            <w:r w:rsidRPr="00B907B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2439F">
              <w:rPr>
                <w:noProof/>
                <w:webHidden/>
                <w:sz w:val="26"/>
                <w:szCs w:val="26"/>
                <w:rtl/>
              </w:rPr>
              <w:t>6</w:t>
            </w:r>
            <w:r w:rsidRPr="00B907B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B907BA" w:rsidRPr="00B907BA" w:rsidRDefault="00B907BA" w:rsidP="00B907BA">
          <w:pPr>
            <w:pStyle w:val="TOC2"/>
            <w:spacing w:after="0"/>
            <w:rPr>
              <w:rFonts w:asciiTheme="minorHAnsi" w:eastAsiaTheme="minorEastAsia" w:hAnsiTheme="minorHAnsi" w:cstheme="minorBidi"/>
              <w:noProof/>
              <w:sz w:val="26"/>
              <w:szCs w:val="26"/>
              <w:lang w:bidi="fa-IR"/>
            </w:rPr>
          </w:pPr>
          <w:hyperlink w:anchor="_Toc459188907" w:history="1"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ترک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ب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اعضا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شورا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تحص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لات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تکم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ل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استان</w:t>
            </w:r>
            <w:r w:rsidRPr="00B907BA">
              <w:rPr>
                <w:rStyle w:val="Hyperlink"/>
                <w:noProof/>
                <w:sz w:val="26"/>
                <w:szCs w:val="26"/>
              </w:rPr>
              <w:t>:</w:t>
            </w:r>
            <w:r w:rsidRPr="00B907BA">
              <w:rPr>
                <w:noProof/>
                <w:webHidden/>
                <w:sz w:val="26"/>
                <w:szCs w:val="26"/>
              </w:rPr>
              <w:tab/>
            </w:r>
            <w:r w:rsidRPr="00B907BA">
              <w:rPr>
                <w:noProof/>
                <w:webHidden/>
                <w:sz w:val="26"/>
                <w:szCs w:val="26"/>
              </w:rPr>
              <w:fldChar w:fldCharType="begin"/>
            </w:r>
            <w:r w:rsidRPr="00B907BA">
              <w:rPr>
                <w:noProof/>
                <w:webHidden/>
                <w:sz w:val="26"/>
                <w:szCs w:val="26"/>
              </w:rPr>
              <w:instrText xml:space="preserve"> PAGEREF _Toc459188907 \h </w:instrText>
            </w:r>
            <w:r w:rsidRPr="00B907BA">
              <w:rPr>
                <w:noProof/>
                <w:webHidden/>
                <w:sz w:val="26"/>
                <w:szCs w:val="26"/>
              </w:rPr>
            </w:r>
            <w:r w:rsidRPr="00B907B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2439F">
              <w:rPr>
                <w:noProof/>
                <w:webHidden/>
                <w:sz w:val="26"/>
                <w:szCs w:val="26"/>
                <w:rtl/>
              </w:rPr>
              <w:t>6</w:t>
            </w:r>
            <w:r w:rsidRPr="00B907B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B907BA" w:rsidRPr="00B907BA" w:rsidRDefault="00B907BA" w:rsidP="00B907BA">
          <w:pPr>
            <w:pStyle w:val="TOC2"/>
            <w:spacing w:after="0"/>
            <w:rPr>
              <w:rFonts w:asciiTheme="minorHAnsi" w:eastAsiaTheme="minorEastAsia" w:hAnsiTheme="minorHAnsi" w:cstheme="minorBidi"/>
              <w:noProof/>
              <w:sz w:val="26"/>
              <w:szCs w:val="26"/>
              <w:lang w:bidi="fa-IR"/>
            </w:rPr>
          </w:pPr>
          <w:hyperlink w:anchor="_Toc459188908" w:history="1"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شرح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وظا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ف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و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اخت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ارات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شورا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تحص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لات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تکم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ل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استان</w:t>
            </w:r>
            <w:r w:rsidRPr="00B907BA">
              <w:rPr>
                <w:noProof/>
                <w:webHidden/>
                <w:sz w:val="26"/>
                <w:szCs w:val="26"/>
              </w:rPr>
              <w:tab/>
            </w:r>
            <w:r w:rsidRPr="00B907BA">
              <w:rPr>
                <w:noProof/>
                <w:webHidden/>
                <w:sz w:val="26"/>
                <w:szCs w:val="26"/>
              </w:rPr>
              <w:fldChar w:fldCharType="begin"/>
            </w:r>
            <w:r w:rsidRPr="00B907BA">
              <w:rPr>
                <w:noProof/>
                <w:webHidden/>
                <w:sz w:val="26"/>
                <w:szCs w:val="26"/>
              </w:rPr>
              <w:instrText xml:space="preserve"> PAGEREF _Toc459188908 \h </w:instrText>
            </w:r>
            <w:r w:rsidRPr="00B907BA">
              <w:rPr>
                <w:noProof/>
                <w:webHidden/>
                <w:sz w:val="26"/>
                <w:szCs w:val="26"/>
              </w:rPr>
            </w:r>
            <w:r w:rsidRPr="00B907B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2439F">
              <w:rPr>
                <w:noProof/>
                <w:webHidden/>
                <w:sz w:val="26"/>
                <w:szCs w:val="26"/>
                <w:rtl/>
              </w:rPr>
              <w:t>6</w:t>
            </w:r>
            <w:r w:rsidRPr="00B907B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B907BA" w:rsidRPr="00B907BA" w:rsidRDefault="00B907BA" w:rsidP="00B907BA">
          <w:pPr>
            <w:pStyle w:val="TOC1"/>
            <w:spacing w:after="0"/>
            <w:rPr>
              <w:rFonts w:asciiTheme="minorHAnsi" w:eastAsiaTheme="minorEastAsia" w:hAnsiTheme="minorHAnsi" w:cstheme="minorBidi"/>
              <w:noProof/>
              <w:sz w:val="26"/>
              <w:szCs w:val="26"/>
              <w:lang w:bidi="fa-IR"/>
            </w:rPr>
          </w:pPr>
          <w:hyperlink w:anchor="_Toc459188909" w:history="1"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شورا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پژوهش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استان</w:t>
            </w:r>
            <w:r w:rsidRPr="00B907BA">
              <w:rPr>
                <w:noProof/>
                <w:webHidden/>
                <w:sz w:val="26"/>
                <w:szCs w:val="26"/>
              </w:rPr>
              <w:tab/>
            </w:r>
            <w:r w:rsidRPr="00B907BA">
              <w:rPr>
                <w:noProof/>
                <w:webHidden/>
                <w:sz w:val="26"/>
                <w:szCs w:val="26"/>
              </w:rPr>
              <w:fldChar w:fldCharType="begin"/>
            </w:r>
            <w:r w:rsidRPr="00B907BA">
              <w:rPr>
                <w:noProof/>
                <w:webHidden/>
                <w:sz w:val="26"/>
                <w:szCs w:val="26"/>
              </w:rPr>
              <w:instrText xml:space="preserve"> PAGEREF _Toc459188909 \h </w:instrText>
            </w:r>
            <w:r w:rsidRPr="00B907BA">
              <w:rPr>
                <w:noProof/>
                <w:webHidden/>
                <w:sz w:val="26"/>
                <w:szCs w:val="26"/>
              </w:rPr>
            </w:r>
            <w:r w:rsidRPr="00B907B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2439F">
              <w:rPr>
                <w:noProof/>
                <w:webHidden/>
                <w:sz w:val="26"/>
                <w:szCs w:val="26"/>
                <w:rtl/>
              </w:rPr>
              <w:t>7</w:t>
            </w:r>
            <w:r w:rsidRPr="00B907B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B907BA" w:rsidRPr="00B907BA" w:rsidRDefault="00B907BA" w:rsidP="00B907BA">
          <w:pPr>
            <w:pStyle w:val="TOC2"/>
            <w:spacing w:after="0"/>
            <w:rPr>
              <w:rFonts w:asciiTheme="minorHAnsi" w:eastAsiaTheme="minorEastAsia" w:hAnsiTheme="minorHAnsi" w:cstheme="minorBidi"/>
              <w:noProof/>
              <w:sz w:val="26"/>
              <w:szCs w:val="26"/>
              <w:lang w:bidi="fa-IR"/>
            </w:rPr>
          </w:pPr>
          <w:hyperlink w:anchor="_Toc459188910" w:history="1">
            <w:r w:rsidRPr="00B907BA">
              <w:rPr>
                <w:rStyle w:val="Hyperlink"/>
                <w:rFonts w:eastAsia="Calibri" w:hint="eastAsia"/>
                <w:noProof/>
                <w:sz w:val="26"/>
                <w:szCs w:val="26"/>
                <w:rtl/>
              </w:rPr>
              <w:t>ترک</w:t>
            </w:r>
            <w:r w:rsidRPr="00B907BA">
              <w:rPr>
                <w:rStyle w:val="Hyperlink"/>
                <w:rFonts w:eastAsia="Calibri"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eastAsia="Calibri" w:hint="eastAsia"/>
                <w:noProof/>
                <w:sz w:val="26"/>
                <w:szCs w:val="26"/>
                <w:rtl/>
              </w:rPr>
              <w:t>ب</w:t>
            </w:r>
            <w:r w:rsidRPr="00B907BA">
              <w:rPr>
                <w:rStyle w:val="Hyperlink"/>
                <w:rFonts w:eastAsia="Calibri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eastAsia="Calibri" w:hint="eastAsia"/>
                <w:noProof/>
                <w:sz w:val="26"/>
                <w:szCs w:val="26"/>
                <w:rtl/>
              </w:rPr>
              <w:t>اعضا</w:t>
            </w:r>
            <w:r w:rsidRPr="00B907BA">
              <w:rPr>
                <w:rStyle w:val="Hyperlink"/>
                <w:rFonts w:eastAsia="Calibri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eastAsia="Calibri" w:hint="eastAsia"/>
                <w:noProof/>
                <w:sz w:val="26"/>
                <w:szCs w:val="26"/>
                <w:rtl/>
              </w:rPr>
              <w:t>شورا</w:t>
            </w:r>
            <w:r w:rsidRPr="00B907BA">
              <w:rPr>
                <w:rStyle w:val="Hyperlink"/>
                <w:rFonts w:eastAsia="Calibri"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eastAsia="Calibri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eastAsia="Calibri" w:hint="eastAsia"/>
                <w:noProof/>
                <w:sz w:val="26"/>
                <w:szCs w:val="26"/>
                <w:rtl/>
              </w:rPr>
              <w:t>پژوهش</w:t>
            </w:r>
            <w:r w:rsidRPr="00B907BA">
              <w:rPr>
                <w:rStyle w:val="Hyperlink"/>
                <w:rFonts w:eastAsia="Calibri"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eastAsia="Calibri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eastAsia="Calibri" w:hint="eastAsia"/>
                <w:noProof/>
                <w:sz w:val="26"/>
                <w:szCs w:val="26"/>
                <w:rtl/>
              </w:rPr>
              <w:t>استان</w:t>
            </w:r>
            <w:r w:rsidRPr="00B907BA">
              <w:rPr>
                <w:noProof/>
                <w:webHidden/>
                <w:sz w:val="26"/>
                <w:szCs w:val="26"/>
              </w:rPr>
              <w:tab/>
            </w:r>
            <w:r w:rsidRPr="00B907BA">
              <w:rPr>
                <w:noProof/>
                <w:webHidden/>
                <w:sz w:val="26"/>
                <w:szCs w:val="26"/>
              </w:rPr>
              <w:fldChar w:fldCharType="begin"/>
            </w:r>
            <w:r w:rsidRPr="00B907BA">
              <w:rPr>
                <w:noProof/>
                <w:webHidden/>
                <w:sz w:val="26"/>
                <w:szCs w:val="26"/>
              </w:rPr>
              <w:instrText xml:space="preserve"> PAGEREF _Toc459188910 \h </w:instrText>
            </w:r>
            <w:r w:rsidRPr="00B907BA">
              <w:rPr>
                <w:noProof/>
                <w:webHidden/>
                <w:sz w:val="26"/>
                <w:szCs w:val="26"/>
              </w:rPr>
            </w:r>
            <w:r w:rsidRPr="00B907B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2439F">
              <w:rPr>
                <w:noProof/>
                <w:webHidden/>
                <w:sz w:val="26"/>
                <w:szCs w:val="26"/>
                <w:rtl/>
              </w:rPr>
              <w:t>7</w:t>
            </w:r>
            <w:r w:rsidRPr="00B907B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B907BA" w:rsidRPr="00B907BA" w:rsidRDefault="00B907BA" w:rsidP="00B907BA">
          <w:pPr>
            <w:pStyle w:val="TOC2"/>
            <w:spacing w:after="0"/>
            <w:rPr>
              <w:rFonts w:asciiTheme="minorHAnsi" w:eastAsiaTheme="minorEastAsia" w:hAnsiTheme="minorHAnsi" w:cstheme="minorBidi"/>
              <w:noProof/>
              <w:sz w:val="26"/>
              <w:szCs w:val="26"/>
              <w:lang w:bidi="fa-IR"/>
            </w:rPr>
          </w:pPr>
          <w:hyperlink w:anchor="_Toc459188911" w:history="1">
            <w:r w:rsidRPr="00B907BA">
              <w:rPr>
                <w:rStyle w:val="Hyperlink"/>
                <w:rFonts w:eastAsia="Calibri" w:hint="eastAsia"/>
                <w:noProof/>
                <w:sz w:val="26"/>
                <w:szCs w:val="26"/>
                <w:rtl/>
              </w:rPr>
              <w:t>وظا</w:t>
            </w:r>
            <w:r w:rsidRPr="00B907BA">
              <w:rPr>
                <w:rStyle w:val="Hyperlink"/>
                <w:rFonts w:eastAsia="Calibri"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eastAsia="Calibri" w:hint="eastAsia"/>
                <w:noProof/>
                <w:sz w:val="26"/>
                <w:szCs w:val="26"/>
                <w:rtl/>
              </w:rPr>
              <w:t>ف</w:t>
            </w:r>
            <w:r w:rsidRPr="00B907BA">
              <w:rPr>
                <w:rStyle w:val="Hyperlink"/>
                <w:rFonts w:eastAsia="Calibri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eastAsia="Calibri" w:hint="eastAsia"/>
                <w:noProof/>
                <w:sz w:val="26"/>
                <w:szCs w:val="26"/>
                <w:rtl/>
              </w:rPr>
              <w:t>و</w:t>
            </w:r>
            <w:r w:rsidRPr="00B907BA">
              <w:rPr>
                <w:rStyle w:val="Hyperlink"/>
                <w:rFonts w:eastAsia="Calibri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eastAsia="Calibri" w:hint="eastAsia"/>
                <w:noProof/>
                <w:sz w:val="26"/>
                <w:szCs w:val="26"/>
                <w:rtl/>
              </w:rPr>
              <w:t>اخت</w:t>
            </w:r>
            <w:r w:rsidRPr="00B907BA">
              <w:rPr>
                <w:rStyle w:val="Hyperlink"/>
                <w:rFonts w:eastAsia="Calibri"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eastAsia="Calibri" w:hint="eastAsia"/>
                <w:noProof/>
                <w:sz w:val="26"/>
                <w:szCs w:val="26"/>
                <w:rtl/>
              </w:rPr>
              <w:t>ارات</w:t>
            </w:r>
            <w:r w:rsidRPr="00B907BA">
              <w:rPr>
                <w:rStyle w:val="Hyperlink"/>
                <w:rFonts w:eastAsia="Calibri"/>
                <w:noProof/>
                <w:sz w:val="26"/>
                <w:szCs w:val="26"/>
                <w:rtl/>
              </w:rPr>
              <w:t xml:space="preserve">  </w:t>
            </w:r>
            <w:r w:rsidRPr="00B907BA">
              <w:rPr>
                <w:rStyle w:val="Hyperlink"/>
                <w:rFonts w:eastAsia="Calibri" w:hint="eastAsia"/>
                <w:noProof/>
                <w:sz w:val="26"/>
                <w:szCs w:val="26"/>
                <w:rtl/>
              </w:rPr>
              <w:t>شورا</w:t>
            </w:r>
            <w:r w:rsidRPr="00B907BA">
              <w:rPr>
                <w:rStyle w:val="Hyperlink"/>
                <w:rFonts w:eastAsia="Calibri"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eastAsia="Calibri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eastAsia="Calibri" w:hint="eastAsia"/>
                <w:noProof/>
                <w:sz w:val="26"/>
                <w:szCs w:val="26"/>
                <w:rtl/>
              </w:rPr>
              <w:t>پژوهش</w:t>
            </w:r>
            <w:r w:rsidRPr="00B907BA">
              <w:rPr>
                <w:rStyle w:val="Hyperlink"/>
                <w:rFonts w:eastAsia="Calibri"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eastAsia="Calibri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eastAsia="Calibri" w:hint="eastAsia"/>
                <w:noProof/>
                <w:sz w:val="26"/>
                <w:szCs w:val="26"/>
                <w:rtl/>
              </w:rPr>
              <w:t>استان</w:t>
            </w:r>
            <w:r w:rsidRPr="00B907BA">
              <w:rPr>
                <w:noProof/>
                <w:webHidden/>
                <w:sz w:val="26"/>
                <w:szCs w:val="26"/>
              </w:rPr>
              <w:tab/>
            </w:r>
            <w:r w:rsidRPr="00B907BA">
              <w:rPr>
                <w:noProof/>
                <w:webHidden/>
                <w:sz w:val="26"/>
                <w:szCs w:val="26"/>
              </w:rPr>
              <w:fldChar w:fldCharType="begin"/>
            </w:r>
            <w:r w:rsidRPr="00B907BA">
              <w:rPr>
                <w:noProof/>
                <w:webHidden/>
                <w:sz w:val="26"/>
                <w:szCs w:val="26"/>
              </w:rPr>
              <w:instrText xml:space="preserve"> PAGEREF _Toc459188911 \h </w:instrText>
            </w:r>
            <w:r w:rsidRPr="00B907BA">
              <w:rPr>
                <w:noProof/>
                <w:webHidden/>
                <w:sz w:val="26"/>
                <w:szCs w:val="26"/>
              </w:rPr>
            </w:r>
            <w:r w:rsidRPr="00B907B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2439F">
              <w:rPr>
                <w:noProof/>
                <w:webHidden/>
                <w:sz w:val="26"/>
                <w:szCs w:val="26"/>
                <w:rtl/>
              </w:rPr>
              <w:t>7</w:t>
            </w:r>
            <w:r w:rsidRPr="00B907B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B907BA" w:rsidRPr="00B907BA" w:rsidRDefault="00B907BA" w:rsidP="00B907BA">
          <w:pPr>
            <w:pStyle w:val="TOC1"/>
            <w:spacing w:after="0"/>
            <w:rPr>
              <w:rFonts w:asciiTheme="minorHAnsi" w:eastAsiaTheme="minorEastAsia" w:hAnsiTheme="minorHAnsi" w:cstheme="minorBidi"/>
              <w:noProof/>
              <w:sz w:val="26"/>
              <w:szCs w:val="26"/>
              <w:lang w:bidi="fa-IR"/>
            </w:rPr>
          </w:pPr>
          <w:hyperlink w:anchor="_Toc459188912" w:history="1"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شورا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دانشجو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یی</w:t>
            </w:r>
            <w:r w:rsidRPr="00B907BA">
              <w:rPr>
                <w:noProof/>
                <w:webHidden/>
                <w:sz w:val="26"/>
                <w:szCs w:val="26"/>
              </w:rPr>
              <w:tab/>
            </w:r>
            <w:r w:rsidRPr="00B907BA">
              <w:rPr>
                <w:noProof/>
                <w:webHidden/>
                <w:sz w:val="26"/>
                <w:szCs w:val="26"/>
              </w:rPr>
              <w:fldChar w:fldCharType="begin"/>
            </w:r>
            <w:r w:rsidRPr="00B907BA">
              <w:rPr>
                <w:noProof/>
                <w:webHidden/>
                <w:sz w:val="26"/>
                <w:szCs w:val="26"/>
              </w:rPr>
              <w:instrText xml:space="preserve"> PAGEREF _Toc459188912 \h </w:instrText>
            </w:r>
            <w:r w:rsidRPr="00B907BA">
              <w:rPr>
                <w:noProof/>
                <w:webHidden/>
                <w:sz w:val="26"/>
                <w:szCs w:val="26"/>
              </w:rPr>
            </w:r>
            <w:r w:rsidRPr="00B907B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2439F">
              <w:rPr>
                <w:noProof/>
                <w:webHidden/>
                <w:sz w:val="26"/>
                <w:szCs w:val="26"/>
                <w:rtl/>
              </w:rPr>
              <w:t>9</w:t>
            </w:r>
            <w:r w:rsidRPr="00B907B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B907BA" w:rsidRPr="00B907BA" w:rsidRDefault="00B907BA" w:rsidP="00B907BA">
          <w:pPr>
            <w:pStyle w:val="TOC2"/>
            <w:spacing w:after="0"/>
            <w:rPr>
              <w:rFonts w:asciiTheme="minorHAnsi" w:eastAsiaTheme="minorEastAsia" w:hAnsiTheme="minorHAnsi" w:cstheme="minorBidi"/>
              <w:noProof/>
              <w:sz w:val="26"/>
              <w:szCs w:val="26"/>
              <w:lang w:bidi="fa-IR"/>
            </w:rPr>
          </w:pPr>
          <w:hyperlink w:anchor="_Toc459188913" w:history="1"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تركيب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اعضا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شورا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دانشجو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استان</w:t>
            </w:r>
            <w:r w:rsidRPr="00B907BA">
              <w:rPr>
                <w:noProof/>
                <w:webHidden/>
                <w:sz w:val="26"/>
                <w:szCs w:val="26"/>
              </w:rPr>
              <w:tab/>
            </w:r>
            <w:r w:rsidRPr="00B907BA">
              <w:rPr>
                <w:noProof/>
                <w:webHidden/>
                <w:sz w:val="26"/>
                <w:szCs w:val="26"/>
              </w:rPr>
              <w:fldChar w:fldCharType="begin"/>
            </w:r>
            <w:r w:rsidRPr="00B907BA">
              <w:rPr>
                <w:noProof/>
                <w:webHidden/>
                <w:sz w:val="26"/>
                <w:szCs w:val="26"/>
              </w:rPr>
              <w:instrText xml:space="preserve"> PAGEREF _Toc459188913 \h </w:instrText>
            </w:r>
            <w:r w:rsidRPr="00B907BA">
              <w:rPr>
                <w:noProof/>
                <w:webHidden/>
                <w:sz w:val="26"/>
                <w:szCs w:val="26"/>
              </w:rPr>
            </w:r>
            <w:r w:rsidRPr="00B907B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2439F">
              <w:rPr>
                <w:noProof/>
                <w:webHidden/>
                <w:sz w:val="26"/>
                <w:szCs w:val="26"/>
                <w:rtl/>
              </w:rPr>
              <w:t>9</w:t>
            </w:r>
            <w:r w:rsidRPr="00B907B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B907BA" w:rsidRPr="00B907BA" w:rsidRDefault="00B907BA" w:rsidP="00B907BA">
          <w:pPr>
            <w:pStyle w:val="TOC2"/>
            <w:spacing w:after="0"/>
            <w:rPr>
              <w:rFonts w:asciiTheme="minorHAnsi" w:eastAsiaTheme="minorEastAsia" w:hAnsiTheme="minorHAnsi" w:cstheme="minorBidi"/>
              <w:noProof/>
              <w:sz w:val="26"/>
              <w:szCs w:val="26"/>
              <w:lang w:bidi="fa-IR"/>
            </w:rPr>
          </w:pPr>
          <w:hyperlink w:anchor="_Toc459188914" w:history="1"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وظا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ف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و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اخت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ارات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شورا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نظارت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و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ارز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اب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استان</w:t>
            </w:r>
            <w:r w:rsidRPr="00B907BA">
              <w:rPr>
                <w:noProof/>
                <w:webHidden/>
                <w:sz w:val="26"/>
                <w:szCs w:val="26"/>
              </w:rPr>
              <w:tab/>
            </w:r>
            <w:r w:rsidRPr="00B907BA">
              <w:rPr>
                <w:noProof/>
                <w:webHidden/>
                <w:sz w:val="26"/>
                <w:szCs w:val="26"/>
              </w:rPr>
              <w:fldChar w:fldCharType="begin"/>
            </w:r>
            <w:r w:rsidRPr="00B907BA">
              <w:rPr>
                <w:noProof/>
                <w:webHidden/>
                <w:sz w:val="26"/>
                <w:szCs w:val="26"/>
              </w:rPr>
              <w:instrText xml:space="preserve"> PAGEREF _Toc459188914 \h </w:instrText>
            </w:r>
            <w:r w:rsidRPr="00B907BA">
              <w:rPr>
                <w:noProof/>
                <w:webHidden/>
                <w:sz w:val="26"/>
                <w:szCs w:val="26"/>
              </w:rPr>
            </w:r>
            <w:r w:rsidRPr="00B907B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2439F">
              <w:rPr>
                <w:noProof/>
                <w:webHidden/>
                <w:sz w:val="26"/>
                <w:szCs w:val="26"/>
                <w:rtl/>
              </w:rPr>
              <w:t>9</w:t>
            </w:r>
            <w:r w:rsidRPr="00B907B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B907BA" w:rsidRPr="00B907BA" w:rsidRDefault="00B907BA" w:rsidP="00B907BA">
          <w:pPr>
            <w:pStyle w:val="TOC1"/>
            <w:spacing w:after="0"/>
            <w:rPr>
              <w:rFonts w:asciiTheme="minorHAnsi" w:eastAsiaTheme="minorEastAsia" w:hAnsiTheme="minorHAnsi" w:cstheme="minorBidi"/>
              <w:noProof/>
              <w:sz w:val="26"/>
              <w:szCs w:val="26"/>
              <w:lang w:bidi="fa-IR"/>
            </w:rPr>
          </w:pPr>
          <w:hyperlink w:anchor="_Toc459188915" w:history="1"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شورا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فرهنگ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و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اجتماع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استان</w:t>
            </w:r>
            <w:r w:rsidRPr="00B907BA">
              <w:rPr>
                <w:noProof/>
                <w:webHidden/>
                <w:sz w:val="26"/>
                <w:szCs w:val="26"/>
              </w:rPr>
              <w:tab/>
            </w:r>
            <w:r w:rsidRPr="00B907BA">
              <w:rPr>
                <w:noProof/>
                <w:webHidden/>
                <w:sz w:val="26"/>
                <w:szCs w:val="26"/>
              </w:rPr>
              <w:fldChar w:fldCharType="begin"/>
            </w:r>
            <w:r w:rsidRPr="00B907BA">
              <w:rPr>
                <w:noProof/>
                <w:webHidden/>
                <w:sz w:val="26"/>
                <w:szCs w:val="26"/>
              </w:rPr>
              <w:instrText xml:space="preserve"> PAGEREF _Toc459188915 \h </w:instrText>
            </w:r>
            <w:r w:rsidRPr="00B907BA">
              <w:rPr>
                <w:noProof/>
                <w:webHidden/>
                <w:sz w:val="26"/>
                <w:szCs w:val="26"/>
              </w:rPr>
            </w:r>
            <w:r w:rsidRPr="00B907B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2439F">
              <w:rPr>
                <w:noProof/>
                <w:webHidden/>
                <w:sz w:val="26"/>
                <w:szCs w:val="26"/>
                <w:rtl/>
              </w:rPr>
              <w:t>10</w:t>
            </w:r>
            <w:r w:rsidRPr="00B907B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B907BA" w:rsidRPr="00B907BA" w:rsidRDefault="00B907BA" w:rsidP="00B907BA">
          <w:pPr>
            <w:pStyle w:val="TOC2"/>
            <w:spacing w:after="0"/>
            <w:rPr>
              <w:rFonts w:asciiTheme="minorHAnsi" w:eastAsiaTheme="minorEastAsia" w:hAnsiTheme="minorHAnsi" w:cstheme="minorBidi"/>
              <w:noProof/>
              <w:sz w:val="26"/>
              <w:szCs w:val="26"/>
              <w:lang w:bidi="fa-IR"/>
            </w:rPr>
          </w:pPr>
          <w:hyperlink w:anchor="_Toc459188916" w:history="1"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ترک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ب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اعضا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شورا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فرهنگ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و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اجتماع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استان</w:t>
            </w:r>
            <w:r w:rsidRPr="00B907BA">
              <w:rPr>
                <w:noProof/>
                <w:webHidden/>
                <w:sz w:val="26"/>
                <w:szCs w:val="26"/>
              </w:rPr>
              <w:tab/>
            </w:r>
            <w:r w:rsidRPr="00B907BA">
              <w:rPr>
                <w:noProof/>
                <w:webHidden/>
                <w:sz w:val="26"/>
                <w:szCs w:val="26"/>
              </w:rPr>
              <w:fldChar w:fldCharType="begin"/>
            </w:r>
            <w:r w:rsidRPr="00B907BA">
              <w:rPr>
                <w:noProof/>
                <w:webHidden/>
                <w:sz w:val="26"/>
                <w:szCs w:val="26"/>
              </w:rPr>
              <w:instrText xml:space="preserve"> PAGEREF _Toc459188916 \h </w:instrText>
            </w:r>
            <w:r w:rsidRPr="00B907BA">
              <w:rPr>
                <w:noProof/>
                <w:webHidden/>
                <w:sz w:val="26"/>
                <w:szCs w:val="26"/>
              </w:rPr>
            </w:r>
            <w:r w:rsidRPr="00B907B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2439F">
              <w:rPr>
                <w:noProof/>
                <w:webHidden/>
                <w:sz w:val="26"/>
                <w:szCs w:val="26"/>
                <w:rtl/>
              </w:rPr>
              <w:t>10</w:t>
            </w:r>
            <w:r w:rsidRPr="00B907B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B907BA" w:rsidRPr="00B907BA" w:rsidRDefault="00B907BA" w:rsidP="00B907BA">
          <w:pPr>
            <w:pStyle w:val="TOC2"/>
            <w:spacing w:after="0"/>
            <w:rPr>
              <w:rFonts w:asciiTheme="minorHAnsi" w:eastAsiaTheme="minorEastAsia" w:hAnsiTheme="minorHAnsi" w:cstheme="minorBidi"/>
              <w:noProof/>
              <w:sz w:val="26"/>
              <w:szCs w:val="26"/>
              <w:lang w:bidi="fa-IR"/>
            </w:rPr>
          </w:pPr>
          <w:hyperlink w:anchor="_Toc459188917" w:history="1"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وظا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ف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و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اخت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ارات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شورا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فرهنگ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و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اجتماع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استان</w:t>
            </w:r>
            <w:r w:rsidRPr="00B907BA">
              <w:rPr>
                <w:noProof/>
                <w:webHidden/>
                <w:sz w:val="26"/>
                <w:szCs w:val="26"/>
              </w:rPr>
              <w:tab/>
            </w:r>
            <w:r w:rsidRPr="00B907BA">
              <w:rPr>
                <w:noProof/>
                <w:webHidden/>
                <w:sz w:val="26"/>
                <w:szCs w:val="26"/>
              </w:rPr>
              <w:fldChar w:fldCharType="begin"/>
            </w:r>
            <w:r w:rsidRPr="00B907BA">
              <w:rPr>
                <w:noProof/>
                <w:webHidden/>
                <w:sz w:val="26"/>
                <w:szCs w:val="26"/>
              </w:rPr>
              <w:instrText xml:space="preserve"> PAGEREF _Toc459188917 \h </w:instrText>
            </w:r>
            <w:r w:rsidRPr="00B907BA">
              <w:rPr>
                <w:noProof/>
                <w:webHidden/>
                <w:sz w:val="26"/>
                <w:szCs w:val="26"/>
              </w:rPr>
            </w:r>
            <w:r w:rsidRPr="00B907B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2439F">
              <w:rPr>
                <w:noProof/>
                <w:webHidden/>
                <w:sz w:val="26"/>
                <w:szCs w:val="26"/>
                <w:rtl/>
              </w:rPr>
              <w:t>10</w:t>
            </w:r>
            <w:r w:rsidRPr="00B907B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B907BA" w:rsidRPr="00B907BA" w:rsidRDefault="00B907BA" w:rsidP="00B907BA">
          <w:pPr>
            <w:pStyle w:val="TOC1"/>
            <w:spacing w:after="0"/>
            <w:rPr>
              <w:rFonts w:asciiTheme="minorHAnsi" w:eastAsiaTheme="minorEastAsia" w:hAnsiTheme="minorHAnsi" w:cstheme="minorBidi"/>
              <w:noProof/>
              <w:sz w:val="26"/>
              <w:szCs w:val="26"/>
              <w:lang w:bidi="fa-IR"/>
            </w:rPr>
          </w:pPr>
          <w:hyperlink w:anchor="_Toc459188918" w:history="1"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شورا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نظارت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و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ارز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اب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استان</w:t>
            </w:r>
            <w:r w:rsidRPr="00B907BA">
              <w:rPr>
                <w:noProof/>
                <w:webHidden/>
                <w:sz w:val="26"/>
                <w:szCs w:val="26"/>
              </w:rPr>
              <w:tab/>
            </w:r>
            <w:r w:rsidRPr="00B907BA">
              <w:rPr>
                <w:noProof/>
                <w:webHidden/>
                <w:sz w:val="26"/>
                <w:szCs w:val="26"/>
              </w:rPr>
              <w:fldChar w:fldCharType="begin"/>
            </w:r>
            <w:r w:rsidRPr="00B907BA">
              <w:rPr>
                <w:noProof/>
                <w:webHidden/>
                <w:sz w:val="26"/>
                <w:szCs w:val="26"/>
              </w:rPr>
              <w:instrText xml:space="preserve"> PAGEREF _Toc459188918 \h </w:instrText>
            </w:r>
            <w:r w:rsidRPr="00B907BA">
              <w:rPr>
                <w:noProof/>
                <w:webHidden/>
                <w:sz w:val="26"/>
                <w:szCs w:val="26"/>
              </w:rPr>
            </w:r>
            <w:r w:rsidRPr="00B907B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2439F">
              <w:rPr>
                <w:noProof/>
                <w:webHidden/>
                <w:sz w:val="26"/>
                <w:szCs w:val="26"/>
                <w:rtl/>
              </w:rPr>
              <w:t>11</w:t>
            </w:r>
            <w:r w:rsidRPr="00B907B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B907BA" w:rsidRPr="00B907BA" w:rsidRDefault="00B907BA" w:rsidP="00B907BA">
          <w:pPr>
            <w:pStyle w:val="TOC2"/>
            <w:spacing w:after="0"/>
            <w:rPr>
              <w:rFonts w:asciiTheme="minorHAnsi" w:eastAsiaTheme="minorEastAsia" w:hAnsiTheme="minorHAnsi" w:cstheme="minorBidi"/>
              <w:noProof/>
              <w:sz w:val="26"/>
              <w:szCs w:val="26"/>
              <w:lang w:bidi="fa-IR"/>
            </w:rPr>
          </w:pPr>
          <w:hyperlink w:anchor="_Toc459188919" w:history="1"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تركيب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اعضا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شورا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نظارت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و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ارز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اب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استان</w:t>
            </w:r>
            <w:r w:rsidRPr="00B907BA">
              <w:rPr>
                <w:noProof/>
                <w:webHidden/>
                <w:sz w:val="26"/>
                <w:szCs w:val="26"/>
              </w:rPr>
              <w:tab/>
            </w:r>
            <w:r w:rsidRPr="00B907BA">
              <w:rPr>
                <w:noProof/>
                <w:webHidden/>
                <w:sz w:val="26"/>
                <w:szCs w:val="26"/>
              </w:rPr>
              <w:fldChar w:fldCharType="begin"/>
            </w:r>
            <w:r w:rsidRPr="00B907BA">
              <w:rPr>
                <w:noProof/>
                <w:webHidden/>
                <w:sz w:val="26"/>
                <w:szCs w:val="26"/>
              </w:rPr>
              <w:instrText xml:space="preserve"> PAGEREF _Toc459188919 \h </w:instrText>
            </w:r>
            <w:r w:rsidRPr="00B907BA">
              <w:rPr>
                <w:noProof/>
                <w:webHidden/>
                <w:sz w:val="26"/>
                <w:szCs w:val="26"/>
              </w:rPr>
            </w:r>
            <w:r w:rsidRPr="00B907B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2439F">
              <w:rPr>
                <w:noProof/>
                <w:webHidden/>
                <w:sz w:val="26"/>
                <w:szCs w:val="26"/>
                <w:rtl/>
              </w:rPr>
              <w:t>11</w:t>
            </w:r>
            <w:r w:rsidRPr="00B907B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B907BA" w:rsidRPr="00B907BA" w:rsidRDefault="00B907BA" w:rsidP="00B907BA">
          <w:pPr>
            <w:pStyle w:val="TOC2"/>
            <w:spacing w:after="0"/>
            <w:rPr>
              <w:rFonts w:asciiTheme="minorHAnsi" w:eastAsiaTheme="minorEastAsia" w:hAnsiTheme="minorHAnsi" w:cstheme="minorBidi"/>
              <w:noProof/>
              <w:sz w:val="26"/>
              <w:szCs w:val="26"/>
              <w:lang w:bidi="fa-IR"/>
            </w:rPr>
          </w:pPr>
          <w:hyperlink w:anchor="_Toc459188920" w:history="1"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وظا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ف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و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اخت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ارات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شورا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نظارت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و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ارز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اب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استان</w:t>
            </w:r>
            <w:r w:rsidRPr="00B907BA">
              <w:rPr>
                <w:noProof/>
                <w:webHidden/>
                <w:sz w:val="26"/>
                <w:szCs w:val="26"/>
              </w:rPr>
              <w:tab/>
            </w:r>
            <w:r w:rsidRPr="00B907BA">
              <w:rPr>
                <w:noProof/>
                <w:webHidden/>
                <w:sz w:val="26"/>
                <w:szCs w:val="26"/>
              </w:rPr>
              <w:fldChar w:fldCharType="begin"/>
            </w:r>
            <w:r w:rsidRPr="00B907BA">
              <w:rPr>
                <w:noProof/>
                <w:webHidden/>
                <w:sz w:val="26"/>
                <w:szCs w:val="26"/>
              </w:rPr>
              <w:instrText xml:space="preserve"> PAGEREF _Toc459188920 \h </w:instrText>
            </w:r>
            <w:r w:rsidRPr="00B907BA">
              <w:rPr>
                <w:noProof/>
                <w:webHidden/>
                <w:sz w:val="26"/>
                <w:szCs w:val="26"/>
              </w:rPr>
            </w:r>
            <w:r w:rsidRPr="00B907B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2439F">
              <w:rPr>
                <w:noProof/>
                <w:webHidden/>
                <w:sz w:val="26"/>
                <w:szCs w:val="26"/>
                <w:rtl/>
              </w:rPr>
              <w:t>12</w:t>
            </w:r>
            <w:r w:rsidRPr="00B907B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B907BA" w:rsidRPr="00B907BA" w:rsidRDefault="00B907BA" w:rsidP="00B907BA">
          <w:pPr>
            <w:pStyle w:val="TOC1"/>
            <w:spacing w:after="0"/>
            <w:rPr>
              <w:rFonts w:asciiTheme="minorHAnsi" w:eastAsiaTheme="minorEastAsia" w:hAnsiTheme="minorHAnsi" w:cstheme="minorBidi"/>
              <w:noProof/>
              <w:sz w:val="26"/>
              <w:szCs w:val="26"/>
              <w:lang w:bidi="fa-IR"/>
            </w:rPr>
          </w:pPr>
          <w:hyperlink w:anchor="_Toc459188921" w:history="1">
            <w:r w:rsidRPr="00B907BA">
              <w:rPr>
                <w:rStyle w:val="Hyperlink"/>
                <w:rFonts w:eastAsia="Calibri" w:hint="eastAsia"/>
                <w:noProof/>
                <w:sz w:val="26"/>
                <w:szCs w:val="26"/>
                <w:rtl/>
              </w:rPr>
              <w:t>شورا</w:t>
            </w:r>
            <w:r w:rsidRPr="00B907BA">
              <w:rPr>
                <w:rStyle w:val="Hyperlink"/>
                <w:rFonts w:eastAsia="Calibri"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eastAsia="Calibri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eastAsia="Calibri" w:hint="eastAsia"/>
                <w:noProof/>
                <w:sz w:val="26"/>
                <w:szCs w:val="26"/>
                <w:rtl/>
              </w:rPr>
              <w:t>پرد</w:t>
            </w:r>
            <w:r w:rsidRPr="00B907BA">
              <w:rPr>
                <w:rStyle w:val="Hyperlink"/>
                <w:rFonts w:eastAsia="Calibri"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eastAsia="Calibri" w:hint="eastAsia"/>
                <w:noProof/>
                <w:sz w:val="26"/>
                <w:szCs w:val="26"/>
                <w:rtl/>
              </w:rPr>
              <w:t>س</w:t>
            </w:r>
            <w:r w:rsidRPr="00B907BA">
              <w:rPr>
                <w:noProof/>
                <w:webHidden/>
                <w:sz w:val="26"/>
                <w:szCs w:val="26"/>
              </w:rPr>
              <w:tab/>
            </w:r>
            <w:r w:rsidRPr="00B907BA">
              <w:rPr>
                <w:noProof/>
                <w:webHidden/>
                <w:sz w:val="26"/>
                <w:szCs w:val="26"/>
              </w:rPr>
              <w:fldChar w:fldCharType="begin"/>
            </w:r>
            <w:r w:rsidRPr="00B907BA">
              <w:rPr>
                <w:noProof/>
                <w:webHidden/>
                <w:sz w:val="26"/>
                <w:szCs w:val="26"/>
              </w:rPr>
              <w:instrText xml:space="preserve"> PAGEREF _Toc459188921 \h </w:instrText>
            </w:r>
            <w:r w:rsidRPr="00B907BA">
              <w:rPr>
                <w:noProof/>
                <w:webHidden/>
                <w:sz w:val="26"/>
                <w:szCs w:val="26"/>
              </w:rPr>
            </w:r>
            <w:r w:rsidRPr="00B907B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2439F">
              <w:rPr>
                <w:noProof/>
                <w:webHidden/>
                <w:sz w:val="26"/>
                <w:szCs w:val="26"/>
                <w:rtl/>
              </w:rPr>
              <w:t>13</w:t>
            </w:r>
            <w:r w:rsidRPr="00B907B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B907BA" w:rsidRPr="00B907BA" w:rsidRDefault="00B907BA" w:rsidP="00B907BA">
          <w:pPr>
            <w:pStyle w:val="TOC2"/>
            <w:spacing w:after="0"/>
            <w:rPr>
              <w:rFonts w:asciiTheme="minorHAnsi" w:eastAsiaTheme="minorEastAsia" w:hAnsiTheme="minorHAnsi" w:cstheme="minorBidi"/>
              <w:noProof/>
              <w:sz w:val="26"/>
              <w:szCs w:val="26"/>
              <w:lang w:bidi="fa-IR"/>
            </w:rPr>
          </w:pPr>
          <w:hyperlink w:anchor="_Toc459188922" w:history="1">
            <w:r w:rsidRPr="00B907BA">
              <w:rPr>
                <w:rStyle w:val="Hyperlink"/>
                <w:rFonts w:eastAsia="Calibri" w:hint="eastAsia"/>
                <w:noProof/>
                <w:sz w:val="26"/>
                <w:szCs w:val="26"/>
                <w:rtl/>
              </w:rPr>
              <w:t>ترک</w:t>
            </w:r>
            <w:r w:rsidRPr="00B907BA">
              <w:rPr>
                <w:rStyle w:val="Hyperlink"/>
                <w:rFonts w:eastAsia="Calibri"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eastAsia="Calibri" w:hint="eastAsia"/>
                <w:noProof/>
                <w:sz w:val="26"/>
                <w:szCs w:val="26"/>
                <w:rtl/>
              </w:rPr>
              <w:t>ب</w:t>
            </w:r>
            <w:r w:rsidRPr="00B907BA">
              <w:rPr>
                <w:rStyle w:val="Hyperlink"/>
                <w:rFonts w:eastAsia="Calibri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eastAsia="Calibri" w:hint="eastAsia"/>
                <w:noProof/>
                <w:sz w:val="26"/>
                <w:szCs w:val="26"/>
                <w:rtl/>
              </w:rPr>
              <w:t>اعضا</w:t>
            </w:r>
            <w:r w:rsidRPr="00B907BA">
              <w:rPr>
                <w:rStyle w:val="Hyperlink"/>
                <w:rFonts w:eastAsia="Calibri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eastAsia="Calibri" w:hint="eastAsia"/>
                <w:noProof/>
                <w:sz w:val="26"/>
                <w:szCs w:val="26"/>
                <w:rtl/>
              </w:rPr>
              <w:t>شورا</w:t>
            </w:r>
            <w:r w:rsidRPr="00B907BA">
              <w:rPr>
                <w:rStyle w:val="Hyperlink"/>
                <w:rFonts w:eastAsia="Calibri"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eastAsia="Calibri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eastAsia="Calibri" w:hint="eastAsia"/>
                <w:noProof/>
                <w:sz w:val="26"/>
                <w:szCs w:val="26"/>
                <w:rtl/>
              </w:rPr>
              <w:t>پرد</w:t>
            </w:r>
            <w:r w:rsidRPr="00B907BA">
              <w:rPr>
                <w:rStyle w:val="Hyperlink"/>
                <w:rFonts w:eastAsia="Calibri"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eastAsia="Calibri" w:hint="eastAsia"/>
                <w:noProof/>
                <w:sz w:val="26"/>
                <w:szCs w:val="26"/>
                <w:rtl/>
              </w:rPr>
              <w:t>س</w:t>
            </w:r>
            <w:r w:rsidRPr="00B907BA">
              <w:rPr>
                <w:noProof/>
                <w:webHidden/>
                <w:sz w:val="26"/>
                <w:szCs w:val="26"/>
              </w:rPr>
              <w:tab/>
            </w:r>
            <w:r w:rsidRPr="00B907BA">
              <w:rPr>
                <w:noProof/>
                <w:webHidden/>
                <w:sz w:val="26"/>
                <w:szCs w:val="26"/>
              </w:rPr>
              <w:fldChar w:fldCharType="begin"/>
            </w:r>
            <w:r w:rsidRPr="00B907BA">
              <w:rPr>
                <w:noProof/>
                <w:webHidden/>
                <w:sz w:val="26"/>
                <w:szCs w:val="26"/>
              </w:rPr>
              <w:instrText xml:space="preserve"> PAGEREF _Toc459188922 \h </w:instrText>
            </w:r>
            <w:r w:rsidRPr="00B907BA">
              <w:rPr>
                <w:noProof/>
                <w:webHidden/>
                <w:sz w:val="26"/>
                <w:szCs w:val="26"/>
              </w:rPr>
            </w:r>
            <w:r w:rsidRPr="00B907B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2439F">
              <w:rPr>
                <w:noProof/>
                <w:webHidden/>
                <w:sz w:val="26"/>
                <w:szCs w:val="26"/>
                <w:rtl/>
              </w:rPr>
              <w:t>13</w:t>
            </w:r>
            <w:r w:rsidRPr="00B907B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B907BA" w:rsidRPr="00B907BA" w:rsidRDefault="00B907BA" w:rsidP="00B907BA">
          <w:pPr>
            <w:pStyle w:val="TOC2"/>
            <w:spacing w:after="0"/>
            <w:rPr>
              <w:rFonts w:asciiTheme="minorHAnsi" w:eastAsiaTheme="minorEastAsia" w:hAnsiTheme="minorHAnsi" w:cstheme="minorBidi"/>
              <w:noProof/>
              <w:sz w:val="26"/>
              <w:szCs w:val="26"/>
              <w:lang w:bidi="fa-IR"/>
            </w:rPr>
          </w:pPr>
          <w:hyperlink w:anchor="_Toc459188923" w:history="1">
            <w:r w:rsidRPr="00B907BA">
              <w:rPr>
                <w:rStyle w:val="Hyperlink"/>
                <w:rFonts w:eastAsia="Calibri" w:hint="eastAsia"/>
                <w:noProof/>
                <w:sz w:val="26"/>
                <w:szCs w:val="26"/>
                <w:rtl/>
              </w:rPr>
              <w:t>وظا</w:t>
            </w:r>
            <w:r w:rsidRPr="00B907BA">
              <w:rPr>
                <w:rStyle w:val="Hyperlink"/>
                <w:rFonts w:eastAsia="Calibri"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eastAsia="Calibri" w:hint="eastAsia"/>
                <w:noProof/>
                <w:sz w:val="26"/>
                <w:szCs w:val="26"/>
                <w:rtl/>
              </w:rPr>
              <w:t>ف</w:t>
            </w:r>
            <w:r w:rsidRPr="00B907BA">
              <w:rPr>
                <w:rStyle w:val="Hyperlink"/>
                <w:rFonts w:eastAsia="Calibri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eastAsia="Calibri" w:hint="eastAsia"/>
                <w:noProof/>
                <w:sz w:val="26"/>
                <w:szCs w:val="26"/>
                <w:rtl/>
              </w:rPr>
              <w:t>و</w:t>
            </w:r>
            <w:r w:rsidRPr="00B907BA">
              <w:rPr>
                <w:rStyle w:val="Hyperlink"/>
                <w:rFonts w:eastAsia="Calibri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eastAsia="Calibri" w:hint="eastAsia"/>
                <w:noProof/>
                <w:sz w:val="26"/>
                <w:szCs w:val="26"/>
                <w:rtl/>
              </w:rPr>
              <w:t>اخت</w:t>
            </w:r>
            <w:r w:rsidRPr="00B907BA">
              <w:rPr>
                <w:rStyle w:val="Hyperlink"/>
                <w:rFonts w:eastAsia="Calibri"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eastAsia="Calibri" w:hint="eastAsia"/>
                <w:noProof/>
                <w:sz w:val="26"/>
                <w:szCs w:val="26"/>
                <w:rtl/>
              </w:rPr>
              <w:t>ارات</w:t>
            </w:r>
            <w:r w:rsidRPr="00B907BA">
              <w:rPr>
                <w:rStyle w:val="Hyperlink"/>
                <w:rFonts w:eastAsia="Calibri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eastAsia="Calibri" w:hint="eastAsia"/>
                <w:noProof/>
                <w:sz w:val="26"/>
                <w:szCs w:val="26"/>
                <w:rtl/>
              </w:rPr>
              <w:t>شورا</w:t>
            </w:r>
            <w:r w:rsidRPr="00B907BA">
              <w:rPr>
                <w:rStyle w:val="Hyperlink"/>
                <w:rFonts w:eastAsia="Calibri"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eastAsia="Calibri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eastAsia="Calibri" w:hint="eastAsia"/>
                <w:noProof/>
                <w:sz w:val="26"/>
                <w:szCs w:val="26"/>
                <w:rtl/>
              </w:rPr>
              <w:t>پرد</w:t>
            </w:r>
            <w:r w:rsidRPr="00B907BA">
              <w:rPr>
                <w:rStyle w:val="Hyperlink"/>
                <w:rFonts w:eastAsia="Calibri"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eastAsia="Calibri" w:hint="eastAsia"/>
                <w:noProof/>
                <w:sz w:val="26"/>
                <w:szCs w:val="26"/>
                <w:rtl/>
              </w:rPr>
              <w:t>س</w:t>
            </w:r>
            <w:r w:rsidRPr="00B907BA">
              <w:rPr>
                <w:noProof/>
                <w:webHidden/>
                <w:sz w:val="26"/>
                <w:szCs w:val="26"/>
              </w:rPr>
              <w:tab/>
            </w:r>
            <w:r w:rsidRPr="00B907BA">
              <w:rPr>
                <w:noProof/>
                <w:webHidden/>
                <w:sz w:val="26"/>
                <w:szCs w:val="26"/>
              </w:rPr>
              <w:fldChar w:fldCharType="begin"/>
            </w:r>
            <w:r w:rsidRPr="00B907BA">
              <w:rPr>
                <w:noProof/>
                <w:webHidden/>
                <w:sz w:val="26"/>
                <w:szCs w:val="26"/>
              </w:rPr>
              <w:instrText xml:space="preserve"> PAGEREF _Toc459188923 \h </w:instrText>
            </w:r>
            <w:r w:rsidRPr="00B907BA">
              <w:rPr>
                <w:noProof/>
                <w:webHidden/>
                <w:sz w:val="26"/>
                <w:szCs w:val="26"/>
              </w:rPr>
            </w:r>
            <w:r w:rsidRPr="00B907B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2439F">
              <w:rPr>
                <w:noProof/>
                <w:webHidden/>
                <w:sz w:val="26"/>
                <w:szCs w:val="26"/>
                <w:rtl/>
              </w:rPr>
              <w:t>13</w:t>
            </w:r>
            <w:r w:rsidRPr="00B907B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B907BA" w:rsidRDefault="00B907BA" w:rsidP="00B907BA">
          <w:pPr>
            <w:pStyle w:val="TOC1"/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fa-IR"/>
            </w:rPr>
          </w:pPr>
          <w:hyperlink w:anchor="_Toc459188924" w:history="1"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امور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اجرا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شوراها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استان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و</w:t>
            </w:r>
            <w:r w:rsidRPr="00B907BA">
              <w:rPr>
                <w:rStyle w:val="Hyperlink"/>
                <w:noProof/>
                <w:sz w:val="26"/>
                <w:szCs w:val="26"/>
                <w:rtl/>
              </w:rPr>
              <w:t xml:space="preserve"> 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پرد</w:t>
            </w:r>
            <w:r w:rsidRPr="00B907BA">
              <w:rPr>
                <w:rStyle w:val="Hyperlink"/>
                <w:rFonts w:hint="cs"/>
                <w:noProof/>
                <w:sz w:val="26"/>
                <w:szCs w:val="26"/>
                <w:rtl/>
              </w:rPr>
              <w:t>ی</w:t>
            </w:r>
            <w:r w:rsidRPr="00B907BA">
              <w:rPr>
                <w:rStyle w:val="Hyperlink"/>
                <w:rFonts w:hint="eastAsia"/>
                <w:noProof/>
                <w:sz w:val="26"/>
                <w:szCs w:val="26"/>
                <w:rtl/>
              </w:rPr>
              <w:t>س</w:t>
            </w:r>
            <w:r w:rsidRPr="00B907BA">
              <w:rPr>
                <w:noProof/>
                <w:webHidden/>
                <w:sz w:val="26"/>
                <w:szCs w:val="26"/>
              </w:rPr>
              <w:tab/>
            </w:r>
            <w:r w:rsidRPr="00B907BA">
              <w:rPr>
                <w:noProof/>
                <w:webHidden/>
                <w:sz w:val="26"/>
                <w:szCs w:val="26"/>
              </w:rPr>
              <w:fldChar w:fldCharType="begin"/>
            </w:r>
            <w:r w:rsidRPr="00B907BA">
              <w:rPr>
                <w:noProof/>
                <w:webHidden/>
                <w:sz w:val="26"/>
                <w:szCs w:val="26"/>
              </w:rPr>
              <w:instrText xml:space="preserve"> PAGEREF _Toc459188924 \h </w:instrText>
            </w:r>
            <w:r w:rsidRPr="00B907BA">
              <w:rPr>
                <w:noProof/>
                <w:webHidden/>
                <w:sz w:val="26"/>
                <w:szCs w:val="26"/>
              </w:rPr>
            </w:r>
            <w:r w:rsidRPr="00B907B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2439F">
              <w:rPr>
                <w:noProof/>
                <w:webHidden/>
                <w:sz w:val="26"/>
                <w:szCs w:val="26"/>
                <w:rtl/>
              </w:rPr>
              <w:t>15</w:t>
            </w:r>
            <w:r w:rsidRPr="00B907B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67C09" w:rsidRDefault="00F67C09" w:rsidP="004C324E">
          <w:r>
            <w:rPr>
              <w:b/>
              <w:bCs/>
              <w:noProof/>
            </w:rPr>
            <w:fldChar w:fldCharType="end"/>
          </w:r>
        </w:p>
      </w:sdtContent>
    </w:sdt>
    <w:p w:rsidR="00F67C09" w:rsidRDefault="00F67C09" w:rsidP="00FB3FC4">
      <w:pPr>
        <w:contextualSpacing/>
        <w:jc w:val="both"/>
        <w:rPr>
          <w:rFonts w:ascii="Tahoma" w:hAnsi="Tahoma" w:cs="B Nazanin"/>
          <w:b/>
          <w:bCs/>
          <w:sz w:val="28"/>
          <w:rtl/>
        </w:rPr>
        <w:sectPr w:rsidR="00F67C09" w:rsidSect="00FB3FC4"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:rsidR="0082439F" w:rsidRDefault="0082439F" w:rsidP="0082439F">
      <w:pPr>
        <w:jc w:val="center"/>
        <w:rPr>
          <w:rtl/>
          <w:lang w:bidi="fa-IR"/>
        </w:rPr>
      </w:pPr>
      <w:bookmarkStart w:id="0" w:name="_Toc459188900"/>
      <w:bookmarkStart w:id="1" w:name="_GoBack"/>
      <w:r>
        <w:rPr>
          <w:rFonts w:hint="cs"/>
          <w:rtl/>
          <w:lang w:bidi="fa-IR"/>
        </w:rPr>
        <w:lastRenderedPageBreak/>
        <w:t>به نام خدا</w:t>
      </w:r>
    </w:p>
    <w:bookmarkEnd w:id="1"/>
    <w:p w:rsidR="00BF2FA7" w:rsidRDefault="00BF2FA7" w:rsidP="000B1944">
      <w:pPr>
        <w:pStyle w:val="Heading1"/>
        <w:rPr>
          <w:rtl/>
          <w:lang w:bidi="fa-IR"/>
        </w:rPr>
      </w:pPr>
      <w:r>
        <w:rPr>
          <w:rFonts w:hint="cs"/>
          <w:rtl/>
          <w:lang w:bidi="fa-IR"/>
        </w:rPr>
        <w:t>شورای مدیریت امور پردیس‏های استان</w:t>
      </w:r>
      <w:bookmarkEnd w:id="0"/>
    </w:p>
    <w:p w:rsidR="00BF2FA7" w:rsidRDefault="00BF2FA7" w:rsidP="00BF2FA7">
      <w:pPr>
        <w:pStyle w:val="Heading2"/>
        <w:rPr>
          <w:rtl/>
          <w:lang w:bidi="fa-IR"/>
        </w:rPr>
      </w:pPr>
      <w:bookmarkStart w:id="2" w:name="_Toc459188901"/>
      <w:r>
        <w:rPr>
          <w:rFonts w:hint="cs"/>
          <w:rtl/>
          <w:lang w:bidi="fa-IR"/>
        </w:rPr>
        <w:t>ترکیب اعضای شورای مدیریت امور پردیس‏های استان</w:t>
      </w:r>
      <w:bookmarkEnd w:id="2"/>
    </w:p>
    <w:p w:rsidR="00BF2FA7" w:rsidRPr="00BF2FA7" w:rsidRDefault="00BF2FA7" w:rsidP="004863C8">
      <w:pPr>
        <w:numPr>
          <w:ilvl w:val="0"/>
          <w:numId w:val="14"/>
        </w:numPr>
        <w:rPr>
          <w:lang w:bidi="fa-IR"/>
        </w:rPr>
      </w:pPr>
      <w:r w:rsidRPr="00BF2FA7">
        <w:rPr>
          <w:rFonts w:hint="cs"/>
          <w:b/>
          <w:bCs/>
          <w:rtl/>
        </w:rPr>
        <w:t>مدیر مدیریت امور پردیس‏های استان</w:t>
      </w:r>
    </w:p>
    <w:p w:rsidR="00BF2FA7" w:rsidRPr="00BF2FA7" w:rsidRDefault="00BF2FA7" w:rsidP="004863C8">
      <w:pPr>
        <w:numPr>
          <w:ilvl w:val="0"/>
          <w:numId w:val="14"/>
        </w:numPr>
        <w:rPr>
          <w:rtl/>
          <w:lang w:bidi="fa-IR"/>
        </w:rPr>
      </w:pPr>
      <w:r w:rsidRPr="00BF2FA7">
        <w:rPr>
          <w:rFonts w:hint="cs"/>
          <w:b/>
          <w:bCs/>
          <w:rtl/>
        </w:rPr>
        <w:t>معاونان</w:t>
      </w:r>
      <w:r w:rsidRPr="00BF2FA7">
        <w:rPr>
          <w:b/>
          <w:bCs/>
          <w:rtl/>
          <w:lang w:bidi="fa-IR"/>
        </w:rPr>
        <w:t>/ معاون</w:t>
      </w:r>
      <w:r w:rsidRPr="00BF2FA7">
        <w:rPr>
          <w:b/>
          <w:bCs/>
          <w:rtl/>
        </w:rPr>
        <w:t xml:space="preserve"> </w:t>
      </w:r>
      <w:r w:rsidRPr="00BF2FA7">
        <w:rPr>
          <w:rFonts w:hint="cs"/>
          <w:b/>
          <w:bCs/>
          <w:rtl/>
        </w:rPr>
        <w:t>مدیریت امور پردیس‏های استان</w:t>
      </w:r>
    </w:p>
    <w:p w:rsidR="00BF2FA7" w:rsidRPr="00BF2FA7" w:rsidRDefault="00BF2FA7" w:rsidP="004863C8">
      <w:pPr>
        <w:numPr>
          <w:ilvl w:val="0"/>
          <w:numId w:val="14"/>
        </w:numPr>
        <w:rPr>
          <w:rtl/>
          <w:lang w:bidi="fa-IR"/>
        </w:rPr>
      </w:pPr>
      <w:r w:rsidRPr="00BF2FA7">
        <w:rPr>
          <w:rFonts w:hint="cs"/>
          <w:b/>
          <w:bCs/>
          <w:rtl/>
        </w:rPr>
        <w:t>رؤسای پردیس‏های استان</w:t>
      </w:r>
    </w:p>
    <w:p w:rsidR="00BF2FA7" w:rsidRPr="00BF2FA7" w:rsidRDefault="00BF2FA7" w:rsidP="004863C8">
      <w:pPr>
        <w:numPr>
          <w:ilvl w:val="0"/>
          <w:numId w:val="14"/>
        </w:numPr>
        <w:rPr>
          <w:rtl/>
          <w:lang w:bidi="fa-IR"/>
        </w:rPr>
      </w:pPr>
      <w:r w:rsidRPr="00BF2FA7">
        <w:rPr>
          <w:rFonts w:hint="cs"/>
          <w:b/>
          <w:bCs/>
          <w:rtl/>
        </w:rPr>
        <w:t>رؤسای واحد های تابعه پردیس( مراکز آموزش عالی استان</w:t>
      </w:r>
      <w:r w:rsidRPr="00BF2FA7">
        <w:rPr>
          <w:b/>
          <w:bCs/>
          <w:rtl/>
          <w:lang w:bidi="fa-IR"/>
        </w:rPr>
        <w:t>)</w:t>
      </w:r>
    </w:p>
    <w:p w:rsidR="00BF2FA7" w:rsidRPr="00BF2FA7" w:rsidRDefault="00BF2FA7" w:rsidP="004863C8">
      <w:pPr>
        <w:numPr>
          <w:ilvl w:val="0"/>
          <w:numId w:val="14"/>
        </w:numPr>
        <w:rPr>
          <w:rtl/>
          <w:lang w:bidi="fa-IR"/>
        </w:rPr>
      </w:pPr>
      <w:r w:rsidRPr="00BF2FA7">
        <w:rPr>
          <w:rFonts w:hint="cs"/>
          <w:b/>
          <w:bCs/>
          <w:rtl/>
        </w:rPr>
        <w:t>یک تن از</w:t>
      </w:r>
      <w:r w:rsidRPr="00BF2FA7">
        <w:rPr>
          <w:rFonts w:hint="cs"/>
          <w:b/>
          <w:bCs/>
          <w:rtl/>
          <w:lang w:bidi="fa-IR"/>
        </w:rPr>
        <w:t xml:space="preserve">میان دوتن </w:t>
      </w:r>
      <w:r w:rsidRPr="00BF2FA7">
        <w:rPr>
          <w:rFonts w:hint="cs"/>
          <w:b/>
          <w:bCs/>
          <w:rtl/>
        </w:rPr>
        <w:t xml:space="preserve">اعضاي هیأت علمی هر یک‌ از شوراهاي تخصصی </w:t>
      </w:r>
      <w:r w:rsidRPr="00BF2FA7">
        <w:rPr>
          <w:b/>
          <w:bCs/>
          <w:rtl/>
          <w:lang w:bidi="fa-IR"/>
        </w:rPr>
        <w:t xml:space="preserve"> استان</w:t>
      </w:r>
      <w:r w:rsidRPr="00BF2FA7">
        <w:rPr>
          <w:b/>
          <w:bCs/>
          <w:rtl/>
        </w:rPr>
        <w:t xml:space="preserve">(آموزشی </w:t>
      </w:r>
      <w:r w:rsidRPr="00BF2FA7">
        <w:rPr>
          <w:rFonts w:hint="cs"/>
          <w:b/>
          <w:bCs/>
          <w:rtl/>
        </w:rPr>
        <w:t>و تحصیلات تکمیلی، پژوهشی و فناوري، دانشجویی و...) با تایید و حکم مدیر مدیریت امور پردیس‏های استان</w:t>
      </w:r>
    </w:p>
    <w:p w:rsidR="00BF2FA7" w:rsidRPr="00BF2FA7" w:rsidRDefault="00BF2FA7" w:rsidP="004863C8">
      <w:pPr>
        <w:numPr>
          <w:ilvl w:val="0"/>
          <w:numId w:val="14"/>
        </w:numPr>
        <w:rPr>
          <w:rtl/>
          <w:lang w:bidi="fa-IR"/>
        </w:rPr>
      </w:pPr>
      <w:r w:rsidRPr="00BF2FA7">
        <w:rPr>
          <w:rFonts w:hint="cs"/>
          <w:b/>
          <w:bCs/>
          <w:rtl/>
        </w:rPr>
        <w:t>یک تن عضو هیأت علمی داراي صلاحیتهاي عمومی مندرج در این آیین‌نامه با انتخاب و حکم مدیر مدیریت امور پردیس‏های استان</w:t>
      </w:r>
    </w:p>
    <w:p w:rsidR="00BF2FA7" w:rsidRPr="00BF2FA7" w:rsidRDefault="00BF2FA7" w:rsidP="004863C8">
      <w:pPr>
        <w:numPr>
          <w:ilvl w:val="0"/>
          <w:numId w:val="14"/>
        </w:numPr>
        <w:rPr>
          <w:rtl/>
          <w:lang w:bidi="fa-IR"/>
        </w:rPr>
      </w:pPr>
      <w:r w:rsidRPr="00BF2FA7">
        <w:rPr>
          <w:rFonts w:hint="cs"/>
          <w:b/>
          <w:bCs/>
          <w:rtl/>
        </w:rPr>
        <w:t>معاون برنامه‏ریزی منابع انسانی اداره کل آموزش و پرورش استان</w:t>
      </w:r>
    </w:p>
    <w:p w:rsidR="00BF2FA7" w:rsidRPr="00BF2FA7" w:rsidRDefault="00BF2FA7" w:rsidP="004863C8">
      <w:pPr>
        <w:numPr>
          <w:ilvl w:val="0"/>
          <w:numId w:val="14"/>
        </w:numPr>
        <w:rPr>
          <w:rtl/>
          <w:lang w:bidi="fa-IR"/>
        </w:rPr>
      </w:pPr>
      <w:r w:rsidRPr="00BF2FA7">
        <w:rPr>
          <w:rFonts w:hint="cs"/>
          <w:b/>
          <w:bCs/>
          <w:rtl/>
        </w:rPr>
        <w:t>رییس سازمان نوسازی و تجهیز مدارس استان</w:t>
      </w:r>
    </w:p>
    <w:p w:rsidR="00BF2FA7" w:rsidRDefault="00BF2FA7" w:rsidP="004863C8">
      <w:pPr>
        <w:numPr>
          <w:ilvl w:val="0"/>
          <w:numId w:val="14"/>
        </w:numPr>
        <w:rPr>
          <w:lang w:bidi="fa-IR"/>
        </w:rPr>
      </w:pPr>
      <w:r w:rsidRPr="00BF2FA7">
        <w:rPr>
          <w:rFonts w:hint="cs"/>
          <w:b/>
          <w:bCs/>
          <w:rtl/>
        </w:rPr>
        <w:t>یکی از معاونان دانشگاه مادر استان با معرفی رییس دانشگاه مادر</w:t>
      </w:r>
    </w:p>
    <w:p w:rsidR="00BF2FA7" w:rsidRDefault="00BF2FA7" w:rsidP="00BF2FA7">
      <w:pPr>
        <w:pStyle w:val="Heading2"/>
        <w:rPr>
          <w:rtl/>
          <w:lang w:bidi="fa-IR"/>
        </w:rPr>
      </w:pPr>
      <w:bookmarkStart w:id="3" w:name="_Toc459188902"/>
      <w:r>
        <w:rPr>
          <w:rFonts w:hint="cs"/>
          <w:rtl/>
          <w:lang w:bidi="fa-IR"/>
        </w:rPr>
        <w:t>وظایف و اختیارات  شورای مدیریت امور پردیس‏های استان</w:t>
      </w:r>
      <w:bookmarkEnd w:id="3"/>
    </w:p>
    <w:p w:rsidR="00BF2FA7" w:rsidRPr="00BF2FA7" w:rsidRDefault="00BF2FA7" w:rsidP="004863C8">
      <w:pPr>
        <w:pStyle w:val="ListParagraph"/>
        <w:numPr>
          <w:ilvl w:val="0"/>
          <w:numId w:val="15"/>
        </w:numPr>
        <w:rPr>
          <w:lang w:bidi="fa-IR"/>
        </w:rPr>
      </w:pPr>
      <w:r w:rsidRPr="00BF2FA7">
        <w:rPr>
          <w:rFonts w:hint="cs"/>
          <w:b/>
          <w:bCs/>
          <w:rtl/>
        </w:rPr>
        <w:t>برنامه‌ریزی جهت ایجاد زمینه‌های اجرایی مصوباتی که توسط رئیس دانشگاه ابلاغ می‏شوند.</w:t>
      </w:r>
    </w:p>
    <w:p w:rsidR="00BF2FA7" w:rsidRPr="00BF2FA7" w:rsidRDefault="00BF2FA7" w:rsidP="004863C8">
      <w:pPr>
        <w:pStyle w:val="ListParagraph"/>
        <w:numPr>
          <w:ilvl w:val="0"/>
          <w:numId w:val="15"/>
        </w:numPr>
        <w:rPr>
          <w:rtl/>
          <w:lang w:bidi="fa-IR"/>
        </w:rPr>
      </w:pPr>
      <w:r w:rsidRPr="00BF2FA7">
        <w:rPr>
          <w:rFonts w:hint="cs"/>
          <w:b/>
          <w:bCs/>
          <w:rtl/>
        </w:rPr>
        <w:t>برنامه ریزی جهت توسعه عمرانی پردیس‏ها و مراکز آموزش عالی استان و پیشنهاد آن ها به کمیته استانی هیأت امناء.</w:t>
      </w:r>
    </w:p>
    <w:p w:rsidR="00BF2FA7" w:rsidRPr="00BF2FA7" w:rsidRDefault="00BF2FA7" w:rsidP="004863C8">
      <w:pPr>
        <w:pStyle w:val="ListParagraph"/>
        <w:numPr>
          <w:ilvl w:val="0"/>
          <w:numId w:val="15"/>
        </w:numPr>
        <w:rPr>
          <w:rtl/>
          <w:lang w:bidi="fa-IR"/>
        </w:rPr>
      </w:pPr>
      <w:r w:rsidRPr="00BF2FA7">
        <w:rPr>
          <w:rFonts w:hint="cs"/>
          <w:b/>
          <w:bCs/>
          <w:rtl/>
        </w:rPr>
        <w:t>تدوین سیاست‌های آموزشی</w:t>
      </w:r>
      <w:r w:rsidRPr="00BF2FA7">
        <w:rPr>
          <w:b/>
          <w:bCs/>
          <w:rtl/>
        </w:rPr>
        <w:t xml:space="preserve"> و پژوهشی، فرهنگی، دانشجویی و  استان بر اساس خط مشی و برنامه راهبردی دانشگاه جهت تصویب در کمیته استانی هیأت امناء </w:t>
      </w:r>
    </w:p>
    <w:p w:rsidR="00BF2FA7" w:rsidRPr="00BF2FA7" w:rsidRDefault="00BF2FA7" w:rsidP="004863C8">
      <w:pPr>
        <w:pStyle w:val="ListParagraph"/>
        <w:numPr>
          <w:ilvl w:val="0"/>
          <w:numId w:val="15"/>
        </w:numPr>
        <w:rPr>
          <w:rtl/>
          <w:lang w:bidi="fa-IR"/>
        </w:rPr>
      </w:pPr>
      <w:r w:rsidRPr="00BF2FA7">
        <w:rPr>
          <w:rFonts w:hint="cs"/>
          <w:b/>
          <w:bCs/>
          <w:rtl/>
        </w:rPr>
        <w:t xml:space="preserve">ارزیابی کلی عملکرد کلی مدیریت استان </w:t>
      </w:r>
      <w:r w:rsidRPr="00BF2FA7">
        <w:rPr>
          <w:b/>
          <w:bCs/>
          <w:rtl/>
        </w:rPr>
        <w:t>(شامل مدیریت استانی، پردیس‏ها و واحدهای تابعه)</w:t>
      </w:r>
    </w:p>
    <w:p w:rsidR="00BF2FA7" w:rsidRDefault="00BF2FA7" w:rsidP="004863C8">
      <w:pPr>
        <w:pStyle w:val="ListParagraph"/>
        <w:numPr>
          <w:ilvl w:val="0"/>
          <w:numId w:val="15"/>
        </w:numPr>
        <w:rPr>
          <w:lang w:bidi="fa-IR"/>
        </w:rPr>
      </w:pPr>
      <w:r w:rsidRPr="00BF2FA7">
        <w:rPr>
          <w:rFonts w:hint="cs"/>
          <w:b/>
          <w:bCs/>
          <w:rtl/>
        </w:rPr>
        <w:lastRenderedPageBreak/>
        <w:t>بررسی و تصویب دوره‌ها و رشته‌هاي آموزشی جدید و برنامه‌هاي آن، پیشنهادي معاونتها و شوراهاي تخصصی استان به منظور ارائه به مراجع ذیصلاح( شوراهای تخصصی دانشگاه و شورای دانشگاه) براي تصویب؛</w:t>
      </w:r>
    </w:p>
    <w:p w:rsidR="00BF2FA7" w:rsidRPr="00BF2FA7" w:rsidRDefault="00BF2FA7" w:rsidP="004863C8">
      <w:pPr>
        <w:pStyle w:val="ListParagraph"/>
        <w:numPr>
          <w:ilvl w:val="0"/>
          <w:numId w:val="15"/>
        </w:numPr>
        <w:rPr>
          <w:lang w:bidi="fa-IR"/>
        </w:rPr>
      </w:pPr>
      <w:r w:rsidRPr="00BF2FA7">
        <w:rPr>
          <w:rFonts w:hint="cs"/>
          <w:b/>
          <w:bCs/>
          <w:rtl/>
        </w:rPr>
        <w:t>بررسی و پیشنهاد همکاري مدیریت امور پردیس‏های استان با موسسات دولتی و غیردولتی داخلی وخارجی با رعایت قوانین و مقررات موضوعه</w:t>
      </w:r>
      <w:r w:rsidRPr="00BF2FA7">
        <w:rPr>
          <w:b/>
          <w:bCs/>
          <w:rtl/>
          <w:lang w:bidi="fa-IR"/>
        </w:rPr>
        <w:t>.</w:t>
      </w:r>
    </w:p>
    <w:p w:rsidR="00BF2FA7" w:rsidRPr="00BF2FA7" w:rsidRDefault="00BF2FA7" w:rsidP="004863C8">
      <w:pPr>
        <w:pStyle w:val="ListParagraph"/>
        <w:numPr>
          <w:ilvl w:val="0"/>
          <w:numId w:val="15"/>
        </w:numPr>
        <w:rPr>
          <w:rtl/>
          <w:lang w:bidi="fa-IR"/>
        </w:rPr>
      </w:pPr>
      <w:r w:rsidRPr="00BF2FA7">
        <w:rPr>
          <w:rFonts w:hint="cs"/>
          <w:b/>
          <w:bCs/>
          <w:rtl/>
        </w:rPr>
        <w:t xml:space="preserve">بررسی و پیشنهاد برنامه‌هاي پذیرش دانشجو توسط پردیس‏ها و واحدهای تابعه مبتنی بر بودجه و امکانات استان و در راستاي اجراي تکالیف مندرج در برنامه‌هاي کلان دانشگاه فرهنگیان </w:t>
      </w:r>
      <w:r w:rsidRPr="00BF2FA7">
        <w:rPr>
          <w:b/>
          <w:bCs/>
          <w:rtl/>
          <w:lang w:bidi="fa-IR"/>
        </w:rPr>
        <w:t>.</w:t>
      </w:r>
      <w:r w:rsidRPr="00BF2FA7">
        <w:rPr>
          <w:b/>
          <w:bCs/>
          <w:rtl/>
        </w:rPr>
        <w:t xml:space="preserve"> </w:t>
      </w:r>
    </w:p>
    <w:p w:rsidR="00BF2FA7" w:rsidRPr="00BF2FA7" w:rsidRDefault="00BF2FA7" w:rsidP="004863C8">
      <w:pPr>
        <w:pStyle w:val="ListParagraph"/>
        <w:numPr>
          <w:ilvl w:val="0"/>
          <w:numId w:val="15"/>
        </w:numPr>
        <w:rPr>
          <w:rtl/>
          <w:lang w:bidi="fa-IR"/>
        </w:rPr>
      </w:pPr>
      <w:r w:rsidRPr="00BF2FA7">
        <w:rPr>
          <w:rFonts w:hint="cs"/>
          <w:b/>
          <w:bCs/>
          <w:rtl/>
        </w:rPr>
        <w:t>بررسی و تصویب برنامه‌هاي پیشنهادي آموزشی و پژوهشی کوتاه مدت؛</w:t>
      </w:r>
    </w:p>
    <w:p w:rsidR="00BF2FA7" w:rsidRPr="00BF2FA7" w:rsidRDefault="00BF2FA7" w:rsidP="004863C8">
      <w:pPr>
        <w:pStyle w:val="ListParagraph"/>
        <w:numPr>
          <w:ilvl w:val="0"/>
          <w:numId w:val="15"/>
        </w:numPr>
        <w:rPr>
          <w:rtl/>
          <w:lang w:bidi="fa-IR"/>
        </w:rPr>
      </w:pPr>
      <w:r w:rsidRPr="00BF2FA7">
        <w:rPr>
          <w:rFonts w:hint="cs"/>
          <w:b/>
          <w:bCs/>
          <w:rtl/>
        </w:rPr>
        <w:t>بررسی گزارش تحلیلی ارائه شده توسط واحدهاي ذیربط در خصوص مشکلات تربیتی، فرهنگی، آموزشی، دانشجویی، پژوهشی و فناوري، پشتیبانی و خدماتی به منظور ارائه راه کارهاي سازنده و عملی جهت رفع کاستی‌ها</w:t>
      </w:r>
      <w:r w:rsidRPr="00BF2FA7">
        <w:rPr>
          <w:b/>
          <w:bCs/>
          <w:rtl/>
          <w:lang w:bidi="fa-IR"/>
        </w:rPr>
        <w:t>.</w:t>
      </w:r>
    </w:p>
    <w:p w:rsidR="00BF2FA7" w:rsidRPr="00BF2FA7" w:rsidRDefault="00BF2FA7" w:rsidP="004863C8">
      <w:pPr>
        <w:pStyle w:val="ListParagraph"/>
        <w:numPr>
          <w:ilvl w:val="0"/>
          <w:numId w:val="15"/>
        </w:numPr>
        <w:rPr>
          <w:rtl/>
          <w:lang w:bidi="fa-IR"/>
        </w:rPr>
      </w:pPr>
      <w:r w:rsidRPr="00BF2FA7">
        <w:rPr>
          <w:rFonts w:hint="cs"/>
          <w:b/>
          <w:bCs/>
          <w:rtl/>
          <w:lang w:bidi="fa-IR"/>
        </w:rPr>
        <w:t>بررسی سالانه امکانات علمی (نیروي انسانی و تجهیزات)  مدیریت استان و تعیین کمبودها و طبقه بندي نیازهاي علمی و اقدام براي تأمین آنها.</w:t>
      </w:r>
    </w:p>
    <w:p w:rsidR="00BF2FA7" w:rsidRPr="00BF2FA7" w:rsidRDefault="00BF2FA7" w:rsidP="004863C8">
      <w:pPr>
        <w:pStyle w:val="ListParagraph"/>
        <w:numPr>
          <w:ilvl w:val="0"/>
          <w:numId w:val="15"/>
        </w:numPr>
        <w:rPr>
          <w:lang w:bidi="fa-IR"/>
        </w:rPr>
      </w:pPr>
      <w:r w:rsidRPr="00BF2FA7">
        <w:rPr>
          <w:rFonts w:hint="cs"/>
          <w:b/>
          <w:bCs/>
          <w:rtl/>
        </w:rPr>
        <w:t>ارجاع برخی از موضوعات مدیریت امور پردیس‏های استان براي بررسی و اظهارنظر به یکی از شوراهاي تخصصی حسب مورد؛</w:t>
      </w:r>
    </w:p>
    <w:p w:rsidR="00BF2FA7" w:rsidRPr="00BF2FA7" w:rsidRDefault="00BF2FA7" w:rsidP="004863C8">
      <w:pPr>
        <w:pStyle w:val="ListParagraph"/>
        <w:numPr>
          <w:ilvl w:val="0"/>
          <w:numId w:val="15"/>
        </w:numPr>
        <w:rPr>
          <w:rtl/>
          <w:lang w:bidi="fa-IR"/>
        </w:rPr>
      </w:pPr>
      <w:r w:rsidRPr="00BF2FA7">
        <w:rPr>
          <w:rFonts w:hint="cs"/>
          <w:b/>
          <w:bCs/>
          <w:rtl/>
        </w:rPr>
        <w:t>تدوین و تصویب آیین‌نامه‌هاي داخلی شورا و کمیته‌هاي آن.</w:t>
      </w:r>
    </w:p>
    <w:p w:rsidR="00BF2FA7" w:rsidRPr="00BF2FA7" w:rsidRDefault="00BF2FA7" w:rsidP="004863C8">
      <w:pPr>
        <w:pStyle w:val="ListParagraph"/>
        <w:numPr>
          <w:ilvl w:val="0"/>
          <w:numId w:val="15"/>
        </w:numPr>
        <w:rPr>
          <w:rtl/>
          <w:lang w:bidi="fa-IR"/>
        </w:rPr>
      </w:pPr>
      <w:r w:rsidRPr="00BF2FA7">
        <w:rPr>
          <w:rFonts w:hint="cs"/>
          <w:b/>
          <w:bCs/>
          <w:rtl/>
        </w:rPr>
        <w:t>بررسی و تدوین طرحهای  مختلف آموزشی و پژوهشی، فرهنگی و...... برای پردیس ها و واخدهای تابعه و ارجاع آنها به شوراهای تخصصی دانشگاه یا کمیته استانی هیأت امناء.</w:t>
      </w:r>
    </w:p>
    <w:p w:rsidR="00BF2FA7" w:rsidRPr="00BF2FA7" w:rsidRDefault="00BF2FA7" w:rsidP="004863C8">
      <w:pPr>
        <w:pStyle w:val="ListParagraph"/>
        <w:numPr>
          <w:ilvl w:val="0"/>
          <w:numId w:val="15"/>
        </w:numPr>
        <w:rPr>
          <w:rtl/>
          <w:lang w:bidi="fa-IR"/>
        </w:rPr>
      </w:pPr>
      <w:r w:rsidRPr="00BF2FA7">
        <w:rPr>
          <w:rFonts w:hint="cs"/>
          <w:b/>
          <w:bCs/>
          <w:rtl/>
        </w:rPr>
        <w:t>بررسی و تدوین طرحهای ارزشیابی فعالیت‌های آموزشی و پژوهشی فرهنگی و..... و پیشنهاد آنها به شوراهای تخصصی و مراجع ذیربط در دانشگاه.</w:t>
      </w:r>
    </w:p>
    <w:p w:rsidR="00BF2FA7" w:rsidRPr="00BF2FA7" w:rsidRDefault="00BF2FA7" w:rsidP="004863C8">
      <w:pPr>
        <w:pStyle w:val="ListParagraph"/>
        <w:numPr>
          <w:ilvl w:val="0"/>
          <w:numId w:val="15"/>
        </w:numPr>
        <w:rPr>
          <w:rtl/>
          <w:lang w:bidi="fa-IR"/>
        </w:rPr>
      </w:pPr>
      <w:r w:rsidRPr="00BF2FA7">
        <w:rPr>
          <w:rFonts w:hint="cs"/>
          <w:b/>
          <w:bCs/>
          <w:rtl/>
        </w:rPr>
        <w:t>ایجاد هماهنگی میان شوراهای تخصصی استان</w:t>
      </w:r>
      <w:r w:rsidRPr="00BF2FA7">
        <w:rPr>
          <w:b/>
          <w:bCs/>
          <w:rtl/>
          <w:lang w:bidi="fa-IR"/>
        </w:rPr>
        <w:t>.</w:t>
      </w:r>
    </w:p>
    <w:p w:rsidR="00BF2FA7" w:rsidRPr="00BF2FA7" w:rsidRDefault="00BF2FA7" w:rsidP="004863C8">
      <w:pPr>
        <w:pStyle w:val="ListParagraph"/>
        <w:numPr>
          <w:ilvl w:val="0"/>
          <w:numId w:val="15"/>
        </w:numPr>
        <w:rPr>
          <w:rtl/>
          <w:lang w:bidi="fa-IR"/>
        </w:rPr>
      </w:pPr>
      <w:r w:rsidRPr="00BF2FA7">
        <w:rPr>
          <w:rFonts w:hint="cs"/>
          <w:b/>
          <w:bCs/>
          <w:rtl/>
        </w:rPr>
        <w:t>اتخاذ تصمیمات اجرایی برای هماهنگی فعالیت‏ها و تصمیمات در سطح استان</w:t>
      </w:r>
    </w:p>
    <w:p w:rsidR="00BF2FA7" w:rsidRPr="00BF2FA7" w:rsidRDefault="00BF2FA7" w:rsidP="004863C8">
      <w:pPr>
        <w:pStyle w:val="ListParagraph"/>
        <w:numPr>
          <w:ilvl w:val="0"/>
          <w:numId w:val="15"/>
        </w:numPr>
        <w:rPr>
          <w:rtl/>
          <w:lang w:bidi="fa-IR"/>
        </w:rPr>
      </w:pPr>
      <w:r w:rsidRPr="00BF2FA7">
        <w:rPr>
          <w:rFonts w:hint="cs"/>
          <w:b/>
          <w:bCs/>
          <w:rtl/>
        </w:rPr>
        <w:t>بررسی و تعیین نیاز پردیس به عضو هیأت علمی جدید و پیشنهاد آن به شورای استان برای تکمیل اعضای هیأت علمی هر گروه؛</w:t>
      </w:r>
    </w:p>
    <w:p w:rsidR="00BF2FA7" w:rsidRPr="00BF2FA7" w:rsidRDefault="00BF2FA7" w:rsidP="004863C8">
      <w:pPr>
        <w:pStyle w:val="ListParagraph"/>
        <w:numPr>
          <w:ilvl w:val="0"/>
          <w:numId w:val="15"/>
        </w:numPr>
        <w:rPr>
          <w:lang w:bidi="fa-IR"/>
        </w:rPr>
      </w:pPr>
      <w:r w:rsidRPr="00BF2FA7">
        <w:rPr>
          <w:rFonts w:hint="cs"/>
          <w:b/>
          <w:bCs/>
          <w:rtl/>
        </w:rPr>
        <w:lastRenderedPageBreak/>
        <w:t>بررسی و پیشنهاد ظرفیت پذیرش به مراجع و معاونت‏های ذیربط  دانشگاه بر اساس چارچوب و برنامه‏های کلان پذیرش دانشجو</w:t>
      </w:r>
      <w:r w:rsidRPr="00BF2FA7">
        <w:rPr>
          <w:b/>
          <w:bCs/>
          <w:rtl/>
          <w:lang w:bidi="fa-IR"/>
        </w:rPr>
        <w:t>.</w:t>
      </w:r>
    </w:p>
    <w:p w:rsidR="00BF2FA7" w:rsidRPr="00BF2FA7" w:rsidRDefault="00BF2FA7" w:rsidP="004863C8">
      <w:pPr>
        <w:pStyle w:val="ListParagraph"/>
        <w:numPr>
          <w:ilvl w:val="0"/>
          <w:numId w:val="15"/>
        </w:numPr>
        <w:rPr>
          <w:rtl/>
          <w:lang w:bidi="fa-IR"/>
        </w:rPr>
      </w:pPr>
      <w:r w:rsidRPr="00BF2FA7">
        <w:rPr>
          <w:rFonts w:hint="cs"/>
          <w:b/>
          <w:bCs/>
          <w:rtl/>
        </w:rPr>
        <w:t>بررسی تقاضاهای فرصت مطالعاتی و پیشنهاد آن به شورای  تخصصی آموزش</w:t>
      </w:r>
      <w:r w:rsidRPr="00BF2FA7">
        <w:rPr>
          <w:b/>
          <w:bCs/>
          <w:rtl/>
          <w:lang w:bidi="fa-IR"/>
        </w:rPr>
        <w:t>.</w:t>
      </w:r>
    </w:p>
    <w:p w:rsidR="00BF2FA7" w:rsidRPr="00BF2FA7" w:rsidRDefault="00BF2FA7" w:rsidP="004863C8">
      <w:pPr>
        <w:pStyle w:val="ListParagraph"/>
        <w:numPr>
          <w:ilvl w:val="0"/>
          <w:numId w:val="15"/>
        </w:numPr>
        <w:rPr>
          <w:rtl/>
          <w:lang w:bidi="fa-IR"/>
        </w:rPr>
      </w:pPr>
      <w:r w:rsidRPr="00BF2FA7">
        <w:rPr>
          <w:rFonts w:hint="cs"/>
          <w:b/>
          <w:bCs/>
          <w:rtl/>
        </w:rPr>
        <w:t>بررسی طرح‌های پژوهشی، آموزشی و فناوری اعضای هیأت علمی ارجاع شده از شورای تخصصی پژوهشی استان</w:t>
      </w:r>
      <w:r w:rsidRPr="00BF2FA7">
        <w:rPr>
          <w:b/>
          <w:bCs/>
          <w:lang w:bidi="fa-IR"/>
        </w:rPr>
        <w:t xml:space="preserve">. </w:t>
      </w:r>
    </w:p>
    <w:p w:rsidR="000B1944" w:rsidRDefault="000B1944" w:rsidP="000B1944">
      <w:pPr>
        <w:pStyle w:val="Heading1"/>
        <w:rPr>
          <w:rtl/>
          <w:lang w:bidi="fa-IR"/>
        </w:rPr>
      </w:pPr>
      <w:bookmarkStart w:id="4" w:name="_Toc459188903"/>
      <w:r>
        <w:rPr>
          <w:rFonts w:hint="cs"/>
          <w:rtl/>
          <w:lang w:bidi="fa-IR"/>
        </w:rPr>
        <w:t>شورای</w:t>
      </w:r>
      <w:r w:rsidR="00BC764E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آموزشی استان</w:t>
      </w:r>
      <w:bookmarkEnd w:id="4"/>
    </w:p>
    <w:p w:rsidR="000B1944" w:rsidRPr="000B1944" w:rsidRDefault="000B1944" w:rsidP="000B1944">
      <w:pPr>
        <w:pStyle w:val="Heading2"/>
        <w:rPr>
          <w:rtl/>
          <w:lang w:bidi="fa-IR"/>
        </w:rPr>
      </w:pPr>
      <w:bookmarkStart w:id="5" w:name="_Toc459188904"/>
      <w:r>
        <w:rPr>
          <w:rFonts w:hint="cs"/>
          <w:rtl/>
          <w:lang w:bidi="fa-IR"/>
        </w:rPr>
        <w:t>ترکیب اعضای شورای آموزشی استان</w:t>
      </w:r>
      <w:bookmarkEnd w:id="5"/>
    </w:p>
    <w:p w:rsidR="000B1944" w:rsidRDefault="000B1944" w:rsidP="004863C8">
      <w:pPr>
        <w:pStyle w:val="ListParagraph"/>
        <w:numPr>
          <w:ilvl w:val="0"/>
          <w:numId w:val="8"/>
        </w:numPr>
        <w:spacing w:after="200"/>
        <w:jc w:val="lowKashida"/>
        <w:rPr>
          <w:sz w:val="28"/>
          <w:lang w:bidi="fa-IR"/>
        </w:rPr>
      </w:pPr>
      <w:r>
        <w:rPr>
          <w:rFonts w:hint="cs"/>
          <w:sz w:val="28"/>
          <w:rtl/>
          <w:lang w:bidi="fa-IR"/>
        </w:rPr>
        <w:t>مدیر امور پردیس</w:t>
      </w:r>
      <w:r>
        <w:rPr>
          <w:rFonts w:hint="cs"/>
          <w:sz w:val="28"/>
          <w:rtl/>
          <w:cs/>
          <w:lang w:bidi="fa-IR"/>
        </w:rPr>
        <w:t xml:space="preserve">‎های </w:t>
      </w:r>
      <w:r>
        <w:rPr>
          <w:rFonts w:hint="cs"/>
          <w:sz w:val="28"/>
          <w:rtl/>
          <w:lang w:bidi="fa-IR"/>
        </w:rPr>
        <w:t>استان (رئیس شورا)</w:t>
      </w:r>
    </w:p>
    <w:p w:rsidR="000B1944" w:rsidRPr="004F10C9" w:rsidRDefault="000B1944" w:rsidP="004863C8">
      <w:pPr>
        <w:pStyle w:val="ListParagraph"/>
        <w:numPr>
          <w:ilvl w:val="0"/>
          <w:numId w:val="8"/>
        </w:numPr>
        <w:spacing w:after="200"/>
        <w:jc w:val="lowKashida"/>
        <w:rPr>
          <w:sz w:val="28"/>
          <w:lang w:bidi="fa-IR"/>
        </w:rPr>
      </w:pPr>
      <w:r w:rsidRPr="004F10C9">
        <w:rPr>
          <w:rFonts w:hint="cs"/>
          <w:sz w:val="28"/>
          <w:rtl/>
          <w:lang w:bidi="fa-IR"/>
        </w:rPr>
        <w:t xml:space="preserve">معاون </w:t>
      </w:r>
      <w:r>
        <w:rPr>
          <w:rFonts w:hint="cs"/>
          <w:sz w:val="28"/>
          <w:rtl/>
          <w:lang w:bidi="fa-IR"/>
        </w:rPr>
        <w:t>مدیریت امور پردیس</w:t>
      </w:r>
      <w:r>
        <w:rPr>
          <w:rFonts w:hint="cs"/>
          <w:sz w:val="28"/>
          <w:rtl/>
          <w:cs/>
          <w:lang w:bidi="fa-IR"/>
        </w:rPr>
        <w:t>‎های</w:t>
      </w:r>
      <w:r w:rsidRPr="004F10C9">
        <w:rPr>
          <w:rFonts w:hint="cs"/>
          <w:sz w:val="28"/>
          <w:rtl/>
          <w:lang w:bidi="fa-IR"/>
        </w:rPr>
        <w:t xml:space="preserve"> استان (</w:t>
      </w:r>
      <w:r>
        <w:rPr>
          <w:rFonts w:hint="cs"/>
          <w:sz w:val="28"/>
          <w:rtl/>
          <w:lang w:bidi="fa-IR"/>
        </w:rPr>
        <w:t xml:space="preserve">نایب </w:t>
      </w:r>
      <w:r w:rsidRPr="004F10C9">
        <w:rPr>
          <w:rFonts w:hint="cs"/>
          <w:sz w:val="28"/>
          <w:rtl/>
          <w:lang w:bidi="fa-IR"/>
        </w:rPr>
        <w:t>رئیس شورا)</w:t>
      </w:r>
    </w:p>
    <w:p w:rsidR="000B1944" w:rsidRPr="004F10C9" w:rsidRDefault="000B1944" w:rsidP="004863C8">
      <w:pPr>
        <w:pStyle w:val="ListParagraph"/>
        <w:numPr>
          <w:ilvl w:val="0"/>
          <w:numId w:val="8"/>
        </w:numPr>
        <w:spacing w:after="200"/>
        <w:jc w:val="lowKashida"/>
        <w:rPr>
          <w:sz w:val="28"/>
          <w:lang w:bidi="fa-IR"/>
        </w:rPr>
      </w:pPr>
      <w:r w:rsidRPr="004F10C9">
        <w:rPr>
          <w:rFonts w:hint="cs"/>
          <w:sz w:val="28"/>
          <w:rtl/>
          <w:lang w:bidi="fa-IR"/>
        </w:rPr>
        <w:t>رئیس اداره</w:t>
      </w:r>
      <w:r>
        <w:rPr>
          <w:rFonts w:hint="cs"/>
          <w:sz w:val="28"/>
          <w:rtl/>
          <w:lang w:bidi="fa-IR"/>
        </w:rPr>
        <w:t>/ کاشناس مسئول</w:t>
      </w:r>
      <w:r w:rsidRPr="004F10C9">
        <w:rPr>
          <w:rFonts w:hint="cs"/>
          <w:sz w:val="28"/>
          <w:rtl/>
          <w:lang w:bidi="fa-IR"/>
        </w:rPr>
        <w:t xml:space="preserve"> آموزش استان (دبیر شورا)</w:t>
      </w:r>
    </w:p>
    <w:p w:rsidR="000B1944" w:rsidRPr="004F10C9" w:rsidRDefault="000B1944" w:rsidP="004863C8">
      <w:pPr>
        <w:pStyle w:val="ListParagraph"/>
        <w:numPr>
          <w:ilvl w:val="0"/>
          <w:numId w:val="8"/>
        </w:numPr>
        <w:spacing w:after="200"/>
        <w:jc w:val="lowKashida"/>
        <w:rPr>
          <w:sz w:val="28"/>
          <w:lang w:bidi="fa-IR"/>
        </w:rPr>
      </w:pPr>
      <w:r w:rsidRPr="004F10C9">
        <w:rPr>
          <w:rFonts w:hint="cs"/>
          <w:sz w:val="28"/>
          <w:rtl/>
          <w:lang w:bidi="fa-IR"/>
        </w:rPr>
        <w:t>معاونان آموزشی، پژوهشی و فرهنگی پردیس های استان</w:t>
      </w:r>
    </w:p>
    <w:p w:rsidR="000B1944" w:rsidRPr="004F10C9" w:rsidRDefault="000B1944" w:rsidP="004863C8">
      <w:pPr>
        <w:pStyle w:val="ListParagraph"/>
        <w:numPr>
          <w:ilvl w:val="0"/>
          <w:numId w:val="8"/>
        </w:numPr>
        <w:spacing w:after="200"/>
        <w:jc w:val="lowKashida"/>
        <w:rPr>
          <w:sz w:val="28"/>
          <w:lang w:bidi="fa-IR"/>
        </w:rPr>
      </w:pPr>
      <w:r w:rsidRPr="004F10C9">
        <w:rPr>
          <w:rFonts w:hint="cs"/>
          <w:sz w:val="28"/>
          <w:rtl/>
          <w:lang w:bidi="fa-IR"/>
        </w:rPr>
        <w:t xml:space="preserve">روسای واحدهای </w:t>
      </w:r>
      <w:r>
        <w:rPr>
          <w:rFonts w:hint="cs"/>
          <w:sz w:val="28"/>
          <w:rtl/>
          <w:lang w:bidi="fa-IR"/>
        </w:rPr>
        <w:t xml:space="preserve">آموزشی </w:t>
      </w:r>
      <w:r w:rsidRPr="004F10C9">
        <w:rPr>
          <w:rFonts w:hint="cs"/>
          <w:sz w:val="28"/>
          <w:rtl/>
          <w:lang w:bidi="fa-IR"/>
        </w:rPr>
        <w:t>تابعه پردیس</w:t>
      </w:r>
    </w:p>
    <w:p w:rsidR="000B1944" w:rsidRPr="004F10C9" w:rsidRDefault="000B1944" w:rsidP="004863C8">
      <w:pPr>
        <w:pStyle w:val="ListParagraph"/>
        <w:numPr>
          <w:ilvl w:val="0"/>
          <w:numId w:val="8"/>
        </w:numPr>
        <w:spacing w:after="200"/>
        <w:jc w:val="lowKashida"/>
        <w:rPr>
          <w:sz w:val="28"/>
          <w:lang w:bidi="fa-IR"/>
        </w:rPr>
      </w:pPr>
      <w:r w:rsidRPr="004F10C9">
        <w:rPr>
          <w:rFonts w:hint="cs"/>
          <w:sz w:val="28"/>
          <w:rtl/>
          <w:lang w:bidi="fa-IR"/>
        </w:rPr>
        <w:t xml:space="preserve">دو تن از مدیران گروههای آموزشی هر پردیس به انتخاب شورای پردیس </w:t>
      </w:r>
    </w:p>
    <w:p w:rsidR="000B1944" w:rsidRPr="004F10C9" w:rsidRDefault="000B1944" w:rsidP="004863C8">
      <w:pPr>
        <w:pStyle w:val="ListParagraph"/>
        <w:numPr>
          <w:ilvl w:val="0"/>
          <w:numId w:val="8"/>
        </w:numPr>
        <w:spacing w:after="200"/>
        <w:jc w:val="lowKashida"/>
        <w:rPr>
          <w:sz w:val="28"/>
          <w:lang w:bidi="fa-IR"/>
        </w:rPr>
      </w:pPr>
      <w:r w:rsidRPr="004F10C9">
        <w:rPr>
          <w:rFonts w:hint="cs"/>
          <w:sz w:val="28"/>
          <w:rtl/>
          <w:lang w:bidi="fa-IR"/>
        </w:rPr>
        <w:t>رئیس ادره</w:t>
      </w:r>
      <w:r>
        <w:rPr>
          <w:rFonts w:hint="cs"/>
          <w:sz w:val="28"/>
          <w:rtl/>
          <w:lang w:bidi="fa-IR"/>
        </w:rPr>
        <w:t>/ کارشناس مسئول</w:t>
      </w:r>
      <w:r w:rsidRPr="004F10C9">
        <w:rPr>
          <w:rFonts w:hint="cs"/>
          <w:sz w:val="28"/>
          <w:rtl/>
          <w:lang w:bidi="fa-IR"/>
        </w:rPr>
        <w:t xml:space="preserve"> نظارت و ارزیابی استان</w:t>
      </w:r>
    </w:p>
    <w:p w:rsidR="000B1944" w:rsidRPr="004F10C9" w:rsidRDefault="000B1944" w:rsidP="004863C8">
      <w:pPr>
        <w:pStyle w:val="ListParagraph"/>
        <w:numPr>
          <w:ilvl w:val="0"/>
          <w:numId w:val="8"/>
        </w:numPr>
        <w:spacing w:after="200"/>
        <w:jc w:val="lowKashida"/>
        <w:rPr>
          <w:sz w:val="28"/>
          <w:lang w:bidi="fa-IR"/>
        </w:rPr>
      </w:pPr>
      <w:r w:rsidRPr="004F10C9">
        <w:rPr>
          <w:rFonts w:hint="cs"/>
          <w:sz w:val="28"/>
          <w:rtl/>
          <w:lang w:bidi="fa-IR"/>
        </w:rPr>
        <w:t xml:space="preserve">دو تن از اعضای هیات علمی به پیشنهاد </w:t>
      </w:r>
      <w:r>
        <w:rPr>
          <w:rFonts w:hint="cs"/>
          <w:sz w:val="28"/>
          <w:rtl/>
          <w:lang w:bidi="fa-IR"/>
        </w:rPr>
        <w:t>مدیر امور پردیس</w:t>
      </w:r>
      <w:r>
        <w:rPr>
          <w:rFonts w:hint="cs"/>
          <w:sz w:val="28"/>
          <w:rtl/>
          <w:cs/>
          <w:lang w:bidi="fa-IR"/>
        </w:rPr>
        <w:t xml:space="preserve">‎های </w:t>
      </w:r>
      <w:r w:rsidRPr="004F10C9">
        <w:rPr>
          <w:rFonts w:hint="cs"/>
          <w:sz w:val="28"/>
          <w:rtl/>
          <w:lang w:bidi="fa-IR"/>
        </w:rPr>
        <w:t>استان و تایید معاون آموزشی و تحصیلات تکمیلی دانشگاه.</w:t>
      </w:r>
    </w:p>
    <w:p w:rsidR="000B1944" w:rsidRDefault="000B1944" w:rsidP="000B1944">
      <w:pPr>
        <w:pStyle w:val="Heading2"/>
        <w:rPr>
          <w:rtl/>
          <w:lang w:bidi="fa-IR"/>
        </w:rPr>
      </w:pPr>
      <w:bookmarkStart w:id="6" w:name="_Toc459188905"/>
      <w:r>
        <w:rPr>
          <w:rFonts w:hint="cs"/>
          <w:rtl/>
          <w:lang w:bidi="fa-IR"/>
        </w:rPr>
        <w:t>شرح وظایف و اختیارات شورای آموزشی استان</w:t>
      </w:r>
      <w:bookmarkEnd w:id="6"/>
    </w:p>
    <w:p w:rsidR="000B1944" w:rsidRPr="000B1944" w:rsidRDefault="000B1944" w:rsidP="000B1944">
      <w:pPr>
        <w:rPr>
          <w:rtl/>
          <w:lang w:bidi="fa-IR"/>
        </w:rPr>
      </w:pPr>
      <w:r w:rsidRPr="000B1944">
        <w:rPr>
          <w:rFonts w:hint="cs"/>
          <w:rtl/>
          <w:lang w:bidi="fa-IR"/>
        </w:rPr>
        <w:t>الف: تصمیم</w:t>
      </w:r>
      <w:r w:rsidRPr="000B1944">
        <w:rPr>
          <w:rFonts w:hint="cs"/>
          <w:rtl/>
          <w:cs/>
          <w:lang w:bidi="fa-IR"/>
        </w:rPr>
        <w:t>‎گیری و اقدام در موارد زیر:</w:t>
      </w:r>
    </w:p>
    <w:p w:rsidR="000B1944" w:rsidRPr="000B1944" w:rsidRDefault="000B1944" w:rsidP="004863C8">
      <w:pPr>
        <w:pStyle w:val="ListParagraph"/>
        <w:numPr>
          <w:ilvl w:val="3"/>
          <w:numId w:val="9"/>
        </w:numPr>
        <w:ind w:left="1414" w:right="1134" w:hanging="284"/>
        <w:rPr>
          <w:rtl/>
          <w:lang w:bidi="fa-IR"/>
        </w:rPr>
      </w:pPr>
      <w:r w:rsidRPr="000B1944">
        <w:rPr>
          <w:rFonts w:hint="eastAsia"/>
          <w:rtl/>
          <w:lang w:bidi="fa-IR"/>
        </w:rPr>
        <w:t>برنامه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ر</w:t>
      </w:r>
      <w:r w:rsidRPr="000B1944">
        <w:rPr>
          <w:rFonts w:hint="cs"/>
          <w:rtl/>
          <w:lang w:bidi="fa-IR"/>
        </w:rPr>
        <w:t>ی</w:t>
      </w:r>
      <w:r w:rsidRPr="000B1944">
        <w:rPr>
          <w:rFonts w:hint="eastAsia"/>
          <w:rtl/>
          <w:lang w:bidi="fa-IR"/>
        </w:rPr>
        <w:t>ز</w:t>
      </w:r>
      <w:r w:rsidRPr="000B1944">
        <w:rPr>
          <w:rFonts w:hint="cs"/>
          <w:rtl/>
          <w:lang w:bidi="fa-IR"/>
        </w:rPr>
        <w:t>ی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جهت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ا</w:t>
      </w:r>
      <w:r w:rsidRPr="000B1944">
        <w:rPr>
          <w:rFonts w:hint="cs"/>
          <w:rtl/>
          <w:lang w:bidi="fa-IR"/>
        </w:rPr>
        <w:t>ی</w:t>
      </w:r>
      <w:r w:rsidRPr="000B1944">
        <w:rPr>
          <w:rFonts w:hint="eastAsia"/>
          <w:rtl/>
          <w:lang w:bidi="fa-IR"/>
        </w:rPr>
        <w:t>جاد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زم</w:t>
      </w:r>
      <w:r w:rsidRPr="000B1944">
        <w:rPr>
          <w:rFonts w:hint="cs"/>
          <w:rtl/>
          <w:lang w:bidi="fa-IR"/>
        </w:rPr>
        <w:t>ی</w:t>
      </w:r>
      <w:r w:rsidRPr="000B1944">
        <w:rPr>
          <w:rFonts w:hint="eastAsia"/>
          <w:rtl/>
          <w:lang w:bidi="fa-IR"/>
        </w:rPr>
        <w:t>نه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ها</w:t>
      </w:r>
      <w:r w:rsidRPr="000B1944">
        <w:rPr>
          <w:rFonts w:hint="cs"/>
          <w:rtl/>
          <w:lang w:bidi="fa-IR"/>
        </w:rPr>
        <w:t>ی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اجرا</w:t>
      </w:r>
      <w:r w:rsidRPr="000B1944">
        <w:rPr>
          <w:rFonts w:hint="cs"/>
          <w:rtl/>
          <w:lang w:bidi="fa-IR"/>
        </w:rPr>
        <w:t>یی حفظ و اعتلای کیفیت آموزش و عمل به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مصوبات</w:t>
      </w:r>
      <w:r w:rsidRPr="000B1944">
        <w:rPr>
          <w:rFonts w:hint="cs"/>
          <w:rtl/>
          <w:lang w:bidi="fa-IR"/>
        </w:rPr>
        <w:t>ی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که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توسط</w:t>
      </w:r>
      <w:r w:rsidRPr="000B1944">
        <w:rPr>
          <w:rtl/>
          <w:lang w:bidi="fa-IR"/>
        </w:rPr>
        <w:t xml:space="preserve"> </w:t>
      </w:r>
      <w:r w:rsidRPr="000B1944">
        <w:rPr>
          <w:rFonts w:hint="cs"/>
          <w:rtl/>
          <w:lang w:bidi="fa-IR"/>
        </w:rPr>
        <w:t>رئیس دانشگاه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ابلاغ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م</w:t>
      </w:r>
      <w:r w:rsidRPr="000B1944">
        <w:rPr>
          <w:rFonts w:hint="cs"/>
          <w:rtl/>
          <w:lang w:bidi="fa-IR"/>
        </w:rPr>
        <w:t>ی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گردد</w:t>
      </w:r>
    </w:p>
    <w:p w:rsidR="000B1944" w:rsidRPr="000B1944" w:rsidRDefault="000B1944" w:rsidP="004863C8">
      <w:pPr>
        <w:pStyle w:val="ListParagraph"/>
        <w:numPr>
          <w:ilvl w:val="3"/>
          <w:numId w:val="9"/>
        </w:numPr>
        <w:ind w:left="1414" w:right="1134" w:hanging="284"/>
        <w:rPr>
          <w:rtl/>
          <w:lang w:bidi="fa-IR"/>
        </w:rPr>
      </w:pPr>
      <w:r w:rsidRPr="000B1944">
        <w:rPr>
          <w:rFonts w:hint="cs"/>
          <w:rtl/>
          <w:lang w:bidi="fa-IR"/>
        </w:rPr>
        <w:t>ا</w:t>
      </w:r>
      <w:r w:rsidRPr="000B1944">
        <w:rPr>
          <w:rFonts w:hint="eastAsia"/>
          <w:rtl/>
          <w:lang w:bidi="fa-IR"/>
        </w:rPr>
        <w:t>تخاذ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تصم</w:t>
      </w:r>
      <w:r w:rsidRPr="000B1944">
        <w:rPr>
          <w:rFonts w:hint="cs"/>
          <w:rtl/>
          <w:lang w:bidi="fa-IR"/>
        </w:rPr>
        <w:t>ی</w:t>
      </w:r>
      <w:r w:rsidRPr="000B1944">
        <w:rPr>
          <w:rFonts w:hint="eastAsia"/>
          <w:rtl/>
          <w:lang w:bidi="fa-IR"/>
        </w:rPr>
        <w:t>مات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اجرا</w:t>
      </w:r>
      <w:r w:rsidRPr="000B1944">
        <w:rPr>
          <w:rFonts w:hint="cs"/>
          <w:rtl/>
          <w:lang w:bidi="fa-IR"/>
        </w:rPr>
        <w:t>یی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برا</w:t>
      </w:r>
      <w:r w:rsidRPr="000B1944">
        <w:rPr>
          <w:rFonts w:hint="cs"/>
          <w:rtl/>
          <w:lang w:bidi="fa-IR"/>
        </w:rPr>
        <w:t>ی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هماهنگ</w:t>
      </w:r>
      <w:r w:rsidRPr="000B1944">
        <w:rPr>
          <w:rFonts w:hint="cs"/>
          <w:rtl/>
          <w:lang w:bidi="fa-IR"/>
        </w:rPr>
        <w:t>ی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و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تطابق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زمان</w:t>
      </w:r>
      <w:r w:rsidRPr="000B1944">
        <w:rPr>
          <w:rFonts w:hint="cs"/>
          <w:rtl/>
          <w:lang w:bidi="fa-IR"/>
        </w:rPr>
        <w:t>ی</w:t>
      </w:r>
      <w:r w:rsidRPr="000B1944">
        <w:rPr>
          <w:rtl/>
          <w:lang w:bidi="fa-IR"/>
        </w:rPr>
        <w:t xml:space="preserve"> </w:t>
      </w:r>
      <w:r w:rsidRPr="000B1944">
        <w:rPr>
          <w:rFonts w:hint="cs"/>
          <w:rtl/>
          <w:lang w:bidi="fa-IR"/>
        </w:rPr>
        <w:t>تدریس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و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تحق</w:t>
      </w:r>
      <w:r w:rsidRPr="000B1944">
        <w:rPr>
          <w:rFonts w:hint="cs"/>
          <w:rtl/>
          <w:lang w:bidi="fa-IR"/>
        </w:rPr>
        <w:t>ی</w:t>
      </w:r>
      <w:r w:rsidRPr="000B1944">
        <w:rPr>
          <w:rFonts w:hint="eastAsia"/>
          <w:rtl/>
          <w:lang w:bidi="fa-IR"/>
        </w:rPr>
        <w:t>ق</w:t>
      </w:r>
      <w:r w:rsidRPr="000B1944">
        <w:rPr>
          <w:rFonts w:hint="cs"/>
          <w:rtl/>
          <w:lang w:bidi="fa-IR"/>
        </w:rPr>
        <w:t xml:space="preserve"> اعضای هیات علمی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در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پرد</w:t>
      </w:r>
      <w:r w:rsidRPr="000B1944">
        <w:rPr>
          <w:rFonts w:hint="cs"/>
          <w:rtl/>
          <w:lang w:bidi="fa-IR"/>
        </w:rPr>
        <w:t>یس ها</w:t>
      </w:r>
      <w:r w:rsidRPr="000B1944">
        <w:rPr>
          <w:lang w:bidi="fa-IR"/>
        </w:rPr>
        <w:t xml:space="preserve"> </w:t>
      </w:r>
      <w:r w:rsidRPr="000B1944">
        <w:rPr>
          <w:rFonts w:hint="cs"/>
          <w:rtl/>
          <w:lang w:bidi="fa-IR"/>
        </w:rPr>
        <w:t>بر اساس نظرات گروههای آموزشی</w:t>
      </w:r>
    </w:p>
    <w:p w:rsidR="000B1944" w:rsidRPr="000B1944" w:rsidRDefault="000B1944" w:rsidP="004863C8">
      <w:pPr>
        <w:pStyle w:val="ListParagraph"/>
        <w:numPr>
          <w:ilvl w:val="3"/>
          <w:numId w:val="9"/>
        </w:numPr>
        <w:ind w:left="1414" w:right="1134" w:hanging="284"/>
        <w:rPr>
          <w:rtl/>
          <w:lang w:bidi="fa-IR"/>
        </w:rPr>
      </w:pPr>
      <w:r w:rsidRPr="000B1944">
        <w:rPr>
          <w:rFonts w:hint="eastAsia"/>
          <w:rtl/>
          <w:lang w:bidi="fa-IR"/>
        </w:rPr>
        <w:t>هماهنگ</w:t>
      </w:r>
      <w:r w:rsidRPr="000B1944">
        <w:rPr>
          <w:rFonts w:hint="cs"/>
          <w:rtl/>
          <w:lang w:bidi="fa-IR"/>
        </w:rPr>
        <w:t>ی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م</w:t>
      </w:r>
      <w:r w:rsidRPr="000B1944">
        <w:rPr>
          <w:rFonts w:hint="cs"/>
          <w:rtl/>
          <w:lang w:bidi="fa-IR"/>
        </w:rPr>
        <w:t>ی</w:t>
      </w:r>
      <w:r w:rsidRPr="000B1944">
        <w:rPr>
          <w:rFonts w:hint="eastAsia"/>
          <w:rtl/>
          <w:lang w:bidi="fa-IR"/>
        </w:rPr>
        <w:t>ان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گروه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ها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و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پرد</w:t>
      </w:r>
      <w:r w:rsidRPr="000B1944">
        <w:rPr>
          <w:rFonts w:hint="cs"/>
          <w:rtl/>
          <w:lang w:bidi="fa-IR"/>
        </w:rPr>
        <w:t>ی</w:t>
      </w:r>
      <w:r w:rsidRPr="000B1944">
        <w:rPr>
          <w:rFonts w:hint="eastAsia"/>
          <w:rtl/>
          <w:lang w:bidi="fa-IR"/>
        </w:rPr>
        <w:t>س</w:t>
      </w:r>
      <w:r w:rsidRPr="000B1944">
        <w:rPr>
          <w:rFonts w:hint="cs"/>
          <w:rtl/>
          <w:lang w:bidi="fa-IR"/>
        </w:rPr>
        <w:t xml:space="preserve"> ها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در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ارائه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دروس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مشترک</w:t>
      </w:r>
    </w:p>
    <w:p w:rsidR="000B1944" w:rsidRPr="000B1944" w:rsidRDefault="000B1944" w:rsidP="004863C8">
      <w:pPr>
        <w:pStyle w:val="ListParagraph"/>
        <w:numPr>
          <w:ilvl w:val="3"/>
          <w:numId w:val="9"/>
        </w:numPr>
        <w:ind w:left="1414" w:right="1134" w:hanging="284"/>
        <w:rPr>
          <w:rtl/>
          <w:lang w:bidi="fa-IR"/>
        </w:rPr>
      </w:pPr>
      <w:r w:rsidRPr="000B1944">
        <w:rPr>
          <w:rFonts w:hint="eastAsia"/>
          <w:rtl/>
          <w:lang w:bidi="fa-IR"/>
        </w:rPr>
        <w:lastRenderedPageBreak/>
        <w:t>تصو</w:t>
      </w:r>
      <w:r w:rsidRPr="000B1944">
        <w:rPr>
          <w:rFonts w:hint="cs"/>
          <w:rtl/>
          <w:lang w:bidi="fa-IR"/>
        </w:rPr>
        <w:t>ی</w:t>
      </w:r>
      <w:r w:rsidRPr="000B1944">
        <w:rPr>
          <w:rFonts w:hint="eastAsia"/>
          <w:rtl/>
          <w:lang w:bidi="fa-IR"/>
        </w:rPr>
        <w:t>ب</w:t>
      </w:r>
      <w:r w:rsidRPr="000B1944">
        <w:rPr>
          <w:rtl/>
          <w:lang w:bidi="fa-IR"/>
        </w:rPr>
        <w:t xml:space="preserve"> </w:t>
      </w:r>
      <w:r w:rsidRPr="000B1944">
        <w:rPr>
          <w:rFonts w:hint="cs"/>
          <w:rtl/>
          <w:lang w:bidi="fa-IR"/>
        </w:rPr>
        <w:t xml:space="preserve">مفاد </w:t>
      </w:r>
      <w:r w:rsidRPr="000B1944">
        <w:rPr>
          <w:rFonts w:hint="eastAsia"/>
          <w:rtl/>
          <w:lang w:bidi="fa-IR"/>
        </w:rPr>
        <w:t>تفاهم</w:t>
      </w:r>
      <w:r w:rsidRPr="000B1944">
        <w:rPr>
          <w:rFonts w:hint="cs"/>
          <w:rtl/>
          <w:lang w:bidi="fa-IR"/>
        </w:rPr>
        <w:t xml:space="preserve"> نامه های آموزشی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ب</w:t>
      </w:r>
      <w:r w:rsidRPr="000B1944">
        <w:rPr>
          <w:rFonts w:hint="cs"/>
          <w:rtl/>
          <w:lang w:bidi="fa-IR"/>
        </w:rPr>
        <w:t>ی</w:t>
      </w:r>
      <w:r w:rsidRPr="000B1944">
        <w:rPr>
          <w:rFonts w:hint="eastAsia"/>
          <w:rtl/>
          <w:lang w:bidi="fa-IR"/>
        </w:rPr>
        <w:t>ن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دانشگاه</w:t>
      </w:r>
      <w:r w:rsidRPr="000B1944">
        <w:rPr>
          <w:rFonts w:hint="cs"/>
          <w:rtl/>
          <w:lang w:bidi="fa-IR"/>
        </w:rPr>
        <w:t>ی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در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سطح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استان</w:t>
      </w:r>
    </w:p>
    <w:p w:rsidR="000B1944" w:rsidRPr="000B1944" w:rsidRDefault="000B1944" w:rsidP="004863C8">
      <w:pPr>
        <w:pStyle w:val="ListParagraph"/>
        <w:numPr>
          <w:ilvl w:val="3"/>
          <w:numId w:val="9"/>
        </w:numPr>
        <w:ind w:left="1414" w:right="1134" w:hanging="284"/>
        <w:rPr>
          <w:rtl/>
          <w:lang w:bidi="fa-IR"/>
        </w:rPr>
      </w:pPr>
      <w:r w:rsidRPr="000B1944">
        <w:rPr>
          <w:rFonts w:hint="eastAsia"/>
          <w:rtl/>
          <w:lang w:bidi="fa-IR"/>
        </w:rPr>
        <w:t>بررس</w:t>
      </w:r>
      <w:r w:rsidRPr="000B1944">
        <w:rPr>
          <w:rFonts w:hint="cs"/>
          <w:rtl/>
          <w:lang w:bidi="fa-IR"/>
        </w:rPr>
        <w:t>ی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و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اظهار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نظر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در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موارد</w:t>
      </w:r>
      <w:r w:rsidRPr="000B1944">
        <w:rPr>
          <w:rFonts w:hint="cs"/>
          <w:rtl/>
          <w:lang w:bidi="fa-IR"/>
        </w:rPr>
        <w:t>ی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که</w:t>
      </w:r>
      <w:r w:rsidRPr="000B1944">
        <w:rPr>
          <w:rtl/>
          <w:lang w:bidi="fa-IR"/>
        </w:rPr>
        <w:t xml:space="preserve"> </w:t>
      </w:r>
      <w:r w:rsidRPr="000B1944">
        <w:rPr>
          <w:rFonts w:hint="cs"/>
          <w:rtl/>
          <w:lang w:bidi="fa-IR"/>
        </w:rPr>
        <w:t>مدیر یا معاون مدیریت</w:t>
      </w:r>
      <w:r>
        <w:rPr>
          <w:rFonts w:hint="cs"/>
          <w:rtl/>
          <w:lang w:bidi="fa-IR"/>
        </w:rPr>
        <w:t xml:space="preserve"> امور</w:t>
      </w:r>
      <w:r w:rsidRPr="000B1944">
        <w:rPr>
          <w:rFonts w:hint="cs"/>
          <w:rtl/>
          <w:lang w:bidi="fa-IR"/>
        </w:rPr>
        <w:t>پردیس های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استان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ارجاع</w:t>
      </w:r>
      <w:r w:rsidRPr="000B1944">
        <w:rPr>
          <w:rtl/>
          <w:lang w:bidi="fa-IR"/>
        </w:rPr>
        <w:t xml:space="preserve"> </w:t>
      </w:r>
      <w:r w:rsidRPr="000B1944">
        <w:rPr>
          <w:rFonts w:hint="eastAsia"/>
          <w:rtl/>
          <w:lang w:bidi="fa-IR"/>
        </w:rPr>
        <w:t>م</w:t>
      </w:r>
      <w:r w:rsidRPr="000B1944">
        <w:rPr>
          <w:rFonts w:hint="cs"/>
          <w:rtl/>
          <w:lang w:bidi="fa-IR"/>
        </w:rPr>
        <w:t>ی</w:t>
      </w:r>
      <w:r w:rsidRPr="000B1944">
        <w:rPr>
          <w:rFonts w:cs="Times New Roman" w:hint="eastAsia"/>
          <w:szCs w:val="24"/>
          <w:rtl/>
          <w:lang w:bidi="fa-IR"/>
        </w:rPr>
        <w:t>‏</w:t>
      </w:r>
      <w:r w:rsidRPr="000B1944">
        <w:rPr>
          <w:rFonts w:hint="eastAsia"/>
          <w:rtl/>
          <w:lang w:bidi="fa-IR"/>
        </w:rPr>
        <w:t>دهد</w:t>
      </w:r>
    </w:p>
    <w:p w:rsidR="000B1944" w:rsidRPr="000B1944" w:rsidRDefault="000B1944" w:rsidP="00D1632C">
      <w:pPr>
        <w:rPr>
          <w:sz w:val="28"/>
          <w:rtl/>
          <w:lang w:bidi="fa-IR"/>
        </w:rPr>
      </w:pPr>
      <w:r w:rsidRPr="000B1944">
        <w:rPr>
          <w:rFonts w:hint="cs"/>
          <w:sz w:val="28"/>
          <w:rtl/>
          <w:lang w:bidi="fa-IR"/>
        </w:rPr>
        <w:t>ب: تصمیم</w:t>
      </w:r>
      <w:r w:rsidRPr="000B1944">
        <w:rPr>
          <w:rFonts w:hint="cs"/>
          <w:sz w:val="28"/>
          <w:rtl/>
          <w:cs/>
          <w:lang w:bidi="fa-IR"/>
        </w:rPr>
        <w:t xml:space="preserve">‎گیری و ارجاع </w:t>
      </w:r>
      <w:r w:rsidRPr="000B1944">
        <w:rPr>
          <w:rFonts w:hint="cs"/>
          <w:sz w:val="28"/>
          <w:rtl/>
          <w:lang w:bidi="fa-IR"/>
        </w:rPr>
        <w:t>نتیجه به شورای</w:t>
      </w:r>
      <w:r w:rsidR="006D6450">
        <w:rPr>
          <w:rFonts w:hint="cs"/>
          <w:sz w:val="28"/>
          <w:rtl/>
          <w:lang w:bidi="fa-IR"/>
        </w:rPr>
        <w:t xml:space="preserve"> </w:t>
      </w:r>
      <w:r w:rsidR="00D1632C">
        <w:rPr>
          <w:rFonts w:hint="cs"/>
          <w:sz w:val="28"/>
          <w:rtl/>
          <w:lang w:bidi="fa-IR"/>
        </w:rPr>
        <w:t xml:space="preserve">مدیریت امور پردیس‏های استان/ شورای تخصصی آموزش دانشگاه </w:t>
      </w:r>
      <w:r w:rsidRPr="000B1944">
        <w:rPr>
          <w:rFonts w:hint="cs"/>
          <w:sz w:val="28"/>
          <w:rtl/>
          <w:lang w:bidi="fa-IR"/>
        </w:rPr>
        <w:t>یا معاون آموزشی و تحصیلات تکمیلی دانشگاه در موارد زیر:</w:t>
      </w:r>
    </w:p>
    <w:p w:rsidR="000B1944" w:rsidRPr="004F10C9" w:rsidRDefault="000B1944" w:rsidP="004863C8">
      <w:pPr>
        <w:pStyle w:val="ListParagraph"/>
        <w:numPr>
          <w:ilvl w:val="0"/>
          <w:numId w:val="10"/>
        </w:numPr>
        <w:ind w:left="847" w:firstLine="127"/>
        <w:rPr>
          <w:sz w:val="28"/>
          <w:rtl/>
          <w:lang w:bidi="fa-IR"/>
        </w:rPr>
      </w:pPr>
      <w:r w:rsidRPr="004F10C9">
        <w:rPr>
          <w:rFonts w:hint="eastAsia"/>
          <w:sz w:val="28"/>
          <w:rtl/>
          <w:lang w:bidi="fa-IR"/>
        </w:rPr>
        <w:t>تدو</w:t>
      </w:r>
      <w:r w:rsidRPr="004F10C9">
        <w:rPr>
          <w:rFonts w:hint="cs"/>
          <w:sz w:val="28"/>
          <w:rtl/>
          <w:lang w:bidi="fa-IR"/>
        </w:rPr>
        <w:t>ی</w:t>
      </w:r>
      <w:r w:rsidRPr="004F10C9">
        <w:rPr>
          <w:rFonts w:hint="eastAsia"/>
          <w:sz w:val="28"/>
          <w:rtl/>
          <w:lang w:bidi="fa-IR"/>
        </w:rPr>
        <w:t>ن</w:t>
      </w:r>
      <w:r w:rsidRPr="004F10C9">
        <w:rPr>
          <w:sz w:val="28"/>
          <w:rtl/>
          <w:lang w:bidi="fa-IR"/>
        </w:rPr>
        <w:t xml:space="preserve"> </w:t>
      </w:r>
      <w:r>
        <w:rPr>
          <w:rFonts w:hint="cs"/>
          <w:sz w:val="28"/>
          <w:rtl/>
          <w:lang w:bidi="fa-IR"/>
        </w:rPr>
        <w:t>پیشنهادهای</w:t>
      </w:r>
      <w:r w:rsidRPr="004F10C9">
        <w:rPr>
          <w:sz w:val="28"/>
          <w:rtl/>
          <w:lang w:bidi="fa-IR"/>
        </w:rPr>
        <w:t xml:space="preserve"> </w:t>
      </w:r>
      <w:r w:rsidRPr="004F10C9">
        <w:rPr>
          <w:rFonts w:hint="eastAsia"/>
          <w:sz w:val="28"/>
          <w:rtl/>
          <w:lang w:bidi="fa-IR"/>
        </w:rPr>
        <w:t>آموزش</w:t>
      </w:r>
      <w:r w:rsidRPr="004F10C9">
        <w:rPr>
          <w:rFonts w:hint="cs"/>
          <w:sz w:val="28"/>
          <w:rtl/>
          <w:lang w:bidi="fa-IR"/>
        </w:rPr>
        <w:t>ی</w:t>
      </w:r>
      <w:r w:rsidRPr="004F10C9">
        <w:rPr>
          <w:sz w:val="28"/>
          <w:rtl/>
          <w:lang w:bidi="fa-IR"/>
        </w:rPr>
        <w:t xml:space="preserve"> </w:t>
      </w:r>
      <w:r w:rsidRPr="004F10C9">
        <w:rPr>
          <w:rFonts w:hint="eastAsia"/>
          <w:sz w:val="28"/>
          <w:rtl/>
          <w:lang w:bidi="fa-IR"/>
        </w:rPr>
        <w:t>استان</w:t>
      </w:r>
      <w:r w:rsidRPr="004F10C9">
        <w:rPr>
          <w:sz w:val="28"/>
          <w:rtl/>
          <w:lang w:bidi="fa-IR"/>
        </w:rPr>
        <w:t xml:space="preserve"> </w:t>
      </w:r>
      <w:r w:rsidRPr="004F10C9">
        <w:rPr>
          <w:rFonts w:hint="eastAsia"/>
          <w:sz w:val="28"/>
          <w:rtl/>
          <w:lang w:bidi="fa-IR"/>
        </w:rPr>
        <w:t>با</w:t>
      </w:r>
      <w:r w:rsidRPr="004F10C9">
        <w:rPr>
          <w:sz w:val="28"/>
          <w:rtl/>
          <w:lang w:bidi="fa-IR"/>
        </w:rPr>
        <w:t xml:space="preserve"> </w:t>
      </w:r>
      <w:r w:rsidRPr="004F10C9">
        <w:rPr>
          <w:rFonts w:hint="eastAsia"/>
          <w:sz w:val="28"/>
          <w:rtl/>
          <w:lang w:bidi="fa-IR"/>
        </w:rPr>
        <w:t>توجه</w:t>
      </w:r>
      <w:r w:rsidRPr="004F10C9">
        <w:rPr>
          <w:sz w:val="28"/>
          <w:rtl/>
          <w:lang w:bidi="fa-IR"/>
        </w:rPr>
        <w:t xml:space="preserve"> </w:t>
      </w:r>
      <w:r w:rsidRPr="004F10C9">
        <w:rPr>
          <w:rFonts w:hint="eastAsia"/>
          <w:sz w:val="28"/>
          <w:rtl/>
          <w:lang w:bidi="fa-IR"/>
        </w:rPr>
        <w:t>به</w:t>
      </w:r>
      <w:r w:rsidRPr="004F10C9">
        <w:rPr>
          <w:sz w:val="28"/>
          <w:rtl/>
          <w:lang w:bidi="fa-IR"/>
        </w:rPr>
        <w:t xml:space="preserve"> </w:t>
      </w:r>
      <w:r w:rsidRPr="004F10C9">
        <w:rPr>
          <w:rFonts w:hint="eastAsia"/>
          <w:sz w:val="28"/>
          <w:rtl/>
          <w:lang w:bidi="fa-IR"/>
        </w:rPr>
        <w:t>خط</w:t>
      </w:r>
      <w:r w:rsidRPr="004F10C9">
        <w:rPr>
          <w:sz w:val="28"/>
          <w:rtl/>
          <w:lang w:bidi="fa-IR"/>
        </w:rPr>
        <w:t xml:space="preserve"> </w:t>
      </w:r>
      <w:r w:rsidRPr="004F10C9">
        <w:rPr>
          <w:rFonts w:hint="eastAsia"/>
          <w:sz w:val="28"/>
          <w:rtl/>
          <w:lang w:bidi="fa-IR"/>
        </w:rPr>
        <w:t>مش</w:t>
      </w:r>
      <w:r w:rsidRPr="004F10C9">
        <w:rPr>
          <w:rFonts w:hint="cs"/>
          <w:sz w:val="28"/>
          <w:rtl/>
          <w:lang w:bidi="fa-IR"/>
        </w:rPr>
        <w:t>ی</w:t>
      </w:r>
      <w:r w:rsidRPr="004F10C9">
        <w:rPr>
          <w:sz w:val="28"/>
          <w:rtl/>
          <w:lang w:bidi="fa-IR"/>
        </w:rPr>
        <w:t xml:space="preserve"> </w:t>
      </w:r>
      <w:r w:rsidRPr="004F10C9">
        <w:rPr>
          <w:rFonts w:hint="eastAsia"/>
          <w:sz w:val="28"/>
          <w:rtl/>
          <w:lang w:bidi="fa-IR"/>
        </w:rPr>
        <w:t>آموزش</w:t>
      </w:r>
      <w:r w:rsidRPr="004F10C9">
        <w:rPr>
          <w:rFonts w:hint="cs"/>
          <w:sz w:val="28"/>
          <w:rtl/>
          <w:lang w:bidi="fa-IR"/>
        </w:rPr>
        <w:t>ی</w:t>
      </w:r>
      <w:r w:rsidRPr="004F10C9">
        <w:rPr>
          <w:sz w:val="28"/>
          <w:rtl/>
          <w:lang w:bidi="fa-IR"/>
        </w:rPr>
        <w:t xml:space="preserve"> </w:t>
      </w:r>
      <w:r w:rsidRPr="004F10C9">
        <w:rPr>
          <w:rFonts w:hint="eastAsia"/>
          <w:sz w:val="28"/>
          <w:rtl/>
          <w:lang w:bidi="fa-IR"/>
        </w:rPr>
        <w:t>دانشگاه</w:t>
      </w:r>
      <w:r w:rsidRPr="004F10C9">
        <w:rPr>
          <w:sz w:val="28"/>
          <w:rtl/>
          <w:lang w:bidi="fa-IR"/>
        </w:rPr>
        <w:t xml:space="preserve"> </w:t>
      </w:r>
    </w:p>
    <w:p w:rsidR="000B1944" w:rsidRPr="004F10C9" w:rsidRDefault="000B1944" w:rsidP="004863C8">
      <w:pPr>
        <w:pStyle w:val="ListParagraph"/>
        <w:numPr>
          <w:ilvl w:val="0"/>
          <w:numId w:val="10"/>
        </w:numPr>
        <w:ind w:left="847" w:firstLine="127"/>
        <w:rPr>
          <w:sz w:val="28"/>
          <w:rtl/>
          <w:lang w:bidi="fa-IR"/>
        </w:rPr>
      </w:pPr>
      <w:r w:rsidRPr="004F10C9">
        <w:rPr>
          <w:rFonts w:hint="eastAsia"/>
          <w:sz w:val="28"/>
          <w:rtl/>
          <w:lang w:bidi="fa-IR"/>
        </w:rPr>
        <w:t>بررس</w:t>
      </w:r>
      <w:r w:rsidRPr="004F10C9">
        <w:rPr>
          <w:rFonts w:hint="cs"/>
          <w:sz w:val="28"/>
          <w:rtl/>
          <w:lang w:bidi="fa-IR"/>
        </w:rPr>
        <w:t>ی</w:t>
      </w:r>
      <w:r w:rsidRPr="004F10C9">
        <w:rPr>
          <w:sz w:val="28"/>
          <w:rtl/>
          <w:lang w:bidi="fa-IR"/>
        </w:rPr>
        <w:t xml:space="preserve"> </w:t>
      </w:r>
      <w:r w:rsidRPr="004F10C9">
        <w:rPr>
          <w:rFonts w:hint="eastAsia"/>
          <w:sz w:val="28"/>
          <w:rtl/>
          <w:lang w:bidi="fa-IR"/>
        </w:rPr>
        <w:t>و</w:t>
      </w:r>
      <w:r w:rsidRPr="004F10C9">
        <w:rPr>
          <w:sz w:val="28"/>
          <w:rtl/>
          <w:lang w:bidi="fa-IR"/>
        </w:rPr>
        <w:t xml:space="preserve"> </w:t>
      </w:r>
      <w:r w:rsidRPr="004F10C9">
        <w:rPr>
          <w:rFonts w:hint="eastAsia"/>
          <w:sz w:val="28"/>
          <w:rtl/>
          <w:lang w:bidi="fa-IR"/>
        </w:rPr>
        <w:t>تدو</w:t>
      </w:r>
      <w:r w:rsidRPr="004F10C9">
        <w:rPr>
          <w:rFonts w:hint="cs"/>
          <w:sz w:val="28"/>
          <w:rtl/>
          <w:lang w:bidi="fa-IR"/>
        </w:rPr>
        <w:t>ی</w:t>
      </w:r>
      <w:r w:rsidRPr="004F10C9">
        <w:rPr>
          <w:rFonts w:hint="eastAsia"/>
          <w:sz w:val="28"/>
          <w:rtl/>
          <w:lang w:bidi="fa-IR"/>
        </w:rPr>
        <w:t>ن</w:t>
      </w:r>
      <w:r w:rsidRPr="004F10C9">
        <w:rPr>
          <w:sz w:val="28"/>
          <w:rtl/>
          <w:lang w:bidi="fa-IR"/>
        </w:rPr>
        <w:t xml:space="preserve"> </w:t>
      </w:r>
      <w:r w:rsidRPr="004F10C9">
        <w:rPr>
          <w:rFonts w:hint="eastAsia"/>
          <w:sz w:val="28"/>
          <w:rtl/>
          <w:lang w:bidi="fa-IR"/>
        </w:rPr>
        <w:t>طرحها</w:t>
      </w:r>
      <w:r w:rsidRPr="004F10C9">
        <w:rPr>
          <w:rFonts w:hint="cs"/>
          <w:sz w:val="28"/>
          <w:rtl/>
          <w:lang w:bidi="fa-IR"/>
        </w:rPr>
        <w:t>ی</w:t>
      </w:r>
      <w:r w:rsidRPr="004F10C9">
        <w:rPr>
          <w:sz w:val="28"/>
          <w:rtl/>
          <w:lang w:bidi="fa-IR"/>
        </w:rPr>
        <w:t xml:space="preserve"> </w:t>
      </w:r>
      <w:r w:rsidRPr="004F10C9">
        <w:rPr>
          <w:rFonts w:hint="eastAsia"/>
          <w:sz w:val="28"/>
          <w:rtl/>
          <w:lang w:bidi="fa-IR"/>
        </w:rPr>
        <w:t>آموزش</w:t>
      </w:r>
      <w:r w:rsidRPr="004F10C9">
        <w:rPr>
          <w:rFonts w:hint="cs"/>
          <w:sz w:val="28"/>
          <w:rtl/>
          <w:lang w:bidi="fa-IR"/>
        </w:rPr>
        <w:t>ی</w:t>
      </w:r>
      <w:r w:rsidRPr="004F10C9">
        <w:rPr>
          <w:sz w:val="28"/>
          <w:rtl/>
          <w:lang w:bidi="fa-IR"/>
        </w:rPr>
        <w:t xml:space="preserve"> </w:t>
      </w:r>
      <w:r w:rsidRPr="004F10C9">
        <w:rPr>
          <w:rFonts w:hint="eastAsia"/>
          <w:sz w:val="28"/>
          <w:rtl/>
          <w:lang w:bidi="fa-IR"/>
        </w:rPr>
        <w:t>استان</w:t>
      </w:r>
      <w:r w:rsidRPr="004F10C9">
        <w:rPr>
          <w:sz w:val="28"/>
          <w:rtl/>
          <w:lang w:bidi="fa-IR"/>
        </w:rPr>
        <w:t xml:space="preserve"> </w:t>
      </w:r>
    </w:p>
    <w:p w:rsidR="000B1944" w:rsidRPr="004F10C9" w:rsidRDefault="000B1944" w:rsidP="004863C8">
      <w:pPr>
        <w:pStyle w:val="ListParagraph"/>
        <w:numPr>
          <w:ilvl w:val="0"/>
          <w:numId w:val="10"/>
        </w:numPr>
        <w:ind w:left="847" w:firstLine="127"/>
        <w:rPr>
          <w:sz w:val="28"/>
          <w:rtl/>
          <w:lang w:bidi="fa-IR"/>
        </w:rPr>
      </w:pPr>
      <w:r w:rsidRPr="004F10C9">
        <w:rPr>
          <w:rFonts w:hint="eastAsia"/>
          <w:sz w:val="28"/>
          <w:rtl/>
          <w:lang w:bidi="fa-IR"/>
        </w:rPr>
        <w:t>بررس</w:t>
      </w:r>
      <w:r w:rsidRPr="004F10C9">
        <w:rPr>
          <w:rFonts w:hint="cs"/>
          <w:sz w:val="28"/>
          <w:rtl/>
          <w:lang w:bidi="fa-IR"/>
        </w:rPr>
        <w:t>ی</w:t>
      </w:r>
      <w:r w:rsidRPr="004F10C9">
        <w:rPr>
          <w:sz w:val="28"/>
          <w:rtl/>
          <w:lang w:bidi="fa-IR"/>
        </w:rPr>
        <w:t xml:space="preserve"> </w:t>
      </w:r>
      <w:r w:rsidRPr="004F10C9">
        <w:rPr>
          <w:rFonts w:hint="eastAsia"/>
          <w:sz w:val="28"/>
          <w:rtl/>
          <w:lang w:bidi="fa-IR"/>
        </w:rPr>
        <w:t>و</w:t>
      </w:r>
      <w:r w:rsidRPr="004F10C9">
        <w:rPr>
          <w:sz w:val="28"/>
          <w:rtl/>
          <w:lang w:bidi="fa-IR"/>
        </w:rPr>
        <w:t xml:space="preserve"> </w:t>
      </w:r>
      <w:r w:rsidRPr="004F10C9">
        <w:rPr>
          <w:rFonts w:hint="eastAsia"/>
          <w:sz w:val="28"/>
          <w:rtl/>
          <w:lang w:bidi="fa-IR"/>
        </w:rPr>
        <w:t>تدو</w:t>
      </w:r>
      <w:r w:rsidRPr="004F10C9">
        <w:rPr>
          <w:rFonts w:hint="cs"/>
          <w:sz w:val="28"/>
          <w:rtl/>
          <w:lang w:bidi="fa-IR"/>
        </w:rPr>
        <w:t>ی</w:t>
      </w:r>
      <w:r w:rsidRPr="004F10C9">
        <w:rPr>
          <w:rFonts w:hint="eastAsia"/>
          <w:sz w:val="28"/>
          <w:rtl/>
          <w:lang w:bidi="fa-IR"/>
        </w:rPr>
        <w:t>ن</w:t>
      </w:r>
      <w:r w:rsidRPr="004F10C9">
        <w:rPr>
          <w:sz w:val="28"/>
          <w:rtl/>
          <w:lang w:bidi="fa-IR"/>
        </w:rPr>
        <w:t xml:space="preserve"> </w:t>
      </w:r>
      <w:r w:rsidRPr="004F10C9">
        <w:rPr>
          <w:rFonts w:hint="eastAsia"/>
          <w:sz w:val="28"/>
          <w:rtl/>
          <w:lang w:bidi="fa-IR"/>
        </w:rPr>
        <w:t>طرحها</w:t>
      </w:r>
      <w:r w:rsidRPr="004F10C9">
        <w:rPr>
          <w:rFonts w:hint="cs"/>
          <w:sz w:val="28"/>
          <w:rtl/>
          <w:lang w:bidi="fa-IR"/>
        </w:rPr>
        <w:t>ی</w:t>
      </w:r>
      <w:r w:rsidRPr="004F10C9">
        <w:rPr>
          <w:sz w:val="28"/>
          <w:rtl/>
          <w:lang w:bidi="fa-IR"/>
        </w:rPr>
        <w:t xml:space="preserve"> </w:t>
      </w:r>
      <w:r w:rsidRPr="004F10C9">
        <w:rPr>
          <w:rFonts w:hint="eastAsia"/>
          <w:sz w:val="28"/>
          <w:rtl/>
          <w:lang w:bidi="fa-IR"/>
        </w:rPr>
        <w:t>ارزش</w:t>
      </w:r>
      <w:r w:rsidRPr="004F10C9">
        <w:rPr>
          <w:rFonts w:hint="cs"/>
          <w:sz w:val="28"/>
          <w:rtl/>
          <w:lang w:bidi="fa-IR"/>
        </w:rPr>
        <w:t>ی</w:t>
      </w:r>
      <w:r w:rsidRPr="004F10C9">
        <w:rPr>
          <w:rFonts w:hint="eastAsia"/>
          <w:sz w:val="28"/>
          <w:rtl/>
          <w:lang w:bidi="fa-IR"/>
        </w:rPr>
        <w:t>اب</w:t>
      </w:r>
      <w:r w:rsidRPr="004F10C9">
        <w:rPr>
          <w:rFonts w:hint="cs"/>
          <w:sz w:val="28"/>
          <w:rtl/>
          <w:lang w:bidi="fa-IR"/>
        </w:rPr>
        <w:t>ی</w:t>
      </w:r>
      <w:r w:rsidRPr="004F10C9">
        <w:rPr>
          <w:sz w:val="28"/>
          <w:rtl/>
          <w:lang w:bidi="fa-IR"/>
        </w:rPr>
        <w:t xml:space="preserve"> </w:t>
      </w:r>
      <w:r w:rsidRPr="004F10C9">
        <w:rPr>
          <w:rFonts w:hint="eastAsia"/>
          <w:sz w:val="28"/>
          <w:rtl/>
          <w:lang w:bidi="fa-IR"/>
        </w:rPr>
        <w:t>فعال</w:t>
      </w:r>
      <w:r w:rsidRPr="004F10C9">
        <w:rPr>
          <w:rFonts w:hint="cs"/>
          <w:sz w:val="28"/>
          <w:rtl/>
          <w:lang w:bidi="fa-IR"/>
        </w:rPr>
        <w:t>ی</w:t>
      </w:r>
      <w:r w:rsidRPr="004F10C9">
        <w:rPr>
          <w:rFonts w:hint="eastAsia"/>
          <w:sz w:val="28"/>
          <w:rtl/>
          <w:lang w:bidi="fa-IR"/>
        </w:rPr>
        <w:t>تها</w:t>
      </w:r>
      <w:r w:rsidRPr="004F10C9">
        <w:rPr>
          <w:rFonts w:hint="cs"/>
          <w:sz w:val="28"/>
          <w:rtl/>
          <w:lang w:bidi="fa-IR"/>
        </w:rPr>
        <w:t>ی</w:t>
      </w:r>
      <w:r w:rsidRPr="004F10C9">
        <w:rPr>
          <w:sz w:val="28"/>
          <w:rtl/>
          <w:lang w:bidi="fa-IR"/>
        </w:rPr>
        <w:t xml:space="preserve"> </w:t>
      </w:r>
      <w:r w:rsidRPr="004F10C9">
        <w:rPr>
          <w:rFonts w:hint="eastAsia"/>
          <w:sz w:val="28"/>
          <w:rtl/>
          <w:lang w:bidi="fa-IR"/>
        </w:rPr>
        <w:t>آموزش</w:t>
      </w:r>
      <w:r w:rsidRPr="004F10C9">
        <w:rPr>
          <w:rFonts w:hint="cs"/>
          <w:sz w:val="28"/>
          <w:rtl/>
          <w:lang w:bidi="fa-IR"/>
        </w:rPr>
        <w:t>ی</w:t>
      </w:r>
      <w:r w:rsidRPr="004F10C9">
        <w:rPr>
          <w:sz w:val="28"/>
          <w:rtl/>
          <w:lang w:bidi="fa-IR"/>
        </w:rPr>
        <w:t xml:space="preserve"> </w:t>
      </w:r>
      <w:r w:rsidRPr="004F10C9">
        <w:rPr>
          <w:rFonts w:hint="eastAsia"/>
          <w:sz w:val="28"/>
          <w:rtl/>
          <w:lang w:bidi="fa-IR"/>
        </w:rPr>
        <w:t>استان</w:t>
      </w:r>
      <w:r w:rsidRPr="004F10C9">
        <w:rPr>
          <w:sz w:val="28"/>
          <w:rtl/>
          <w:lang w:bidi="fa-IR"/>
        </w:rPr>
        <w:t xml:space="preserve"> </w:t>
      </w:r>
    </w:p>
    <w:p w:rsidR="000B1944" w:rsidRDefault="000B1944" w:rsidP="004863C8">
      <w:pPr>
        <w:pStyle w:val="ListParagraph"/>
        <w:numPr>
          <w:ilvl w:val="0"/>
          <w:numId w:val="10"/>
        </w:numPr>
        <w:ind w:left="847" w:firstLine="127"/>
        <w:rPr>
          <w:sz w:val="28"/>
          <w:rtl/>
          <w:lang w:bidi="fa-IR"/>
        </w:rPr>
      </w:pPr>
      <w:r w:rsidRPr="00703F8E">
        <w:rPr>
          <w:rFonts w:hint="eastAsia"/>
          <w:sz w:val="28"/>
          <w:rtl/>
          <w:lang w:bidi="fa-IR"/>
        </w:rPr>
        <w:t>بررس</w:t>
      </w:r>
      <w:r w:rsidRPr="00703F8E">
        <w:rPr>
          <w:rFonts w:hint="cs"/>
          <w:sz w:val="28"/>
          <w:rtl/>
          <w:lang w:bidi="fa-IR"/>
        </w:rPr>
        <w:t>ی و اعلام نظر در باره</w:t>
      </w:r>
      <w:r w:rsidRPr="00703F8E">
        <w:rPr>
          <w:sz w:val="28"/>
          <w:rtl/>
          <w:lang w:bidi="fa-IR"/>
        </w:rPr>
        <w:t xml:space="preserve"> </w:t>
      </w:r>
      <w:r w:rsidRPr="00703F8E">
        <w:rPr>
          <w:rFonts w:hint="eastAsia"/>
          <w:sz w:val="28"/>
          <w:rtl/>
          <w:lang w:bidi="fa-IR"/>
        </w:rPr>
        <w:t>تقاضا</w:t>
      </w:r>
      <w:r w:rsidRPr="00703F8E">
        <w:rPr>
          <w:rFonts w:hint="cs"/>
          <w:sz w:val="28"/>
          <w:rtl/>
          <w:lang w:bidi="fa-IR"/>
        </w:rPr>
        <w:t>ی</w:t>
      </w:r>
      <w:r w:rsidRPr="00703F8E">
        <w:rPr>
          <w:sz w:val="28"/>
          <w:rtl/>
          <w:lang w:bidi="fa-IR"/>
        </w:rPr>
        <w:t xml:space="preserve"> </w:t>
      </w:r>
      <w:r>
        <w:rPr>
          <w:rFonts w:hint="cs"/>
          <w:sz w:val="28"/>
          <w:rtl/>
          <w:lang w:bidi="fa-IR"/>
        </w:rPr>
        <w:t>ترفیع،</w:t>
      </w:r>
      <w:r w:rsidRPr="00703F8E">
        <w:rPr>
          <w:sz w:val="28"/>
          <w:rtl/>
          <w:lang w:bidi="fa-IR"/>
        </w:rPr>
        <w:t xml:space="preserve"> </w:t>
      </w:r>
      <w:r w:rsidRPr="004F10C9">
        <w:rPr>
          <w:rFonts w:hint="eastAsia"/>
          <w:sz w:val="28"/>
          <w:rtl/>
          <w:lang w:bidi="fa-IR"/>
        </w:rPr>
        <w:t>بورس</w:t>
      </w:r>
      <w:r w:rsidRPr="004F10C9">
        <w:rPr>
          <w:sz w:val="28"/>
          <w:rtl/>
          <w:lang w:bidi="fa-IR"/>
        </w:rPr>
        <w:t xml:space="preserve"> </w:t>
      </w:r>
      <w:r w:rsidRPr="004F10C9">
        <w:rPr>
          <w:rFonts w:hint="eastAsia"/>
          <w:sz w:val="28"/>
          <w:rtl/>
          <w:lang w:bidi="fa-IR"/>
        </w:rPr>
        <w:t>تحص</w:t>
      </w:r>
      <w:r w:rsidRPr="004F10C9">
        <w:rPr>
          <w:rFonts w:hint="cs"/>
          <w:sz w:val="28"/>
          <w:rtl/>
          <w:lang w:bidi="fa-IR"/>
        </w:rPr>
        <w:t>ی</w:t>
      </w:r>
      <w:r w:rsidRPr="004F10C9">
        <w:rPr>
          <w:rFonts w:hint="eastAsia"/>
          <w:sz w:val="28"/>
          <w:rtl/>
          <w:lang w:bidi="fa-IR"/>
        </w:rPr>
        <w:t>ل</w:t>
      </w:r>
      <w:r w:rsidRPr="004F10C9">
        <w:rPr>
          <w:rFonts w:hint="cs"/>
          <w:sz w:val="28"/>
          <w:rtl/>
          <w:lang w:bidi="fa-IR"/>
        </w:rPr>
        <w:t>ی</w:t>
      </w:r>
      <w:r>
        <w:rPr>
          <w:rFonts w:hint="cs"/>
          <w:sz w:val="28"/>
          <w:rtl/>
          <w:lang w:bidi="fa-IR"/>
        </w:rPr>
        <w:t>، حمایت از تحصیل، ماموریت و انتقال</w:t>
      </w:r>
      <w:r w:rsidRPr="004F10C9">
        <w:rPr>
          <w:rFonts w:hint="cs"/>
          <w:sz w:val="28"/>
          <w:rtl/>
          <w:lang w:bidi="fa-IR"/>
        </w:rPr>
        <w:t xml:space="preserve"> </w:t>
      </w:r>
      <w:r w:rsidRPr="00703F8E">
        <w:rPr>
          <w:rFonts w:hint="cs"/>
          <w:sz w:val="28"/>
          <w:rtl/>
          <w:lang w:bidi="fa-IR"/>
        </w:rPr>
        <w:t>اعضای هیات علمی</w:t>
      </w:r>
    </w:p>
    <w:p w:rsidR="000B1944" w:rsidRPr="004F10C9" w:rsidRDefault="000B1944" w:rsidP="004863C8">
      <w:pPr>
        <w:pStyle w:val="ListParagraph"/>
        <w:numPr>
          <w:ilvl w:val="0"/>
          <w:numId w:val="10"/>
        </w:numPr>
        <w:ind w:left="847" w:firstLine="127"/>
        <w:rPr>
          <w:sz w:val="28"/>
          <w:rtl/>
          <w:lang w:bidi="fa-IR"/>
        </w:rPr>
      </w:pPr>
      <w:r>
        <w:rPr>
          <w:rFonts w:hint="cs"/>
          <w:sz w:val="28"/>
          <w:rtl/>
          <w:lang w:bidi="fa-IR"/>
        </w:rPr>
        <w:t>شناسایی و اعلام</w:t>
      </w:r>
      <w:r w:rsidRPr="004F10C9">
        <w:rPr>
          <w:sz w:val="28"/>
          <w:rtl/>
          <w:lang w:bidi="fa-IR"/>
        </w:rPr>
        <w:t xml:space="preserve"> </w:t>
      </w:r>
      <w:r w:rsidRPr="004F10C9">
        <w:rPr>
          <w:rFonts w:hint="eastAsia"/>
          <w:sz w:val="28"/>
          <w:rtl/>
          <w:lang w:bidi="fa-IR"/>
        </w:rPr>
        <w:t>ن</w:t>
      </w:r>
      <w:r w:rsidRPr="004F10C9">
        <w:rPr>
          <w:rFonts w:hint="cs"/>
          <w:sz w:val="28"/>
          <w:rtl/>
          <w:lang w:bidi="fa-IR"/>
        </w:rPr>
        <w:t>ی</w:t>
      </w:r>
      <w:r w:rsidRPr="004F10C9">
        <w:rPr>
          <w:rFonts w:hint="eastAsia"/>
          <w:sz w:val="28"/>
          <w:rtl/>
          <w:lang w:bidi="fa-IR"/>
        </w:rPr>
        <w:t>از</w:t>
      </w:r>
      <w:r w:rsidRPr="004F10C9">
        <w:rPr>
          <w:rFonts w:hint="cs"/>
          <w:sz w:val="28"/>
          <w:rtl/>
          <w:lang w:bidi="fa-IR"/>
        </w:rPr>
        <w:t xml:space="preserve"> به</w:t>
      </w:r>
      <w:r w:rsidRPr="004F10C9">
        <w:rPr>
          <w:sz w:val="28"/>
          <w:rtl/>
          <w:lang w:bidi="fa-IR"/>
        </w:rPr>
        <w:t xml:space="preserve"> </w:t>
      </w:r>
      <w:r w:rsidRPr="004F10C9">
        <w:rPr>
          <w:rFonts w:hint="eastAsia"/>
          <w:sz w:val="28"/>
          <w:rtl/>
          <w:lang w:bidi="fa-IR"/>
        </w:rPr>
        <w:t>ه</w:t>
      </w:r>
      <w:r w:rsidRPr="004F10C9">
        <w:rPr>
          <w:rFonts w:hint="cs"/>
          <w:sz w:val="28"/>
          <w:rtl/>
          <w:lang w:bidi="fa-IR"/>
        </w:rPr>
        <w:t>ی</w:t>
      </w:r>
      <w:r w:rsidRPr="004F10C9">
        <w:rPr>
          <w:rFonts w:hint="eastAsia"/>
          <w:sz w:val="28"/>
          <w:rtl/>
          <w:lang w:bidi="fa-IR"/>
        </w:rPr>
        <w:t>ات</w:t>
      </w:r>
      <w:r w:rsidRPr="004F10C9">
        <w:rPr>
          <w:sz w:val="28"/>
          <w:rtl/>
          <w:lang w:bidi="fa-IR"/>
        </w:rPr>
        <w:t xml:space="preserve"> </w:t>
      </w:r>
      <w:r w:rsidRPr="004F10C9">
        <w:rPr>
          <w:rFonts w:hint="eastAsia"/>
          <w:sz w:val="28"/>
          <w:rtl/>
          <w:lang w:bidi="fa-IR"/>
        </w:rPr>
        <w:t>علم</w:t>
      </w:r>
      <w:r w:rsidRPr="004F10C9">
        <w:rPr>
          <w:rFonts w:hint="cs"/>
          <w:sz w:val="28"/>
          <w:rtl/>
          <w:lang w:bidi="fa-IR"/>
        </w:rPr>
        <w:t>ی</w:t>
      </w:r>
      <w:r w:rsidRPr="004F10C9">
        <w:rPr>
          <w:sz w:val="28"/>
          <w:rtl/>
          <w:lang w:bidi="fa-IR"/>
        </w:rPr>
        <w:t xml:space="preserve"> </w:t>
      </w:r>
      <w:r w:rsidRPr="004F10C9">
        <w:rPr>
          <w:rFonts w:hint="cs"/>
          <w:sz w:val="28"/>
          <w:rtl/>
          <w:lang w:bidi="fa-IR"/>
        </w:rPr>
        <w:t xml:space="preserve">در پردیس های </w:t>
      </w:r>
      <w:r w:rsidRPr="004F10C9">
        <w:rPr>
          <w:rFonts w:hint="eastAsia"/>
          <w:sz w:val="28"/>
          <w:rtl/>
          <w:lang w:bidi="fa-IR"/>
        </w:rPr>
        <w:t>استان</w:t>
      </w:r>
      <w:r w:rsidRPr="004F10C9">
        <w:rPr>
          <w:sz w:val="28"/>
          <w:rtl/>
          <w:lang w:bidi="fa-IR"/>
        </w:rPr>
        <w:t xml:space="preserve"> </w:t>
      </w:r>
    </w:p>
    <w:p w:rsidR="000B1944" w:rsidRDefault="000B1944" w:rsidP="004863C8">
      <w:pPr>
        <w:pStyle w:val="ListParagraph"/>
        <w:numPr>
          <w:ilvl w:val="0"/>
          <w:numId w:val="10"/>
        </w:numPr>
        <w:ind w:left="847" w:firstLine="127"/>
        <w:rPr>
          <w:sz w:val="28"/>
          <w:rtl/>
          <w:lang w:bidi="fa-IR"/>
        </w:rPr>
      </w:pPr>
      <w:r>
        <w:rPr>
          <w:rFonts w:hint="cs"/>
          <w:sz w:val="28"/>
          <w:rtl/>
          <w:lang w:bidi="fa-IR"/>
        </w:rPr>
        <w:t>پیشنهاد</w:t>
      </w:r>
      <w:r w:rsidRPr="004F10C9">
        <w:rPr>
          <w:sz w:val="28"/>
          <w:rtl/>
          <w:lang w:bidi="fa-IR"/>
        </w:rPr>
        <w:t xml:space="preserve"> </w:t>
      </w:r>
      <w:r w:rsidRPr="004F10C9">
        <w:rPr>
          <w:rFonts w:hint="eastAsia"/>
          <w:sz w:val="28"/>
          <w:rtl/>
          <w:lang w:bidi="fa-IR"/>
        </w:rPr>
        <w:t>رشته</w:t>
      </w:r>
      <w:r w:rsidRPr="004F10C9">
        <w:rPr>
          <w:rFonts w:hint="cs"/>
          <w:sz w:val="28"/>
          <w:rtl/>
          <w:lang w:bidi="fa-IR"/>
        </w:rPr>
        <w:t xml:space="preserve"> های قابل اجرا</w:t>
      </w:r>
      <w:r w:rsidRPr="004F10C9">
        <w:rPr>
          <w:sz w:val="28"/>
          <w:rtl/>
          <w:lang w:bidi="fa-IR"/>
        </w:rPr>
        <w:t xml:space="preserve"> </w:t>
      </w:r>
      <w:r w:rsidRPr="004F10C9">
        <w:rPr>
          <w:rFonts w:hint="eastAsia"/>
          <w:sz w:val="28"/>
          <w:rtl/>
          <w:lang w:bidi="fa-IR"/>
        </w:rPr>
        <w:t>و</w:t>
      </w:r>
      <w:r w:rsidRPr="004F10C9">
        <w:rPr>
          <w:sz w:val="28"/>
          <w:rtl/>
          <w:lang w:bidi="fa-IR"/>
        </w:rPr>
        <w:t xml:space="preserve"> </w:t>
      </w:r>
      <w:r w:rsidRPr="004F10C9">
        <w:rPr>
          <w:rFonts w:hint="eastAsia"/>
          <w:sz w:val="28"/>
          <w:rtl/>
          <w:lang w:bidi="fa-IR"/>
        </w:rPr>
        <w:t>ظرف</w:t>
      </w:r>
      <w:r w:rsidRPr="004F10C9">
        <w:rPr>
          <w:rFonts w:hint="cs"/>
          <w:sz w:val="28"/>
          <w:rtl/>
          <w:lang w:bidi="fa-IR"/>
        </w:rPr>
        <w:t>ی</w:t>
      </w:r>
      <w:r w:rsidRPr="004F10C9">
        <w:rPr>
          <w:rFonts w:hint="eastAsia"/>
          <w:sz w:val="28"/>
          <w:rtl/>
          <w:lang w:bidi="fa-IR"/>
        </w:rPr>
        <w:t>ت</w:t>
      </w:r>
      <w:r w:rsidRPr="004F10C9">
        <w:rPr>
          <w:sz w:val="28"/>
          <w:rtl/>
          <w:lang w:bidi="fa-IR"/>
        </w:rPr>
        <w:t xml:space="preserve"> </w:t>
      </w:r>
      <w:r w:rsidRPr="004F10C9">
        <w:rPr>
          <w:rFonts w:hint="eastAsia"/>
          <w:sz w:val="28"/>
          <w:rtl/>
          <w:lang w:bidi="fa-IR"/>
        </w:rPr>
        <w:t>دانشجو</w:t>
      </w:r>
      <w:r w:rsidRPr="004F10C9">
        <w:rPr>
          <w:rFonts w:hint="cs"/>
          <w:sz w:val="28"/>
          <w:rtl/>
          <w:lang w:bidi="fa-IR"/>
        </w:rPr>
        <w:t>ی</w:t>
      </w:r>
      <w:r>
        <w:rPr>
          <w:rFonts w:hint="cs"/>
          <w:sz w:val="28"/>
          <w:rtl/>
          <w:lang w:bidi="fa-IR"/>
        </w:rPr>
        <w:t xml:space="preserve"> قابل پذیرش</w:t>
      </w:r>
      <w:r w:rsidRPr="004F10C9">
        <w:rPr>
          <w:sz w:val="28"/>
          <w:rtl/>
          <w:lang w:bidi="fa-IR"/>
        </w:rPr>
        <w:t xml:space="preserve"> </w:t>
      </w:r>
      <w:r w:rsidRPr="004F10C9">
        <w:rPr>
          <w:rFonts w:hint="eastAsia"/>
          <w:sz w:val="28"/>
          <w:rtl/>
          <w:lang w:bidi="fa-IR"/>
        </w:rPr>
        <w:t>هر</w:t>
      </w:r>
      <w:r w:rsidRPr="004F10C9">
        <w:rPr>
          <w:sz w:val="28"/>
          <w:rtl/>
          <w:lang w:bidi="fa-IR"/>
        </w:rPr>
        <w:t xml:space="preserve"> </w:t>
      </w:r>
      <w:r w:rsidRPr="004F10C9">
        <w:rPr>
          <w:rFonts w:hint="eastAsia"/>
          <w:sz w:val="28"/>
          <w:rtl/>
          <w:lang w:bidi="fa-IR"/>
        </w:rPr>
        <w:t>رشته</w:t>
      </w:r>
    </w:p>
    <w:p w:rsidR="000B1944" w:rsidRPr="004F10C9" w:rsidRDefault="000B1944" w:rsidP="004863C8">
      <w:pPr>
        <w:pStyle w:val="ListParagraph"/>
        <w:numPr>
          <w:ilvl w:val="0"/>
          <w:numId w:val="10"/>
        </w:numPr>
        <w:ind w:left="847" w:firstLine="127"/>
        <w:rPr>
          <w:sz w:val="28"/>
          <w:rtl/>
          <w:lang w:bidi="fa-IR"/>
        </w:rPr>
      </w:pPr>
      <w:r>
        <w:rPr>
          <w:rFonts w:hint="cs"/>
          <w:sz w:val="28"/>
          <w:rtl/>
          <w:lang w:bidi="fa-IR"/>
        </w:rPr>
        <w:t>اعلام نظر در باره موارد ارجاعی معاون یا شورای آموزشی دانشگاه</w:t>
      </w:r>
      <w:r w:rsidRPr="004F10C9">
        <w:rPr>
          <w:sz w:val="28"/>
          <w:rtl/>
          <w:lang w:bidi="fa-IR"/>
        </w:rPr>
        <w:t xml:space="preserve"> </w:t>
      </w:r>
    </w:p>
    <w:p w:rsidR="000B1944" w:rsidRPr="000B1944" w:rsidRDefault="000B1944" w:rsidP="006D6450">
      <w:pPr>
        <w:ind w:left="847" w:firstLine="127"/>
        <w:rPr>
          <w:rtl/>
          <w:lang w:bidi="fa-IR"/>
        </w:rPr>
      </w:pPr>
    </w:p>
    <w:p w:rsidR="000B1944" w:rsidRDefault="00BC764E" w:rsidP="00BC764E">
      <w:pPr>
        <w:pStyle w:val="Heading1"/>
        <w:rPr>
          <w:rtl/>
          <w:lang w:bidi="fa-IR"/>
        </w:rPr>
      </w:pPr>
      <w:bookmarkStart w:id="7" w:name="_Toc459188906"/>
      <w:r>
        <w:rPr>
          <w:rFonts w:hint="cs"/>
          <w:rtl/>
          <w:lang w:bidi="fa-IR"/>
        </w:rPr>
        <w:t>شورای تحصیلات تکمیلی</w:t>
      </w:r>
      <w:bookmarkEnd w:id="7"/>
    </w:p>
    <w:p w:rsidR="00BC764E" w:rsidRPr="00723ED5" w:rsidRDefault="00BC764E" w:rsidP="00BC764E">
      <w:pPr>
        <w:pStyle w:val="Heading2"/>
        <w:rPr>
          <w:rtl/>
          <w:lang w:bidi="fa-IR"/>
        </w:rPr>
      </w:pPr>
      <w:bookmarkStart w:id="8" w:name="_Toc459188907"/>
      <w:r w:rsidRPr="00723ED5">
        <w:rPr>
          <w:rFonts w:hint="cs"/>
          <w:rtl/>
          <w:lang w:bidi="fa-IR"/>
        </w:rPr>
        <w:t>ترکیب</w:t>
      </w:r>
      <w:r w:rsidRPr="00723ED5">
        <w:rPr>
          <w:rtl/>
          <w:lang w:bidi="fa-IR"/>
        </w:rPr>
        <w:t xml:space="preserve"> </w:t>
      </w:r>
      <w:r w:rsidRPr="00723ED5">
        <w:rPr>
          <w:rFonts w:hint="cs"/>
          <w:rtl/>
          <w:lang w:bidi="fa-IR"/>
        </w:rPr>
        <w:t>اعضای</w:t>
      </w:r>
      <w:r w:rsidRPr="00723ED5">
        <w:rPr>
          <w:rtl/>
          <w:lang w:bidi="fa-IR"/>
        </w:rPr>
        <w:t xml:space="preserve"> </w:t>
      </w:r>
      <w:r w:rsidRPr="00723ED5">
        <w:rPr>
          <w:rFonts w:hint="cs"/>
          <w:rtl/>
          <w:lang w:bidi="fa-IR"/>
        </w:rPr>
        <w:t>شورای</w:t>
      </w:r>
      <w:r w:rsidRPr="00723ED5">
        <w:rPr>
          <w:rtl/>
          <w:lang w:bidi="fa-IR"/>
        </w:rPr>
        <w:t xml:space="preserve"> </w:t>
      </w:r>
      <w:r w:rsidRPr="00723ED5">
        <w:rPr>
          <w:rFonts w:hint="cs"/>
          <w:rtl/>
          <w:lang w:bidi="fa-IR"/>
        </w:rPr>
        <w:t>تحصیلات تکمیلی</w:t>
      </w:r>
      <w:r w:rsidRPr="00723ED5">
        <w:rPr>
          <w:rtl/>
          <w:lang w:bidi="fa-IR"/>
        </w:rPr>
        <w:t xml:space="preserve"> </w:t>
      </w:r>
      <w:r w:rsidRPr="00723ED5">
        <w:rPr>
          <w:rFonts w:hint="cs"/>
          <w:rtl/>
          <w:lang w:bidi="fa-IR"/>
        </w:rPr>
        <w:t>استان</w:t>
      </w:r>
      <w:r w:rsidRPr="00723ED5">
        <w:rPr>
          <w:lang w:bidi="fa-IR"/>
        </w:rPr>
        <w:t>:</w:t>
      </w:r>
      <w:bookmarkEnd w:id="8"/>
    </w:p>
    <w:p w:rsidR="00BC764E" w:rsidRPr="00BC764E" w:rsidRDefault="00BC764E" w:rsidP="004863C8">
      <w:pPr>
        <w:pStyle w:val="ListParagraph"/>
        <w:numPr>
          <w:ilvl w:val="0"/>
          <w:numId w:val="11"/>
        </w:numPr>
        <w:jc w:val="lowKashida"/>
        <w:rPr>
          <w:sz w:val="28"/>
          <w:rtl/>
          <w:lang w:bidi="fa-IR"/>
        </w:rPr>
      </w:pPr>
      <w:r w:rsidRPr="00BC764E">
        <w:rPr>
          <w:rFonts w:hint="cs"/>
          <w:sz w:val="28"/>
          <w:rtl/>
          <w:lang w:bidi="fa-IR"/>
        </w:rPr>
        <w:t>مدیر امور پردیس های</w:t>
      </w:r>
      <w:r w:rsidRPr="00BC764E">
        <w:rPr>
          <w:sz w:val="28"/>
          <w:rtl/>
          <w:lang w:bidi="fa-IR"/>
        </w:rPr>
        <w:t xml:space="preserve"> </w:t>
      </w:r>
      <w:r w:rsidRPr="00BC764E">
        <w:rPr>
          <w:rFonts w:hint="cs"/>
          <w:sz w:val="28"/>
          <w:rtl/>
          <w:lang w:bidi="fa-IR"/>
        </w:rPr>
        <w:t>استان</w:t>
      </w:r>
      <w:r w:rsidRPr="00BC764E">
        <w:rPr>
          <w:sz w:val="28"/>
          <w:rtl/>
          <w:lang w:bidi="fa-IR"/>
        </w:rPr>
        <w:t xml:space="preserve"> (</w:t>
      </w:r>
      <w:r w:rsidRPr="00BC764E">
        <w:rPr>
          <w:rFonts w:hint="cs"/>
          <w:sz w:val="28"/>
          <w:rtl/>
          <w:lang w:bidi="fa-IR"/>
        </w:rPr>
        <w:t>رئیس</w:t>
      </w:r>
      <w:r w:rsidRPr="00BC764E">
        <w:rPr>
          <w:sz w:val="28"/>
          <w:rtl/>
          <w:lang w:bidi="fa-IR"/>
        </w:rPr>
        <w:t xml:space="preserve"> </w:t>
      </w:r>
      <w:r w:rsidRPr="00BC764E">
        <w:rPr>
          <w:rFonts w:hint="cs"/>
          <w:sz w:val="28"/>
          <w:rtl/>
          <w:lang w:bidi="fa-IR"/>
        </w:rPr>
        <w:t>شورا)</w:t>
      </w:r>
    </w:p>
    <w:p w:rsidR="00BC764E" w:rsidRPr="00BC764E" w:rsidRDefault="00BC764E" w:rsidP="004863C8">
      <w:pPr>
        <w:pStyle w:val="ListParagraph"/>
        <w:numPr>
          <w:ilvl w:val="0"/>
          <w:numId w:val="11"/>
        </w:numPr>
        <w:jc w:val="lowKashida"/>
        <w:rPr>
          <w:sz w:val="28"/>
          <w:rtl/>
          <w:lang w:bidi="fa-IR"/>
        </w:rPr>
      </w:pPr>
      <w:r w:rsidRPr="00BC764E">
        <w:rPr>
          <w:rFonts w:hint="cs"/>
          <w:sz w:val="28"/>
          <w:rtl/>
          <w:lang w:bidi="fa-IR"/>
        </w:rPr>
        <w:t xml:space="preserve">معاون </w:t>
      </w:r>
      <w:r>
        <w:rPr>
          <w:rFonts w:hint="cs"/>
          <w:sz w:val="28"/>
          <w:rtl/>
          <w:lang w:bidi="fa-IR"/>
        </w:rPr>
        <w:t xml:space="preserve">(آموزشی) </w:t>
      </w:r>
      <w:r w:rsidRPr="00BC764E">
        <w:rPr>
          <w:rFonts w:hint="cs"/>
          <w:sz w:val="28"/>
          <w:rtl/>
          <w:lang w:bidi="fa-IR"/>
        </w:rPr>
        <w:t>مدیریت امور پردیس</w:t>
      </w:r>
      <w:r w:rsidRPr="00BC764E">
        <w:rPr>
          <w:rFonts w:cs="Calibri" w:hint="cs"/>
          <w:sz w:val="28"/>
          <w:cs/>
          <w:lang w:bidi="fa-IR"/>
        </w:rPr>
        <w:t>‎</w:t>
      </w:r>
      <w:r w:rsidRPr="00BC764E">
        <w:rPr>
          <w:rFonts w:hint="cs"/>
          <w:sz w:val="28"/>
          <w:rtl/>
          <w:lang w:bidi="fa-IR"/>
        </w:rPr>
        <w:t>های</w:t>
      </w:r>
      <w:r w:rsidRPr="00BC764E">
        <w:rPr>
          <w:sz w:val="28"/>
          <w:rtl/>
          <w:lang w:bidi="fa-IR"/>
        </w:rPr>
        <w:t xml:space="preserve"> </w:t>
      </w:r>
      <w:r w:rsidRPr="00BC764E">
        <w:rPr>
          <w:rFonts w:hint="cs"/>
          <w:sz w:val="28"/>
          <w:rtl/>
          <w:lang w:bidi="fa-IR"/>
        </w:rPr>
        <w:t>استان</w:t>
      </w:r>
      <w:r w:rsidRPr="00BC764E">
        <w:rPr>
          <w:sz w:val="28"/>
          <w:rtl/>
          <w:lang w:bidi="fa-IR"/>
        </w:rPr>
        <w:t xml:space="preserve"> (</w:t>
      </w:r>
      <w:r w:rsidRPr="00BC764E">
        <w:rPr>
          <w:rFonts w:hint="cs"/>
          <w:sz w:val="28"/>
          <w:rtl/>
          <w:lang w:bidi="fa-IR"/>
        </w:rPr>
        <w:t>دبیر</w:t>
      </w:r>
      <w:r w:rsidRPr="00BC764E">
        <w:rPr>
          <w:sz w:val="28"/>
          <w:rtl/>
          <w:lang w:bidi="fa-IR"/>
        </w:rPr>
        <w:t xml:space="preserve"> </w:t>
      </w:r>
      <w:r w:rsidRPr="00BC764E">
        <w:rPr>
          <w:rFonts w:hint="cs"/>
          <w:sz w:val="28"/>
          <w:rtl/>
          <w:lang w:bidi="fa-IR"/>
        </w:rPr>
        <w:t>شورا)</w:t>
      </w:r>
    </w:p>
    <w:p w:rsidR="00BC764E" w:rsidRPr="00BC764E" w:rsidRDefault="00BC764E" w:rsidP="004863C8">
      <w:pPr>
        <w:pStyle w:val="ListParagraph"/>
        <w:numPr>
          <w:ilvl w:val="0"/>
          <w:numId w:val="11"/>
        </w:numPr>
        <w:jc w:val="lowKashida"/>
        <w:rPr>
          <w:sz w:val="28"/>
          <w:rtl/>
          <w:lang w:bidi="fa-IR"/>
        </w:rPr>
      </w:pPr>
      <w:r w:rsidRPr="00BC764E">
        <w:rPr>
          <w:rFonts w:hint="cs"/>
          <w:sz w:val="28"/>
          <w:rtl/>
          <w:lang w:bidi="fa-IR"/>
        </w:rPr>
        <w:t>روسای</w:t>
      </w:r>
      <w:r w:rsidRPr="00BC764E">
        <w:rPr>
          <w:sz w:val="28"/>
          <w:rtl/>
          <w:lang w:bidi="fa-IR"/>
        </w:rPr>
        <w:t xml:space="preserve"> </w:t>
      </w:r>
      <w:r w:rsidRPr="00BC764E">
        <w:rPr>
          <w:rFonts w:hint="cs"/>
          <w:sz w:val="28"/>
          <w:rtl/>
          <w:lang w:bidi="fa-IR"/>
        </w:rPr>
        <w:t>پردیس</w:t>
      </w:r>
      <w:r w:rsidRPr="00BC764E">
        <w:rPr>
          <w:rFonts w:cs="Calibri" w:hint="cs"/>
          <w:sz w:val="28"/>
          <w:cs/>
          <w:lang w:bidi="fa-IR"/>
        </w:rPr>
        <w:t>‎</w:t>
      </w:r>
      <w:r w:rsidRPr="00BC764E">
        <w:rPr>
          <w:rFonts w:hint="cs"/>
          <w:sz w:val="28"/>
          <w:rtl/>
          <w:lang w:bidi="fa-IR"/>
        </w:rPr>
        <w:t>های مجری دوره های تحصیلات تکمیلی در</w:t>
      </w:r>
      <w:r w:rsidRPr="00BC764E">
        <w:rPr>
          <w:sz w:val="28"/>
          <w:rtl/>
          <w:lang w:bidi="fa-IR"/>
        </w:rPr>
        <w:t xml:space="preserve"> </w:t>
      </w:r>
      <w:r w:rsidRPr="00BC764E">
        <w:rPr>
          <w:rFonts w:hint="cs"/>
          <w:sz w:val="28"/>
          <w:rtl/>
          <w:lang w:bidi="fa-IR"/>
        </w:rPr>
        <w:t>استان</w:t>
      </w:r>
    </w:p>
    <w:p w:rsidR="00BC764E" w:rsidRDefault="00BC764E" w:rsidP="004863C8">
      <w:pPr>
        <w:pStyle w:val="ListParagraph"/>
        <w:numPr>
          <w:ilvl w:val="0"/>
          <w:numId w:val="11"/>
        </w:numPr>
        <w:jc w:val="lowKashida"/>
        <w:rPr>
          <w:sz w:val="28"/>
          <w:lang w:bidi="fa-IR"/>
        </w:rPr>
      </w:pPr>
      <w:r w:rsidRPr="00BC764E">
        <w:rPr>
          <w:rFonts w:hint="cs"/>
          <w:sz w:val="28"/>
          <w:rtl/>
          <w:lang w:bidi="fa-IR"/>
        </w:rPr>
        <w:t>مدیران</w:t>
      </w:r>
      <w:r w:rsidRPr="00BC764E">
        <w:rPr>
          <w:sz w:val="28"/>
          <w:rtl/>
          <w:lang w:bidi="fa-IR"/>
        </w:rPr>
        <w:t xml:space="preserve"> </w:t>
      </w:r>
      <w:r w:rsidRPr="00BC764E">
        <w:rPr>
          <w:rFonts w:hint="cs"/>
          <w:sz w:val="28"/>
          <w:rtl/>
          <w:lang w:bidi="fa-IR"/>
        </w:rPr>
        <w:t>گروههای</w:t>
      </w:r>
      <w:r w:rsidRPr="00BC764E">
        <w:rPr>
          <w:sz w:val="28"/>
          <w:rtl/>
          <w:lang w:bidi="fa-IR"/>
        </w:rPr>
        <w:t xml:space="preserve"> </w:t>
      </w:r>
      <w:r w:rsidRPr="00BC764E">
        <w:rPr>
          <w:rFonts w:hint="cs"/>
          <w:sz w:val="28"/>
          <w:rtl/>
          <w:lang w:bidi="fa-IR"/>
        </w:rPr>
        <w:t>آموزشی</w:t>
      </w:r>
      <w:r w:rsidRPr="00BC764E">
        <w:rPr>
          <w:sz w:val="28"/>
          <w:rtl/>
          <w:lang w:bidi="fa-IR"/>
        </w:rPr>
        <w:t xml:space="preserve"> </w:t>
      </w:r>
      <w:r w:rsidRPr="00BC764E">
        <w:rPr>
          <w:rFonts w:hint="cs"/>
          <w:sz w:val="28"/>
          <w:rtl/>
          <w:lang w:bidi="fa-IR"/>
        </w:rPr>
        <w:t>دارای دوره های تحصیلات تکمیلی هر</w:t>
      </w:r>
      <w:r w:rsidRPr="00BC764E">
        <w:rPr>
          <w:sz w:val="28"/>
          <w:rtl/>
          <w:lang w:bidi="fa-IR"/>
        </w:rPr>
        <w:t xml:space="preserve"> </w:t>
      </w:r>
      <w:r w:rsidRPr="00BC764E">
        <w:rPr>
          <w:rFonts w:hint="cs"/>
          <w:sz w:val="28"/>
          <w:rtl/>
          <w:lang w:bidi="fa-IR"/>
        </w:rPr>
        <w:t>پردیس</w:t>
      </w:r>
      <w:r w:rsidRPr="00BC764E">
        <w:rPr>
          <w:sz w:val="28"/>
          <w:rtl/>
          <w:lang w:bidi="fa-IR"/>
        </w:rPr>
        <w:t xml:space="preserve"> </w:t>
      </w:r>
    </w:p>
    <w:p w:rsidR="00BC764E" w:rsidRPr="00BC764E" w:rsidRDefault="00BC764E" w:rsidP="004863C8">
      <w:pPr>
        <w:pStyle w:val="ListParagraph"/>
        <w:numPr>
          <w:ilvl w:val="0"/>
          <w:numId w:val="11"/>
        </w:numPr>
        <w:jc w:val="lowKashida"/>
        <w:rPr>
          <w:sz w:val="28"/>
          <w:rtl/>
          <w:lang w:bidi="fa-IR"/>
        </w:rPr>
      </w:pPr>
      <w:r w:rsidRPr="00BC764E">
        <w:rPr>
          <w:rFonts w:hint="cs"/>
          <w:sz w:val="28"/>
          <w:rtl/>
          <w:lang w:bidi="fa-IR"/>
        </w:rPr>
        <w:t>یک</w:t>
      </w:r>
      <w:r w:rsidRPr="00BC764E">
        <w:rPr>
          <w:sz w:val="28"/>
          <w:rtl/>
          <w:lang w:bidi="fa-IR"/>
        </w:rPr>
        <w:t xml:space="preserve"> </w:t>
      </w:r>
      <w:r w:rsidRPr="00BC764E">
        <w:rPr>
          <w:rFonts w:hint="cs"/>
          <w:sz w:val="28"/>
          <w:rtl/>
          <w:lang w:bidi="fa-IR"/>
        </w:rPr>
        <w:t>تن</w:t>
      </w:r>
      <w:r w:rsidRPr="00BC764E">
        <w:rPr>
          <w:sz w:val="28"/>
          <w:rtl/>
          <w:lang w:bidi="fa-IR"/>
        </w:rPr>
        <w:t xml:space="preserve"> </w:t>
      </w:r>
      <w:r w:rsidRPr="00BC764E">
        <w:rPr>
          <w:rFonts w:hint="cs"/>
          <w:sz w:val="28"/>
          <w:rtl/>
          <w:lang w:bidi="fa-IR"/>
        </w:rPr>
        <w:t>از میان دو تن</w:t>
      </w:r>
      <w:r w:rsidRPr="00BC764E">
        <w:rPr>
          <w:sz w:val="28"/>
          <w:rtl/>
          <w:lang w:bidi="fa-IR"/>
        </w:rPr>
        <w:t xml:space="preserve"> </w:t>
      </w:r>
      <w:r w:rsidRPr="00BC764E">
        <w:rPr>
          <w:rFonts w:hint="cs"/>
          <w:sz w:val="28"/>
          <w:rtl/>
          <w:lang w:bidi="fa-IR"/>
        </w:rPr>
        <w:t>اعضای</w:t>
      </w:r>
      <w:r w:rsidRPr="00BC764E">
        <w:rPr>
          <w:sz w:val="28"/>
          <w:rtl/>
          <w:lang w:bidi="fa-IR"/>
        </w:rPr>
        <w:t xml:space="preserve"> </w:t>
      </w:r>
      <w:r w:rsidRPr="00BC764E">
        <w:rPr>
          <w:rFonts w:hint="cs"/>
          <w:sz w:val="28"/>
          <w:rtl/>
          <w:lang w:bidi="fa-IR"/>
        </w:rPr>
        <w:t>هیات</w:t>
      </w:r>
      <w:r w:rsidRPr="00BC764E">
        <w:rPr>
          <w:sz w:val="28"/>
          <w:rtl/>
          <w:lang w:bidi="fa-IR"/>
        </w:rPr>
        <w:t xml:space="preserve"> </w:t>
      </w:r>
      <w:r w:rsidRPr="00BC764E">
        <w:rPr>
          <w:rFonts w:hint="cs"/>
          <w:sz w:val="28"/>
          <w:rtl/>
          <w:lang w:bidi="fa-IR"/>
        </w:rPr>
        <w:t>علمی دارای مرتبه استادیار و بالاتر با سابقه سه سال فعالیت آموزشی</w:t>
      </w:r>
      <w:r w:rsidRPr="00BC764E">
        <w:rPr>
          <w:sz w:val="28"/>
          <w:rtl/>
          <w:lang w:bidi="fa-IR"/>
        </w:rPr>
        <w:t xml:space="preserve"> </w:t>
      </w:r>
      <w:r w:rsidRPr="00BC764E">
        <w:rPr>
          <w:rFonts w:hint="cs"/>
          <w:sz w:val="28"/>
          <w:rtl/>
          <w:lang w:bidi="fa-IR"/>
        </w:rPr>
        <w:t>معرفی شده توسط رئیس هر یک از پردیس</w:t>
      </w:r>
      <w:r w:rsidRPr="00BC764E">
        <w:rPr>
          <w:rFonts w:cs="Calibri" w:hint="cs"/>
          <w:sz w:val="28"/>
          <w:cs/>
          <w:lang w:bidi="fa-IR"/>
        </w:rPr>
        <w:t>‎</w:t>
      </w:r>
      <w:r w:rsidRPr="00BC764E">
        <w:rPr>
          <w:rFonts w:hint="cs"/>
          <w:sz w:val="28"/>
          <w:rtl/>
          <w:lang w:bidi="fa-IR"/>
        </w:rPr>
        <w:t>های مجری دوره تحصیلات تکمیلی با</w:t>
      </w:r>
      <w:r w:rsidRPr="00BC764E">
        <w:rPr>
          <w:sz w:val="28"/>
          <w:rtl/>
          <w:lang w:bidi="fa-IR"/>
        </w:rPr>
        <w:t xml:space="preserve"> </w:t>
      </w:r>
      <w:r w:rsidRPr="00BC764E">
        <w:rPr>
          <w:rFonts w:hint="cs"/>
          <w:sz w:val="28"/>
          <w:rtl/>
          <w:lang w:bidi="fa-IR"/>
        </w:rPr>
        <w:t>تایید</w:t>
      </w:r>
      <w:r w:rsidRPr="00BC764E">
        <w:rPr>
          <w:sz w:val="28"/>
          <w:rtl/>
          <w:lang w:bidi="fa-IR"/>
        </w:rPr>
        <w:t xml:space="preserve"> </w:t>
      </w:r>
      <w:r w:rsidRPr="00BC764E">
        <w:rPr>
          <w:rFonts w:hint="cs"/>
          <w:sz w:val="28"/>
          <w:rtl/>
          <w:lang w:bidi="fa-IR"/>
        </w:rPr>
        <w:t>مدیر امور پردیس</w:t>
      </w:r>
      <w:r w:rsidRPr="00BC764E">
        <w:rPr>
          <w:rFonts w:cs="Calibri" w:hint="cs"/>
          <w:sz w:val="28"/>
          <w:cs/>
          <w:lang w:bidi="fa-IR"/>
        </w:rPr>
        <w:t>‎</w:t>
      </w:r>
      <w:r w:rsidRPr="00BC764E">
        <w:rPr>
          <w:rFonts w:hint="cs"/>
          <w:sz w:val="28"/>
          <w:rtl/>
          <w:lang w:bidi="fa-IR"/>
        </w:rPr>
        <w:t>های استان</w:t>
      </w:r>
      <w:r w:rsidRPr="00BC764E">
        <w:rPr>
          <w:sz w:val="28"/>
          <w:lang w:bidi="fa-IR"/>
        </w:rPr>
        <w:t>.</w:t>
      </w:r>
    </w:p>
    <w:p w:rsidR="00BC764E" w:rsidRPr="00820062" w:rsidRDefault="00BC764E" w:rsidP="00820062">
      <w:pPr>
        <w:pStyle w:val="Heading2"/>
        <w:rPr>
          <w:rtl/>
          <w:lang w:bidi="fa-IR"/>
        </w:rPr>
      </w:pPr>
      <w:bookmarkStart w:id="9" w:name="_Toc459188908"/>
      <w:r w:rsidRPr="00820062">
        <w:rPr>
          <w:rFonts w:hint="cs"/>
          <w:rtl/>
          <w:lang w:bidi="fa-IR"/>
        </w:rPr>
        <w:lastRenderedPageBreak/>
        <w:t>شرح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وظایف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و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اختیارات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شورای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تحصیلات تکمیلی استان</w:t>
      </w:r>
      <w:bookmarkEnd w:id="9"/>
      <w:r w:rsidRPr="00820062">
        <w:rPr>
          <w:rtl/>
          <w:lang w:bidi="fa-IR"/>
        </w:rPr>
        <w:t xml:space="preserve"> </w:t>
      </w:r>
    </w:p>
    <w:p w:rsidR="00BC764E" w:rsidRPr="00BF1280" w:rsidRDefault="00BC764E" w:rsidP="00820062">
      <w:pPr>
        <w:ind w:left="360"/>
        <w:jc w:val="lowKashida"/>
        <w:rPr>
          <w:b/>
          <w:bCs/>
          <w:sz w:val="28"/>
          <w:rtl/>
          <w:lang w:bidi="fa-IR"/>
        </w:rPr>
      </w:pPr>
      <w:r w:rsidRPr="00820062">
        <w:rPr>
          <w:sz w:val="28"/>
          <w:lang w:bidi="fa-IR"/>
        </w:rPr>
        <w:t xml:space="preserve"> </w:t>
      </w:r>
      <w:r w:rsidRPr="00BF1280">
        <w:rPr>
          <w:rFonts w:hint="cs"/>
          <w:b/>
          <w:bCs/>
          <w:sz w:val="32"/>
          <w:szCs w:val="32"/>
          <w:rtl/>
          <w:lang w:bidi="fa-IR"/>
        </w:rPr>
        <w:t>الف</w:t>
      </w:r>
      <w:r w:rsidRPr="00BF1280">
        <w:rPr>
          <w:b/>
          <w:bCs/>
          <w:sz w:val="32"/>
          <w:szCs w:val="32"/>
          <w:rtl/>
          <w:lang w:bidi="fa-IR"/>
        </w:rPr>
        <w:t xml:space="preserve">: </w:t>
      </w:r>
      <w:r w:rsidRPr="00BF1280">
        <w:rPr>
          <w:rFonts w:hint="cs"/>
          <w:b/>
          <w:bCs/>
          <w:sz w:val="32"/>
          <w:szCs w:val="32"/>
          <w:rtl/>
          <w:lang w:bidi="fa-IR"/>
        </w:rPr>
        <w:t>تصمیم</w:t>
      </w:r>
      <w:r w:rsidRPr="00BF1280">
        <w:rPr>
          <w:rFonts w:hint="cs"/>
          <w:b/>
          <w:bCs/>
          <w:sz w:val="32"/>
          <w:szCs w:val="32"/>
          <w:cs/>
          <w:lang w:bidi="fa-IR"/>
        </w:rPr>
        <w:t>‎</w:t>
      </w:r>
      <w:r w:rsidRPr="00BF1280">
        <w:rPr>
          <w:rFonts w:hint="cs"/>
          <w:b/>
          <w:bCs/>
          <w:sz w:val="32"/>
          <w:szCs w:val="32"/>
          <w:rtl/>
          <w:lang w:bidi="fa-IR"/>
        </w:rPr>
        <w:t>گیری</w:t>
      </w:r>
      <w:r w:rsidRPr="00BF1280">
        <w:rPr>
          <w:b/>
          <w:bCs/>
          <w:sz w:val="32"/>
          <w:szCs w:val="32"/>
          <w:rtl/>
          <w:lang w:bidi="fa-IR"/>
        </w:rPr>
        <w:t xml:space="preserve"> </w:t>
      </w:r>
      <w:r w:rsidRPr="00BF1280">
        <w:rPr>
          <w:rFonts w:hint="cs"/>
          <w:b/>
          <w:bCs/>
          <w:sz w:val="32"/>
          <w:szCs w:val="32"/>
          <w:rtl/>
          <w:lang w:bidi="fa-IR"/>
        </w:rPr>
        <w:t>و</w:t>
      </w:r>
      <w:r w:rsidRPr="00BF1280">
        <w:rPr>
          <w:b/>
          <w:bCs/>
          <w:sz w:val="32"/>
          <w:szCs w:val="32"/>
          <w:rtl/>
          <w:lang w:bidi="fa-IR"/>
        </w:rPr>
        <w:t xml:space="preserve"> </w:t>
      </w:r>
      <w:r w:rsidRPr="00BF1280">
        <w:rPr>
          <w:rFonts w:hint="cs"/>
          <w:b/>
          <w:bCs/>
          <w:sz w:val="32"/>
          <w:szCs w:val="32"/>
          <w:rtl/>
          <w:lang w:bidi="fa-IR"/>
        </w:rPr>
        <w:t>اقدام</w:t>
      </w:r>
      <w:r w:rsidRPr="00BF1280">
        <w:rPr>
          <w:b/>
          <w:bCs/>
          <w:sz w:val="32"/>
          <w:szCs w:val="32"/>
          <w:rtl/>
          <w:lang w:bidi="fa-IR"/>
        </w:rPr>
        <w:t xml:space="preserve"> </w:t>
      </w:r>
      <w:r w:rsidRPr="00BF1280">
        <w:rPr>
          <w:rFonts w:hint="cs"/>
          <w:b/>
          <w:bCs/>
          <w:sz w:val="32"/>
          <w:szCs w:val="32"/>
          <w:rtl/>
          <w:lang w:bidi="fa-IR"/>
        </w:rPr>
        <w:t>در</w:t>
      </w:r>
      <w:r w:rsidRPr="00BF1280">
        <w:rPr>
          <w:b/>
          <w:bCs/>
          <w:sz w:val="32"/>
          <w:szCs w:val="32"/>
          <w:rtl/>
          <w:lang w:bidi="fa-IR"/>
        </w:rPr>
        <w:t xml:space="preserve"> </w:t>
      </w:r>
      <w:r w:rsidRPr="00BF1280">
        <w:rPr>
          <w:rFonts w:hint="cs"/>
          <w:b/>
          <w:bCs/>
          <w:sz w:val="32"/>
          <w:szCs w:val="32"/>
          <w:rtl/>
          <w:lang w:bidi="fa-IR"/>
        </w:rPr>
        <w:t>موارد</w:t>
      </w:r>
      <w:r w:rsidRPr="00BF1280">
        <w:rPr>
          <w:b/>
          <w:bCs/>
          <w:sz w:val="32"/>
          <w:szCs w:val="32"/>
          <w:rtl/>
          <w:lang w:bidi="fa-IR"/>
        </w:rPr>
        <w:t xml:space="preserve"> </w:t>
      </w:r>
      <w:r w:rsidRPr="00BF1280">
        <w:rPr>
          <w:rFonts w:hint="cs"/>
          <w:b/>
          <w:bCs/>
          <w:sz w:val="32"/>
          <w:szCs w:val="32"/>
          <w:rtl/>
          <w:lang w:bidi="fa-IR"/>
        </w:rPr>
        <w:t>زیر</w:t>
      </w:r>
      <w:r w:rsidRPr="00BF1280">
        <w:rPr>
          <w:b/>
          <w:bCs/>
          <w:sz w:val="32"/>
          <w:szCs w:val="32"/>
          <w:lang w:bidi="fa-IR"/>
        </w:rPr>
        <w:t>:</w:t>
      </w:r>
    </w:p>
    <w:p w:rsidR="00BC764E" w:rsidRPr="00820062" w:rsidRDefault="00BC764E" w:rsidP="004863C8">
      <w:pPr>
        <w:pStyle w:val="ListParagraph"/>
        <w:numPr>
          <w:ilvl w:val="0"/>
          <w:numId w:val="13"/>
        </w:numPr>
        <w:tabs>
          <w:tab w:val="left" w:pos="1839"/>
        </w:tabs>
        <w:ind w:left="1272" w:firstLine="142"/>
        <w:rPr>
          <w:rtl/>
          <w:lang w:bidi="fa-IR"/>
        </w:rPr>
      </w:pPr>
      <w:r w:rsidRPr="00820062">
        <w:rPr>
          <w:rFonts w:hint="cs"/>
          <w:rtl/>
          <w:lang w:bidi="fa-IR"/>
        </w:rPr>
        <w:t>برنامه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ریزی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جهت اعتلای کیفیت آموزش و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ایجاد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زمینه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های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اجرایی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مصوباتی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که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توسط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رئیس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دانشگاه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ابلاغ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می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گردد</w:t>
      </w:r>
      <w:r w:rsidR="00820062">
        <w:rPr>
          <w:rFonts w:hint="cs"/>
          <w:rtl/>
          <w:lang w:bidi="fa-IR"/>
        </w:rPr>
        <w:t>.</w:t>
      </w:r>
    </w:p>
    <w:p w:rsidR="00BC764E" w:rsidRPr="00820062" w:rsidRDefault="00BC764E" w:rsidP="004863C8">
      <w:pPr>
        <w:pStyle w:val="ListParagraph"/>
        <w:numPr>
          <w:ilvl w:val="0"/>
          <w:numId w:val="13"/>
        </w:numPr>
        <w:tabs>
          <w:tab w:val="left" w:pos="1839"/>
        </w:tabs>
        <w:ind w:left="1272" w:firstLine="142"/>
        <w:rPr>
          <w:rtl/>
          <w:lang w:bidi="fa-IR"/>
        </w:rPr>
      </w:pPr>
      <w:r w:rsidRPr="00820062">
        <w:rPr>
          <w:rFonts w:hint="cs"/>
          <w:rtl/>
          <w:lang w:bidi="fa-IR"/>
        </w:rPr>
        <w:t>اتخاذ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تصمیمات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اجرایی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برای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هماهنگی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و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تطابق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زمانی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تدریس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و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تحقیق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اعضای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هیات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علمی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در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پردیس</w:t>
      </w:r>
      <w:r w:rsidRPr="00820062">
        <w:rPr>
          <w:rFonts w:cs="Calibri" w:hint="cs"/>
          <w:cs/>
          <w:lang w:bidi="fa-IR"/>
        </w:rPr>
        <w:t>‎</w:t>
      </w:r>
      <w:r w:rsidRPr="00820062">
        <w:rPr>
          <w:rFonts w:hint="cs"/>
          <w:rtl/>
          <w:lang w:bidi="fa-IR"/>
        </w:rPr>
        <w:t>ها</w:t>
      </w:r>
      <w:r w:rsidRPr="00820062">
        <w:rPr>
          <w:lang w:bidi="fa-IR"/>
        </w:rPr>
        <w:t xml:space="preserve"> </w:t>
      </w:r>
    </w:p>
    <w:p w:rsidR="00BC764E" w:rsidRPr="00820062" w:rsidRDefault="00BC764E" w:rsidP="004863C8">
      <w:pPr>
        <w:pStyle w:val="ListParagraph"/>
        <w:numPr>
          <w:ilvl w:val="0"/>
          <w:numId w:val="13"/>
        </w:numPr>
        <w:tabs>
          <w:tab w:val="left" w:pos="1839"/>
        </w:tabs>
        <w:ind w:left="1272" w:firstLine="142"/>
        <w:rPr>
          <w:rtl/>
          <w:lang w:bidi="fa-IR"/>
        </w:rPr>
      </w:pPr>
      <w:r w:rsidRPr="00820062">
        <w:rPr>
          <w:rFonts w:hint="cs"/>
          <w:rtl/>
          <w:lang w:bidi="fa-IR"/>
        </w:rPr>
        <w:t>هماهنگی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میان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گروه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ها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و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پردیس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ها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در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ارائه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دروس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مشترک</w:t>
      </w:r>
    </w:p>
    <w:p w:rsidR="00BC764E" w:rsidRPr="00820062" w:rsidRDefault="00BC764E" w:rsidP="004863C8">
      <w:pPr>
        <w:pStyle w:val="ListParagraph"/>
        <w:numPr>
          <w:ilvl w:val="0"/>
          <w:numId w:val="13"/>
        </w:numPr>
        <w:tabs>
          <w:tab w:val="left" w:pos="1839"/>
        </w:tabs>
        <w:ind w:left="1272" w:firstLine="142"/>
        <w:rPr>
          <w:rtl/>
          <w:lang w:bidi="fa-IR"/>
        </w:rPr>
      </w:pPr>
      <w:r w:rsidRPr="00820062">
        <w:rPr>
          <w:rFonts w:hint="cs"/>
          <w:rtl/>
          <w:lang w:bidi="fa-IR"/>
        </w:rPr>
        <w:t>تصویب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مفاد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تفاهم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نامه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های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تحصیلات تکمیلی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بین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دانشگاهی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در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سطح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استان</w:t>
      </w:r>
    </w:p>
    <w:p w:rsidR="00BC764E" w:rsidRPr="00820062" w:rsidRDefault="00BC764E" w:rsidP="004863C8">
      <w:pPr>
        <w:pStyle w:val="ListParagraph"/>
        <w:numPr>
          <w:ilvl w:val="0"/>
          <w:numId w:val="13"/>
        </w:numPr>
        <w:tabs>
          <w:tab w:val="left" w:pos="1839"/>
        </w:tabs>
        <w:ind w:left="1272" w:firstLine="142"/>
        <w:rPr>
          <w:rtl/>
          <w:lang w:bidi="fa-IR"/>
        </w:rPr>
      </w:pPr>
      <w:r w:rsidRPr="00820062">
        <w:rPr>
          <w:rFonts w:hint="cs"/>
          <w:rtl/>
          <w:lang w:bidi="fa-IR"/>
        </w:rPr>
        <w:t>بررسی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و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اظهار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نظر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در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مواردی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که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مدیر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امور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پردیس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های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استان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ارجاع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می</w:t>
      </w:r>
      <w:r w:rsidRPr="00820062">
        <w:rPr>
          <w:rtl/>
          <w:lang w:bidi="fa-IR"/>
        </w:rPr>
        <w:t xml:space="preserve"> </w:t>
      </w:r>
      <w:r w:rsidRPr="00820062">
        <w:rPr>
          <w:rFonts w:hint="cs"/>
          <w:rtl/>
          <w:lang w:bidi="fa-IR"/>
        </w:rPr>
        <w:t>دهد</w:t>
      </w:r>
    </w:p>
    <w:p w:rsidR="00BC764E" w:rsidRPr="00BF1280" w:rsidRDefault="00BC764E" w:rsidP="00820062">
      <w:pPr>
        <w:ind w:left="360"/>
        <w:jc w:val="lowKashida"/>
        <w:rPr>
          <w:b/>
          <w:bCs/>
          <w:sz w:val="32"/>
          <w:szCs w:val="32"/>
          <w:rtl/>
          <w:lang w:bidi="fa-IR"/>
        </w:rPr>
      </w:pPr>
      <w:r w:rsidRPr="00BF1280">
        <w:rPr>
          <w:rFonts w:hint="cs"/>
          <w:b/>
          <w:bCs/>
          <w:sz w:val="32"/>
          <w:szCs w:val="32"/>
          <w:rtl/>
          <w:lang w:bidi="fa-IR"/>
        </w:rPr>
        <w:t>ب</w:t>
      </w:r>
      <w:r w:rsidRPr="00BF1280">
        <w:rPr>
          <w:b/>
          <w:bCs/>
          <w:sz w:val="32"/>
          <w:szCs w:val="32"/>
          <w:rtl/>
          <w:lang w:bidi="fa-IR"/>
        </w:rPr>
        <w:t xml:space="preserve">: </w:t>
      </w:r>
      <w:r w:rsidRPr="00BF1280">
        <w:rPr>
          <w:rFonts w:hint="cs"/>
          <w:b/>
          <w:bCs/>
          <w:sz w:val="32"/>
          <w:szCs w:val="32"/>
          <w:rtl/>
          <w:lang w:bidi="fa-IR"/>
        </w:rPr>
        <w:t>تصمیم</w:t>
      </w:r>
      <w:r w:rsidRPr="00BF1280">
        <w:rPr>
          <w:rFonts w:hint="cs"/>
          <w:b/>
          <w:bCs/>
          <w:sz w:val="32"/>
          <w:szCs w:val="32"/>
          <w:cs/>
          <w:lang w:bidi="fa-IR"/>
        </w:rPr>
        <w:t>‎</w:t>
      </w:r>
      <w:r w:rsidRPr="00BF1280">
        <w:rPr>
          <w:rFonts w:hint="cs"/>
          <w:b/>
          <w:bCs/>
          <w:sz w:val="32"/>
          <w:szCs w:val="32"/>
          <w:rtl/>
          <w:lang w:bidi="fa-IR"/>
        </w:rPr>
        <w:t>گیری</w:t>
      </w:r>
      <w:r w:rsidRPr="00BF1280">
        <w:rPr>
          <w:b/>
          <w:bCs/>
          <w:sz w:val="32"/>
          <w:szCs w:val="32"/>
          <w:rtl/>
          <w:lang w:bidi="fa-IR"/>
        </w:rPr>
        <w:t xml:space="preserve"> </w:t>
      </w:r>
      <w:r w:rsidRPr="00BF1280">
        <w:rPr>
          <w:rFonts w:hint="cs"/>
          <w:b/>
          <w:bCs/>
          <w:sz w:val="32"/>
          <w:szCs w:val="32"/>
          <w:rtl/>
          <w:lang w:bidi="fa-IR"/>
        </w:rPr>
        <w:t>و</w:t>
      </w:r>
      <w:r w:rsidRPr="00BF1280">
        <w:rPr>
          <w:b/>
          <w:bCs/>
          <w:sz w:val="32"/>
          <w:szCs w:val="32"/>
          <w:rtl/>
          <w:lang w:bidi="fa-IR"/>
        </w:rPr>
        <w:t xml:space="preserve"> </w:t>
      </w:r>
      <w:r w:rsidRPr="00BF1280">
        <w:rPr>
          <w:rFonts w:hint="cs"/>
          <w:b/>
          <w:bCs/>
          <w:sz w:val="32"/>
          <w:szCs w:val="32"/>
          <w:rtl/>
          <w:lang w:bidi="fa-IR"/>
        </w:rPr>
        <w:t>ارجاع</w:t>
      </w:r>
      <w:r w:rsidRPr="00BF1280">
        <w:rPr>
          <w:b/>
          <w:bCs/>
          <w:sz w:val="32"/>
          <w:szCs w:val="32"/>
          <w:rtl/>
          <w:lang w:bidi="fa-IR"/>
        </w:rPr>
        <w:t xml:space="preserve"> </w:t>
      </w:r>
      <w:r w:rsidRPr="00BF1280">
        <w:rPr>
          <w:rFonts w:hint="cs"/>
          <w:b/>
          <w:bCs/>
          <w:sz w:val="32"/>
          <w:szCs w:val="32"/>
          <w:rtl/>
          <w:lang w:bidi="fa-IR"/>
        </w:rPr>
        <w:t>نتیجه</w:t>
      </w:r>
      <w:r w:rsidRPr="00BF1280">
        <w:rPr>
          <w:b/>
          <w:bCs/>
          <w:sz w:val="32"/>
          <w:szCs w:val="32"/>
          <w:rtl/>
          <w:lang w:bidi="fa-IR"/>
        </w:rPr>
        <w:t xml:space="preserve"> </w:t>
      </w:r>
      <w:r w:rsidRPr="00BF1280">
        <w:rPr>
          <w:rFonts w:hint="cs"/>
          <w:b/>
          <w:bCs/>
          <w:sz w:val="32"/>
          <w:szCs w:val="32"/>
          <w:rtl/>
          <w:lang w:bidi="fa-IR"/>
        </w:rPr>
        <w:t>به</w:t>
      </w:r>
      <w:r w:rsidR="00820062" w:rsidRPr="00BF1280">
        <w:rPr>
          <w:rFonts w:hint="cs"/>
          <w:b/>
          <w:bCs/>
          <w:sz w:val="32"/>
          <w:szCs w:val="32"/>
          <w:rtl/>
          <w:lang w:bidi="fa-IR"/>
        </w:rPr>
        <w:t xml:space="preserve"> شورای مدیریت امور پردیس‏های استان/</w:t>
      </w:r>
      <w:r w:rsidRPr="00BF1280">
        <w:rPr>
          <w:rFonts w:hint="cs"/>
          <w:b/>
          <w:bCs/>
          <w:sz w:val="32"/>
          <w:szCs w:val="32"/>
          <w:rtl/>
          <w:lang w:bidi="fa-IR"/>
        </w:rPr>
        <w:t xml:space="preserve"> معاون</w:t>
      </w:r>
      <w:r w:rsidR="00820062" w:rsidRPr="00BF1280">
        <w:rPr>
          <w:rFonts w:hint="cs"/>
          <w:b/>
          <w:bCs/>
          <w:sz w:val="32"/>
          <w:szCs w:val="32"/>
          <w:rtl/>
          <w:lang w:bidi="fa-IR"/>
        </w:rPr>
        <w:t xml:space="preserve"> آموزشی</w:t>
      </w:r>
      <w:r w:rsidRPr="00BF1280">
        <w:rPr>
          <w:rFonts w:hint="cs"/>
          <w:b/>
          <w:bCs/>
          <w:sz w:val="32"/>
          <w:szCs w:val="32"/>
          <w:rtl/>
          <w:lang w:bidi="fa-IR"/>
        </w:rPr>
        <w:t xml:space="preserve"> یا</w:t>
      </w:r>
      <w:r w:rsidRPr="00BF1280">
        <w:rPr>
          <w:b/>
          <w:bCs/>
          <w:sz w:val="32"/>
          <w:szCs w:val="32"/>
          <w:rtl/>
          <w:lang w:bidi="fa-IR"/>
        </w:rPr>
        <w:t xml:space="preserve"> </w:t>
      </w:r>
      <w:r w:rsidRPr="00BF1280">
        <w:rPr>
          <w:rFonts w:hint="cs"/>
          <w:b/>
          <w:bCs/>
          <w:sz w:val="32"/>
          <w:szCs w:val="32"/>
          <w:rtl/>
          <w:lang w:bidi="fa-IR"/>
        </w:rPr>
        <w:t>شورای</w:t>
      </w:r>
      <w:r w:rsidRPr="00BF1280">
        <w:rPr>
          <w:b/>
          <w:bCs/>
          <w:sz w:val="32"/>
          <w:szCs w:val="32"/>
          <w:rtl/>
          <w:lang w:bidi="fa-IR"/>
        </w:rPr>
        <w:t xml:space="preserve"> </w:t>
      </w:r>
      <w:r w:rsidRPr="00BF1280">
        <w:rPr>
          <w:rFonts w:hint="cs"/>
          <w:b/>
          <w:bCs/>
          <w:sz w:val="32"/>
          <w:szCs w:val="32"/>
          <w:rtl/>
          <w:lang w:bidi="fa-IR"/>
        </w:rPr>
        <w:t>تحصیلات تکمیلی</w:t>
      </w:r>
      <w:r w:rsidRPr="00BF1280">
        <w:rPr>
          <w:b/>
          <w:bCs/>
          <w:sz w:val="32"/>
          <w:szCs w:val="32"/>
          <w:rtl/>
          <w:lang w:bidi="fa-IR"/>
        </w:rPr>
        <w:t xml:space="preserve"> </w:t>
      </w:r>
      <w:r w:rsidRPr="00BF1280">
        <w:rPr>
          <w:rFonts w:hint="cs"/>
          <w:b/>
          <w:bCs/>
          <w:sz w:val="32"/>
          <w:szCs w:val="32"/>
          <w:rtl/>
          <w:lang w:bidi="fa-IR"/>
        </w:rPr>
        <w:t>دانشگاه</w:t>
      </w:r>
      <w:r w:rsidRPr="00BF1280">
        <w:rPr>
          <w:b/>
          <w:bCs/>
          <w:sz w:val="32"/>
          <w:szCs w:val="32"/>
          <w:rtl/>
          <w:lang w:bidi="fa-IR"/>
        </w:rPr>
        <w:t xml:space="preserve"> </w:t>
      </w:r>
      <w:r w:rsidRPr="00BF1280">
        <w:rPr>
          <w:rFonts w:hint="cs"/>
          <w:b/>
          <w:bCs/>
          <w:sz w:val="32"/>
          <w:szCs w:val="32"/>
          <w:rtl/>
          <w:lang w:bidi="fa-IR"/>
        </w:rPr>
        <w:t>در</w:t>
      </w:r>
      <w:r w:rsidRPr="00BF1280">
        <w:rPr>
          <w:b/>
          <w:bCs/>
          <w:sz w:val="32"/>
          <w:szCs w:val="32"/>
          <w:rtl/>
          <w:lang w:bidi="fa-IR"/>
        </w:rPr>
        <w:t xml:space="preserve"> </w:t>
      </w:r>
      <w:r w:rsidRPr="00BF1280">
        <w:rPr>
          <w:rFonts w:hint="cs"/>
          <w:b/>
          <w:bCs/>
          <w:sz w:val="32"/>
          <w:szCs w:val="32"/>
          <w:rtl/>
          <w:lang w:bidi="fa-IR"/>
        </w:rPr>
        <w:t>موارد</w:t>
      </w:r>
      <w:r w:rsidRPr="00BF1280">
        <w:rPr>
          <w:b/>
          <w:bCs/>
          <w:sz w:val="32"/>
          <w:szCs w:val="32"/>
          <w:rtl/>
          <w:lang w:bidi="fa-IR"/>
        </w:rPr>
        <w:t xml:space="preserve"> </w:t>
      </w:r>
      <w:r w:rsidRPr="00BF1280">
        <w:rPr>
          <w:rFonts w:hint="cs"/>
          <w:b/>
          <w:bCs/>
          <w:sz w:val="32"/>
          <w:szCs w:val="32"/>
          <w:rtl/>
          <w:lang w:bidi="fa-IR"/>
        </w:rPr>
        <w:t>زیر</w:t>
      </w:r>
      <w:r w:rsidRPr="00BF1280">
        <w:rPr>
          <w:b/>
          <w:bCs/>
          <w:sz w:val="32"/>
          <w:szCs w:val="32"/>
          <w:lang w:bidi="fa-IR"/>
        </w:rPr>
        <w:t>:</w:t>
      </w:r>
    </w:p>
    <w:p w:rsidR="00BC764E" w:rsidRPr="00820062" w:rsidRDefault="00BC764E" w:rsidP="004863C8">
      <w:pPr>
        <w:pStyle w:val="ListParagraph"/>
        <w:numPr>
          <w:ilvl w:val="0"/>
          <w:numId w:val="12"/>
        </w:numPr>
        <w:jc w:val="lowKashida"/>
        <w:rPr>
          <w:sz w:val="28"/>
          <w:rtl/>
          <w:lang w:bidi="fa-IR"/>
        </w:rPr>
      </w:pPr>
      <w:r w:rsidRPr="00820062">
        <w:rPr>
          <w:rFonts w:hint="cs"/>
          <w:sz w:val="28"/>
          <w:rtl/>
          <w:lang w:bidi="fa-IR"/>
        </w:rPr>
        <w:t>تدوین</w:t>
      </w:r>
      <w:r w:rsidRPr="00820062">
        <w:rPr>
          <w:sz w:val="28"/>
          <w:rtl/>
          <w:lang w:bidi="fa-IR"/>
        </w:rPr>
        <w:t xml:space="preserve"> </w:t>
      </w:r>
      <w:r w:rsidRPr="00820062">
        <w:rPr>
          <w:rFonts w:hint="cs"/>
          <w:sz w:val="28"/>
          <w:rtl/>
          <w:lang w:bidi="fa-IR"/>
        </w:rPr>
        <w:t>سیاستهای</w:t>
      </w:r>
      <w:r w:rsidRPr="00820062">
        <w:rPr>
          <w:sz w:val="28"/>
          <w:rtl/>
          <w:lang w:bidi="fa-IR"/>
        </w:rPr>
        <w:t xml:space="preserve"> </w:t>
      </w:r>
      <w:r w:rsidRPr="00820062">
        <w:rPr>
          <w:rFonts w:hint="cs"/>
          <w:sz w:val="28"/>
          <w:rtl/>
          <w:lang w:bidi="fa-IR"/>
        </w:rPr>
        <w:t>تحصیلات تکمیلی</w:t>
      </w:r>
      <w:r w:rsidRPr="00820062">
        <w:rPr>
          <w:sz w:val="28"/>
          <w:rtl/>
          <w:lang w:bidi="fa-IR"/>
        </w:rPr>
        <w:t xml:space="preserve"> </w:t>
      </w:r>
      <w:r w:rsidRPr="00820062">
        <w:rPr>
          <w:rFonts w:hint="cs"/>
          <w:sz w:val="28"/>
          <w:rtl/>
          <w:lang w:bidi="fa-IR"/>
        </w:rPr>
        <w:t>استان</w:t>
      </w:r>
      <w:r w:rsidRPr="00820062">
        <w:rPr>
          <w:sz w:val="28"/>
          <w:rtl/>
          <w:lang w:bidi="fa-IR"/>
        </w:rPr>
        <w:t xml:space="preserve"> </w:t>
      </w:r>
      <w:r w:rsidRPr="00820062">
        <w:rPr>
          <w:rFonts w:hint="cs"/>
          <w:sz w:val="28"/>
          <w:rtl/>
          <w:lang w:bidi="fa-IR"/>
        </w:rPr>
        <w:t>با</w:t>
      </w:r>
      <w:r w:rsidRPr="00820062">
        <w:rPr>
          <w:sz w:val="28"/>
          <w:rtl/>
          <w:lang w:bidi="fa-IR"/>
        </w:rPr>
        <w:t xml:space="preserve"> </w:t>
      </w:r>
      <w:r w:rsidRPr="00820062">
        <w:rPr>
          <w:rFonts w:hint="cs"/>
          <w:sz w:val="28"/>
          <w:rtl/>
          <w:lang w:bidi="fa-IR"/>
        </w:rPr>
        <w:t>توجه</w:t>
      </w:r>
      <w:r w:rsidRPr="00820062">
        <w:rPr>
          <w:sz w:val="28"/>
          <w:rtl/>
          <w:lang w:bidi="fa-IR"/>
        </w:rPr>
        <w:t xml:space="preserve"> </w:t>
      </w:r>
      <w:r w:rsidRPr="00820062">
        <w:rPr>
          <w:rFonts w:hint="cs"/>
          <w:sz w:val="28"/>
          <w:rtl/>
          <w:lang w:bidi="fa-IR"/>
        </w:rPr>
        <w:t>به</w:t>
      </w:r>
      <w:r w:rsidRPr="00820062">
        <w:rPr>
          <w:sz w:val="28"/>
          <w:rtl/>
          <w:lang w:bidi="fa-IR"/>
        </w:rPr>
        <w:t xml:space="preserve"> </w:t>
      </w:r>
      <w:r w:rsidRPr="00820062">
        <w:rPr>
          <w:rFonts w:hint="cs"/>
          <w:sz w:val="28"/>
          <w:rtl/>
          <w:lang w:bidi="fa-IR"/>
        </w:rPr>
        <w:t>خط</w:t>
      </w:r>
      <w:r w:rsidRPr="00820062">
        <w:rPr>
          <w:sz w:val="28"/>
          <w:rtl/>
          <w:lang w:bidi="fa-IR"/>
        </w:rPr>
        <w:t xml:space="preserve"> </w:t>
      </w:r>
      <w:r w:rsidRPr="00820062">
        <w:rPr>
          <w:rFonts w:hint="cs"/>
          <w:sz w:val="28"/>
          <w:rtl/>
          <w:lang w:bidi="fa-IR"/>
        </w:rPr>
        <w:t>مشی</w:t>
      </w:r>
      <w:r w:rsidRPr="00820062">
        <w:rPr>
          <w:sz w:val="28"/>
          <w:rtl/>
          <w:lang w:bidi="fa-IR"/>
        </w:rPr>
        <w:t xml:space="preserve"> </w:t>
      </w:r>
      <w:r w:rsidRPr="00820062">
        <w:rPr>
          <w:rFonts w:hint="cs"/>
          <w:sz w:val="28"/>
          <w:rtl/>
          <w:lang w:bidi="fa-IR"/>
        </w:rPr>
        <w:t>دانشگاه</w:t>
      </w:r>
      <w:r w:rsidRPr="00820062">
        <w:rPr>
          <w:sz w:val="28"/>
          <w:lang w:bidi="fa-IR"/>
        </w:rPr>
        <w:t xml:space="preserve"> </w:t>
      </w:r>
    </w:p>
    <w:p w:rsidR="00BC764E" w:rsidRPr="00820062" w:rsidRDefault="00BC764E" w:rsidP="004863C8">
      <w:pPr>
        <w:pStyle w:val="ListParagraph"/>
        <w:numPr>
          <w:ilvl w:val="0"/>
          <w:numId w:val="12"/>
        </w:numPr>
        <w:jc w:val="lowKashida"/>
        <w:rPr>
          <w:sz w:val="28"/>
          <w:rtl/>
          <w:lang w:bidi="fa-IR"/>
        </w:rPr>
      </w:pPr>
      <w:r w:rsidRPr="00820062">
        <w:rPr>
          <w:rFonts w:hint="cs"/>
          <w:sz w:val="28"/>
          <w:rtl/>
          <w:lang w:bidi="fa-IR"/>
        </w:rPr>
        <w:t>بررسی</w:t>
      </w:r>
      <w:r w:rsidRPr="00820062">
        <w:rPr>
          <w:sz w:val="28"/>
          <w:rtl/>
          <w:lang w:bidi="fa-IR"/>
        </w:rPr>
        <w:t xml:space="preserve"> </w:t>
      </w:r>
      <w:r w:rsidRPr="00820062">
        <w:rPr>
          <w:rFonts w:hint="cs"/>
          <w:sz w:val="28"/>
          <w:rtl/>
          <w:lang w:bidi="fa-IR"/>
        </w:rPr>
        <w:t>و</w:t>
      </w:r>
      <w:r w:rsidRPr="00820062">
        <w:rPr>
          <w:sz w:val="28"/>
          <w:rtl/>
          <w:lang w:bidi="fa-IR"/>
        </w:rPr>
        <w:t xml:space="preserve"> </w:t>
      </w:r>
      <w:r w:rsidRPr="00820062">
        <w:rPr>
          <w:rFonts w:hint="cs"/>
          <w:sz w:val="28"/>
          <w:rtl/>
          <w:lang w:bidi="fa-IR"/>
        </w:rPr>
        <w:t>تدوین</w:t>
      </w:r>
      <w:r w:rsidRPr="00820062">
        <w:rPr>
          <w:sz w:val="28"/>
          <w:rtl/>
          <w:lang w:bidi="fa-IR"/>
        </w:rPr>
        <w:t xml:space="preserve"> </w:t>
      </w:r>
      <w:r w:rsidRPr="00820062">
        <w:rPr>
          <w:rFonts w:hint="cs"/>
          <w:sz w:val="28"/>
          <w:rtl/>
          <w:lang w:bidi="fa-IR"/>
        </w:rPr>
        <w:t>طرحهای</w:t>
      </w:r>
      <w:r w:rsidRPr="00820062">
        <w:rPr>
          <w:sz w:val="28"/>
          <w:rtl/>
          <w:lang w:bidi="fa-IR"/>
        </w:rPr>
        <w:t xml:space="preserve"> </w:t>
      </w:r>
      <w:r w:rsidRPr="00820062">
        <w:rPr>
          <w:rFonts w:hint="cs"/>
          <w:sz w:val="28"/>
          <w:rtl/>
          <w:lang w:bidi="fa-IR"/>
        </w:rPr>
        <w:t>تحصیلات تکمیلی</w:t>
      </w:r>
      <w:r w:rsidRPr="00820062">
        <w:rPr>
          <w:sz w:val="28"/>
          <w:rtl/>
          <w:lang w:bidi="fa-IR"/>
        </w:rPr>
        <w:t xml:space="preserve"> </w:t>
      </w:r>
      <w:r w:rsidRPr="00820062">
        <w:rPr>
          <w:rFonts w:hint="cs"/>
          <w:sz w:val="28"/>
          <w:rtl/>
          <w:lang w:bidi="fa-IR"/>
        </w:rPr>
        <w:t>استان</w:t>
      </w:r>
      <w:r w:rsidRPr="00820062">
        <w:rPr>
          <w:sz w:val="28"/>
          <w:lang w:bidi="fa-IR"/>
        </w:rPr>
        <w:t xml:space="preserve"> </w:t>
      </w:r>
    </w:p>
    <w:p w:rsidR="00BC764E" w:rsidRPr="00820062" w:rsidRDefault="00BC764E" w:rsidP="004863C8">
      <w:pPr>
        <w:pStyle w:val="ListParagraph"/>
        <w:numPr>
          <w:ilvl w:val="0"/>
          <w:numId w:val="12"/>
        </w:numPr>
        <w:jc w:val="lowKashida"/>
        <w:rPr>
          <w:sz w:val="28"/>
          <w:rtl/>
          <w:lang w:bidi="fa-IR"/>
        </w:rPr>
      </w:pPr>
      <w:r w:rsidRPr="00820062">
        <w:rPr>
          <w:rFonts w:hint="cs"/>
          <w:sz w:val="28"/>
          <w:rtl/>
          <w:lang w:bidi="fa-IR"/>
        </w:rPr>
        <w:t>بررسی</w:t>
      </w:r>
      <w:r w:rsidRPr="00820062">
        <w:rPr>
          <w:sz w:val="28"/>
          <w:rtl/>
          <w:lang w:bidi="fa-IR"/>
        </w:rPr>
        <w:t xml:space="preserve"> </w:t>
      </w:r>
      <w:r w:rsidRPr="00820062">
        <w:rPr>
          <w:rFonts w:hint="cs"/>
          <w:sz w:val="28"/>
          <w:rtl/>
          <w:lang w:bidi="fa-IR"/>
        </w:rPr>
        <w:t>و</w:t>
      </w:r>
      <w:r w:rsidRPr="00820062">
        <w:rPr>
          <w:sz w:val="28"/>
          <w:rtl/>
          <w:lang w:bidi="fa-IR"/>
        </w:rPr>
        <w:t xml:space="preserve"> </w:t>
      </w:r>
      <w:r w:rsidRPr="00820062">
        <w:rPr>
          <w:rFonts w:hint="cs"/>
          <w:sz w:val="28"/>
          <w:rtl/>
          <w:lang w:bidi="fa-IR"/>
        </w:rPr>
        <w:t>تدوین</w:t>
      </w:r>
      <w:r w:rsidRPr="00820062">
        <w:rPr>
          <w:sz w:val="28"/>
          <w:rtl/>
          <w:lang w:bidi="fa-IR"/>
        </w:rPr>
        <w:t xml:space="preserve"> </w:t>
      </w:r>
      <w:r w:rsidRPr="00820062">
        <w:rPr>
          <w:rFonts w:hint="cs"/>
          <w:sz w:val="28"/>
          <w:rtl/>
          <w:lang w:bidi="fa-IR"/>
        </w:rPr>
        <w:t>طرحهای</w:t>
      </w:r>
      <w:r w:rsidRPr="00820062">
        <w:rPr>
          <w:sz w:val="28"/>
          <w:rtl/>
          <w:lang w:bidi="fa-IR"/>
        </w:rPr>
        <w:t xml:space="preserve"> </w:t>
      </w:r>
      <w:r w:rsidRPr="00820062">
        <w:rPr>
          <w:rFonts w:hint="cs"/>
          <w:sz w:val="28"/>
          <w:rtl/>
          <w:lang w:bidi="fa-IR"/>
        </w:rPr>
        <w:t>ارزشیابی</w:t>
      </w:r>
      <w:r w:rsidRPr="00820062">
        <w:rPr>
          <w:sz w:val="28"/>
          <w:rtl/>
          <w:lang w:bidi="fa-IR"/>
        </w:rPr>
        <w:t xml:space="preserve"> </w:t>
      </w:r>
      <w:r w:rsidRPr="00820062">
        <w:rPr>
          <w:rFonts w:hint="cs"/>
          <w:sz w:val="28"/>
          <w:rtl/>
          <w:lang w:bidi="fa-IR"/>
        </w:rPr>
        <w:t>فعالیتهای</w:t>
      </w:r>
      <w:r w:rsidRPr="00820062">
        <w:rPr>
          <w:sz w:val="28"/>
          <w:rtl/>
          <w:lang w:bidi="fa-IR"/>
        </w:rPr>
        <w:t xml:space="preserve"> </w:t>
      </w:r>
      <w:r w:rsidRPr="00820062">
        <w:rPr>
          <w:rFonts w:hint="cs"/>
          <w:sz w:val="28"/>
          <w:rtl/>
          <w:lang w:bidi="fa-IR"/>
        </w:rPr>
        <w:t>تحصیلات تکمیلی</w:t>
      </w:r>
      <w:r w:rsidRPr="00820062">
        <w:rPr>
          <w:sz w:val="28"/>
          <w:rtl/>
          <w:lang w:bidi="fa-IR"/>
        </w:rPr>
        <w:t xml:space="preserve"> </w:t>
      </w:r>
      <w:r w:rsidRPr="00820062">
        <w:rPr>
          <w:rFonts w:hint="cs"/>
          <w:sz w:val="28"/>
          <w:rtl/>
          <w:lang w:bidi="fa-IR"/>
        </w:rPr>
        <w:t>استان</w:t>
      </w:r>
      <w:r w:rsidRPr="00820062">
        <w:rPr>
          <w:sz w:val="28"/>
          <w:lang w:bidi="fa-IR"/>
        </w:rPr>
        <w:t xml:space="preserve"> </w:t>
      </w:r>
    </w:p>
    <w:p w:rsidR="00BC764E" w:rsidRPr="00820062" w:rsidRDefault="00BC764E" w:rsidP="004863C8">
      <w:pPr>
        <w:pStyle w:val="ListParagraph"/>
        <w:numPr>
          <w:ilvl w:val="0"/>
          <w:numId w:val="12"/>
        </w:numPr>
        <w:jc w:val="lowKashida"/>
        <w:rPr>
          <w:sz w:val="28"/>
          <w:rtl/>
          <w:lang w:bidi="fa-IR"/>
        </w:rPr>
      </w:pPr>
      <w:r w:rsidRPr="00820062">
        <w:rPr>
          <w:rFonts w:hint="cs"/>
          <w:sz w:val="28"/>
          <w:rtl/>
          <w:lang w:bidi="fa-IR"/>
        </w:rPr>
        <w:t>پیشنهاد</w:t>
      </w:r>
      <w:r w:rsidRPr="00820062">
        <w:rPr>
          <w:sz w:val="28"/>
          <w:rtl/>
          <w:lang w:bidi="fa-IR"/>
        </w:rPr>
        <w:t xml:space="preserve"> </w:t>
      </w:r>
      <w:r w:rsidRPr="00820062">
        <w:rPr>
          <w:rFonts w:hint="cs"/>
          <w:sz w:val="28"/>
          <w:rtl/>
          <w:lang w:bidi="fa-IR"/>
        </w:rPr>
        <w:t>رشته</w:t>
      </w:r>
      <w:r w:rsidRPr="00820062">
        <w:rPr>
          <w:sz w:val="28"/>
          <w:rtl/>
          <w:lang w:bidi="fa-IR"/>
        </w:rPr>
        <w:t xml:space="preserve"> </w:t>
      </w:r>
      <w:r w:rsidRPr="00820062">
        <w:rPr>
          <w:rFonts w:hint="cs"/>
          <w:sz w:val="28"/>
          <w:rtl/>
          <w:lang w:bidi="fa-IR"/>
        </w:rPr>
        <w:t>های</w:t>
      </w:r>
      <w:r w:rsidRPr="00820062">
        <w:rPr>
          <w:sz w:val="28"/>
          <w:rtl/>
          <w:lang w:bidi="fa-IR"/>
        </w:rPr>
        <w:t xml:space="preserve"> </w:t>
      </w:r>
      <w:r w:rsidRPr="00820062">
        <w:rPr>
          <w:rFonts w:hint="cs"/>
          <w:sz w:val="28"/>
          <w:rtl/>
          <w:lang w:bidi="fa-IR"/>
        </w:rPr>
        <w:t>قابل</w:t>
      </w:r>
      <w:r w:rsidRPr="00820062">
        <w:rPr>
          <w:sz w:val="28"/>
          <w:rtl/>
          <w:lang w:bidi="fa-IR"/>
        </w:rPr>
        <w:t xml:space="preserve"> </w:t>
      </w:r>
      <w:r w:rsidRPr="00820062">
        <w:rPr>
          <w:rFonts w:hint="cs"/>
          <w:sz w:val="28"/>
          <w:rtl/>
          <w:lang w:bidi="fa-IR"/>
        </w:rPr>
        <w:t>اجرا</w:t>
      </w:r>
      <w:r w:rsidRPr="00820062">
        <w:rPr>
          <w:sz w:val="28"/>
          <w:rtl/>
          <w:lang w:bidi="fa-IR"/>
        </w:rPr>
        <w:t xml:space="preserve"> </w:t>
      </w:r>
      <w:r w:rsidRPr="00820062">
        <w:rPr>
          <w:rFonts w:hint="cs"/>
          <w:sz w:val="28"/>
          <w:rtl/>
          <w:lang w:bidi="fa-IR"/>
        </w:rPr>
        <w:t>و</w:t>
      </w:r>
      <w:r w:rsidRPr="00820062">
        <w:rPr>
          <w:sz w:val="28"/>
          <w:rtl/>
          <w:lang w:bidi="fa-IR"/>
        </w:rPr>
        <w:t xml:space="preserve"> </w:t>
      </w:r>
      <w:r w:rsidRPr="00820062">
        <w:rPr>
          <w:rFonts w:hint="cs"/>
          <w:sz w:val="28"/>
          <w:rtl/>
          <w:lang w:bidi="fa-IR"/>
        </w:rPr>
        <w:t>ظرفیت</w:t>
      </w:r>
      <w:r w:rsidRPr="00820062">
        <w:rPr>
          <w:sz w:val="28"/>
          <w:rtl/>
          <w:lang w:bidi="fa-IR"/>
        </w:rPr>
        <w:t xml:space="preserve"> </w:t>
      </w:r>
      <w:r w:rsidRPr="00820062">
        <w:rPr>
          <w:rFonts w:hint="cs"/>
          <w:sz w:val="28"/>
          <w:rtl/>
          <w:lang w:bidi="fa-IR"/>
        </w:rPr>
        <w:t>دانشجوی</w:t>
      </w:r>
      <w:r w:rsidRPr="00820062">
        <w:rPr>
          <w:sz w:val="28"/>
          <w:rtl/>
          <w:lang w:bidi="fa-IR"/>
        </w:rPr>
        <w:t xml:space="preserve"> </w:t>
      </w:r>
      <w:r w:rsidRPr="00820062">
        <w:rPr>
          <w:rFonts w:hint="cs"/>
          <w:sz w:val="28"/>
          <w:rtl/>
          <w:lang w:bidi="fa-IR"/>
        </w:rPr>
        <w:t>هر</w:t>
      </w:r>
      <w:r w:rsidRPr="00820062">
        <w:rPr>
          <w:sz w:val="28"/>
          <w:rtl/>
          <w:lang w:bidi="fa-IR"/>
        </w:rPr>
        <w:t xml:space="preserve"> </w:t>
      </w:r>
      <w:r w:rsidRPr="00820062">
        <w:rPr>
          <w:rFonts w:hint="cs"/>
          <w:sz w:val="28"/>
          <w:rtl/>
          <w:lang w:bidi="fa-IR"/>
        </w:rPr>
        <w:t>رشته</w:t>
      </w:r>
      <w:r w:rsidRPr="00820062">
        <w:rPr>
          <w:sz w:val="28"/>
          <w:lang w:bidi="fa-IR"/>
        </w:rPr>
        <w:t xml:space="preserve"> </w:t>
      </w:r>
    </w:p>
    <w:p w:rsidR="00BC764E" w:rsidRDefault="00BC764E" w:rsidP="004863C8">
      <w:pPr>
        <w:pStyle w:val="ListParagraph"/>
        <w:numPr>
          <w:ilvl w:val="0"/>
          <w:numId w:val="12"/>
        </w:numPr>
        <w:jc w:val="lowKashida"/>
        <w:rPr>
          <w:sz w:val="28"/>
          <w:lang w:bidi="fa-IR"/>
        </w:rPr>
      </w:pPr>
      <w:r w:rsidRPr="00820062">
        <w:rPr>
          <w:rFonts w:hint="cs"/>
          <w:sz w:val="28"/>
          <w:rtl/>
          <w:lang w:bidi="fa-IR"/>
        </w:rPr>
        <w:t>نظارت بر اجرای مقررات در اجرای برنامه‏های تحصیلات تکمیلی</w:t>
      </w:r>
    </w:p>
    <w:p w:rsidR="00410300" w:rsidRPr="00EE06BB" w:rsidRDefault="00410300" w:rsidP="00410300">
      <w:pPr>
        <w:pStyle w:val="Heading1"/>
        <w:rPr>
          <w:lang w:bidi="fa-IR"/>
        </w:rPr>
      </w:pPr>
      <w:bookmarkStart w:id="10" w:name="_Toc459188909"/>
      <w:r w:rsidRPr="00EE06BB">
        <w:rPr>
          <w:rFonts w:hint="cs"/>
          <w:rtl/>
          <w:lang w:bidi="fa-IR"/>
        </w:rPr>
        <w:t>شورای پژوهشی استان</w:t>
      </w:r>
      <w:bookmarkEnd w:id="10"/>
    </w:p>
    <w:p w:rsidR="00410300" w:rsidRPr="007454CE" w:rsidRDefault="00410300" w:rsidP="00410300">
      <w:pPr>
        <w:pStyle w:val="Heading2"/>
        <w:rPr>
          <w:rFonts w:eastAsia="Calibri"/>
          <w:rtl/>
          <w:lang w:bidi="fa-IR"/>
        </w:rPr>
      </w:pPr>
      <w:bookmarkStart w:id="11" w:name="_Toc459188910"/>
      <w:r w:rsidRPr="007454CE">
        <w:rPr>
          <w:rFonts w:eastAsia="Calibri" w:hint="cs"/>
          <w:rtl/>
          <w:lang w:bidi="fa-IR"/>
        </w:rPr>
        <w:t>ترکیب</w:t>
      </w:r>
      <w:r>
        <w:rPr>
          <w:rFonts w:eastAsia="Calibri" w:hint="cs"/>
          <w:rtl/>
          <w:lang w:bidi="fa-IR"/>
        </w:rPr>
        <w:t xml:space="preserve"> اعضا </w:t>
      </w:r>
      <w:r w:rsidRPr="00F67C09">
        <w:rPr>
          <w:rFonts w:eastAsia="Calibri"/>
          <w:rtl/>
          <w:lang w:bidi="fa-IR"/>
        </w:rPr>
        <w:t>شورا</w:t>
      </w:r>
      <w:r w:rsidRPr="00F67C09">
        <w:rPr>
          <w:rFonts w:eastAsia="Calibri" w:hint="cs"/>
          <w:rtl/>
          <w:lang w:bidi="fa-IR"/>
        </w:rPr>
        <w:t>ی</w:t>
      </w:r>
      <w:r w:rsidRPr="00F67C09">
        <w:rPr>
          <w:rFonts w:eastAsia="Calibri"/>
          <w:rtl/>
          <w:lang w:bidi="fa-IR"/>
        </w:rPr>
        <w:t xml:space="preserve"> پژوهش</w:t>
      </w:r>
      <w:r w:rsidRPr="00F67C09">
        <w:rPr>
          <w:rFonts w:eastAsia="Calibri" w:hint="cs"/>
          <w:rtl/>
          <w:lang w:bidi="fa-IR"/>
        </w:rPr>
        <w:t>ی</w:t>
      </w:r>
      <w:r w:rsidRPr="00F67C09">
        <w:rPr>
          <w:rFonts w:eastAsia="Calibri"/>
          <w:rtl/>
          <w:lang w:bidi="fa-IR"/>
        </w:rPr>
        <w:t xml:space="preserve"> استان</w:t>
      </w:r>
      <w:bookmarkEnd w:id="11"/>
    </w:p>
    <w:p w:rsidR="00410300" w:rsidRPr="00786059" w:rsidRDefault="00410300" w:rsidP="004863C8">
      <w:pPr>
        <w:pStyle w:val="ListParagraph"/>
        <w:numPr>
          <w:ilvl w:val="0"/>
          <w:numId w:val="4"/>
        </w:numPr>
        <w:rPr>
          <w:rFonts w:eastAsia="Calibri"/>
          <w:rtl/>
          <w:lang w:bidi="fa-IR"/>
        </w:rPr>
      </w:pPr>
      <w:r w:rsidRPr="00786059">
        <w:rPr>
          <w:rFonts w:eastAsia="Calibri" w:hint="cs"/>
          <w:rtl/>
          <w:lang w:bidi="fa-IR"/>
        </w:rPr>
        <w:t>مدیریت پردیس</w:t>
      </w:r>
      <w:r w:rsidRPr="00786059">
        <w:rPr>
          <w:rFonts w:eastAsia="Calibri"/>
          <w:rtl/>
          <w:lang w:bidi="fa-IR"/>
        </w:rPr>
        <w:softHyphen/>
      </w:r>
      <w:r w:rsidRPr="00786059">
        <w:rPr>
          <w:rFonts w:eastAsia="Calibri" w:hint="cs"/>
          <w:rtl/>
          <w:lang w:bidi="fa-IR"/>
        </w:rPr>
        <w:t>های استانی دانشگاه (رئیس شورا)</w:t>
      </w:r>
    </w:p>
    <w:p w:rsidR="00410300" w:rsidRPr="00786059" w:rsidRDefault="00410300" w:rsidP="004863C8">
      <w:pPr>
        <w:pStyle w:val="ListParagraph"/>
        <w:numPr>
          <w:ilvl w:val="0"/>
          <w:numId w:val="4"/>
        </w:numPr>
        <w:rPr>
          <w:rFonts w:eastAsia="Calibri"/>
          <w:rtl/>
          <w:lang w:bidi="fa-IR"/>
        </w:rPr>
      </w:pPr>
      <w:r w:rsidRPr="00786059">
        <w:rPr>
          <w:rFonts w:eastAsia="Calibri" w:hint="cs"/>
          <w:rtl/>
          <w:lang w:bidi="fa-IR"/>
        </w:rPr>
        <w:t>معاون(پژوهشی) استان  (نایب رییس)</w:t>
      </w:r>
    </w:p>
    <w:p w:rsidR="00410300" w:rsidRPr="00786059" w:rsidRDefault="00410300" w:rsidP="004863C8">
      <w:pPr>
        <w:pStyle w:val="ListParagraph"/>
        <w:numPr>
          <w:ilvl w:val="0"/>
          <w:numId w:val="4"/>
        </w:numPr>
        <w:rPr>
          <w:rFonts w:eastAsia="Calibri"/>
          <w:rtl/>
          <w:lang w:bidi="fa-IR"/>
        </w:rPr>
      </w:pPr>
      <w:r w:rsidRPr="00786059">
        <w:rPr>
          <w:rFonts w:eastAsia="Calibri" w:hint="cs"/>
          <w:rtl/>
          <w:lang w:bidi="fa-IR"/>
        </w:rPr>
        <w:t>معاونان (پژوهشی) پردیس های استان</w:t>
      </w:r>
    </w:p>
    <w:p w:rsidR="00410300" w:rsidRPr="00786059" w:rsidRDefault="00410300" w:rsidP="004863C8">
      <w:pPr>
        <w:pStyle w:val="ListParagraph"/>
        <w:numPr>
          <w:ilvl w:val="0"/>
          <w:numId w:val="4"/>
        </w:numPr>
        <w:rPr>
          <w:rFonts w:eastAsia="Calibri"/>
          <w:rtl/>
          <w:lang w:bidi="fa-IR"/>
        </w:rPr>
      </w:pPr>
      <w:r w:rsidRPr="00786059">
        <w:rPr>
          <w:rFonts w:eastAsia="Calibri" w:hint="cs"/>
          <w:rtl/>
          <w:lang w:bidi="fa-IR"/>
        </w:rPr>
        <w:t>چهار نفر از اعضای هیات علمی دانشگاه از بخش</w:t>
      </w:r>
      <w:r w:rsidRPr="00786059">
        <w:rPr>
          <w:rFonts w:eastAsia="Calibri"/>
          <w:rtl/>
          <w:lang w:bidi="fa-IR"/>
        </w:rPr>
        <w:softHyphen/>
      </w:r>
      <w:r w:rsidRPr="00786059">
        <w:rPr>
          <w:rFonts w:eastAsia="Calibri" w:hint="cs"/>
          <w:rtl/>
          <w:lang w:bidi="fa-IR"/>
        </w:rPr>
        <w:t xml:space="preserve">های متفاوت با مرتبه علمی حداقل استادیار  (ترجیحا از اعضای درون پردیس ها و با توزیع متوازن از هردو پردیس)                                                                                   </w:t>
      </w:r>
    </w:p>
    <w:p w:rsidR="00410300" w:rsidRPr="00786059" w:rsidRDefault="00410300" w:rsidP="004863C8">
      <w:pPr>
        <w:pStyle w:val="ListParagraph"/>
        <w:numPr>
          <w:ilvl w:val="0"/>
          <w:numId w:val="4"/>
        </w:numPr>
        <w:rPr>
          <w:rFonts w:eastAsia="Calibri"/>
          <w:rtl/>
          <w:lang w:bidi="fa-IR"/>
        </w:rPr>
      </w:pPr>
      <w:r w:rsidRPr="00786059">
        <w:rPr>
          <w:rFonts w:eastAsia="Calibri" w:hint="cs"/>
          <w:rtl/>
          <w:lang w:bidi="fa-IR"/>
        </w:rPr>
        <w:lastRenderedPageBreak/>
        <w:t>رئیس اداره پژوهش یا کارشناس مسئول پژوهش استان ( دبیر شورا)</w:t>
      </w:r>
    </w:p>
    <w:p w:rsidR="00410300" w:rsidRPr="007454CE" w:rsidRDefault="00410300" w:rsidP="00410300">
      <w:pPr>
        <w:pStyle w:val="Heading2"/>
        <w:rPr>
          <w:rFonts w:eastAsia="Calibri"/>
          <w:rtl/>
          <w:lang w:bidi="fa-IR"/>
        </w:rPr>
      </w:pPr>
      <w:bookmarkStart w:id="12" w:name="_Toc459188911"/>
      <w:r w:rsidRPr="007454CE">
        <w:rPr>
          <w:rFonts w:eastAsia="Calibri" w:hint="cs"/>
          <w:rtl/>
          <w:lang w:bidi="fa-IR"/>
        </w:rPr>
        <w:t>وظایف</w:t>
      </w:r>
      <w:r>
        <w:rPr>
          <w:rFonts w:eastAsia="Calibri" w:hint="cs"/>
          <w:rtl/>
          <w:lang w:bidi="fa-IR"/>
        </w:rPr>
        <w:t xml:space="preserve"> و اختیارات</w:t>
      </w:r>
      <w:r w:rsidRPr="007454CE">
        <w:rPr>
          <w:rFonts w:eastAsia="Calibri" w:hint="cs"/>
          <w:rtl/>
          <w:lang w:bidi="fa-IR"/>
        </w:rPr>
        <w:t xml:space="preserve"> </w:t>
      </w:r>
      <w:r>
        <w:rPr>
          <w:rFonts w:eastAsia="Calibri" w:hint="cs"/>
          <w:rtl/>
          <w:lang w:bidi="fa-IR"/>
        </w:rPr>
        <w:t xml:space="preserve"> </w:t>
      </w:r>
      <w:r w:rsidRPr="00F67C09">
        <w:rPr>
          <w:rFonts w:eastAsia="Calibri"/>
          <w:szCs w:val="28"/>
          <w:rtl/>
          <w:lang w:bidi="fa-IR"/>
        </w:rPr>
        <w:t>شورا</w:t>
      </w:r>
      <w:r w:rsidRPr="00F67C09">
        <w:rPr>
          <w:rFonts w:eastAsia="Calibri" w:hint="cs"/>
          <w:szCs w:val="28"/>
          <w:rtl/>
          <w:lang w:bidi="fa-IR"/>
        </w:rPr>
        <w:t>ی</w:t>
      </w:r>
      <w:r w:rsidRPr="00F67C09">
        <w:rPr>
          <w:rFonts w:eastAsia="Calibri"/>
          <w:szCs w:val="28"/>
          <w:rtl/>
          <w:lang w:bidi="fa-IR"/>
        </w:rPr>
        <w:t xml:space="preserve"> پژوهش</w:t>
      </w:r>
      <w:r w:rsidRPr="00F67C09">
        <w:rPr>
          <w:rFonts w:eastAsia="Calibri" w:hint="cs"/>
          <w:szCs w:val="28"/>
          <w:rtl/>
          <w:lang w:bidi="fa-IR"/>
        </w:rPr>
        <w:t>ی</w:t>
      </w:r>
      <w:r w:rsidRPr="00F67C09">
        <w:rPr>
          <w:rFonts w:eastAsia="Calibri"/>
          <w:szCs w:val="28"/>
          <w:rtl/>
          <w:lang w:bidi="fa-IR"/>
        </w:rPr>
        <w:t xml:space="preserve"> استان</w:t>
      </w:r>
      <w:bookmarkEnd w:id="12"/>
    </w:p>
    <w:p w:rsidR="00410300" w:rsidRPr="006F17DB" w:rsidRDefault="00410300" w:rsidP="004863C8">
      <w:pPr>
        <w:pStyle w:val="ListParagraph"/>
        <w:numPr>
          <w:ilvl w:val="0"/>
          <w:numId w:val="3"/>
        </w:numPr>
        <w:rPr>
          <w:rFonts w:eastAsia="Calibri"/>
          <w:rtl/>
          <w:lang w:bidi="fa-IR"/>
        </w:rPr>
      </w:pPr>
      <w:r w:rsidRPr="006F17DB">
        <w:rPr>
          <w:rFonts w:eastAsia="Calibri" w:hint="cs"/>
          <w:rtl/>
          <w:lang w:bidi="fa-IR"/>
        </w:rPr>
        <w:t>ارائه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پیشنهاد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در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زمینه‌های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مختلف پژوهشی به شورای مدیریت امور پردیس‏های استان</w:t>
      </w:r>
      <w:r w:rsidRPr="006F17DB">
        <w:rPr>
          <w:rFonts w:eastAsia="Calibri"/>
          <w:rtl/>
          <w:lang w:bidi="fa-IR"/>
        </w:rPr>
        <w:t xml:space="preserve">  </w:t>
      </w:r>
      <w:r w:rsidRPr="006F17DB">
        <w:rPr>
          <w:rFonts w:eastAsia="Calibri" w:hint="cs"/>
          <w:rtl/>
          <w:lang w:bidi="fa-IR"/>
        </w:rPr>
        <w:t>از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جمله</w:t>
      </w:r>
      <w:r w:rsidRPr="006F17DB">
        <w:rPr>
          <w:rFonts w:eastAsia="Calibri"/>
          <w:lang w:bidi="fa-IR"/>
        </w:rPr>
        <w:t>:</w:t>
      </w:r>
    </w:p>
    <w:p w:rsidR="00410300" w:rsidRPr="006F17DB" w:rsidRDefault="00410300" w:rsidP="004863C8">
      <w:pPr>
        <w:pStyle w:val="ListParagraph"/>
        <w:numPr>
          <w:ilvl w:val="0"/>
          <w:numId w:val="3"/>
        </w:numPr>
        <w:rPr>
          <w:rFonts w:eastAsia="Calibri"/>
          <w:rtl/>
          <w:lang w:bidi="fa-IR"/>
        </w:rPr>
      </w:pPr>
      <w:r w:rsidRPr="006F17DB">
        <w:rPr>
          <w:rFonts w:eastAsia="Calibri" w:hint="cs"/>
          <w:rtl/>
          <w:lang w:bidi="fa-IR"/>
        </w:rPr>
        <w:t>بهبود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شرایط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و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رفع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موانع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پژوهش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در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پردیس های استان؛</w:t>
      </w:r>
    </w:p>
    <w:p w:rsidR="00410300" w:rsidRPr="006F17DB" w:rsidRDefault="00410300" w:rsidP="004863C8">
      <w:pPr>
        <w:pStyle w:val="ListParagraph"/>
        <w:numPr>
          <w:ilvl w:val="0"/>
          <w:numId w:val="3"/>
        </w:numPr>
        <w:rPr>
          <w:rFonts w:eastAsia="Calibri"/>
          <w:rtl/>
          <w:lang w:bidi="fa-IR"/>
        </w:rPr>
      </w:pPr>
      <w:r w:rsidRPr="006F17DB">
        <w:rPr>
          <w:rFonts w:eastAsia="Calibri" w:hint="cs"/>
          <w:rtl/>
          <w:lang w:bidi="fa-IR"/>
        </w:rPr>
        <w:t>نحوه مشارکت و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ارائه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خدمات پ</w:t>
      </w:r>
      <w:r w:rsidR="00BF1280">
        <w:rPr>
          <w:rFonts w:eastAsia="Calibri" w:hint="cs"/>
          <w:rtl/>
          <w:lang w:bidi="fa-IR"/>
        </w:rPr>
        <w:t>ژوهشی به</w:t>
      </w:r>
      <w:r w:rsidRPr="006F17DB">
        <w:rPr>
          <w:rFonts w:eastAsia="Calibri" w:hint="cs"/>
          <w:rtl/>
          <w:lang w:bidi="fa-IR"/>
        </w:rPr>
        <w:t xml:space="preserve"> ادارات کل آموزش و پرورش استان و سایر بخش ها و نهادهای دولتی و غیردولتی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؛</w:t>
      </w:r>
    </w:p>
    <w:p w:rsidR="00410300" w:rsidRPr="006F17DB" w:rsidRDefault="00410300" w:rsidP="004863C8">
      <w:pPr>
        <w:pStyle w:val="ListParagraph"/>
        <w:numPr>
          <w:ilvl w:val="0"/>
          <w:numId w:val="3"/>
        </w:numPr>
        <w:rPr>
          <w:rFonts w:eastAsia="Calibri"/>
          <w:rtl/>
          <w:lang w:bidi="fa-IR"/>
        </w:rPr>
      </w:pPr>
      <w:r w:rsidRPr="006F17DB">
        <w:rPr>
          <w:rFonts w:eastAsia="Calibri" w:hint="cs"/>
          <w:rtl/>
          <w:lang w:bidi="fa-IR"/>
        </w:rPr>
        <w:t>همکاری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در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تدوین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برنامه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جامع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پژوهشی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استان؛</w:t>
      </w:r>
    </w:p>
    <w:p w:rsidR="00410300" w:rsidRPr="006F17DB" w:rsidRDefault="00410300" w:rsidP="004863C8">
      <w:pPr>
        <w:pStyle w:val="ListParagraph"/>
        <w:numPr>
          <w:ilvl w:val="0"/>
          <w:numId w:val="3"/>
        </w:numPr>
        <w:rPr>
          <w:rFonts w:eastAsia="Calibri"/>
          <w:rtl/>
          <w:lang w:bidi="fa-IR"/>
        </w:rPr>
      </w:pPr>
      <w:r w:rsidRPr="006F17DB">
        <w:rPr>
          <w:rFonts w:eastAsia="Calibri" w:hint="cs"/>
          <w:rtl/>
          <w:lang w:bidi="fa-IR"/>
        </w:rPr>
        <w:t>بررسی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و تصویب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پیشنهاد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برگزاری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کارگاههای توانمند سازی پژوهشی در سطح مدیریت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پردیس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های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استان ؛</w:t>
      </w:r>
    </w:p>
    <w:p w:rsidR="00410300" w:rsidRPr="006F17DB" w:rsidRDefault="00410300" w:rsidP="004863C8">
      <w:pPr>
        <w:pStyle w:val="ListParagraph"/>
        <w:numPr>
          <w:ilvl w:val="0"/>
          <w:numId w:val="3"/>
        </w:numPr>
        <w:rPr>
          <w:rFonts w:eastAsia="Calibri"/>
          <w:rtl/>
          <w:lang w:bidi="fa-IR"/>
        </w:rPr>
      </w:pPr>
      <w:r w:rsidRPr="006F17DB">
        <w:rPr>
          <w:rFonts w:eastAsia="Calibri" w:hint="cs"/>
          <w:rtl/>
          <w:lang w:bidi="fa-IR"/>
        </w:rPr>
        <w:t>پیشنهاد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چگونگی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استفاده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اعضای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هیات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علمی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از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نتایج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تحقیقات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برای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ارتقای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کیفیت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آموزش؛</w:t>
      </w:r>
    </w:p>
    <w:p w:rsidR="00410300" w:rsidRPr="006F17DB" w:rsidRDefault="00410300" w:rsidP="004863C8">
      <w:pPr>
        <w:pStyle w:val="ListParagraph"/>
        <w:numPr>
          <w:ilvl w:val="0"/>
          <w:numId w:val="3"/>
        </w:numPr>
        <w:rPr>
          <w:rFonts w:eastAsia="Calibri"/>
          <w:rtl/>
          <w:lang w:bidi="fa-IR"/>
        </w:rPr>
      </w:pPr>
      <w:r w:rsidRPr="006F17DB">
        <w:rPr>
          <w:rFonts w:eastAsia="Calibri" w:hint="cs"/>
          <w:rtl/>
          <w:lang w:bidi="fa-IR"/>
        </w:rPr>
        <w:t>تنظیم و تصویب اولویتهای پژوهشی استانی با توجه به سیاست ها و زمینه های پژوهشی دانشگاه ،</w:t>
      </w:r>
    </w:p>
    <w:p w:rsidR="00410300" w:rsidRPr="006F17DB" w:rsidRDefault="00410300" w:rsidP="004863C8">
      <w:pPr>
        <w:pStyle w:val="ListParagraph"/>
        <w:numPr>
          <w:ilvl w:val="0"/>
          <w:numId w:val="3"/>
        </w:numPr>
        <w:rPr>
          <w:rFonts w:eastAsia="Calibri"/>
          <w:rtl/>
          <w:lang w:bidi="fa-IR"/>
        </w:rPr>
      </w:pPr>
      <w:r w:rsidRPr="006F17DB">
        <w:rPr>
          <w:rFonts w:eastAsia="Calibri" w:hint="cs"/>
          <w:rtl/>
          <w:lang w:bidi="fa-IR"/>
        </w:rPr>
        <w:t>بررسی و تصویب کلیه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طرحهای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پژوهشی مرتبط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با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ماموریت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دانشگاه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در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قالب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شیوه نامه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و ضوابط مصوب مربوط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 xml:space="preserve">در سطح  مدیریت پردیس های استان،  </w:t>
      </w:r>
    </w:p>
    <w:p w:rsidR="00410300" w:rsidRPr="006F17DB" w:rsidRDefault="00410300" w:rsidP="004863C8">
      <w:pPr>
        <w:pStyle w:val="ListParagraph"/>
        <w:numPr>
          <w:ilvl w:val="0"/>
          <w:numId w:val="3"/>
        </w:numPr>
        <w:rPr>
          <w:rFonts w:eastAsia="Calibri"/>
          <w:lang w:bidi="fa-IR"/>
        </w:rPr>
      </w:pPr>
      <w:r w:rsidRPr="006F17DB">
        <w:rPr>
          <w:rFonts w:eastAsia="Calibri" w:hint="cs"/>
          <w:rtl/>
          <w:lang w:bidi="fa-IR"/>
        </w:rPr>
        <w:t>تنظیم سازوکارهای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نظارتی برای اجرای موثرضوابط و مقررات پژوهشی دانشگاه در پردیس های استانی ؛</w:t>
      </w:r>
      <w:r w:rsidRPr="006F17DB">
        <w:rPr>
          <w:rFonts w:eastAsia="Calibri"/>
          <w:rtl/>
          <w:lang w:bidi="fa-IR"/>
        </w:rPr>
        <w:t xml:space="preserve"> </w:t>
      </w:r>
    </w:p>
    <w:p w:rsidR="00410300" w:rsidRPr="006F17DB" w:rsidRDefault="00410300" w:rsidP="004863C8">
      <w:pPr>
        <w:pStyle w:val="ListParagraph"/>
        <w:numPr>
          <w:ilvl w:val="0"/>
          <w:numId w:val="3"/>
        </w:numPr>
        <w:rPr>
          <w:rFonts w:eastAsia="Calibri"/>
          <w:rtl/>
          <w:lang w:bidi="fa-IR"/>
        </w:rPr>
      </w:pPr>
      <w:r w:rsidRPr="006F17DB">
        <w:rPr>
          <w:rFonts w:eastAsia="Calibri" w:hint="cs"/>
          <w:rtl/>
          <w:lang w:bidi="fa-IR"/>
        </w:rPr>
        <w:t>زمینه سازی همکاری با شرکت</w:t>
      </w:r>
      <w:r w:rsidRPr="006F17DB">
        <w:rPr>
          <w:rFonts w:eastAsia="Calibri"/>
          <w:rtl/>
          <w:lang w:bidi="fa-IR"/>
        </w:rPr>
        <w:softHyphen/>
      </w:r>
      <w:r w:rsidRPr="006F17DB">
        <w:rPr>
          <w:rFonts w:eastAsia="Calibri" w:hint="cs"/>
          <w:rtl/>
          <w:lang w:bidi="fa-IR"/>
        </w:rPr>
        <w:t xml:space="preserve">های دانش بنیان در سطح استان؛ </w:t>
      </w:r>
    </w:p>
    <w:p w:rsidR="00410300" w:rsidRPr="006F17DB" w:rsidRDefault="00410300" w:rsidP="004863C8">
      <w:pPr>
        <w:pStyle w:val="ListParagraph"/>
        <w:numPr>
          <w:ilvl w:val="0"/>
          <w:numId w:val="3"/>
        </w:numPr>
        <w:rPr>
          <w:rFonts w:eastAsia="Calibri"/>
          <w:rtl/>
          <w:lang w:bidi="fa-IR"/>
        </w:rPr>
      </w:pPr>
      <w:r w:rsidRPr="006F17DB">
        <w:rPr>
          <w:rFonts w:eastAsia="Calibri" w:hint="cs"/>
          <w:rtl/>
          <w:lang w:bidi="fa-IR"/>
        </w:rPr>
        <w:t>تلاش برای جذب بودجه دستگاه</w:t>
      </w:r>
      <w:r w:rsidRPr="006F17DB">
        <w:rPr>
          <w:rFonts w:eastAsia="Calibri"/>
          <w:rtl/>
          <w:lang w:bidi="fa-IR"/>
        </w:rPr>
        <w:softHyphen/>
      </w:r>
      <w:r w:rsidRPr="006F17DB">
        <w:rPr>
          <w:rFonts w:eastAsia="Calibri" w:hint="cs"/>
          <w:rtl/>
          <w:lang w:bidi="fa-IR"/>
        </w:rPr>
        <w:t>های استانی در راستای توسعه فعالیت</w:t>
      </w:r>
      <w:r w:rsidRPr="006F17DB">
        <w:rPr>
          <w:rFonts w:eastAsia="Calibri"/>
          <w:rtl/>
          <w:lang w:bidi="fa-IR"/>
        </w:rPr>
        <w:softHyphen/>
      </w:r>
      <w:r w:rsidRPr="006F17DB">
        <w:rPr>
          <w:rFonts w:eastAsia="Calibri" w:hint="cs"/>
          <w:rtl/>
          <w:lang w:bidi="fa-IR"/>
        </w:rPr>
        <w:t xml:space="preserve">های پژوهشی دانشگاه در سطح استان؛ </w:t>
      </w:r>
    </w:p>
    <w:p w:rsidR="00410300" w:rsidRPr="006F17DB" w:rsidRDefault="00410300" w:rsidP="004863C8">
      <w:pPr>
        <w:pStyle w:val="ListParagraph"/>
        <w:numPr>
          <w:ilvl w:val="0"/>
          <w:numId w:val="3"/>
        </w:numPr>
        <w:rPr>
          <w:rFonts w:eastAsia="Calibri"/>
          <w:rtl/>
          <w:lang w:bidi="fa-IR"/>
        </w:rPr>
      </w:pPr>
      <w:r w:rsidRPr="006F17DB">
        <w:rPr>
          <w:rFonts w:eastAsia="Calibri" w:hint="cs"/>
          <w:rtl/>
          <w:lang w:bidi="fa-IR"/>
        </w:rPr>
        <w:t xml:space="preserve">بررسی تصویب برنامه وگزارش عملکرد سالانه پژوهشی مدیریت پردیس های استان ؛                                                                                                                               </w:t>
      </w:r>
    </w:p>
    <w:p w:rsidR="00410300" w:rsidRPr="006F17DB" w:rsidRDefault="00410300" w:rsidP="004863C8">
      <w:pPr>
        <w:pStyle w:val="ListParagraph"/>
        <w:numPr>
          <w:ilvl w:val="0"/>
          <w:numId w:val="3"/>
        </w:numPr>
        <w:rPr>
          <w:rFonts w:eastAsia="Calibri"/>
          <w:rtl/>
          <w:lang w:bidi="fa-IR"/>
        </w:rPr>
      </w:pPr>
      <w:r w:rsidRPr="006F17DB">
        <w:rPr>
          <w:rFonts w:eastAsia="Calibri" w:hint="cs"/>
          <w:rtl/>
          <w:lang w:bidi="fa-IR"/>
        </w:rPr>
        <w:t>بررسی و تصویب  پایان</w:t>
      </w:r>
      <w:r w:rsidRPr="006F17DB">
        <w:rPr>
          <w:rFonts w:eastAsia="Calibri"/>
          <w:rtl/>
          <w:lang w:bidi="fa-IR"/>
        </w:rPr>
        <w:softHyphen/>
      </w:r>
      <w:r w:rsidRPr="006F17DB">
        <w:rPr>
          <w:rFonts w:eastAsia="Calibri" w:hint="cs"/>
          <w:rtl/>
          <w:lang w:bidi="fa-IR"/>
        </w:rPr>
        <w:t>نامه ها و رساله</w:t>
      </w:r>
      <w:r w:rsidRPr="006F17DB">
        <w:rPr>
          <w:rFonts w:eastAsia="Calibri"/>
          <w:rtl/>
          <w:lang w:bidi="fa-IR"/>
        </w:rPr>
        <w:softHyphen/>
      </w:r>
      <w:r w:rsidRPr="006F17DB">
        <w:rPr>
          <w:rFonts w:eastAsia="Calibri" w:hint="cs"/>
          <w:rtl/>
          <w:lang w:bidi="fa-IR"/>
        </w:rPr>
        <w:t>های مرتبط با ماموریت دانشگاه در قالب شیوه</w:t>
      </w:r>
      <w:r w:rsidRPr="006F17DB">
        <w:rPr>
          <w:rFonts w:eastAsia="Calibri"/>
          <w:rtl/>
          <w:lang w:bidi="fa-IR"/>
        </w:rPr>
        <w:softHyphen/>
      </w:r>
      <w:r w:rsidRPr="006F17DB">
        <w:rPr>
          <w:rFonts w:eastAsia="Calibri" w:hint="cs"/>
          <w:rtl/>
          <w:lang w:bidi="fa-IR"/>
        </w:rPr>
        <w:t>نامه های مصوب ؛</w:t>
      </w:r>
    </w:p>
    <w:p w:rsidR="00410300" w:rsidRPr="006F17DB" w:rsidRDefault="00410300" w:rsidP="004863C8">
      <w:pPr>
        <w:pStyle w:val="ListParagraph"/>
        <w:numPr>
          <w:ilvl w:val="0"/>
          <w:numId w:val="3"/>
        </w:numPr>
        <w:rPr>
          <w:rFonts w:eastAsia="Calibri"/>
          <w:rtl/>
          <w:lang w:bidi="fa-IR"/>
        </w:rPr>
      </w:pPr>
      <w:r w:rsidRPr="006F17DB">
        <w:rPr>
          <w:rFonts w:eastAsia="Calibri" w:hint="cs"/>
          <w:rtl/>
          <w:lang w:bidi="fa-IR"/>
        </w:rPr>
        <w:t xml:space="preserve">برنامه ریزی اجرای موثر مراسم هفته پژوهش ؛ </w:t>
      </w:r>
    </w:p>
    <w:p w:rsidR="00410300" w:rsidRPr="006F17DB" w:rsidRDefault="00410300" w:rsidP="004863C8">
      <w:pPr>
        <w:pStyle w:val="ListParagraph"/>
        <w:numPr>
          <w:ilvl w:val="0"/>
          <w:numId w:val="3"/>
        </w:numPr>
        <w:rPr>
          <w:rFonts w:eastAsia="Calibri"/>
          <w:rtl/>
          <w:lang w:bidi="fa-IR"/>
        </w:rPr>
      </w:pPr>
      <w:r w:rsidRPr="006F17DB">
        <w:rPr>
          <w:rFonts w:eastAsia="Calibri" w:hint="cs"/>
          <w:rtl/>
          <w:lang w:bidi="fa-IR"/>
        </w:rPr>
        <w:t>بررسی و تصویب  مواردی که بر اساس ضوابط موجود باید قبل از ارسال به سازمان مرکزی در استان مطرح شوند ( مانند گزارشهای عملکرد پژوهشی اعضای هیات علمی برای دریافت پژوهانه ، پیشنهادهای اعضای هیات علمی برای استفاده از فرصتهای مطالعاتی و شرکت در همایش های خارج از کشور، گزارش مقالات منتشره برای دریافت حق</w:t>
      </w:r>
      <w:r>
        <w:rPr>
          <w:rFonts w:eastAsia="Calibri" w:hint="cs"/>
          <w:rtl/>
          <w:lang w:bidi="fa-IR"/>
        </w:rPr>
        <w:t>‏</w:t>
      </w:r>
      <w:r w:rsidRPr="006F17DB">
        <w:rPr>
          <w:rFonts w:eastAsia="Calibri" w:hint="cs"/>
          <w:rtl/>
          <w:lang w:bidi="fa-IR"/>
        </w:rPr>
        <w:t>التشویق  و ....)</w:t>
      </w:r>
      <w:r w:rsidRPr="006F17DB">
        <w:rPr>
          <w:rFonts w:eastAsia="Calibri" w:hint="cs"/>
          <w:rtl/>
        </w:rPr>
        <w:t xml:space="preserve"> </w:t>
      </w:r>
      <w:r w:rsidRPr="006F17DB">
        <w:rPr>
          <w:rFonts w:eastAsia="Calibri" w:hint="cs"/>
          <w:rtl/>
          <w:lang w:bidi="fa-IR"/>
        </w:rPr>
        <w:t>؛</w:t>
      </w:r>
    </w:p>
    <w:p w:rsidR="00410300" w:rsidRPr="006F17DB" w:rsidRDefault="00410300" w:rsidP="004863C8">
      <w:pPr>
        <w:pStyle w:val="ListParagraph"/>
        <w:numPr>
          <w:ilvl w:val="0"/>
          <w:numId w:val="3"/>
        </w:numPr>
        <w:rPr>
          <w:rFonts w:eastAsia="Calibri"/>
          <w:rtl/>
          <w:lang w:bidi="fa-IR"/>
        </w:rPr>
      </w:pPr>
      <w:r w:rsidRPr="006F17DB">
        <w:rPr>
          <w:rFonts w:eastAsia="Calibri" w:hint="cs"/>
          <w:rtl/>
          <w:lang w:bidi="fa-IR"/>
        </w:rPr>
        <w:t>ارزشیابی و تصویب گزارش طرح</w:t>
      </w:r>
      <w:r w:rsidRPr="006F17DB">
        <w:rPr>
          <w:rFonts w:eastAsia="Calibri"/>
          <w:rtl/>
          <w:lang w:bidi="fa-IR"/>
        </w:rPr>
        <w:softHyphen/>
      </w:r>
      <w:r w:rsidRPr="006F17DB">
        <w:rPr>
          <w:rFonts w:eastAsia="Calibri" w:hint="cs"/>
          <w:rtl/>
          <w:lang w:bidi="fa-IR"/>
        </w:rPr>
        <w:t>ها و پژوهش</w:t>
      </w:r>
      <w:r w:rsidRPr="006F17DB">
        <w:rPr>
          <w:rFonts w:eastAsia="Calibri"/>
          <w:rtl/>
          <w:lang w:bidi="fa-IR"/>
        </w:rPr>
        <w:softHyphen/>
      </w:r>
      <w:r w:rsidRPr="006F17DB">
        <w:rPr>
          <w:rFonts w:eastAsia="Calibri" w:hint="cs"/>
          <w:rtl/>
          <w:lang w:bidi="fa-IR"/>
        </w:rPr>
        <w:t>های اجرا شده؛</w:t>
      </w:r>
    </w:p>
    <w:p w:rsidR="00410300" w:rsidRPr="006F17DB" w:rsidRDefault="00410300" w:rsidP="004863C8">
      <w:pPr>
        <w:pStyle w:val="ListParagraph"/>
        <w:numPr>
          <w:ilvl w:val="0"/>
          <w:numId w:val="3"/>
        </w:numPr>
        <w:rPr>
          <w:rFonts w:eastAsia="Calibri"/>
          <w:rtl/>
          <w:lang w:bidi="fa-IR"/>
        </w:rPr>
      </w:pPr>
      <w:r w:rsidRPr="006F17DB">
        <w:rPr>
          <w:rFonts w:eastAsia="Calibri" w:hint="cs"/>
          <w:rtl/>
          <w:lang w:bidi="fa-IR"/>
        </w:rPr>
        <w:t>بررسی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و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اظهارنظر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درباره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مسائلی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که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از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سوی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مدیریت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پردیس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های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استان</w:t>
      </w:r>
      <w:r w:rsidRPr="006F17DB">
        <w:rPr>
          <w:rFonts w:eastAsia="Calibri"/>
          <w:rtl/>
          <w:lang w:bidi="fa-IR"/>
        </w:rPr>
        <w:t xml:space="preserve">  </w:t>
      </w:r>
      <w:r w:rsidRPr="006F17DB">
        <w:rPr>
          <w:rFonts w:eastAsia="Calibri" w:hint="cs"/>
          <w:rtl/>
          <w:lang w:bidi="fa-IR"/>
        </w:rPr>
        <w:t>به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شورا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ارجاع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داده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می</w:t>
      </w:r>
      <w:r w:rsidRPr="006F17DB">
        <w:rPr>
          <w:rFonts w:eastAsia="Calibri"/>
          <w:rtl/>
          <w:lang w:bidi="fa-IR"/>
        </w:rPr>
        <w:t xml:space="preserve"> </w:t>
      </w:r>
      <w:r w:rsidRPr="006F17DB">
        <w:rPr>
          <w:rFonts w:eastAsia="Calibri" w:hint="cs"/>
          <w:rtl/>
          <w:lang w:bidi="fa-IR"/>
        </w:rPr>
        <w:t>شود؛</w:t>
      </w:r>
    </w:p>
    <w:p w:rsidR="00410300" w:rsidRPr="006F17DB" w:rsidRDefault="00410300" w:rsidP="004863C8">
      <w:pPr>
        <w:pStyle w:val="ListParagraph"/>
        <w:numPr>
          <w:ilvl w:val="0"/>
          <w:numId w:val="3"/>
        </w:numPr>
        <w:rPr>
          <w:rFonts w:eastAsia="Calibri"/>
          <w:rtl/>
          <w:lang w:bidi="fa-IR"/>
        </w:rPr>
      </w:pPr>
      <w:r w:rsidRPr="006F17DB">
        <w:rPr>
          <w:rFonts w:eastAsia="Calibri" w:hint="cs"/>
          <w:rtl/>
          <w:lang w:bidi="fa-IR"/>
        </w:rPr>
        <w:t>بررسی و پیشنهاد برگزاری همایش</w:t>
      </w:r>
      <w:r w:rsidRPr="006F17DB">
        <w:rPr>
          <w:rFonts w:eastAsia="Calibri"/>
          <w:rtl/>
          <w:lang w:bidi="fa-IR"/>
        </w:rPr>
        <w:softHyphen/>
      </w:r>
      <w:r w:rsidRPr="006F17DB">
        <w:rPr>
          <w:rFonts w:eastAsia="Calibri" w:hint="cs"/>
          <w:rtl/>
          <w:lang w:bidi="fa-IR"/>
        </w:rPr>
        <w:t xml:space="preserve">های ملی در استان مربوطه و ارسال به شورای پژوهشی دانشگاه. </w:t>
      </w:r>
    </w:p>
    <w:p w:rsidR="00410300" w:rsidRPr="006F17DB" w:rsidRDefault="00410300" w:rsidP="004863C8">
      <w:pPr>
        <w:pStyle w:val="ListParagraph"/>
        <w:numPr>
          <w:ilvl w:val="0"/>
          <w:numId w:val="3"/>
        </w:numPr>
        <w:rPr>
          <w:rFonts w:eastAsia="Calibri"/>
          <w:rtl/>
          <w:lang w:bidi="fa-IR"/>
        </w:rPr>
      </w:pPr>
      <w:r w:rsidRPr="006F17DB">
        <w:rPr>
          <w:rFonts w:eastAsia="Calibri" w:hint="cs"/>
          <w:rtl/>
        </w:rPr>
        <w:t>بررسی و تصویب برگزاری همایش</w:t>
      </w:r>
      <w:r w:rsidRPr="006F17DB">
        <w:rPr>
          <w:rFonts w:eastAsia="Calibri"/>
          <w:rtl/>
        </w:rPr>
        <w:softHyphen/>
      </w:r>
      <w:r w:rsidRPr="006F17DB">
        <w:rPr>
          <w:rFonts w:eastAsia="Calibri" w:hint="cs"/>
          <w:rtl/>
        </w:rPr>
        <w:t xml:space="preserve">های داخلی </w:t>
      </w:r>
      <w:r w:rsidRPr="006F17DB">
        <w:rPr>
          <w:rFonts w:eastAsia="Calibri" w:cs="Times New Roman" w:hint="cs"/>
          <w:rtl/>
          <w:lang w:bidi="fa-IR"/>
        </w:rPr>
        <w:t>–</w:t>
      </w:r>
      <w:r w:rsidRPr="006F17DB">
        <w:rPr>
          <w:rFonts w:eastAsia="Calibri" w:hint="cs"/>
          <w:rtl/>
          <w:lang w:bidi="fa-IR"/>
        </w:rPr>
        <w:t xml:space="preserve"> تخصصی استانی در سطح استان. </w:t>
      </w:r>
    </w:p>
    <w:p w:rsidR="00410300" w:rsidRDefault="00410300" w:rsidP="004863C8">
      <w:pPr>
        <w:pStyle w:val="ListParagraph"/>
        <w:numPr>
          <w:ilvl w:val="0"/>
          <w:numId w:val="3"/>
        </w:numPr>
        <w:rPr>
          <w:rFonts w:eastAsia="Calibri"/>
        </w:rPr>
      </w:pPr>
      <w:r w:rsidRPr="006F17DB">
        <w:rPr>
          <w:rFonts w:eastAsia="Calibri" w:hint="cs"/>
          <w:rtl/>
          <w:lang w:bidi="fa-IR"/>
        </w:rPr>
        <w:lastRenderedPageBreak/>
        <w:t>بررسی و تصویب برگزاری کارگاه</w:t>
      </w:r>
      <w:r w:rsidRPr="006F17DB">
        <w:rPr>
          <w:rFonts w:eastAsia="Calibri"/>
          <w:rtl/>
          <w:lang w:bidi="fa-IR"/>
        </w:rPr>
        <w:softHyphen/>
      </w:r>
      <w:r w:rsidRPr="006F17DB">
        <w:rPr>
          <w:rFonts w:eastAsia="Calibri" w:hint="cs"/>
          <w:rtl/>
          <w:lang w:bidi="fa-IR"/>
        </w:rPr>
        <w:t xml:space="preserve">های آموزشی </w:t>
      </w:r>
      <w:r w:rsidRPr="006F17DB">
        <w:rPr>
          <w:rFonts w:eastAsia="Calibri" w:cs="Times New Roman" w:hint="cs"/>
          <w:rtl/>
          <w:lang w:bidi="fa-IR"/>
        </w:rPr>
        <w:t>–</w:t>
      </w:r>
      <w:r w:rsidRPr="006F17DB">
        <w:rPr>
          <w:rFonts w:eastAsia="Calibri" w:hint="cs"/>
          <w:rtl/>
        </w:rPr>
        <w:t xml:space="preserve"> پژوهشی ناظر بر توانمند سازی پژوهشی اعضای هیات علمی در سطح استان. </w:t>
      </w:r>
    </w:p>
    <w:p w:rsidR="00BF2FA7" w:rsidRDefault="00BF2FA7" w:rsidP="00BF2FA7">
      <w:pPr>
        <w:pStyle w:val="Heading1"/>
        <w:rPr>
          <w:rtl/>
          <w:lang w:bidi="fa-IR"/>
        </w:rPr>
      </w:pPr>
      <w:bookmarkStart w:id="13" w:name="_Toc459188912"/>
      <w:r w:rsidRPr="00BF2FA7">
        <w:rPr>
          <w:rFonts w:hint="cs"/>
          <w:rtl/>
          <w:lang w:bidi="fa-IR"/>
        </w:rPr>
        <w:t>شورای دانشجویی</w:t>
      </w:r>
      <w:bookmarkEnd w:id="13"/>
    </w:p>
    <w:p w:rsidR="00BF2FA7" w:rsidRDefault="00BF2FA7" w:rsidP="00BF2FA7">
      <w:pPr>
        <w:pStyle w:val="Heading2"/>
        <w:rPr>
          <w:rtl/>
        </w:rPr>
      </w:pPr>
      <w:bookmarkStart w:id="14" w:name="_Toc459188913"/>
      <w:r w:rsidRPr="00017AEF">
        <w:rPr>
          <w:rFonts w:hint="cs"/>
          <w:rtl/>
        </w:rPr>
        <w:t xml:space="preserve">تركيب اعضای شورای </w:t>
      </w:r>
      <w:r>
        <w:rPr>
          <w:rFonts w:hint="cs"/>
          <w:rtl/>
        </w:rPr>
        <w:t>دانشجویی</w:t>
      </w:r>
      <w:r w:rsidRPr="00017AEF">
        <w:rPr>
          <w:rFonts w:hint="cs"/>
          <w:rtl/>
        </w:rPr>
        <w:t xml:space="preserve"> استان</w:t>
      </w:r>
      <w:bookmarkEnd w:id="14"/>
    </w:p>
    <w:p w:rsidR="00721389" w:rsidRPr="00322B60" w:rsidRDefault="00721389" w:rsidP="00721389">
      <w:pPr>
        <w:numPr>
          <w:ilvl w:val="0"/>
          <w:numId w:val="20"/>
        </w:numPr>
        <w:spacing w:line="256" w:lineRule="auto"/>
        <w:rPr>
          <w:rFonts w:eastAsia="Calibri"/>
          <w:rtl/>
          <w:lang w:bidi="fa-IR"/>
        </w:rPr>
      </w:pPr>
      <w:r w:rsidRPr="00322B60">
        <w:rPr>
          <w:rFonts w:eastAsia="Calibri"/>
          <w:rtl/>
          <w:lang w:bidi="fa-IR"/>
        </w:rPr>
        <w:t>.</w:t>
      </w:r>
      <w:r w:rsidRPr="00322B60">
        <w:rPr>
          <w:rFonts w:eastAsia="Calibri" w:hint="cs"/>
          <w:rtl/>
          <w:lang w:bidi="fa-IR"/>
        </w:rPr>
        <w:t xml:space="preserve"> مدیر امور پردیس‌های استان (رییس شورا)</w:t>
      </w:r>
    </w:p>
    <w:p w:rsidR="00721389" w:rsidRPr="00322B60" w:rsidRDefault="00721389" w:rsidP="00721389">
      <w:pPr>
        <w:numPr>
          <w:ilvl w:val="0"/>
          <w:numId w:val="20"/>
        </w:numPr>
        <w:spacing w:line="256" w:lineRule="auto"/>
        <w:contextualSpacing/>
        <w:jc w:val="both"/>
        <w:rPr>
          <w:rFonts w:eastAsia="Calibri"/>
          <w:lang w:bidi="fa-IR"/>
        </w:rPr>
      </w:pPr>
      <w:r w:rsidRPr="00322B60">
        <w:rPr>
          <w:rFonts w:eastAsia="Calibri" w:hint="cs"/>
          <w:rtl/>
          <w:lang w:bidi="fa-IR"/>
        </w:rPr>
        <w:t>نماینده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دفتر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نهاد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نمایندگی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مقام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معظم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رهبری</w:t>
      </w:r>
      <w:r w:rsidRPr="00322B60">
        <w:rPr>
          <w:rFonts w:eastAsia="Calibri"/>
          <w:rtl/>
          <w:lang w:bidi="fa-IR"/>
        </w:rPr>
        <w:t xml:space="preserve"> (</w:t>
      </w:r>
      <w:r w:rsidRPr="00322B60">
        <w:rPr>
          <w:rFonts w:eastAsia="Calibri" w:hint="cs"/>
          <w:rtl/>
          <w:lang w:bidi="fa-IR"/>
        </w:rPr>
        <w:t>مدظله العالی</w:t>
      </w:r>
      <w:r w:rsidRPr="00322B60">
        <w:rPr>
          <w:rFonts w:eastAsia="Calibri"/>
          <w:rtl/>
          <w:lang w:bidi="fa-IR"/>
        </w:rPr>
        <w:t xml:space="preserve">) </w:t>
      </w:r>
      <w:r w:rsidRPr="00322B60">
        <w:rPr>
          <w:rFonts w:eastAsia="Calibri" w:hint="cs"/>
          <w:rtl/>
          <w:lang w:bidi="fa-IR"/>
        </w:rPr>
        <w:t>در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استان</w:t>
      </w:r>
    </w:p>
    <w:p w:rsidR="00721389" w:rsidRPr="00322B60" w:rsidRDefault="00721389" w:rsidP="00721389">
      <w:pPr>
        <w:numPr>
          <w:ilvl w:val="0"/>
          <w:numId w:val="20"/>
        </w:numPr>
        <w:spacing w:line="256" w:lineRule="auto"/>
        <w:contextualSpacing/>
        <w:jc w:val="both"/>
        <w:rPr>
          <w:rFonts w:eastAsia="Calibri"/>
          <w:lang w:bidi="fa-IR"/>
        </w:rPr>
      </w:pPr>
      <w:r w:rsidRPr="00322B60">
        <w:rPr>
          <w:rFonts w:eastAsia="Calibri" w:hint="cs"/>
          <w:rtl/>
          <w:lang w:bidi="fa-IR"/>
        </w:rPr>
        <w:t>معاون پشتيباني اداره كل آموزش و پرورش</w:t>
      </w:r>
    </w:p>
    <w:p w:rsidR="00721389" w:rsidRPr="00322B60" w:rsidRDefault="00721389" w:rsidP="00721389">
      <w:pPr>
        <w:numPr>
          <w:ilvl w:val="0"/>
          <w:numId w:val="20"/>
        </w:numPr>
        <w:spacing w:line="256" w:lineRule="auto"/>
        <w:contextualSpacing/>
        <w:jc w:val="both"/>
        <w:rPr>
          <w:rFonts w:eastAsia="Calibri"/>
          <w:lang w:bidi="fa-IR"/>
        </w:rPr>
      </w:pPr>
      <w:r w:rsidRPr="00322B60">
        <w:rPr>
          <w:rFonts w:eastAsia="Calibri" w:hint="cs"/>
          <w:rtl/>
          <w:lang w:bidi="fa-IR"/>
        </w:rPr>
        <w:t>رییس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پردیس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برادران</w:t>
      </w:r>
    </w:p>
    <w:p w:rsidR="00721389" w:rsidRPr="00322B60" w:rsidRDefault="00721389" w:rsidP="00721389">
      <w:pPr>
        <w:numPr>
          <w:ilvl w:val="0"/>
          <w:numId w:val="20"/>
        </w:numPr>
        <w:spacing w:line="256" w:lineRule="auto"/>
        <w:contextualSpacing/>
        <w:jc w:val="both"/>
        <w:rPr>
          <w:rFonts w:eastAsia="Calibri"/>
          <w:lang w:bidi="fa-IR"/>
        </w:rPr>
      </w:pPr>
      <w:r w:rsidRPr="00322B60">
        <w:rPr>
          <w:rFonts w:eastAsia="Calibri" w:hint="cs"/>
          <w:rtl/>
          <w:lang w:bidi="fa-IR"/>
        </w:rPr>
        <w:t>رییس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پردیس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خواهران</w:t>
      </w:r>
    </w:p>
    <w:p w:rsidR="00721389" w:rsidRPr="00322B60" w:rsidRDefault="00721389" w:rsidP="00721389">
      <w:pPr>
        <w:numPr>
          <w:ilvl w:val="0"/>
          <w:numId w:val="20"/>
        </w:numPr>
        <w:spacing w:line="256" w:lineRule="auto"/>
        <w:contextualSpacing/>
        <w:jc w:val="both"/>
        <w:rPr>
          <w:rFonts w:eastAsia="Calibri"/>
          <w:lang w:bidi="fa-IR"/>
        </w:rPr>
      </w:pPr>
      <w:r w:rsidRPr="00322B60">
        <w:rPr>
          <w:rFonts w:eastAsia="Calibri" w:hint="cs"/>
          <w:rtl/>
          <w:lang w:bidi="fa-IR"/>
        </w:rPr>
        <w:t>معاون هماهنگي لايحه استاني</w:t>
      </w:r>
    </w:p>
    <w:p w:rsidR="00721389" w:rsidRPr="00322B60" w:rsidRDefault="00721389" w:rsidP="00721389">
      <w:pPr>
        <w:numPr>
          <w:ilvl w:val="0"/>
          <w:numId w:val="20"/>
        </w:numPr>
        <w:spacing w:line="256" w:lineRule="auto"/>
        <w:contextualSpacing/>
        <w:jc w:val="both"/>
        <w:rPr>
          <w:rFonts w:eastAsia="Calibri"/>
          <w:lang w:bidi="fa-IR"/>
        </w:rPr>
      </w:pPr>
      <w:r w:rsidRPr="00322B60">
        <w:rPr>
          <w:rFonts w:eastAsia="Calibri" w:hint="cs"/>
          <w:rtl/>
          <w:lang w:bidi="fa-IR"/>
        </w:rPr>
        <w:t>معاون توسعه منابع و امور دانشجويي پردیس‌های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برادران</w:t>
      </w:r>
    </w:p>
    <w:p w:rsidR="00721389" w:rsidRPr="00322B60" w:rsidRDefault="00721389" w:rsidP="00721389">
      <w:pPr>
        <w:pStyle w:val="ListParagraph"/>
        <w:numPr>
          <w:ilvl w:val="0"/>
          <w:numId w:val="20"/>
        </w:numPr>
        <w:spacing w:line="256" w:lineRule="auto"/>
        <w:jc w:val="both"/>
        <w:rPr>
          <w:rFonts w:eastAsia="Calibri"/>
          <w:lang w:bidi="fa-IR"/>
        </w:rPr>
      </w:pPr>
      <w:r w:rsidRPr="00322B60">
        <w:rPr>
          <w:rFonts w:eastAsia="Calibri" w:hint="cs"/>
          <w:rtl/>
          <w:lang w:bidi="fa-IR"/>
        </w:rPr>
        <w:t xml:space="preserve"> معاون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توسعه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منابع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و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امور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دانشجويي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پردیس‌های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خواهران</w:t>
      </w:r>
    </w:p>
    <w:p w:rsidR="00721389" w:rsidRPr="00322B60" w:rsidRDefault="00721389" w:rsidP="00721389">
      <w:pPr>
        <w:numPr>
          <w:ilvl w:val="0"/>
          <w:numId w:val="20"/>
        </w:numPr>
        <w:spacing w:line="256" w:lineRule="auto"/>
        <w:rPr>
          <w:rFonts w:eastAsia="Calibri"/>
          <w:lang w:bidi="fa-IR"/>
        </w:rPr>
      </w:pPr>
      <w:r w:rsidRPr="00322B60">
        <w:rPr>
          <w:rFonts w:eastAsia="Calibri" w:hint="cs"/>
          <w:rtl/>
          <w:lang w:bidi="fa-IR"/>
        </w:rPr>
        <w:t>رییس اداره امور دانشجويي و فرهنگي مدیریت استان یا عناوین مشابه (دبیر شورا)</w:t>
      </w:r>
    </w:p>
    <w:p w:rsidR="00721389" w:rsidRPr="00322B60" w:rsidRDefault="00721389" w:rsidP="00721389">
      <w:pPr>
        <w:numPr>
          <w:ilvl w:val="0"/>
          <w:numId w:val="20"/>
        </w:numPr>
        <w:spacing w:line="256" w:lineRule="auto"/>
        <w:contextualSpacing/>
        <w:jc w:val="both"/>
        <w:rPr>
          <w:rFonts w:eastAsia="Calibri"/>
          <w:lang w:bidi="fa-IR"/>
        </w:rPr>
      </w:pPr>
      <w:r w:rsidRPr="00322B60">
        <w:rPr>
          <w:rFonts w:eastAsia="Calibri" w:hint="cs"/>
          <w:rtl/>
          <w:lang w:bidi="fa-IR"/>
        </w:rPr>
        <w:t xml:space="preserve"> يك نفر از روساي مراكز آموزش عالي تابعه خواهران ( در پرديس هايي كه واحد آموزشي تابعه دارند) </w:t>
      </w:r>
    </w:p>
    <w:p w:rsidR="00721389" w:rsidRPr="00322B60" w:rsidRDefault="00721389" w:rsidP="00721389">
      <w:pPr>
        <w:numPr>
          <w:ilvl w:val="0"/>
          <w:numId w:val="20"/>
        </w:numPr>
        <w:spacing w:line="256" w:lineRule="auto"/>
        <w:contextualSpacing/>
        <w:jc w:val="both"/>
        <w:rPr>
          <w:rFonts w:eastAsia="Calibri"/>
          <w:lang w:bidi="fa-IR"/>
        </w:rPr>
      </w:pPr>
      <w:r w:rsidRPr="00322B60">
        <w:rPr>
          <w:rFonts w:eastAsia="Calibri" w:hint="cs"/>
          <w:rtl/>
          <w:lang w:bidi="fa-IR"/>
        </w:rPr>
        <w:t>مسئول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حراست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استان</w:t>
      </w:r>
    </w:p>
    <w:p w:rsidR="00721389" w:rsidRPr="00322B60" w:rsidRDefault="00721389" w:rsidP="00721389">
      <w:pPr>
        <w:numPr>
          <w:ilvl w:val="0"/>
          <w:numId w:val="20"/>
        </w:numPr>
        <w:spacing w:line="256" w:lineRule="auto"/>
        <w:contextualSpacing/>
        <w:jc w:val="both"/>
        <w:rPr>
          <w:rFonts w:eastAsia="Calibri"/>
          <w:lang w:bidi="fa-IR"/>
        </w:rPr>
      </w:pPr>
      <w:r w:rsidRPr="00322B60">
        <w:rPr>
          <w:rFonts w:eastAsia="Calibri" w:hint="cs"/>
          <w:rtl/>
          <w:lang w:bidi="fa-IR"/>
        </w:rPr>
        <w:t xml:space="preserve"> دو نماینده از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شوراهاي صنفي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دانشجو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یان( هر پردیس یک نفر)</w:t>
      </w:r>
      <w:r w:rsidRPr="00322B60">
        <w:rPr>
          <w:rFonts w:eastAsia="Calibri"/>
          <w:rtl/>
          <w:lang w:bidi="fa-IR"/>
        </w:rPr>
        <w:t xml:space="preserve"> </w:t>
      </w:r>
    </w:p>
    <w:p w:rsidR="00721389" w:rsidRPr="00322B60" w:rsidRDefault="00721389" w:rsidP="00721389">
      <w:pPr>
        <w:ind w:left="1444"/>
        <w:rPr>
          <w:rFonts w:eastAsia="Calibri"/>
          <w:rtl/>
          <w:lang w:bidi="fa-IR"/>
        </w:rPr>
      </w:pPr>
      <w:r w:rsidRPr="00322B60">
        <w:rPr>
          <w:rFonts w:eastAsia="Calibri" w:hint="cs"/>
          <w:rtl/>
          <w:lang w:bidi="fa-IR"/>
        </w:rPr>
        <w:t>شرایط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عضویت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دانشجو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در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شورای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دانشجویی استان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به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شرح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ذیل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می‌باشد</w:t>
      </w:r>
      <w:r w:rsidRPr="00322B60">
        <w:rPr>
          <w:rFonts w:eastAsia="Calibri"/>
          <w:rtl/>
          <w:lang w:bidi="fa-IR"/>
        </w:rPr>
        <w:t>:</w:t>
      </w:r>
    </w:p>
    <w:p w:rsidR="00721389" w:rsidRPr="00322B60" w:rsidRDefault="00721389" w:rsidP="00721389">
      <w:pPr>
        <w:ind w:left="2152"/>
        <w:rPr>
          <w:rFonts w:eastAsia="Calibri"/>
          <w:rtl/>
          <w:lang w:bidi="fa-IR"/>
        </w:rPr>
      </w:pPr>
      <w:r w:rsidRPr="00322B60">
        <w:rPr>
          <w:rFonts w:eastAsia="Calibri"/>
          <w:rtl/>
          <w:lang w:bidi="fa-IR"/>
        </w:rPr>
        <w:t xml:space="preserve">1. </w:t>
      </w:r>
      <w:r w:rsidRPr="00322B60">
        <w:rPr>
          <w:rFonts w:eastAsia="Calibri" w:hint="cs"/>
          <w:rtl/>
          <w:lang w:bidi="fa-IR"/>
        </w:rPr>
        <w:t>بیش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از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نیمی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از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واحدها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را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گذرانده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باشد؛</w:t>
      </w:r>
    </w:p>
    <w:p w:rsidR="00721389" w:rsidRPr="00322B60" w:rsidRDefault="00721389" w:rsidP="00721389">
      <w:pPr>
        <w:ind w:left="2152"/>
        <w:rPr>
          <w:rFonts w:eastAsia="Calibri"/>
          <w:rtl/>
          <w:lang w:bidi="fa-IR"/>
        </w:rPr>
      </w:pPr>
      <w:r w:rsidRPr="00322B60">
        <w:rPr>
          <w:rFonts w:eastAsia="Calibri"/>
          <w:rtl/>
          <w:lang w:bidi="fa-IR"/>
        </w:rPr>
        <w:t xml:space="preserve">2. </w:t>
      </w:r>
      <w:r w:rsidRPr="00322B60">
        <w:rPr>
          <w:rFonts w:eastAsia="Calibri" w:hint="cs"/>
          <w:rtl/>
          <w:lang w:bidi="fa-IR"/>
        </w:rPr>
        <w:t>معدل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کل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دانشجو</w:t>
      </w:r>
      <w:r w:rsidRPr="00322B60">
        <w:rPr>
          <w:rFonts w:eastAsia="Calibri"/>
          <w:rtl/>
          <w:lang w:bidi="fa-IR"/>
        </w:rPr>
        <w:t xml:space="preserve"> (14) </w:t>
      </w:r>
      <w:r w:rsidRPr="00322B60">
        <w:rPr>
          <w:rFonts w:eastAsia="Calibri" w:hint="cs"/>
          <w:rtl/>
          <w:lang w:bidi="fa-IR"/>
        </w:rPr>
        <w:t>و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یا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بالاتر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باشد؛</w:t>
      </w:r>
    </w:p>
    <w:p w:rsidR="00721389" w:rsidRPr="00322B60" w:rsidRDefault="00721389" w:rsidP="00721389">
      <w:pPr>
        <w:ind w:left="2152"/>
        <w:rPr>
          <w:rFonts w:eastAsia="Calibri"/>
          <w:rtl/>
          <w:lang w:bidi="fa-IR"/>
        </w:rPr>
      </w:pPr>
      <w:r w:rsidRPr="00322B60">
        <w:rPr>
          <w:rFonts w:eastAsia="Calibri"/>
          <w:rtl/>
          <w:lang w:bidi="fa-IR"/>
        </w:rPr>
        <w:t xml:space="preserve">3. </w:t>
      </w:r>
      <w:r w:rsidRPr="00322B60">
        <w:rPr>
          <w:rFonts w:eastAsia="Calibri" w:hint="cs"/>
          <w:rtl/>
          <w:lang w:bidi="fa-IR"/>
        </w:rPr>
        <w:t>حداقل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یک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تن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از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آنان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دانشجوی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خوابگاهی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باشد؛</w:t>
      </w:r>
    </w:p>
    <w:p w:rsidR="00721389" w:rsidRPr="00721389" w:rsidRDefault="00721389" w:rsidP="00721389">
      <w:pPr>
        <w:ind w:left="2152"/>
        <w:rPr>
          <w:rFonts w:cs="B Nazanin"/>
          <w:szCs w:val="24"/>
        </w:rPr>
      </w:pPr>
      <w:r w:rsidRPr="00322B60">
        <w:rPr>
          <w:rFonts w:eastAsia="Calibri"/>
          <w:rtl/>
          <w:lang w:bidi="fa-IR"/>
        </w:rPr>
        <w:t xml:space="preserve">4. </w:t>
      </w:r>
      <w:r w:rsidRPr="00322B60">
        <w:rPr>
          <w:rFonts w:eastAsia="Calibri" w:hint="cs"/>
          <w:rtl/>
          <w:lang w:bidi="fa-IR"/>
        </w:rPr>
        <w:t>دارای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صلاحیتهای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عمومی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مندرج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در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این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آیین‌نامه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باشد</w:t>
      </w:r>
      <w:r w:rsidRPr="00721389">
        <w:rPr>
          <w:rFonts w:cs="B Nazanin"/>
          <w:szCs w:val="24"/>
          <w:rtl/>
        </w:rPr>
        <w:t>.</w:t>
      </w:r>
    </w:p>
    <w:p w:rsidR="00721389" w:rsidRPr="00721389" w:rsidRDefault="00721389" w:rsidP="00721389">
      <w:pPr>
        <w:pStyle w:val="ListParagraph"/>
        <w:spacing w:line="259" w:lineRule="auto"/>
        <w:ind w:left="1196"/>
        <w:rPr>
          <w:rFonts w:ascii="Calibri" w:eastAsia="Calibri" w:hAnsi="Calibri" w:cs="B Nazanin"/>
          <w:szCs w:val="24"/>
          <w:rtl/>
        </w:rPr>
      </w:pPr>
    </w:p>
    <w:p w:rsidR="00BF2FA7" w:rsidRDefault="00BF2FA7" w:rsidP="00BF2FA7">
      <w:pPr>
        <w:pStyle w:val="Heading2"/>
        <w:rPr>
          <w:szCs w:val="28"/>
          <w:rtl/>
        </w:rPr>
      </w:pPr>
      <w:bookmarkStart w:id="15" w:name="_Toc459188914"/>
      <w:r w:rsidRPr="00017AEF">
        <w:rPr>
          <w:rFonts w:hint="cs"/>
          <w:szCs w:val="28"/>
          <w:rtl/>
        </w:rPr>
        <w:lastRenderedPageBreak/>
        <w:t>وظایف</w:t>
      </w:r>
      <w:r>
        <w:rPr>
          <w:rFonts w:hint="cs"/>
          <w:szCs w:val="28"/>
          <w:rtl/>
        </w:rPr>
        <w:t xml:space="preserve"> </w:t>
      </w:r>
      <w:r>
        <w:rPr>
          <w:rFonts w:hint="cs"/>
          <w:rtl/>
        </w:rPr>
        <w:t xml:space="preserve"> و اختیارات</w:t>
      </w:r>
      <w:r>
        <w:rPr>
          <w:rFonts w:hint="cs"/>
          <w:szCs w:val="28"/>
          <w:rtl/>
        </w:rPr>
        <w:t xml:space="preserve"> </w:t>
      </w:r>
      <w:r w:rsidRPr="00017AEF">
        <w:rPr>
          <w:rFonts w:hint="cs"/>
          <w:rtl/>
        </w:rPr>
        <w:t>شورای نظارت و ارزیابی استان</w:t>
      </w:r>
      <w:bookmarkEnd w:id="15"/>
    </w:p>
    <w:p w:rsidR="00721389" w:rsidRPr="00322B60" w:rsidRDefault="00721389" w:rsidP="00322B60">
      <w:pPr>
        <w:numPr>
          <w:ilvl w:val="0"/>
          <w:numId w:val="25"/>
        </w:numPr>
        <w:spacing w:line="256" w:lineRule="auto"/>
        <w:rPr>
          <w:rFonts w:eastAsia="Calibri"/>
          <w:rtl/>
          <w:lang w:bidi="fa-IR"/>
        </w:rPr>
      </w:pPr>
      <w:r w:rsidRPr="00322B60">
        <w:rPr>
          <w:rFonts w:eastAsia="Calibri" w:hint="cs"/>
          <w:rtl/>
          <w:lang w:bidi="fa-IR"/>
        </w:rPr>
        <w:t xml:space="preserve">بررسي و اجراي آيين نامه ها و دستور العمل هاي 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ارايه شده از حوزه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دانشجويي سازمان</w:t>
      </w:r>
    </w:p>
    <w:p w:rsidR="00721389" w:rsidRPr="00322B60" w:rsidRDefault="00721389" w:rsidP="00322B60">
      <w:pPr>
        <w:numPr>
          <w:ilvl w:val="0"/>
          <w:numId w:val="25"/>
        </w:numPr>
        <w:spacing w:line="256" w:lineRule="auto"/>
        <w:rPr>
          <w:rFonts w:eastAsia="Calibri"/>
          <w:lang w:bidi="fa-IR"/>
        </w:rPr>
      </w:pPr>
      <w:r w:rsidRPr="00322B60">
        <w:rPr>
          <w:rFonts w:eastAsia="Calibri" w:hint="cs"/>
          <w:rtl/>
          <w:lang w:bidi="fa-IR"/>
        </w:rPr>
        <w:t>تدوین،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بررسی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و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پیشنهاد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راه كارهاي عملي در جهت بهبود فعاليت هاي حوزه دانشجويي در استان</w:t>
      </w:r>
    </w:p>
    <w:p w:rsidR="00721389" w:rsidRPr="00322B60" w:rsidRDefault="00721389" w:rsidP="00322B60">
      <w:pPr>
        <w:numPr>
          <w:ilvl w:val="0"/>
          <w:numId w:val="25"/>
        </w:numPr>
        <w:spacing w:line="256" w:lineRule="auto"/>
        <w:rPr>
          <w:rFonts w:eastAsia="Calibri"/>
          <w:rtl/>
          <w:lang w:bidi="fa-IR"/>
        </w:rPr>
      </w:pPr>
      <w:r w:rsidRPr="00322B60">
        <w:rPr>
          <w:rFonts w:eastAsia="Calibri" w:hint="cs"/>
          <w:rtl/>
          <w:lang w:bidi="fa-IR"/>
        </w:rPr>
        <w:t>ابلاغ روش ها، آيين نامه ها، مقررات و برنامه هاي حوزه معاونت(بدون بار مالي) به پرديس ها و مراكز تابعه</w:t>
      </w:r>
    </w:p>
    <w:p w:rsidR="00EC7895" w:rsidRPr="00322B60" w:rsidRDefault="00721389" w:rsidP="00322B60">
      <w:pPr>
        <w:numPr>
          <w:ilvl w:val="0"/>
          <w:numId w:val="25"/>
        </w:numPr>
        <w:spacing w:line="256" w:lineRule="auto"/>
        <w:rPr>
          <w:rFonts w:eastAsia="Calibri"/>
          <w:rtl/>
          <w:lang w:bidi="fa-IR"/>
        </w:rPr>
      </w:pPr>
      <w:r w:rsidRPr="00322B60">
        <w:rPr>
          <w:rFonts w:eastAsia="Calibri" w:hint="cs"/>
          <w:rtl/>
          <w:lang w:bidi="fa-IR"/>
        </w:rPr>
        <w:t>تدوین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و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پیشنهاد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برنامه</w:t>
      </w:r>
      <w:r w:rsidRPr="00322B60">
        <w:rPr>
          <w:rFonts w:eastAsia="Calibri"/>
          <w:rtl/>
          <w:lang w:bidi="fa-IR"/>
        </w:rPr>
        <w:softHyphen/>
      </w:r>
      <w:r w:rsidRPr="00322B60">
        <w:rPr>
          <w:rFonts w:eastAsia="Calibri" w:hint="cs"/>
          <w:rtl/>
          <w:lang w:bidi="fa-IR"/>
        </w:rPr>
        <w:t>های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مختلف</w:t>
      </w:r>
      <w:r w:rsidRPr="00322B60">
        <w:rPr>
          <w:rFonts w:eastAsia="Calibri"/>
          <w:rtl/>
          <w:lang w:bidi="fa-IR"/>
        </w:rPr>
        <w:t xml:space="preserve"> </w:t>
      </w:r>
      <w:r w:rsidRPr="00322B60">
        <w:rPr>
          <w:rFonts w:eastAsia="Calibri" w:hint="cs"/>
          <w:rtl/>
          <w:lang w:bidi="fa-IR"/>
        </w:rPr>
        <w:t>به حوزه دانشجويي سازمان مركزي دانشگاه</w:t>
      </w:r>
      <w:r w:rsidRPr="00322B60">
        <w:rPr>
          <w:rFonts w:eastAsia="Calibri"/>
          <w:rtl/>
          <w:lang w:bidi="fa-IR"/>
        </w:rPr>
        <w:t xml:space="preserve"> </w:t>
      </w:r>
    </w:p>
    <w:p w:rsidR="003E3C84" w:rsidRPr="00322B60" w:rsidRDefault="003E3C84" w:rsidP="00322B60">
      <w:pPr>
        <w:pStyle w:val="Heading1"/>
        <w:rPr>
          <w:rFonts w:eastAsia="Calibri"/>
          <w:lang w:bidi="fa-IR"/>
        </w:rPr>
      </w:pPr>
      <w:bookmarkStart w:id="16" w:name="_Toc459188915"/>
      <w:r w:rsidRPr="003E3C84">
        <w:rPr>
          <w:rtl/>
          <w:lang w:bidi="fa-IR"/>
        </w:rPr>
        <w:t>شورای فرهنگی و اجتماعی استان</w:t>
      </w:r>
      <w:bookmarkEnd w:id="16"/>
    </w:p>
    <w:p w:rsidR="003E3C84" w:rsidRDefault="003E3C84" w:rsidP="003E3C84">
      <w:pPr>
        <w:pStyle w:val="Heading2"/>
        <w:rPr>
          <w:lang w:bidi="fa-IR"/>
        </w:rPr>
      </w:pPr>
      <w:bookmarkStart w:id="17" w:name="_Toc459188916"/>
      <w:r>
        <w:rPr>
          <w:rFonts w:hint="cs"/>
          <w:rtl/>
          <w:lang w:bidi="fa-IR"/>
        </w:rPr>
        <w:t xml:space="preserve">ترکیب </w:t>
      </w:r>
      <w:r w:rsidR="00F67C09">
        <w:rPr>
          <w:rFonts w:hint="cs"/>
          <w:rtl/>
          <w:lang w:bidi="fa-IR"/>
        </w:rPr>
        <w:t xml:space="preserve">اعضای </w:t>
      </w:r>
      <w:r w:rsidR="00F67C09" w:rsidRPr="00F67C09">
        <w:rPr>
          <w:rtl/>
          <w:lang w:bidi="fa-IR"/>
        </w:rPr>
        <w:t>شورا</w:t>
      </w:r>
      <w:r w:rsidR="00F67C09" w:rsidRPr="00F67C09">
        <w:rPr>
          <w:rFonts w:hint="cs"/>
          <w:rtl/>
          <w:lang w:bidi="fa-IR"/>
        </w:rPr>
        <w:t>ی</w:t>
      </w:r>
      <w:r w:rsidR="00F67C09" w:rsidRPr="00F67C09">
        <w:rPr>
          <w:rtl/>
          <w:lang w:bidi="fa-IR"/>
        </w:rPr>
        <w:t xml:space="preserve"> فرهنگ</w:t>
      </w:r>
      <w:r w:rsidR="00F67C09" w:rsidRPr="00F67C09">
        <w:rPr>
          <w:rFonts w:hint="cs"/>
          <w:rtl/>
          <w:lang w:bidi="fa-IR"/>
        </w:rPr>
        <w:t>ی</w:t>
      </w:r>
      <w:r w:rsidR="00F67C09" w:rsidRPr="00F67C09">
        <w:rPr>
          <w:rtl/>
          <w:lang w:bidi="fa-IR"/>
        </w:rPr>
        <w:t xml:space="preserve"> و اجتماع</w:t>
      </w:r>
      <w:r w:rsidR="00F67C09" w:rsidRPr="00F67C09">
        <w:rPr>
          <w:rFonts w:hint="cs"/>
          <w:rtl/>
          <w:lang w:bidi="fa-IR"/>
        </w:rPr>
        <w:t>ی</w:t>
      </w:r>
      <w:r w:rsidR="00F67C09" w:rsidRPr="00F67C09">
        <w:rPr>
          <w:rtl/>
          <w:lang w:bidi="fa-IR"/>
        </w:rPr>
        <w:t xml:space="preserve"> استان</w:t>
      </w:r>
      <w:bookmarkEnd w:id="17"/>
    </w:p>
    <w:p w:rsidR="003E3C84" w:rsidRPr="00DF5500" w:rsidRDefault="003E3C84" w:rsidP="004863C8">
      <w:pPr>
        <w:pStyle w:val="ListParagraph"/>
        <w:numPr>
          <w:ilvl w:val="0"/>
          <w:numId w:val="6"/>
        </w:numPr>
        <w:spacing w:line="276" w:lineRule="auto"/>
        <w:rPr>
          <w:lang w:bidi="fa-IR"/>
        </w:rPr>
      </w:pPr>
      <w:r w:rsidRPr="00DF5500">
        <w:rPr>
          <w:rFonts w:hint="cs"/>
          <w:rtl/>
          <w:lang w:bidi="fa-IR"/>
        </w:rPr>
        <w:t>مدیر امور پردیس‌های استان (رییس شورا)</w:t>
      </w:r>
    </w:p>
    <w:p w:rsidR="003E3C84" w:rsidRPr="00786059" w:rsidRDefault="003E3C84" w:rsidP="004863C8">
      <w:pPr>
        <w:pStyle w:val="ListParagraph"/>
        <w:numPr>
          <w:ilvl w:val="0"/>
          <w:numId w:val="6"/>
        </w:numPr>
        <w:spacing w:after="200" w:line="276" w:lineRule="auto"/>
        <w:jc w:val="both"/>
      </w:pPr>
      <w:r w:rsidRPr="00786059">
        <w:rPr>
          <w:rFonts w:hint="cs"/>
          <w:rtl/>
        </w:rPr>
        <w:t xml:space="preserve">نماینده دفتر نهاد نمایندگی مقام معظم رهبری </w:t>
      </w:r>
      <w:r w:rsidRPr="00786059">
        <w:rPr>
          <w:rFonts w:cs="B Nazanin" w:hint="cs"/>
          <w:rtl/>
          <w:lang w:bidi="fa-IR"/>
        </w:rPr>
        <w:t>(مدظله</w:t>
      </w:r>
      <w:r w:rsidRPr="00786059">
        <w:rPr>
          <w:rFonts w:cs="B Nazanin"/>
          <w:rtl/>
          <w:lang w:bidi="fa-IR"/>
        </w:rPr>
        <w:softHyphen/>
      </w:r>
      <w:r w:rsidRPr="00786059">
        <w:rPr>
          <w:rFonts w:cs="B Nazanin" w:hint="cs"/>
          <w:rtl/>
          <w:lang w:bidi="fa-IR"/>
        </w:rPr>
        <w:t xml:space="preserve">العالی) </w:t>
      </w:r>
      <w:r w:rsidRPr="00786059">
        <w:rPr>
          <w:rFonts w:hint="cs"/>
          <w:rtl/>
        </w:rPr>
        <w:t>در استان</w:t>
      </w:r>
    </w:p>
    <w:p w:rsidR="003E3C84" w:rsidRDefault="003E3C84" w:rsidP="004863C8">
      <w:pPr>
        <w:pStyle w:val="ListParagraph"/>
        <w:numPr>
          <w:ilvl w:val="0"/>
          <w:numId w:val="6"/>
        </w:numPr>
        <w:spacing w:line="276" w:lineRule="auto"/>
        <w:rPr>
          <w:lang w:bidi="fa-IR"/>
        </w:rPr>
      </w:pPr>
      <w:r>
        <w:rPr>
          <w:rFonts w:hint="cs"/>
          <w:rtl/>
          <w:lang w:bidi="fa-IR"/>
        </w:rPr>
        <w:t xml:space="preserve">یک نفر از معاونان مدیریت امورپردیس های استان (دارای تجارب فرهنگی و اجتماعی) </w:t>
      </w:r>
    </w:p>
    <w:p w:rsidR="003E3C84" w:rsidRDefault="003E3C84" w:rsidP="004863C8">
      <w:pPr>
        <w:pStyle w:val="ListParagraph"/>
        <w:numPr>
          <w:ilvl w:val="0"/>
          <w:numId w:val="6"/>
        </w:numPr>
        <w:spacing w:line="276" w:lineRule="auto"/>
        <w:rPr>
          <w:lang w:bidi="fa-IR"/>
        </w:rPr>
      </w:pPr>
      <w:r>
        <w:rPr>
          <w:rFonts w:hint="cs"/>
          <w:rtl/>
          <w:lang w:bidi="fa-IR"/>
        </w:rPr>
        <w:t>رؤسای پردیس‏های استان</w:t>
      </w:r>
    </w:p>
    <w:p w:rsidR="003E3C84" w:rsidRPr="00DF5500" w:rsidRDefault="003E3C84" w:rsidP="004863C8">
      <w:pPr>
        <w:pStyle w:val="ListParagraph"/>
        <w:numPr>
          <w:ilvl w:val="0"/>
          <w:numId w:val="6"/>
        </w:numPr>
        <w:spacing w:line="276" w:lineRule="auto"/>
        <w:rPr>
          <w:lang w:bidi="fa-IR"/>
        </w:rPr>
      </w:pPr>
      <w:r w:rsidRPr="0074304B">
        <w:rPr>
          <w:rFonts w:hint="cs"/>
          <w:rtl/>
          <w:lang w:bidi="fa-IR"/>
        </w:rPr>
        <w:t xml:space="preserve">معاون </w:t>
      </w:r>
      <w:r>
        <w:rPr>
          <w:rFonts w:hint="cs"/>
          <w:rtl/>
          <w:lang w:bidi="fa-IR"/>
        </w:rPr>
        <w:t>(فرهنگی) یا کارشناس مسئول فرهنگی پردیس‏های استان</w:t>
      </w:r>
    </w:p>
    <w:p w:rsidR="003E3C84" w:rsidRPr="00DF5500" w:rsidRDefault="003E3C84" w:rsidP="004863C8">
      <w:pPr>
        <w:pStyle w:val="ListParagraph"/>
        <w:numPr>
          <w:ilvl w:val="0"/>
          <w:numId w:val="6"/>
        </w:numPr>
        <w:spacing w:line="276" w:lineRule="auto"/>
        <w:rPr>
          <w:lang w:bidi="fa-IR"/>
        </w:rPr>
      </w:pPr>
      <w:r w:rsidRPr="00DF5500">
        <w:rPr>
          <w:rFonts w:hint="cs"/>
          <w:rtl/>
          <w:lang w:bidi="fa-IR"/>
        </w:rPr>
        <w:t>نماینده منتخب مسئولان مراکز تابعه</w:t>
      </w:r>
      <w:r>
        <w:rPr>
          <w:rFonts w:hint="cs"/>
          <w:rtl/>
          <w:lang w:bidi="fa-IR"/>
        </w:rPr>
        <w:t xml:space="preserve"> (دارای</w:t>
      </w:r>
      <w:r w:rsidRPr="0074304B">
        <w:rPr>
          <w:rFonts w:hint="cs"/>
          <w:rtl/>
          <w:lang w:bidi="fa-IR"/>
        </w:rPr>
        <w:t xml:space="preserve"> سوابق فعالیتهای فرهنگی و اجتماعی)</w:t>
      </w:r>
    </w:p>
    <w:p w:rsidR="003E3C84" w:rsidRDefault="003E3C84" w:rsidP="004863C8">
      <w:pPr>
        <w:pStyle w:val="ListParagraph"/>
        <w:numPr>
          <w:ilvl w:val="0"/>
          <w:numId w:val="6"/>
        </w:numPr>
        <w:spacing w:line="276" w:lineRule="auto"/>
        <w:rPr>
          <w:lang w:bidi="fa-IR"/>
        </w:rPr>
      </w:pPr>
      <w:r w:rsidRPr="00DF5500">
        <w:rPr>
          <w:rFonts w:hint="cs"/>
          <w:rtl/>
          <w:lang w:bidi="fa-IR"/>
        </w:rPr>
        <w:t xml:space="preserve">رییس اداره فرهنگی و اجتماعی </w:t>
      </w:r>
      <w:r>
        <w:rPr>
          <w:rFonts w:hint="cs"/>
          <w:rtl/>
          <w:lang w:bidi="fa-IR"/>
        </w:rPr>
        <w:t>یا کارشناس مسئول فرهنگی مدیریت استان</w:t>
      </w:r>
      <w:r w:rsidRPr="00DF5500">
        <w:rPr>
          <w:rFonts w:hint="cs"/>
          <w:rtl/>
          <w:lang w:bidi="fa-IR"/>
        </w:rPr>
        <w:t xml:space="preserve"> (دبیر شورا)</w:t>
      </w:r>
    </w:p>
    <w:p w:rsidR="003E3C84" w:rsidRPr="00DF5500" w:rsidRDefault="003E3C84" w:rsidP="004863C8">
      <w:pPr>
        <w:pStyle w:val="ListParagraph"/>
        <w:numPr>
          <w:ilvl w:val="0"/>
          <w:numId w:val="6"/>
        </w:numPr>
        <w:spacing w:line="276" w:lineRule="auto"/>
        <w:rPr>
          <w:lang w:bidi="fa-IR"/>
        </w:rPr>
      </w:pPr>
      <w:r>
        <w:rPr>
          <w:rFonts w:hint="cs"/>
          <w:rtl/>
          <w:lang w:bidi="fa-IR"/>
        </w:rPr>
        <w:t>مسئول حراست</w:t>
      </w:r>
      <w:r w:rsidRPr="00524E50">
        <w:rPr>
          <w:rFonts w:hint="cs"/>
          <w:rtl/>
          <w:lang w:bidi="fa-IR"/>
        </w:rPr>
        <w:t xml:space="preserve"> </w:t>
      </w:r>
      <w:r w:rsidRPr="00DF5500">
        <w:rPr>
          <w:rFonts w:hint="cs"/>
          <w:rtl/>
          <w:lang w:bidi="fa-IR"/>
        </w:rPr>
        <w:t>امور پردیس‌های استان</w:t>
      </w:r>
      <w:r>
        <w:rPr>
          <w:rFonts w:hint="cs"/>
          <w:rtl/>
          <w:lang w:bidi="fa-IR"/>
        </w:rPr>
        <w:t xml:space="preserve"> (بدون حق رأی)</w:t>
      </w:r>
    </w:p>
    <w:p w:rsidR="003E3C84" w:rsidRPr="00DF5500" w:rsidRDefault="003E3C84" w:rsidP="004863C8">
      <w:pPr>
        <w:pStyle w:val="ListParagraph"/>
        <w:numPr>
          <w:ilvl w:val="0"/>
          <w:numId w:val="6"/>
        </w:numPr>
        <w:spacing w:line="276" w:lineRule="auto"/>
        <w:rPr>
          <w:lang w:bidi="fa-IR"/>
        </w:rPr>
      </w:pPr>
      <w:r w:rsidRPr="00DF5500">
        <w:rPr>
          <w:rFonts w:hint="cs"/>
          <w:rtl/>
          <w:lang w:bidi="fa-IR"/>
        </w:rPr>
        <w:t>نماینده منتخب اساتید</w:t>
      </w:r>
      <w:r w:rsidRPr="00DF5500"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 xml:space="preserve">اعضای هیات علمی و </w:t>
      </w:r>
      <w:r w:rsidRPr="00DF5500">
        <w:rPr>
          <w:rFonts w:hint="cs"/>
          <w:rtl/>
          <w:lang w:bidi="fa-IR"/>
        </w:rPr>
        <w:t xml:space="preserve">مدرسان) </w:t>
      </w:r>
      <w:r>
        <w:rPr>
          <w:rFonts w:hint="cs"/>
          <w:rtl/>
          <w:lang w:bidi="fa-IR"/>
        </w:rPr>
        <w:t>از هر یک از پردیس‏های استان یک نفر</w:t>
      </w:r>
    </w:p>
    <w:p w:rsidR="003E3C84" w:rsidRPr="00DF5500" w:rsidRDefault="003E3C84" w:rsidP="004863C8">
      <w:pPr>
        <w:pStyle w:val="ListParagraph"/>
        <w:numPr>
          <w:ilvl w:val="0"/>
          <w:numId w:val="6"/>
        </w:numPr>
        <w:spacing w:line="276" w:lineRule="auto"/>
        <w:rPr>
          <w:lang w:bidi="fa-IR"/>
        </w:rPr>
      </w:pPr>
      <w:r w:rsidRPr="00DF5500">
        <w:rPr>
          <w:rFonts w:hint="cs"/>
          <w:rtl/>
          <w:lang w:bidi="fa-IR"/>
        </w:rPr>
        <w:t>معاون پرورشی و فرهنگی اداره کل آموزش‌وپرورش استان.</w:t>
      </w:r>
    </w:p>
    <w:p w:rsidR="003E3C84" w:rsidRPr="00DF5500" w:rsidRDefault="003E3C84" w:rsidP="004863C8">
      <w:pPr>
        <w:pStyle w:val="ListParagraph"/>
        <w:numPr>
          <w:ilvl w:val="0"/>
          <w:numId w:val="6"/>
        </w:numPr>
        <w:spacing w:line="276" w:lineRule="auto"/>
        <w:rPr>
          <w:lang w:bidi="fa-IR"/>
        </w:rPr>
      </w:pPr>
      <w:r w:rsidRPr="00DF5500">
        <w:rPr>
          <w:rFonts w:hint="cs"/>
          <w:rtl/>
          <w:lang w:bidi="fa-IR"/>
        </w:rPr>
        <w:t>مسئول بسیج اساتید دانشگاه فرهنگیان استان.</w:t>
      </w:r>
    </w:p>
    <w:p w:rsidR="003E3C84" w:rsidRPr="00DF5500" w:rsidRDefault="003E3C84" w:rsidP="004863C8">
      <w:pPr>
        <w:pStyle w:val="ListParagraph"/>
        <w:numPr>
          <w:ilvl w:val="0"/>
          <w:numId w:val="6"/>
        </w:numPr>
        <w:spacing w:line="276" w:lineRule="auto"/>
        <w:rPr>
          <w:lang w:bidi="fa-IR"/>
        </w:rPr>
      </w:pPr>
      <w:r w:rsidRPr="00DF5500">
        <w:rPr>
          <w:rFonts w:hint="cs"/>
          <w:rtl/>
          <w:lang w:bidi="fa-IR"/>
        </w:rPr>
        <w:t>مسئول بسیج دانشجویان دانشگاه فرهنگیان استان.</w:t>
      </w:r>
    </w:p>
    <w:p w:rsidR="003E3C84" w:rsidRDefault="003E3C84" w:rsidP="004863C8">
      <w:pPr>
        <w:pStyle w:val="ListParagraph"/>
        <w:numPr>
          <w:ilvl w:val="0"/>
          <w:numId w:val="6"/>
        </w:numPr>
        <w:spacing w:line="276" w:lineRule="auto"/>
        <w:rPr>
          <w:lang w:bidi="fa-IR"/>
        </w:rPr>
      </w:pPr>
      <w:r w:rsidRPr="00396310">
        <w:rPr>
          <w:rFonts w:hint="cs"/>
          <w:rtl/>
          <w:lang w:bidi="fa-IR"/>
        </w:rPr>
        <w:t>نماینده</w:t>
      </w:r>
      <w:r>
        <w:rPr>
          <w:rFonts w:hint="cs"/>
          <w:rtl/>
          <w:lang w:bidi="fa-IR"/>
        </w:rPr>
        <w:t xml:space="preserve"> منتخب مسئولان</w:t>
      </w:r>
      <w:r w:rsidRPr="00396310">
        <w:rPr>
          <w:rFonts w:hint="cs"/>
          <w:rtl/>
          <w:lang w:bidi="fa-IR"/>
        </w:rPr>
        <w:t xml:space="preserve"> تشکل‌ها، انجمن‌ها و کانون‌های دانشجو</w:t>
      </w:r>
      <w:r>
        <w:rPr>
          <w:rFonts w:hint="cs"/>
          <w:rtl/>
          <w:lang w:bidi="fa-IR"/>
        </w:rPr>
        <w:t xml:space="preserve">یی </w:t>
      </w:r>
      <w:r w:rsidRPr="00396310">
        <w:rPr>
          <w:rFonts w:hint="cs"/>
          <w:rtl/>
          <w:lang w:bidi="fa-IR"/>
        </w:rPr>
        <w:t>(</w:t>
      </w:r>
      <w:r>
        <w:rPr>
          <w:rFonts w:hint="cs"/>
          <w:rtl/>
          <w:lang w:bidi="fa-IR"/>
        </w:rPr>
        <w:t>یک خواهر یک برادر</w:t>
      </w:r>
      <w:r w:rsidRPr="00396310">
        <w:rPr>
          <w:rFonts w:hint="cs"/>
          <w:rtl/>
          <w:lang w:bidi="fa-IR"/>
        </w:rPr>
        <w:t>)</w:t>
      </w:r>
    </w:p>
    <w:p w:rsidR="003E3C84" w:rsidRDefault="003E3C84" w:rsidP="004863C8">
      <w:pPr>
        <w:pStyle w:val="ListParagraph"/>
        <w:numPr>
          <w:ilvl w:val="0"/>
          <w:numId w:val="6"/>
        </w:numPr>
        <w:spacing w:line="276" w:lineRule="auto"/>
        <w:rPr>
          <w:lang w:bidi="fa-IR"/>
        </w:rPr>
      </w:pPr>
      <w:r>
        <w:rPr>
          <w:rFonts w:hint="cs"/>
          <w:rtl/>
          <w:lang w:bidi="fa-IR"/>
        </w:rPr>
        <w:t>یک نفر صاحب نظر فرهنگی به انتخاب مدیر استان</w:t>
      </w:r>
    </w:p>
    <w:p w:rsidR="00EE06BB" w:rsidRPr="00836F31" w:rsidRDefault="00EE06BB" w:rsidP="00F67C09">
      <w:pPr>
        <w:pStyle w:val="Heading2"/>
        <w:rPr>
          <w:rFonts w:cs="B Nazanin"/>
          <w:sz w:val="28"/>
          <w:szCs w:val="28"/>
          <w:rtl/>
          <w:lang w:bidi="fa-IR"/>
        </w:rPr>
      </w:pPr>
      <w:bookmarkStart w:id="18" w:name="_Toc459188917"/>
      <w:r w:rsidRPr="00836F31">
        <w:rPr>
          <w:rFonts w:hint="cs"/>
          <w:rtl/>
          <w:lang w:bidi="fa-IR"/>
        </w:rPr>
        <w:lastRenderedPageBreak/>
        <w:t>وظایف</w:t>
      </w:r>
      <w:r w:rsidRPr="00836F31">
        <w:rPr>
          <w:rtl/>
          <w:lang w:bidi="fa-IR"/>
        </w:rPr>
        <w:t xml:space="preserve"> </w:t>
      </w:r>
      <w:r w:rsidRPr="00836F31">
        <w:rPr>
          <w:rFonts w:hint="cs"/>
          <w:rtl/>
          <w:lang w:bidi="fa-IR"/>
        </w:rPr>
        <w:t>و اختیارات شورا</w:t>
      </w:r>
      <w:r w:rsidR="00F67C09">
        <w:rPr>
          <w:rFonts w:hint="cs"/>
          <w:rtl/>
          <w:lang w:bidi="fa-IR"/>
        </w:rPr>
        <w:t xml:space="preserve">ی </w:t>
      </w:r>
      <w:r w:rsidR="00F67C09" w:rsidRPr="00F67C09">
        <w:rPr>
          <w:rtl/>
          <w:lang w:bidi="fa-IR"/>
        </w:rPr>
        <w:t>فرهنگ</w:t>
      </w:r>
      <w:r w:rsidR="00F67C09" w:rsidRPr="00F67C09">
        <w:rPr>
          <w:rFonts w:hint="cs"/>
          <w:rtl/>
          <w:lang w:bidi="fa-IR"/>
        </w:rPr>
        <w:t>ی</w:t>
      </w:r>
      <w:r w:rsidR="00F67C09" w:rsidRPr="00F67C09">
        <w:rPr>
          <w:rtl/>
          <w:lang w:bidi="fa-IR"/>
        </w:rPr>
        <w:t xml:space="preserve"> و اجتماع</w:t>
      </w:r>
      <w:r w:rsidR="00F67C09" w:rsidRPr="00F67C09">
        <w:rPr>
          <w:rFonts w:hint="cs"/>
          <w:rtl/>
          <w:lang w:bidi="fa-IR"/>
        </w:rPr>
        <w:t>ی</w:t>
      </w:r>
      <w:r w:rsidR="00F67C09" w:rsidRPr="00F67C09">
        <w:rPr>
          <w:rtl/>
          <w:lang w:bidi="fa-IR"/>
        </w:rPr>
        <w:t xml:space="preserve"> استان</w:t>
      </w:r>
      <w:bookmarkEnd w:id="18"/>
    </w:p>
    <w:p w:rsidR="00EE06BB" w:rsidRPr="00786059" w:rsidRDefault="00EE06BB" w:rsidP="004863C8">
      <w:pPr>
        <w:pStyle w:val="ListParagraph"/>
        <w:numPr>
          <w:ilvl w:val="0"/>
          <w:numId w:val="5"/>
        </w:numPr>
        <w:rPr>
          <w:lang w:bidi="fa-IR"/>
        </w:rPr>
      </w:pPr>
      <w:r w:rsidRPr="00786059">
        <w:rPr>
          <w:rFonts w:hint="cs"/>
          <w:rtl/>
          <w:lang w:bidi="fa-IR"/>
        </w:rPr>
        <w:t>برنامه‌ریزی، هماهنگی</w:t>
      </w:r>
      <w:r w:rsidRPr="00786059">
        <w:rPr>
          <w:rtl/>
          <w:lang w:bidi="fa-IR"/>
        </w:rPr>
        <w:t xml:space="preserve"> </w:t>
      </w:r>
      <w:r w:rsidRPr="00786059">
        <w:rPr>
          <w:rFonts w:hint="cs"/>
          <w:rtl/>
          <w:lang w:bidi="fa-IR"/>
        </w:rPr>
        <w:t>و</w:t>
      </w:r>
      <w:r w:rsidRPr="00786059">
        <w:rPr>
          <w:rtl/>
          <w:lang w:bidi="fa-IR"/>
        </w:rPr>
        <w:t xml:space="preserve"> </w:t>
      </w:r>
      <w:r w:rsidRPr="00786059">
        <w:rPr>
          <w:rFonts w:hint="cs"/>
          <w:rtl/>
          <w:lang w:bidi="fa-IR"/>
        </w:rPr>
        <w:t>نظارت بر حسن اجرای سیاست‌های فرهنگی و اجتماعی دانشگاه، متناسب با شرایط و ظرفیت‌های بومی استان.</w:t>
      </w:r>
    </w:p>
    <w:p w:rsidR="00EE06BB" w:rsidRPr="00786059" w:rsidRDefault="00EE06BB" w:rsidP="004863C8">
      <w:pPr>
        <w:pStyle w:val="ListParagraph"/>
        <w:numPr>
          <w:ilvl w:val="0"/>
          <w:numId w:val="5"/>
        </w:numPr>
        <w:rPr>
          <w:lang w:bidi="fa-IR"/>
        </w:rPr>
      </w:pPr>
      <w:r w:rsidRPr="00DF5500">
        <w:rPr>
          <w:rFonts w:hint="cs"/>
          <w:rtl/>
          <w:lang w:bidi="fa-IR"/>
        </w:rPr>
        <w:t>بررسی، تصویب و نظارت بر اجرای برنامه</w:t>
      </w:r>
      <w:r w:rsidRPr="00DF5500">
        <w:rPr>
          <w:rtl/>
          <w:lang w:bidi="fa-IR"/>
        </w:rPr>
        <w:softHyphen/>
      </w:r>
      <w:r w:rsidRPr="00DF5500">
        <w:rPr>
          <w:rFonts w:hint="cs"/>
          <w:rtl/>
          <w:lang w:bidi="fa-IR"/>
        </w:rPr>
        <w:t xml:space="preserve"> سالانه فرهنگی و اجتماعی پردیس‌های استان.</w:t>
      </w:r>
    </w:p>
    <w:p w:rsidR="00EE06BB" w:rsidRPr="00DF5500" w:rsidRDefault="00EE06BB" w:rsidP="004863C8">
      <w:pPr>
        <w:pStyle w:val="ListParagraph"/>
        <w:numPr>
          <w:ilvl w:val="0"/>
          <w:numId w:val="5"/>
        </w:numPr>
        <w:rPr>
          <w:lang w:bidi="fa-IR"/>
        </w:rPr>
      </w:pPr>
      <w:r w:rsidRPr="00DF5500">
        <w:rPr>
          <w:rFonts w:hint="cs"/>
          <w:rtl/>
          <w:lang w:bidi="fa-IR"/>
        </w:rPr>
        <w:t>بررسی و تصویب و نظارت برنامه‌های توسعه امور قرآن و عترت</w:t>
      </w:r>
      <w:r w:rsidRPr="00DF5500">
        <w:rPr>
          <w:rtl/>
          <w:lang w:bidi="fa-IR"/>
        </w:rPr>
        <w:t xml:space="preserve"> </w:t>
      </w:r>
      <w:r w:rsidRPr="00DF5500">
        <w:rPr>
          <w:rFonts w:hint="cs"/>
          <w:rtl/>
          <w:lang w:bidi="fa-IR"/>
        </w:rPr>
        <w:t>و فعالیت‌های فرهنگی و هنری.</w:t>
      </w:r>
    </w:p>
    <w:p w:rsidR="00EE06BB" w:rsidRPr="00786059" w:rsidRDefault="00EE06BB" w:rsidP="004863C8">
      <w:pPr>
        <w:pStyle w:val="ListParagraph"/>
        <w:numPr>
          <w:ilvl w:val="0"/>
          <w:numId w:val="5"/>
        </w:numPr>
        <w:rPr>
          <w:lang w:bidi="fa-IR"/>
        </w:rPr>
      </w:pPr>
      <w:r w:rsidRPr="00786059">
        <w:rPr>
          <w:rFonts w:hint="cs"/>
          <w:rtl/>
          <w:lang w:bidi="fa-IR"/>
        </w:rPr>
        <w:t>تعامل با نهادها، افراد،</w:t>
      </w:r>
      <w:r w:rsidRPr="00786059">
        <w:rPr>
          <w:rtl/>
          <w:lang w:bidi="fa-IR"/>
        </w:rPr>
        <w:t xml:space="preserve"> </w:t>
      </w:r>
      <w:r w:rsidRPr="00786059">
        <w:rPr>
          <w:rFonts w:hint="cs"/>
          <w:rtl/>
          <w:lang w:bidi="fa-IR"/>
        </w:rPr>
        <w:t>مراکز آموزشی، علمی، پژوهشی و فرهنگی اجتماعی</w:t>
      </w:r>
      <w:r w:rsidRPr="00786059">
        <w:rPr>
          <w:rtl/>
          <w:lang w:bidi="fa-IR"/>
        </w:rPr>
        <w:t xml:space="preserve"> </w:t>
      </w:r>
      <w:r w:rsidRPr="00786059">
        <w:rPr>
          <w:rFonts w:hint="cs"/>
          <w:rtl/>
          <w:lang w:bidi="fa-IR"/>
        </w:rPr>
        <w:t>استان.</w:t>
      </w:r>
    </w:p>
    <w:p w:rsidR="00EE06BB" w:rsidRPr="00DF5500" w:rsidRDefault="00EE06BB" w:rsidP="004863C8">
      <w:pPr>
        <w:pStyle w:val="ListParagraph"/>
        <w:numPr>
          <w:ilvl w:val="0"/>
          <w:numId w:val="5"/>
        </w:numPr>
        <w:rPr>
          <w:lang w:bidi="fa-IR"/>
        </w:rPr>
      </w:pPr>
      <w:r w:rsidRPr="00DF5500">
        <w:rPr>
          <w:rFonts w:hint="cs"/>
          <w:rtl/>
          <w:lang w:bidi="fa-IR"/>
        </w:rPr>
        <w:t>جذب امکانات و تجهیزات و منابع مالی و انسانی از دیگر سازمان</w:t>
      </w:r>
      <w:r w:rsidRPr="00DF5500">
        <w:rPr>
          <w:rtl/>
          <w:lang w:bidi="fa-IR"/>
        </w:rPr>
        <w:softHyphen/>
      </w:r>
      <w:r w:rsidRPr="00DF5500">
        <w:rPr>
          <w:rFonts w:hint="cs"/>
          <w:rtl/>
          <w:lang w:bidi="fa-IR"/>
        </w:rPr>
        <w:t>ها، نهادها</w:t>
      </w:r>
      <w:r w:rsidRPr="00DF5500">
        <w:rPr>
          <w:rtl/>
          <w:lang w:bidi="fa-IR"/>
        </w:rPr>
        <w:t xml:space="preserve"> </w:t>
      </w:r>
      <w:r w:rsidRPr="00DF5500">
        <w:rPr>
          <w:rFonts w:hint="cs"/>
          <w:rtl/>
          <w:lang w:bidi="fa-IR"/>
        </w:rPr>
        <w:t>و افراد.</w:t>
      </w:r>
    </w:p>
    <w:p w:rsidR="00EE06BB" w:rsidRPr="00DF5500" w:rsidRDefault="00EE06BB" w:rsidP="004863C8">
      <w:pPr>
        <w:pStyle w:val="ListParagraph"/>
        <w:numPr>
          <w:ilvl w:val="0"/>
          <w:numId w:val="5"/>
        </w:numPr>
        <w:rPr>
          <w:lang w:bidi="fa-IR"/>
        </w:rPr>
      </w:pPr>
      <w:r w:rsidRPr="00DF5500">
        <w:rPr>
          <w:rFonts w:hint="cs"/>
          <w:rtl/>
          <w:lang w:bidi="fa-IR"/>
        </w:rPr>
        <w:t>نظارت بر جذب، تخصیص و مصرف بهینه منابع و اعتبارات</w:t>
      </w:r>
      <w:r w:rsidRPr="00DF5500">
        <w:rPr>
          <w:rtl/>
          <w:lang w:bidi="fa-IR"/>
        </w:rPr>
        <w:t xml:space="preserve"> </w:t>
      </w:r>
      <w:r w:rsidRPr="00DF5500">
        <w:rPr>
          <w:rFonts w:hint="cs"/>
          <w:rtl/>
          <w:lang w:bidi="fa-IR"/>
        </w:rPr>
        <w:t>فعالیت‌های فرهنگی و اجتماعی.</w:t>
      </w:r>
    </w:p>
    <w:p w:rsidR="00EE06BB" w:rsidRPr="00786059" w:rsidRDefault="00EE06BB" w:rsidP="004863C8">
      <w:pPr>
        <w:pStyle w:val="ListParagraph"/>
        <w:numPr>
          <w:ilvl w:val="0"/>
          <w:numId w:val="5"/>
        </w:numPr>
        <w:rPr>
          <w:lang w:bidi="fa-IR"/>
        </w:rPr>
      </w:pPr>
      <w:r w:rsidRPr="00786059">
        <w:rPr>
          <w:rFonts w:hint="cs"/>
          <w:rtl/>
          <w:lang w:bidi="fa-IR"/>
        </w:rPr>
        <w:t>بررسی، تصویب و نظارت بر برنامه‌های سال تحصیلی پیوسته و غنی‌سازی</w:t>
      </w:r>
      <w:r w:rsidRPr="00786059">
        <w:rPr>
          <w:rtl/>
          <w:lang w:bidi="fa-IR"/>
        </w:rPr>
        <w:t xml:space="preserve"> </w:t>
      </w:r>
      <w:r w:rsidRPr="00786059">
        <w:rPr>
          <w:rFonts w:hint="cs"/>
          <w:rtl/>
          <w:lang w:bidi="fa-IR"/>
        </w:rPr>
        <w:t>اوقات فراغت</w:t>
      </w:r>
      <w:r w:rsidRPr="00786059">
        <w:rPr>
          <w:lang w:bidi="fa-IR"/>
        </w:rPr>
        <w:t xml:space="preserve"> </w:t>
      </w:r>
      <w:r w:rsidRPr="00786059">
        <w:rPr>
          <w:rFonts w:hint="cs"/>
          <w:rtl/>
          <w:lang w:bidi="fa-IR"/>
        </w:rPr>
        <w:t>دانشجویان استان .</w:t>
      </w:r>
    </w:p>
    <w:p w:rsidR="00EE06BB" w:rsidRPr="00786059" w:rsidRDefault="00EE06BB" w:rsidP="004863C8">
      <w:pPr>
        <w:pStyle w:val="ListParagraph"/>
        <w:numPr>
          <w:ilvl w:val="0"/>
          <w:numId w:val="5"/>
        </w:numPr>
        <w:rPr>
          <w:rtl/>
          <w:lang w:bidi="fa-IR"/>
        </w:rPr>
      </w:pPr>
      <w:r w:rsidRPr="00786059">
        <w:rPr>
          <w:rFonts w:hint="cs"/>
          <w:rtl/>
          <w:lang w:bidi="fa-IR"/>
        </w:rPr>
        <w:t>بررسی، تصویب و نظارت بر برنامه های سه ساعت فرهنگی در راستای تکمیل برنامه آموزشی رسمی.</w:t>
      </w:r>
    </w:p>
    <w:p w:rsidR="00EE06BB" w:rsidRPr="00786059" w:rsidRDefault="00EE06BB" w:rsidP="004863C8">
      <w:pPr>
        <w:pStyle w:val="ListParagraph"/>
        <w:numPr>
          <w:ilvl w:val="0"/>
          <w:numId w:val="5"/>
        </w:numPr>
        <w:rPr>
          <w:lang w:bidi="fa-IR"/>
        </w:rPr>
      </w:pPr>
      <w:r w:rsidRPr="00786059">
        <w:rPr>
          <w:rFonts w:hint="cs"/>
          <w:rtl/>
          <w:lang w:bidi="fa-IR"/>
        </w:rPr>
        <w:t>صدور مجوز و نظارت بر فعالیت کانون‌های فرهنگی، انجمن‌های علمی و نشریات دانشجویی و دانشگاهی.</w:t>
      </w:r>
    </w:p>
    <w:p w:rsidR="00EE06BB" w:rsidRPr="00786059" w:rsidRDefault="00EE06BB" w:rsidP="004863C8">
      <w:pPr>
        <w:pStyle w:val="ListParagraph"/>
        <w:numPr>
          <w:ilvl w:val="0"/>
          <w:numId w:val="5"/>
        </w:numPr>
        <w:rPr>
          <w:lang w:bidi="fa-IR"/>
        </w:rPr>
      </w:pPr>
      <w:r w:rsidRPr="00786059">
        <w:rPr>
          <w:rFonts w:hint="cs"/>
          <w:rtl/>
          <w:lang w:bidi="fa-IR"/>
        </w:rPr>
        <w:t>نظارت بر فعالیت تشکل‌های اسلامی دانشگاهیان مطابق با مصوبات هیات نظارت بر تشکل‌های دانشگاه‌ها.</w:t>
      </w:r>
    </w:p>
    <w:p w:rsidR="00EE06BB" w:rsidRPr="00786059" w:rsidRDefault="00EE06BB" w:rsidP="004863C8">
      <w:pPr>
        <w:pStyle w:val="ListParagraph"/>
        <w:numPr>
          <w:ilvl w:val="0"/>
          <w:numId w:val="5"/>
        </w:numPr>
        <w:rPr>
          <w:lang w:bidi="fa-IR"/>
        </w:rPr>
      </w:pPr>
      <w:r w:rsidRPr="00786059">
        <w:rPr>
          <w:rFonts w:hint="cs"/>
          <w:rtl/>
          <w:lang w:bidi="fa-IR"/>
        </w:rPr>
        <w:t>صدور مجوز و نظارت بر حسن اجرای اردوهای درون و برون‌استانی</w:t>
      </w:r>
    </w:p>
    <w:p w:rsidR="00EE06BB" w:rsidRPr="00786059" w:rsidRDefault="00EE06BB" w:rsidP="004863C8">
      <w:pPr>
        <w:pStyle w:val="ListParagraph"/>
        <w:numPr>
          <w:ilvl w:val="0"/>
          <w:numId w:val="5"/>
        </w:numPr>
        <w:rPr>
          <w:lang w:bidi="fa-IR"/>
        </w:rPr>
      </w:pPr>
      <w:r w:rsidRPr="00786059">
        <w:rPr>
          <w:rFonts w:hint="cs"/>
          <w:rtl/>
          <w:lang w:bidi="fa-IR"/>
        </w:rPr>
        <w:t>بررسی، تصویب و نظارت بر</w:t>
      </w:r>
      <w:r w:rsidRPr="00786059">
        <w:rPr>
          <w:rtl/>
          <w:lang w:bidi="fa-IR"/>
        </w:rPr>
        <w:t xml:space="preserve"> </w:t>
      </w:r>
      <w:r w:rsidRPr="00786059">
        <w:rPr>
          <w:rFonts w:hint="cs"/>
          <w:rtl/>
          <w:lang w:bidi="fa-IR"/>
        </w:rPr>
        <w:t>اجرای مطلوب</w:t>
      </w:r>
      <w:r w:rsidRPr="00786059">
        <w:rPr>
          <w:rtl/>
          <w:lang w:bidi="fa-IR"/>
        </w:rPr>
        <w:t xml:space="preserve"> </w:t>
      </w:r>
      <w:r w:rsidRPr="00786059">
        <w:rPr>
          <w:rFonts w:hint="cs"/>
          <w:rtl/>
          <w:lang w:bidi="fa-IR"/>
        </w:rPr>
        <w:t>مناسبت‌ها و مراسم در استان و پردیس‌ها.</w:t>
      </w:r>
    </w:p>
    <w:p w:rsidR="00EE06BB" w:rsidRPr="00786059" w:rsidRDefault="00EE06BB" w:rsidP="004863C8">
      <w:pPr>
        <w:pStyle w:val="ListParagraph"/>
        <w:numPr>
          <w:ilvl w:val="0"/>
          <w:numId w:val="5"/>
        </w:numPr>
        <w:rPr>
          <w:lang w:bidi="fa-IR"/>
        </w:rPr>
      </w:pPr>
      <w:r w:rsidRPr="00786059">
        <w:rPr>
          <w:rFonts w:hint="cs"/>
          <w:rtl/>
          <w:lang w:bidi="fa-IR"/>
        </w:rPr>
        <w:t>بررسی، تصویب و نظارت بر اجرای نشست‌ها و میز خطابه‌های آزاداندیشی.</w:t>
      </w:r>
    </w:p>
    <w:p w:rsidR="00EE06BB" w:rsidRPr="00786059" w:rsidRDefault="00EE06BB" w:rsidP="004863C8">
      <w:pPr>
        <w:pStyle w:val="ListParagraph"/>
        <w:numPr>
          <w:ilvl w:val="0"/>
          <w:numId w:val="5"/>
        </w:numPr>
        <w:rPr>
          <w:lang w:bidi="fa-IR"/>
        </w:rPr>
      </w:pPr>
      <w:r w:rsidRPr="00786059">
        <w:rPr>
          <w:rFonts w:hint="cs"/>
          <w:rtl/>
          <w:lang w:bidi="fa-IR"/>
        </w:rPr>
        <w:t>بررسی، تصویب و نظارت بر برنامه</w:t>
      </w:r>
      <w:r w:rsidRPr="00786059">
        <w:rPr>
          <w:rtl/>
          <w:lang w:bidi="fa-IR"/>
        </w:rPr>
        <w:softHyphen/>
      </w:r>
      <w:r w:rsidRPr="00786059">
        <w:rPr>
          <w:rFonts w:hint="cs"/>
          <w:rtl/>
          <w:lang w:bidi="fa-IR"/>
        </w:rPr>
        <w:t>های ارتقای شایستگی‌ها و استفاده از توانایی</w:t>
      </w:r>
      <w:r w:rsidRPr="00786059">
        <w:rPr>
          <w:rtl/>
          <w:lang w:bidi="fa-IR"/>
        </w:rPr>
        <w:softHyphen/>
      </w:r>
      <w:r w:rsidRPr="00786059">
        <w:rPr>
          <w:rFonts w:hint="cs"/>
          <w:rtl/>
          <w:lang w:bidi="fa-IR"/>
        </w:rPr>
        <w:t>های فرهنگی و اجتماعی استادان و همکاران.</w:t>
      </w:r>
    </w:p>
    <w:p w:rsidR="00EE06BB" w:rsidRPr="00786059" w:rsidRDefault="00EE06BB" w:rsidP="004863C8">
      <w:pPr>
        <w:pStyle w:val="ListParagraph"/>
        <w:numPr>
          <w:ilvl w:val="0"/>
          <w:numId w:val="5"/>
        </w:numPr>
        <w:rPr>
          <w:lang w:bidi="fa-IR"/>
        </w:rPr>
      </w:pPr>
      <w:r w:rsidRPr="00786059">
        <w:rPr>
          <w:rFonts w:hint="cs"/>
          <w:rtl/>
          <w:lang w:bidi="fa-IR"/>
        </w:rPr>
        <w:t>بررسی و آسیب</w:t>
      </w:r>
      <w:r w:rsidRPr="00786059">
        <w:rPr>
          <w:rFonts w:hint="cs"/>
          <w:rtl/>
          <w:lang w:bidi="fa-IR"/>
        </w:rPr>
        <w:softHyphen/>
        <w:t>شناسی وضعیت فعالیت‌های فرهنگی و اجتماعی استان.</w:t>
      </w:r>
    </w:p>
    <w:p w:rsidR="00EE06BB" w:rsidRPr="00DF5500" w:rsidRDefault="00EE06BB" w:rsidP="004863C8">
      <w:pPr>
        <w:pStyle w:val="ListParagraph"/>
        <w:numPr>
          <w:ilvl w:val="0"/>
          <w:numId w:val="5"/>
        </w:numPr>
        <w:rPr>
          <w:lang w:bidi="fa-IR"/>
        </w:rPr>
      </w:pPr>
      <w:r w:rsidRPr="00DF5500">
        <w:rPr>
          <w:rFonts w:hint="cs"/>
          <w:rtl/>
          <w:lang w:bidi="fa-IR"/>
        </w:rPr>
        <w:t>نظارت بر حسن عملکرد درگاه فرهنگی و امور رسانه‌ای و اطلاع‌رسانی در حوزه فرهنگی و اجتماعی</w:t>
      </w:r>
    </w:p>
    <w:p w:rsidR="00EE06BB" w:rsidRDefault="00EE06BB" w:rsidP="004863C8">
      <w:pPr>
        <w:pStyle w:val="ListParagraph"/>
        <w:numPr>
          <w:ilvl w:val="0"/>
          <w:numId w:val="5"/>
        </w:numPr>
        <w:rPr>
          <w:lang w:bidi="fa-IR"/>
        </w:rPr>
      </w:pPr>
      <w:r w:rsidRPr="00786059">
        <w:rPr>
          <w:rFonts w:hint="cs"/>
          <w:rtl/>
          <w:lang w:bidi="fa-IR"/>
        </w:rPr>
        <w:t>ارائه گزارش عملکرد دوره</w:t>
      </w:r>
      <w:r w:rsidRPr="00786059">
        <w:rPr>
          <w:rFonts w:hint="cs"/>
          <w:rtl/>
          <w:lang w:bidi="fa-IR"/>
        </w:rPr>
        <w:softHyphen/>
        <w:t>ای به معاونت فرهنگی و اجتماعی دانشگاه و نهادهای ذی‌ربط.</w:t>
      </w:r>
    </w:p>
    <w:p w:rsidR="00410300" w:rsidRPr="00410300" w:rsidRDefault="00410300" w:rsidP="00410300">
      <w:pPr>
        <w:pStyle w:val="Heading1"/>
        <w:rPr>
          <w:rtl/>
        </w:rPr>
      </w:pPr>
      <w:bookmarkStart w:id="19" w:name="_Toc459188918"/>
      <w:r>
        <w:rPr>
          <w:rFonts w:hint="cs"/>
          <w:rtl/>
        </w:rPr>
        <w:t>شورای</w:t>
      </w:r>
      <w:r w:rsidRPr="005742E9">
        <w:rPr>
          <w:rtl/>
        </w:rPr>
        <w:t xml:space="preserve"> نظارت و ارزیابی</w:t>
      </w:r>
      <w:r>
        <w:rPr>
          <w:rFonts w:hint="cs"/>
          <w:rtl/>
        </w:rPr>
        <w:t xml:space="preserve"> استان</w:t>
      </w:r>
      <w:bookmarkEnd w:id="19"/>
    </w:p>
    <w:p w:rsidR="00410300" w:rsidRPr="00017AEF" w:rsidRDefault="00410300" w:rsidP="00410300">
      <w:pPr>
        <w:pStyle w:val="Heading2"/>
        <w:rPr>
          <w:rtl/>
        </w:rPr>
      </w:pPr>
      <w:bookmarkStart w:id="20" w:name="_Toc459188919"/>
      <w:r w:rsidRPr="00017AEF">
        <w:rPr>
          <w:rFonts w:hint="cs"/>
          <w:rtl/>
        </w:rPr>
        <w:t>تركيب اعضای شورای نظارت و ارزیابی استان</w:t>
      </w:r>
      <w:bookmarkEnd w:id="20"/>
    </w:p>
    <w:p w:rsidR="00410300" w:rsidRPr="00786059" w:rsidRDefault="00410300" w:rsidP="004863C8">
      <w:pPr>
        <w:pStyle w:val="ListParagraph"/>
        <w:numPr>
          <w:ilvl w:val="0"/>
          <w:numId w:val="7"/>
        </w:numPr>
        <w:ind w:left="877" w:hanging="465"/>
        <w:jc w:val="both"/>
      </w:pPr>
      <w:r w:rsidRPr="00786059">
        <w:rPr>
          <w:rFonts w:hint="cs"/>
          <w:rtl/>
        </w:rPr>
        <w:t>مدیر امور پردیس های استانی دانشگاه فرهنگیان (رئيس شورا)</w:t>
      </w:r>
    </w:p>
    <w:p w:rsidR="00410300" w:rsidRPr="00786059" w:rsidRDefault="00410300" w:rsidP="004863C8">
      <w:pPr>
        <w:pStyle w:val="ListParagraph"/>
        <w:numPr>
          <w:ilvl w:val="0"/>
          <w:numId w:val="7"/>
        </w:numPr>
        <w:ind w:left="877" w:hanging="465"/>
        <w:jc w:val="both"/>
      </w:pPr>
      <w:r w:rsidRPr="00786059">
        <w:rPr>
          <w:rFonts w:hint="cs"/>
          <w:rtl/>
        </w:rPr>
        <w:t>معاونان مدیریت امور پردیس های استان حسب نوع و ترکیب استان (عضو)</w:t>
      </w:r>
    </w:p>
    <w:p w:rsidR="00410300" w:rsidRPr="00786059" w:rsidRDefault="00410300" w:rsidP="004863C8">
      <w:pPr>
        <w:pStyle w:val="ListParagraph"/>
        <w:numPr>
          <w:ilvl w:val="0"/>
          <w:numId w:val="7"/>
        </w:numPr>
        <w:ind w:left="877" w:hanging="465"/>
        <w:jc w:val="both"/>
      </w:pPr>
      <w:r w:rsidRPr="00786059">
        <w:rPr>
          <w:rFonts w:hint="cs"/>
          <w:rtl/>
        </w:rPr>
        <w:lastRenderedPageBreak/>
        <w:t>رئیس پردیس خواهران استان (عضو)</w:t>
      </w:r>
    </w:p>
    <w:p w:rsidR="00410300" w:rsidRPr="00786059" w:rsidRDefault="00410300" w:rsidP="004863C8">
      <w:pPr>
        <w:pStyle w:val="ListParagraph"/>
        <w:numPr>
          <w:ilvl w:val="0"/>
          <w:numId w:val="7"/>
        </w:numPr>
        <w:ind w:left="877" w:hanging="465"/>
        <w:jc w:val="both"/>
      </w:pPr>
      <w:r w:rsidRPr="00786059">
        <w:rPr>
          <w:rFonts w:hint="cs"/>
          <w:rtl/>
        </w:rPr>
        <w:t>رئیس پردیس برادران استان (عضو)</w:t>
      </w:r>
    </w:p>
    <w:p w:rsidR="00410300" w:rsidRPr="00786059" w:rsidRDefault="00410300" w:rsidP="004863C8">
      <w:pPr>
        <w:pStyle w:val="ListParagraph"/>
        <w:numPr>
          <w:ilvl w:val="0"/>
          <w:numId w:val="7"/>
        </w:numPr>
        <w:ind w:left="877" w:hanging="465"/>
        <w:jc w:val="both"/>
      </w:pPr>
      <w:r w:rsidRPr="00786059">
        <w:rPr>
          <w:rFonts w:hint="cs"/>
          <w:rtl/>
        </w:rPr>
        <w:t>رئيس اداره / کارشناس مسئول نظارت و ارزیابی استان (دبیر شورا)</w:t>
      </w:r>
    </w:p>
    <w:p w:rsidR="00410300" w:rsidRPr="00786059" w:rsidRDefault="00410300" w:rsidP="004863C8">
      <w:pPr>
        <w:pStyle w:val="ListParagraph"/>
        <w:numPr>
          <w:ilvl w:val="0"/>
          <w:numId w:val="7"/>
        </w:numPr>
        <w:ind w:left="877" w:hanging="465"/>
        <w:jc w:val="both"/>
      </w:pPr>
      <w:r w:rsidRPr="00786059">
        <w:rPr>
          <w:rFonts w:hint="cs"/>
          <w:rtl/>
        </w:rPr>
        <w:t>یک نفر از دفتر نظارت و ارزیابی استانی وزارت علوم، تحقیقات و فناوری (عضو)</w:t>
      </w:r>
    </w:p>
    <w:p w:rsidR="00410300" w:rsidRPr="00786059" w:rsidRDefault="00410300" w:rsidP="004863C8">
      <w:pPr>
        <w:pStyle w:val="ListParagraph"/>
        <w:numPr>
          <w:ilvl w:val="0"/>
          <w:numId w:val="7"/>
        </w:numPr>
        <w:ind w:left="877" w:hanging="465"/>
        <w:jc w:val="both"/>
      </w:pPr>
      <w:r w:rsidRPr="00786059">
        <w:rPr>
          <w:rFonts w:hint="cs"/>
          <w:rtl/>
        </w:rPr>
        <w:t>یک نفر از معاونین پردیس خواهران با پیشینه مؤثر در زمینه نظارت و ارزیابی به پیشنهاد رئیس پردیس و تایید مدیر استان (عضو)</w:t>
      </w:r>
    </w:p>
    <w:p w:rsidR="00410300" w:rsidRPr="00786059" w:rsidRDefault="00410300" w:rsidP="004863C8">
      <w:pPr>
        <w:pStyle w:val="ListParagraph"/>
        <w:numPr>
          <w:ilvl w:val="0"/>
          <w:numId w:val="7"/>
        </w:numPr>
        <w:ind w:left="877" w:hanging="465"/>
        <w:jc w:val="both"/>
      </w:pPr>
      <w:r w:rsidRPr="00786059">
        <w:rPr>
          <w:rFonts w:hint="cs"/>
          <w:rtl/>
        </w:rPr>
        <w:t>یک نفر از معاونین پردیس برادران با پیشینه مؤثر در زمینه نظارت و ارزیابی به پیشنهاد رئیس پردیس و تایید مدیر استان (عضو)</w:t>
      </w:r>
    </w:p>
    <w:p w:rsidR="00410300" w:rsidRPr="00786059" w:rsidRDefault="00410300" w:rsidP="004863C8">
      <w:pPr>
        <w:pStyle w:val="ListParagraph"/>
        <w:numPr>
          <w:ilvl w:val="0"/>
          <w:numId w:val="7"/>
        </w:numPr>
        <w:ind w:left="877" w:hanging="465"/>
        <w:jc w:val="both"/>
      </w:pPr>
      <w:r w:rsidRPr="00786059">
        <w:rPr>
          <w:rFonts w:hint="cs"/>
          <w:rtl/>
        </w:rPr>
        <w:t>کارشناس مسئول/ کارشناس نظارت و ارزیابی پردیس خواهران (عضو)</w:t>
      </w:r>
    </w:p>
    <w:p w:rsidR="00410300" w:rsidRPr="00786059" w:rsidRDefault="00410300" w:rsidP="004863C8">
      <w:pPr>
        <w:pStyle w:val="ListParagraph"/>
        <w:numPr>
          <w:ilvl w:val="0"/>
          <w:numId w:val="7"/>
        </w:numPr>
        <w:ind w:left="877" w:hanging="465"/>
        <w:jc w:val="both"/>
      </w:pPr>
      <w:r w:rsidRPr="00786059">
        <w:rPr>
          <w:rFonts w:hint="cs"/>
          <w:rtl/>
        </w:rPr>
        <w:t>کارشناس مسئول/ کارشناس نظارت و ارزیابی از پردیس برادران (عضو)</w:t>
      </w:r>
    </w:p>
    <w:p w:rsidR="00410300" w:rsidRPr="00786059" w:rsidRDefault="00410300" w:rsidP="004863C8">
      <w:pPr>
        <w:pStyle w:val="ListParagraph"/>
        <w:numPr>
          <w:ilvl w:val="0"/>
          <w:numId w:val="7"/>
        </w:numPr>
        <w:ind w:left="877" w:hanging="465"/>
        <w:jc w:val="both"/>
        <w:rPr>
          <w:rFonts w:cs="B Mitra"/>
          <w:spacing w:val="-4"/>
          <w:sz w:val="28"/>
        </w:rPr>
      </w:pPr>
      <w:r w:rsidRPr="00786059">
        <w:rPr>
          <w:rFonts w:hint="cs"/>
          <w:rtl/>
        </w:rPr>
        <w:t>دو تن از اعضای هیأت علمی خبره دانشگاه (ترجیحاً دانشگاه فرهنگیان) با پیشینه مؤثر در زمینه نظارت و ارزیابی به پیشنهاد رئیس شورا (عضو)</w:t>
      </w:r>
      <w:r w:rsidRPr="00786059">
        <w:rPr>
          <w:rFonts w:ascii="Tahoma" w:hAnsi="Tahoma" w:cs="B Mitra" w:hint="cs"/>
          <w:spacing w:val="-8"/>
          <w:sz w:val="28"/>
          <w:rtl/>
        </w:rPr>
        <w:t xml:space="preserve"> </w:t>
      </w:r>
    </w:p>
    <w:p w:rsidR="00410300" w:rsidRDefault="00410300" w:rsidP="00410300">
      <w:pPr>
        <w:pStyle w:val="Heading2"/>
        <w:rPr>
          <w:szCs w:val="28"/>
          <w:rtl/>
        </w:rPr>
      </w:pPr>
      <w:bookmarkStart w:id="21" w:name="_Toc459188920"/>
      <w:r w:rsidRPr="00017AEF">
        <w:rPr>
          <w:rFonts w:hint="cs"/>
          <w:szCs w:val="28"/>
          <w:rtl/>
        </w:rPr>
        <w:t>وظایف</w:t>
      </w:r>
      <w:r>
        <w:rPr>
          <w:rFonts w:hint="cs"/>
          <w:szCs w:val="28"/>
          <w:rtl/>
        </w:rPr>
        <w:t xml:space="preserve"> </w:t>
      </w:r>
      <w:r>
        <w:rPr>
          <w:rFonts w:hint="cs"/>
          <w:rtl/>
        </w:rPr>
        <w:t xml:space="preserve"> و اختیارات</w:t>
      </w:r>
      <w:r>
        <w:rPr>
          <w:rFonts w:hint="cs"/>
          <w:szCs w:val="28"/>
          <w:rtl/>
        </w:rPr>
        <w:t xml:space="preserve"> </w:t>
      </w:r>
      <w:r w:rsidRPr="00017AEF">
        <w:rPr>
          <w:rFonts w:hint="cs"/>
          <w:rtl/>
        </w:rPr>
        <w:t>شورای نظارت و ارزیابی استان</w:t>
      </w:r>
      <w:bookmarkEnd w:id="21"/>
    </w:p>
    <w:p w:rsidR="00410300" w:rsidRPr="00F67C09" w:rsidRDefault="00410300" w:rsidP="004863C8">
      <w:pPr>
        <w:pStyle w:val="ListParagraph"/>
        <w:numPr>
          <w:ilvl w:val="0"/>
          <w:numId w:val="1"/>
        </w:numPr>
        <w:rPr>
          <w:rFonts w:cs="B Mitra"/>
          <w:vanish/>
          <w:spacing w:val="-6"/>
          <w:sz w:val="2"/>
          <w:szCs w:val="2"/>
        </w:rPr>
      </w:pPr>
    </w:p>
    <w:p w:rsidR="00410300" w:rsidRPr="00F67C09" w:rsidRDefault="00410300" w:rsidP="004863C8">
      <w:pPr>
        <w:pStyle w:val="ListParagraph"/>
        <w:numPr>
          <w:ilvl w:val="0"/>
          <w:numId w:val="1"/>
        </w:numPr>
        <w:rPr>
          <w:rFonts w:cs="B Mitra"/>
          <w:vanish/>
          <w:spacing w:val="-6"/>
          <w:sz w:val="2"/>
          <w:szCs w:val="2"/>
        </w:rPr>
      </w:pPr>
    </w:p>
    <w:p w:rsidR="00410300" w:rsidRPr="00F67C09" w:rsidRDefault="00410300" w:rsidP="004863C8">
      <w:pPr>
        <w:pStyle w:val="ListParagraph"/>
        <w:numPr>
          <w:ilvl w:val="0"/>
          <w:numId w:val="1"/>
        </w:numPr>
        <w:rPr>
          <w:rFonts w:cs="B Mitra"/>
          <w:vanish/>
          <w:spacing w:val="-6"/>
          <w:sz w:val="2"/>
          <w:szCs w:val="2"/>
        </w:rPr>
      </w:pPr>
    </w:p>
    <w:p w:rsidR="00410300" w:rsidRPr="00F67C09" w:rsidRDefault="00410300" w:rsidP="004863C8">
      <w:pPr>
        <w:pStyle w:val="ListParagraph"/>
        <w:numPr>
          <w:ilvl w:val="0"/>
          <w:numId w:val="1"/>
        </w:numPr>
        <w:rPr>
          <w:rFonts w:cs="B Mitra"/>
          <w:vanish/>
          <w:spacing w:val="-6"/>
          <w:sz w:val="2"/>
          <w:szCs w:val="2"/>
        </w:rPr>
      </w:pPr>
    </w:p>
    <w:p w:rsidR="00410300" w:rsidRPr="00F67C09" w:rsidRDefault="00410300" w:rsidP="004863C8">
      <w:pPr>
        <w:pStyle w:val="ListParagraph"/>
        <w:numPr>
          <w:ilvl w:val="0"/>
          <w:numId w:val="1"/>
        </w:numPr>
        <w:rPr>
          <w:rFonts w:cs="B Mitra"/>
          <w:vanish/>
          <w:spacing w:val="-6"/>
          <w:sz w:val="2"/>
          <w:szCs w:val="2"/>
        </w:rPr>
      </w:pPr>
    </w:p>
    <w:p w:rsidR="00410300" w:rsidRDefault="00410300" w:rsidP="004863C8">
      <w:pPr>
        <w:pStyle w:val="ListParagraph"/>
        <w:numPr>
          <w:ilvl w:val="1"/>
          <w:numId w:val="1"/>
        </w:numPr>
      </w:pPr>
      <w:r w:rsidRPr="00F67C09">
        <w:rPr>
          <w:rtl/>
        </w:rPr>
        <w:t>هدا</w:t>
      </w:r>
      <w:r w:rsidRPr="00F67C09">
        <w:rPr>
          <w:rFonts w:hint="cs"/>
          <w:rtl/>
        </w:rPr>
        <w:t>ی</w:t>
      </w:r>
      <w:r w:rsidRPr="00F67C09">
        <w:rPr>
          <w:rFonts w:hint="eastAsia"/>
          <w:rtl/>
        </w:rPr>
        <w:t>ت،</w:t>
      </w:r>
      <w:r w:rsidRPr="00F67C09">
        <w:rPr>
          <w:rtl/>
        </w:rPr>
        <w:t xml:space="preserve"> راهبر</w:t>
      </w:r>
      <w:r w:rsidRPr="00F67C09">
        <w:rPr>
          <w:rFonts w:hint="cs"/>
          <w:rtl/>
        </w:rPr>
        <w:t>ی</w:t>
      </w:r>
      <w:r w:rsidRPr="00F67C09">
        <w:rPr>
          <w:rtl/>
        </w:rPr>
        <w:t xml:space="preserve"> و هماهنگ</w:t>
      </w:r>
      <w:r w:rsidRPr="00F67C09">
        <w:rPr>
          <w:rFonts w:hint="cs"/>
          <w:rtl/>
        </w:rPr>
        <w:t>ی</w:t>
      </w:r>
      <w:r w:rsidRPr="00F67C09">
        <w:rPr>
          <w:rtl/>
        </w:rPr>
        <w:t xml:space="preserve"> فعال</w:t>
      </w:r>
      <w:r w:rsidRPr="00F67C09">
        <w:rPr>
          <w:rFonts w:hint="cs"/>
          <w:rtl/>
        </w:rPr>
        <w:t>ی</w:t>
      </w:r>
      <w:r w:rsidRPr="00F67C09">
        <w:rPr>
          <w:rFonts w:hint="eastAsia"/>
          <w:rtl/>
        </w:rPr>
        <w:t>ت</w:t>
      </w:r>
      <w:r w:rsidRPr="00F67C09">
        <w:rPr>
          <w:rtl/>
        </w:rPr>
        <w:t xml:space="preserve"> ها</w:t>
      </w:r>
      <w:r w:rsidRPr="00F67C09">
        <w:rPr>
          <w:rFonts w:hint="cs"/>
          <w:rtl/>
        </w:rPr>
        <w:t>ی</w:t>
      </w:r>
      <w:r w:rsidRPr="00F67C09">
        <w:rPr>
          <w:rtl/>
        </w:rPr>
        <w:t xml:space="preserve"> نظارت</w:t>
      </w:r>
      <w:r w:rsidRPr="00F67C09">
        <w:rPr>
          <w:rFonts w:hint="cs"/>
          <w:rtl/>
        </w:rPr>
        <w:t>ی</w:t>
      </w:r>
      <w:r w:rsidRPr="00F67C09">
        <w:rPr>
          <w:rFonts w:hint="eastAsia"/>
          <w:rtl/>
        </w:rPr>
        <w:t>،</w:t>
      </w:r>
      <w:r w:rsidRPr="00F67C09">
        <w:rPr>
          <w:rtl/>
        </w:rPr>
        <w:t xml:space="preserve"> ارز</w:t>
      </w:r>
      <w:r w:rsidRPr="00F67C09">
        <w:rPr>
          <w:rFonts w:hint="cs"/>
          <w:rtl/>
        </w:rPr>
        <w:t>ی</w:t>
      </w:r>
      <w:r w:rsidRPr="00F67C09">
        <w:rPr>
          <w:rFonts w:hint="eastAsia"/>
          <w:rtl/>
        </w:rPr>
        <w:t>اب</w:t>
      </w:r>
      <w:r w:rsidRPr="00F67C09">
        <w:rPr>
          <w:rFonts w:hint="cs"/>
          <w:rtl/>
        </w:rPr>
        <w:t>ی</w:t>
      </w:r>
      <w:r w:rsidRPr="00F67C09">
        <w:rPr>
          <w:rtl/>
        </w:rPr>
        <w:t xml:space="preserve"> و بالندگ</w:t>
      </w:r>
      <w:r w:rsidRPr="00F67C09">
        <w:rPr>
          <w:rFonts w:hint="cs"/>
          <w:rtl/>
        </w:rPr>
        <w:t>ی</w:t>
      </w:r>
      <w:r w:rsidRPr="00F67C09">
        <w:rPr>
          <w:rtl/>
        </w:rPr>
        <w:t xml:space="preserve"> منابع انسان</w:t>
      </w:r>
      <w:r w:rsidRPr="00F67C09">
        <w:rPr>
          <w:rFonts w:hint="cs"/>
          <w:rtl/>
        </w:rPr>
        <w:t>ی</w:t>
      </w:r>
      <w:r w:rsidRPr="00F67C09">
        <w:rPr>
          <w:rtl/>
        </w:rPr>
        <w:t xml:space="preserve"> استان؛</w:t>
      </w:r>
    </w:p>
    <w:p w:rsidR="00410300" w:rsidRPr="00197D8F" w:rsidRDefault="00410300" w:rsidP="004863C8">
      <w:pPr>
        <w:pStyle w:val="ListParagraph"/>
        <w:numPr>
          <w:ilvl w:val="1"/>
          <w:numId w:val="1"/>
        </w:numPr>
      </w:pPr>
      <w:r w:rsidRPr="00197D8F">
        <w:rPr>
          <w:rFonts w:hint="cs"/>
          <w:rtl/>
        </w:rPr>
        <w:t>برنامه ریزی اجرای سیاست</w:t>
      </w:r>
      <w:r w:rsidRPr="00197D8F">
        <w:rPr>
          <w:rtl/>
        </w:rPr>
        <w:softHyphen/>
      </w:r>
      <w:r w:rsidRPr="00197D8F">
        <w:rPr>
          <w:rFonts w:hint="cs"/>
          <w:rtl/>
        </w:rPr>
        <w:t>ها و برنامه های</w:t>
      </w:r>
      <w:r w:rsidRPr="00197D8F">
        <w:t xml:space="preserve"> </w:t>
      </w:r>
      <w:r w:rsidRPr="00197D8F">
        <w:rPr>
          <w:rFonts w:hint="cs"/>
          <w:rtl/>
        </w:rPr>
        <w:t>نظارت، ارزیابی، تضمین کیفیت، بالندگی حرفه</w:t>
      </w:r>
      <w:r w:rsidRPr="00197D8F">
        <w:rPr>
          <w:rtl/>
        </w:rPr>
        <w:softHyphen/>
      </w:r>
      <w:r w:rsidRPr="00197D8F">
        <w:rPr>
          <w:rFonts w:hint="cs"/>
          <w:rtl/>
        </w:rPr>
        <w:t>ای و سنجش شایستگی</w:t>
      </w:r>
      <w:r w:rsidRPr="00197D8F">
        <w:rPr>
          <w:rtl/>
        </w:rPr>
        <w:softHyphen/>
      </w:r>
      <w:r w:rsidRPr="00197D8F">
        <w:rPr>
          <w:rFonts w:hint="cs"/>
          <w:rtl/>
        </w:rPr>
        <w:t>های منابع انسانی دانشگاه؛</w:t>
      </w:r>
    </w:p>
    <w:p w:rsidR="00410300" w:rsidRPr="00197D8F" w:rsidRDefault="00410300" w:rsidP="004863C8">
      <w:pPr>
        <w:pStyle w:val="ListParagraph"/>
        <w:numPr>
          <w:ilvl w:val="1"/>
          <w:numId w:val="1"/>
        </w:numPr>
      </w:pPr>
      <w:r w:rsidRPr="00197D8F">
        <w:rPr>
          <w:rFonts w:hint="cs"/>
          <w:rtl/>
        </w:rPr>
        <w:t>تدوین</w:t>
      </w:r>
      <w:r w:rsidRPr="00197D8F">
        <w:t xml:space="preserve"> </w:t>
      </w:r>
      <w:r w:rsidRPr="00197D8F">
        <w:rPr>
          <w:rFonts w:hint="cs"/>
          <w:rtl/>
        </w:rPr>
        <w:t>و تصویب برنامه ها، روش</w:t>
      </w:r>
      <w:r w:rsidRPr="00197D8F">
        <w:rPr>
          <w:rtl/>
        </w:rPr>
        <w:softHyphen/>
      </w:r>
      <w:r w:rsidRPr="00197D8F">
        <w:rPr>
          <w:rFonts w:hint="cs"/>
          <w:rtl/>
        </w:rPr>
        <w:t>ها و شیوه</w:t>
      </w:r>
      <w:r w:rsidRPr="00197D8F">
        <w:rPr>
          <w:rtl/>
        </w:rPr>
        <w:softHyphen/>
      </w:r>
      <w:r w:rsidRPr="00197D8F">
        <w:rPr>
          <w:rFonts w:hint="cs"/>
          <w:rtl/>
        </w:rPr>
        <w:t>های مؤثر نظارتی، بالندگی حرفه</w:t>
      </w:r>
      <w:r w:rsidRPr="00197D8F">
        <w:rPr>
          <w:rtl/>
        </w:rPr>
        <w:softHyphen/>
      </w:r>
      <w:r w:rsidRPr="00197D8F">
        <w:rPr>
          <w:rFonts w:hint="cs"/>
          <w:rtl/>
        </w:rPr>
        <w:t>ای و سنجش شایستگی</w:t>
      </w:r>
      <w:r w:rsidRPr="00197D8F">
        <w:rPr>
          <w:rtl/>
        </w:rPr>
        <w:softHyphen/>
      </w:r>
      <w:r w:rsidRPr="00197D8F">
        <w:rPr>
          <w:rFonts w:hint="cs"/>
          <w:rtl/>
        </w:rPr>
        <w:t>های منابع انسانی دانشگاه در جهت تعالی و ارتقاء دانشگاه؛</w:t>
      </w:r>
    </w:p>
    <w:p w:rsidR="00410300" w:rsidRPr="00197D8F" w:rsidRDefault="00410300" w:rsidP="004863C8">
      <w:pPr>
        <w:pStyle w:val="ListParagraph"/>
        <w:numPr>
          <w:ilvl w:val="1"/>
          <w:numId w:val="1"/>
        </w:numPr>
      </w:pPr>
      <w:r w:rsidRPr="00197D8F">
        <w:rPr>
          <w:rFonts w:hint="cs"/>
          <w:rtl/>
        </w:rPr>
        <w:t>بررسی نتایج گزارش</w:t>
      </w:r>
      <w:r w:rsidRPr="00197D8F">
        <w:rPr>
          <w:rtl/>
        </w:rPr>
        <w:softHyphen/>
      </w:r>
      <w:r w:rsidRPr="00197D8F">
        <w:rPr>
          <w:rFonts w:hint="cs"/>
          <w:rtl/>
        </w:rPr>
        <w:t>های تحلیلی دوره</w:t>
      </w:r>
      <w:r w:rsidRPr="00197D8F">
        <w:rPr>
          <w:rtl/>
        </w:rPr>
        <w:softHyphen/>
      </w:r>
      <w:r w:rsidRPr="00197D8F">
        <w:rPr>
          <w:rFonts w:hint="cs"/>
          <w:rtl/>
        </w:rPr>
        <w:t xml:space="preserve">ای از وضعیت برنامه های نظارت و ارزیابی و تضمین کیفیت و ارائه راهکارهای عملی بهبود؛ </w:t>
      </w:r>
    </w:p>
    <w:p w:rsidR="00410300" w:rsidRPr="00197D8F" w:rsidRDefault="00410300" w:rsidP="004863C8">
      <w:pPr>
        <w:pStyle w:val="ListParagraph"/>
        <w:numPr>
          <w:ilvl w:val="1"/>
          <w:numId w:val="1"/>
        </w:numPr>
      </w:pPr>
      <w:r w:rsidRPr="00197D8F">
        <w:rPr>
          <w:rFonts w:hint="cs"/>
          <w:rtl/>
        </w:rPr>
        <w:t>نظارت و پایش مستمر به منظور ارتقاي کیفیت دروندادها، فرایندها و بروندادهاي دانشگاه؛</w:t>
      </w:r>
    </w:p>
    <w:p w:rsidR="00410300" w:rsidRPr="00197D8F" w:rsidRDefault="00410300" w:rsidP="004863C8">
      <w:pPr>
        <w:pStyle w:val="ListParagraph"/>
        <w:numPr>
          <w:ilvl w:val="1"/>
          <w:numId w:val="1"/>
        </w:numPr>
      </w:pPr>
      <w:r w:rsidRPr="00197D8F">
        <w:rPr>
          <w:rFonts w:hint="cs"/>
          <w:rtl/>
        </w:rPr>
        <w:t xml:space="preserve">همکاری در </w:t>
      </w:r>
      <w:r w:rsidRPr="00197D8F">
        <w:rPr>
          <w:rtl/>
        </w:rPr>
        <w:t>فراهم</w:t>
      </w:r>
      <w:r w:rsidRPr="00197D8F">
        <w:rPr>
          <w:rFonts w:hint="cs"/>
          <w:rtl/>
        </w:rPr>
        <w:t>‌</w:t>
      </w:r>
      <w:r w:rsidRPr="00197D8F">
        <w:rPr>
          <w:rtl/>
        </w:rPr>
        <w:t xml:space="preserve">سازی بستر </w:t>
      </w:r>
      <w:r w:rsidRPr="00197D8F">
        <w:rPr>
          <w:rFonts w:hint="cs"/>
          <w:rtl/>
        </w:rPr>
        <w:t xml:space="preserve">مناسب سنجش و </w:t>
      </w:r>
      <w:r w:rsidRPr="00197D8F">
        <w:rPr>
          <w:rtl/>
        </w:rPr>
        <w:t xml:space="preserve">ارزیابی </w:t>
      </w:r>
      <w:r w:rsidRPr="00197D8F">
        <w:rPr>
          <w:rFonts w:hint="cs"/>
          <w:rtl/>
        </w:rPr>
        <w:t>شایستگی های منابع</w:t>
      </w:r>
      <w:r w:rsidRPr="00197D8F">
        <w:rPr>
          <w:rtl/>
        </w:rPr>
        <w:t xml:space="preserve"> انسانی دانشگاه</w:t>
      </w:r>
      <w:r w:rsidRPr="00197D8F">
        <w:rPr>
          <w:rFonts w:hint="cs"/>
          <w:rtl/>
        </w:rPr>
        <w:t xml:space="preserve"> در حوزه‌های فردی و سازمانی؛</w:t>
      </w:r>
    </w:p>
    <w:p w:rsidR="00410300" w:rsidRPr="00197D8F" w:rsidRDefault="00410300" w:rsidP="004863C8">
      <w:pPr>
        <w:pStyle w:val="ListParagraph"/>
        <w:numPr>
          <w:ilvl w:val="1"/>
          <w:numId w:val="1"/>
        </w:numPr>
      </w:pPr>
      <w:r w:rsidRPr="00197D8F">
        <w:rPr>
          <w:rFonts w:hint="cs"/>
          <w:rtl/>
        </w:rPr>
        <w:t>اهتمام و برنامه ریزی جهت تقویت نقاط قوت و سازوکارهای بهبود و  همكاري لازم با هيات</w:t>
      </w:r>
      <w:r w:rsidRPr="00197D8F">
        <w:rPr>
          <w:rtl/>
        </w:rPr>
        <w:softHyphen/>
      </w:r>
      <w:r w:rsidRPr="00197D8F">
        <w:rPr>
          <w:rFonts w:hint="cs"/>
          <w:rtl/>
        </w:rPr>
        <w:t>هاي نظارت و ارزيابي و تضمین کیفیت استاني وزارت متبوع؛</w:t>
      </w:r>
    </w:p>
    <w:p w:rsidR="00410300" w:rsidRPr="00197D8F" w:rsidRDefault="00410300" w:rsidP="004863C8">
      <w:pPr>
        <w:pStyle w:val="ListParagraph"/>
        <w:numPr>
          <w:ilvl w:val="1"/>
          <w:numId w:val="1"/>
        </w:numPr>
      </w:pPr>
      <w:r w:rsidRPr="00197D8F">
        <w:rPr>
          <w:rFonts w:hint="cs"/>
          <w:rtl/>
        </w:rPr>
        <w:lastRenderedPageBreak/>
        <w:t>مشارکت در تدوین شاخص</w:t>
      </w:r>
      <w:r w:rsidRPr="00197D8F">
        <w:rPr>
          <w:rtl/>
        </w:rPr>
        <w:softHyphen/>
      </w:r>
      <w:r w:rsidRPr="00197D8F">
        <w:rPr>
          <w:rFonts w:hint="cs"/>
          <w:rtl/>
        </w:rPr>
        <w:t>های اختصاصی ارزیابی عملکرد سازمانی با برش استانی به تناسب مطالبات مراجع نظارتی برون سازمانی؛</w:t>
      </w:r>
    </w:p>
    <w:p w:rsidR="00410300" w:rsidRPr="00197D8F" w:rsidRDefault="00410300" w:rsidP="004863C8">
      <w:pPr>
        <w:pStyle w:val="ListParagraph"/>
        <w:numPr>
          <w:ilvl w:val="1"/>
          <w:numId w:val="1"/>
        </w:numPr>
      </w:pPr>
      <w:r w:rsidRPr="00197D8F">
        <w:rPr>
          <w:rFonts w:hint="cs"/>
          <w:rtl/>
        </w:rPr>
        <w:t>بررسی نتایج دوره</w:t>
      </w:r>
      <w:r w:rsidRPr="00197D8F">
        <w:rPr>
          <w:rtl/>
        </w:rPr>
        <w:softHyphen/>
      </w:r>
      <w:r w:rsidRPr="00197D8F">
        <w:rPr>
          <w:rFonts w:hint="cs"/>
          <w:rtl/>
        </w:rPr>
        <w:t>های بالندگی برگزار شده در سطوح استان و مشارکت در اجرای دوره های قطبی و ملی</w:t>
      </w:r>
      <w:r w:rsidRPr="00197D8F">
        <w:rPr>
          <w:rFonts w:hint="cs"/>
          <w:rtl/>
          <w:lang w:bidi="fa-IR"/>
        </w:rPr>
        <w:t>؛</w:t>
      </w:r>
    </w:p>
    <w:p w:rsidR="00410300" w:rsidRPr="00197D8F" w:rsidRDefault="00410300" w:rsidP="004863C8">
      <w:pPr>
        <w:pStyle w:val="ListParagraph"/>
        <w:numPr>
          <w:ilvl w:val="1"/>
          <w:numId w:val="1"/>
        </w:numPr>
      </w:pPr>
      <w:r w:rsidRPr="00197D8F">
        <w:rPr>
          <w:rFonts w:hint="cs"/>
          <w:rtl/>
        </w:rPr>
        <w:t>برنامه ریزی و نظارت بر اجراي مطلوب آزمون‌هاي ورودی به منظور کنترل كيفيت ورودی</w:t>
      </w:r>
      <w:r w:rsidRPr="00197D8F">
        <w:rPr>
          <w:rtl/>
        </w:rPr>
        <w:softHyphen/>
      </w:r>
      <w:r w:rsidRPr="00197D8F">
        <w:rPr>
          <w:rFonts w:hint="cs"/>
          <w:rtl/>
        </w:rPr>
        <w:t>های دانشگاه؛</w:t>
      </w:r>
    </w:p>
    <w:p w:rsidR="00410300" w:rsidRPr="00197D8F" w:rsidRDefault="00410300" w:rsidP="004863C8">
      <w:pPr>
        <w:pStyle w:val="ListParagraph"/>
        <w:numPr>
          <w:ilvl w:val="1"/>
          <w:numId w:val="1"/>
        </w:numPr>
      </w:pPr>
      <w:r w:rsidRPr="00197D8F">
        <w:rPr>
          <w:rFonts w:hint="cs"/>
          <w:rtl/>
        </w:rPr>
        <w:t>طراحی و تصویب سازوکارهای مشارکت در استقرار و نهادینه سازی نظام بهبود و تضمین کیفیت در استان؛</w:t>
      </w:r>
    </w:p>
    <w:p w:rsidR="00410300" w:rsidRDefault="00410300" w:rsidP="004863C8">
      <w:pPr>
        <w:pStyle w:val="ListParagraph"/>
        <w:numPr>
          <w:ilvl w:val="1"/>
          <w:numId w:val="1"/>
        </w:numPr>
      </w:pPr>
      <w:r w:rsidRPr="00197D8F">
        <w:rPr>
          <w:rFonts w:hint="cs"/>
          <w:rtl/>
        </w:rPr>
        <w:t>برنامه ریزی و استقرار نظام ارزیابی درونی فرآیندهای دانشگاه.</w:t>
      </w:r>
    </w:p>
    <w:p w:rsidR="00BF2FA7" w:rsidRDefault="00BF2FA7" w:rsidP="00BF2FA7">
      <w:pPr>
        <w:pStyle w:val="Heading1"/>
        <w:rPr>
          <w:rFonts w:eastAsia="Calibri"/>
          <w:rtl/>
        </w:rPr>
      </w:pPr>
      <w:bookmarkStart w:id="22" w:name="_Toc459188921"/>
      <w:r>
        <w:rPr>
          <w:rFonts w:eastAsia="Calibri" w:hint="cs"/>
          <w:rtl/>
        </w:rPr>
        <w:t>شورای پردیس</w:t>
      </w:r>
      <w:bookmarkEnd w:id="22"/>
    </w:p>
    <w:p w:rsidR="00BF2FA7" w:rsidRDefault="00BF2FA7" w:rsidP="00BF2FA7">
      <w:pPr>
        <w:pStyle w:val="Heading2"/>
        <w:rPr>
          <w:rFonts w:eastAsia="Calibri"/>
          <w:rtl/>
          <w:lang w:bidi="fa-IR"/>
        </w:rPr>
      </w:pPr>
      <w:bookmarkStart w:id="23" w:name="_Toc459188922"/>
      <w:r w:rsidRPr="007454CE">
        <w:rPr>
          <w:rFonts w:eastAsia="Calibri" w:hint="cs"/>
          <w:rtl/>
          <w:lang w:bidi="fa-IR"/>
        </w:rPr>
        <w:t>ترکیب</w:t>
      </w:r>
      <w:r>
        <w:rPr>
          <w:rFonts w:eastAsia="Calibri" w:hint="cs"/>
          <w:rtl/>
          <w:lang w:bidi="fa-IR"/>
        </w:rPr>
        <w:t xml:space="preserve"> اعضا </w:t>
      </w:r>
      <w:r w:rsidRPr="00F67C09">
        <w:rPr>
          <w:rFonts w:eastAsia="Calibri"/>
          <w:rtl/>
          <w:lang w:bidi="fa-IR"/>
        </w:rPr>
        <w:t>شورا</w:t>
      </w:r>
      <w:r w:rsidRPr="00F67C09">
        <w:rPr>
          <w:rFonts w:eastAsia="Calibri" w:hint="cs"/>
          <w:rtl/>
          <w:lang w:bidi="fa-IR"/>
        </w:rPr>
        <w:t>ی</w:t>
      </w:r>
      <w:r w:rsidRPr="00F67C09">
        <w:rPr>
          <w:rFonts w:eastAsia="Calibri"/>
          <w:rtl/>
          <w:lang w:bidi="fa-IR"/>
        </w:rPr>
        <w:t xml:space="preserve"> </w:t>
      </w:r>
      <w:r>
        <w:rPr>
          <w:rFonts w:eastAsia="Calibri" w:hint="cs"/>
          <w:rtl/>
          <w:lang w:bidi="fa-IR"/>
        </w:rPr>
        <w:t>پردیس</w:t>
      </w:r>
      <w:bookmarkEnd w:id="23"/>
    </w:p>
    <w:p w:rsidR="00BF2FA7" w:rsidRPr="00BF2FA7" w:rsidRDefault="00BF2FA7" w:rsidP="004863C8">
      <w:pPr>
        <w:pStyle w:val="ListParagraph"/>
        <w:numPr>
          <w:ilvl w:val="0"/>
          <w:numId w:val="16"/>
        </w:numPr>
        <w:rPr>
          <w:rFonts w:eastAsia="Calibri"/>
          <w:lang w:bidi="fa-IR"/>
        </w:rPr>
      </w:pPr>
      <w:r w:rsidRPr="00BF2FA7">
        <w:rPr>
          <w:rFonts w:eastAsia="Calibri" w:hint="cs"/>
          <w:b/>
          <w:bCs/>
          <w:rtl/>
          <w:lang w:bidi="fa-IR"/>
        </w:rPr>
        <w:t xml:space="preserve">رئیس پردیس </w:t>
      </w:r>
    </w:p>
    <w:p w:rsidR="00BF2FA7" w:rsidRPr="00BF2FA7" w:rsidRDefault="00BF2FA7" w:rsidP="004863C8">
      <w:pPr>
        <w:pStyle w:val="ListParagraph"/>
        <w:numPr>
          <w:ilvl w:val="0"/>
          <w:numId w:val="16"/>
        </w:numPr>
        <w:rPr>
          <w:rFonts w:eastAsia="Calibri"/>
          <w:rtl/>
          <w:lang w:bidi="fa-IR"/>
        </w:rPr>
      </w:pPr>
      <w:r w:rsidRPr="00BF2FA7">
        <w:rPr>
          <w:rFonts w:eastAsia="Calibri" w:hint="cs"/>
          <w:b/>
          <w:bCs/>
          <w:rtl/>
          <w:lang w:bidi="fa-IR"/>
        </w:rPr>
        <w:t xml:space="preserve">معاونان پردیس </w:t>
      </w:r>
    </w:p>
    <w:p w:rsidR="00BF2FA7" w:rsidRPr="00BF2FA7" w:rsidRDefault="00BF2FA7" w:rsidP="004863C8">
      <w:pPr>
        <w:pStyle w:val="ListParagraph"/>
        <w:numPr>
          <w:ilvl w:val="0"/>
          <w:numId w:val="16"/>
        </w:numPr>
        <w:rPr>
          <w:rFonts w:eastAsia="Calibri"/>
          <w:rtl/>
          <w:lang w:bidi="fa-IR"/>
        </w:rPr>
      </w:pPr>
      <w:r w:rsidRPr="00BF2FA7">
        <w:rPr>
          <w:rFonts w:eastAsia="Calibri" w:hint="cs"/>
          <w:b/>
          <w:bCs/>
          <w:rtl/>
          <w:lang w:bidi="fa-IR"/>
        </w:rPr>
        <w:t>رؤسای واحدهای تابعه</w:t>
      </w:r>
    </w:p>
    <w:p w:rsidR="00BF2FA7" w:rsidRPr="00BF2FA7" w:rsidRDefault="00BF2FA7" w:rsidP="004863C8">
      <w:pPr>
        <w:pStyle w:val="ListParagraph"/>
        <w:numPr>
          <w:ilvl w:val="0"/>
          <w:numId w:val="16"/>
        </w:numPr>
        <w:rPr>
          <w:rFonts w:eastAsia="Calibri"/>
          <w:rtl/>
          <w:lang w:bidi="fa-IR"/>
        </w:rPr>
      </w:pPr>
      <w:r w:rsidRPr="00BF2FA7">
        <w:rPr>
          <w:rFonts w:eastAsia="Calibri" w:hint="cs"/>
          <w:b/>
          <w:bCs/>
          <w:rtl/>
          <w:lang w:bidi="fa-IR"/>
        </w:rPr>
        <w:t>مدیران گروه‌های آموزشی (معاونان گروه های متمرکز کشوری نیز شامل هستند)</w:t>
      </w:r>
    </w:p>
    <w:p w:rsidR="00BF2FA7" w:rsidRPr="00BF2FA7" w:rsidRDefault="00BF2FA7" w:rsidP="004863C8">
      <w:pPr>
        <w:pStyle w:val="ListParagraph"/>
        <w:numPr>
          <w:ilvl w:val="0"/>
          <w:numId w:val="16"/>
        </w:numPr>
        <w:rPr>
          <w:rFonts w:eastAsia="Calibri"/>
          <w:rtl/>
          <w:lang w:bidi="fa-IR"/>
        </w:rPr>
      </w:pPr>
      <w:r w:rsidRPr="00BF2FA7">
        <w:rPr>
          <w:rFonts w:eastAsia="Calibri" w:hint="cs"/>
          <w:b/>
          <w:bCs/>
          <w:rtl/>
          <w:lang w:bidi="fa-IR"/>
        </w:rPr>
        <w:t>مسئول امور پژوهش پردیس</w:t>
      </w:r>
    </w:p>
    <w:p w:rsidR="00BF2FA7" w:rsidRPr="00BF2FA7" w:rsidRDefault="00BF2FA7" w:rsidP="004863C8">
      <w:pPr>
        <w:pStyle w:val="ListParagraph"/>
        <w:numPr>
          <w:ilvl w:val="0"/>
          <w:numId w:val="16"/>
        </w:numPr>
        <w:rPr>
          <w:rFonts w:eastAsia="Calibri"/>
          <w:rtl/>
          <w:lang w:bidi="fa-IR"/>
        </w:rPr>
      </w:pPr>
      <w:r w:rsidRPr="00BF2FA7">
        <w:rPr>
          <w:rFonts w:eastAsia="Calibri" w:hint="cs"/>
          <w:b/>
          <w:bCs/>
          <w:rtl/>
          <w:lang w:bidi="fa-IR"/>
        </w:rPr>
        <w:t xml:space="preserve">مسئول امور نظارت و ارزیابی </w:t>
      </w:r>
    </w:p>
    <w:p w:rsidR="00BF2FA7" w:rsidRPr="00BF2FA7" w:rsidRDefault="00BF2FA7" w:rsidP="004863C8">
      <w:pPr>
        <w:pStyle w:val="ListParagraph"/>
        <w:numPr>
          <w:ilvl w:val="0"/>
          <w:numId w:val="16"/>
        </w:numPr>
        <w:rPr>
          <w:rFonts w:eastAsia="Calibri"/>
          <w:rtl/>
          <w:lang w:bidi="fa-IR"/>
        </w:rPr>
      </w:pPr>
      <w:r w:rsidRPr="00BF2FA7">
        <w:rPr>
          <w:rFonts w:eastAsia="Calibri" w:hint="cs"/>
          <w:b/>
          <w:bCs/>
          <w:rtl/>
          <w:lang w:bidi="fa-IR"/>
        </w:rPr>
        <w:t>مسئول امور آموزشی پردیس</w:t>
      </w:r>
    </w:p>
    <w:p w:rsidR="00BF2FA7" w:rsidRPr="00BF2FA7" w:rsidRDefault="00BF2FA7" w:rsidP="004863C8">
      <w:pPr>
        <w:pStyle w:val="ListParagraph"/>
        <w:numPr>
          <w:ilvl w:val="0"/>
          <w:numId w:val="16"/>
        </w:numPr>
        <w:rPr>
          <w:rFonts w:eastAsia="Calibri"/>
          <w:rtl/>
          <w:lang w:bidi="fa-IR"/>
        </w:rPr>
      </w:pPr>
      <w:r w:rsidRPr="00BF2FA7">
        <w:rPr>
          <w:rFonts w:eastAsia="Calibri" w:hint="cs"/>
          <w:b/>
          <w:bCs/>
          <w:rtl/>
          <w:lang w:bidi="fa-IR"/>
        </w:rPr>
        <w:t>مسئول امور فرهنگی</w:t>
      </w:r>
    </w:p>
    <w:p w:rsidR="00BF2FA7" w:rsidRPr="00BF2FA7" w:rsidRDefault="00BF2FA7" w:rsidP="004863C8">
      <w:pPr>
        <w:pStyle w:val="ListParagraph"/>
        <w:numPr>
          <w:ilvl w:val="0"/>
          <w:numId w:val="16"/>
        </w:numPr>
        <w:rPr>
          <w:rFonts w:eastAsia="Calibri"/>
          <w:rtl/>
          <w:lang w:bidi="fa-IR"/>
        </w:rPr>
      </w:pPr>
      <w:r w:rsidRPr="00BF2FA7">
        <w:rPr>
          <w:rFonts w:eastAsia="Calibri" w:hint="cs"/>
          <w:b/>
          <w:bCs/>
          <w:rtl/>
          <w:lang w:bidi="fa-IR"/>
        </w:rPr>
        <w:t>مسئول امور اداری</w:t>
      </w:r>
    </w:p>
    <w:p w:rsidR="00BF2FA7" w:rsidRPr="00BF2FA7" w:rsidRDefault="00BF2FA7" w:rsidP="004863C8">
      <w:pPr>
        <w:pStyle w:val="ListParagraph"/>
        <w:numPr>
          <w:ilvl w:val="0"/>
          <w:numId w:val="16"/>
        </w:numPr>
        <w:rPr>
          <w:rFonts w:eastAsia="Calibri"/>
          <w:rtl/>
          <w:lang w:bidi="fa-IR"/>
        </w:rPr>
      </w:pPr>
      <w:r w:rsidRPr="00BF2FA7">
        <w:rPr>
          <w:rFonts w:eastAsia="Calibri" w:hint="cs"/>
          <w:b/>
          <w:bCs/>
          <w:rtl/>
          <w:lang w:bidi="fa-IR"/>
        </w:rPr>
        <w:t>مسئول امور مالی</w:t>
      </w:r>
    </w:p>
    <w:p w:rsidR="00BF2FA7" w:rsidRDefault="00BF2FA7" w:rsidP="004863C8">
      <w:pPr>
        <w:pStyle w:val="ListParagraph"/>
        <w:numPr>
          <w:ilvl w:val="0"/>
          <w:numId w:val="16"/>
        </w:numPr>
        <w:rPr>
          <w:rFonts w:eastAsia="Calibri"/>
          <w:lang w:bidi="fa-IR"/>
        </w:rPr>
      </w:pPr>
      <w:r w:rsidRPr="00BF2FA7">
        <w:rPr>
          <w:rFonts w:eastAsia="Calibri" w:hint="cs"/>
          <w:b/>
          <w:bCs/>
          <w:rtl/>
          <w:lang w:bidi="fa-IR"/>
        </w:rPr>
        <w:t>دو تن از  اعضاء هیأت علمی پردیس به انتخاب رئیس پردیس</w:t>
      </w:r>
    </w:p>
    <w:p w:rsidR="00BF2FA7" w:rsidRDefault="00BF2FA7" w:rsidP="00BF2FA7">
      <w:pPr>
        <w:pStyle w:val="Heading2"/>
        <w:rPr>
          <w:rFonts w:eastAsia="Calibri"/>
          <w:rtl/>
          <w:lang w:bidi="fa-IR"/>
        </w:rPr>
      </w:pPr>
      <w:bookmarkStart w:id="24" w:name="_Toc459188923"/>
      <w:r w:rsidRPr="00BF2FA7">
        <w:rPr>
          <w:rFonts w:eastAsia="Calibri" w:hint="cs"/>
          <w:rtl/>
          <w:lang w:bidi="fa-IR"/>
        </w:rPr>
        <w:t>وظایف و اختیارات شورای پردیس</w:t>
      </w:r>
      <w:bookmarkEnd w:id="24"/>
    </w:p>
    <w:p w:rsidR="00BF2FA7" w:rsidRPr="00BF2FA7" w:rsidRDefault="00BF2FA7" w:rsidP="004863C8">
      <w:pPr>
        <w:pStyle w:val="ListParagraph"/>
        <w:numPr>
          <w:ilvl w:val="0"/>
          <w:numId w:val="17"/>
        </w:numPr>
        <w:rPr>
          <w:rFonts w:eastAsia="Calibri"/>
          <w:lang w:bidi="fa-IR"/>
        </w:rPr>
      </w:pPr>
      <w:r w:rsidRPr="00BF2FA7">
        <w:rPr>
          <w:rFonts w:eastAsia="Calibri" w:hint="cs"/>
          <w:b/>
          <w:bCs/>
          <w:rtl/>
          <w:lang w:bidi="fa-IR"/>
        </w:rPr>
        <w:t>برنامه‌ریزی جهت ایجاد زمینه‌های اجرایی مصوباتی که توسط معاونت‏های مختلف دانشگاه و مدیریت  امور پردیس‏ها استان ابلاغ می‌گردد.</w:t>
      </w:r>
    </w:p>
    <w:p w:rsidR="00BF2FA7" w:rsidRPr="00BF2FA7" w:rsidRDefault="00BF2FA7" w:rsidP="004863C8">
      <w:pPr>
        <w:pStyle w:val="ListParagraph"/>
        <w:numPr>
          <w:ilvl w:val="0"/>
          <w:numId w:val="17"/>
        </w:numPr>
        <w:rPr>
          <w:rFonts w:eastAsia="Calibri"/>
          <w:rtl/>
          <w:lang w:bidi="fa-IR"/>
        </w:rPr>
      </w:pPr>
      <w:r w:rsidRPr="00BF2FA7">
        <w:rPr>
          <w:rFonts w:eastAsia="Calibri" w:hint="cs"/>
          <w:b/>
          <w:bCs/>
          <w:rtl/>
          <w:lang w:bidi="fa-IR"/>
        </w:rPr>
        <w:lastRenderedPageBreak/>
        <w:t xml:space="preserve">تدوین سیاست‌های (آموزشی، پژوهشی، فرهنگی  و...... )پردیس با توجه به خط‌مشی کلان دانشگاه جهت تصویب  درشورای آموزشی یا پژوهشی استان </w:t>
      </w:r>
      <w:r w:rsidRPr="00BF2FA7">
        <w:rPr>
          <w:rFonts w:eastAsia="Calibri"/>
          <w:b/>
          <w:bCs/>
          <w:rtl/>
          <w:lang w:bidi="fa-IR"/>
        </w:rPr>
        <w:t>.</w:t>
      </w:r>
    </w:p>
    <w:p w:rsidR="00BF2FA7" w:rsidRPr="00BF2FA7" w:rsidRDefault="00BF2FA7" w:rsidP="004863C8">
      <w:pPr>
        <w:pStyle w:val="ListParagraph"/>
        <w:numPr>
          <w:ilvl w:val="0"/>
          <w:numId w:val="17"/>
        </w:numPr>
        <w:rPr>
          <w:rFonts w:eastAsia="Calibri"/>
          <w:rtl/>
          <w:lang w:bidi="fa-IR"/>
        </w:rPr>
      </w:pPr>
      <w:r w:rsidRPr="00BF2FA7">
        <w:rPr>
          <w:rFonts w:eastAsia="Calibri" w:hint="cs"/>
          <w:b/>
          <w:bCs/>
          <w:rtl/>
          <w:lang w:bidi="fa-IR"/>
        </w:rPr>
        <w:t xml:space="preserve">بررسی و تدوین طرحهای مختلف (آموزشی، پژوهشی، فرهنگی  و...... )پردیس و ارجاع آنها به شورای مرتبط در استان </w:t>
      </w:r>
      <w:r w:rsidRPr="00BF2FA7">
        <w:rPr>
          <w:rFonts w:eastAsia="Calibri"/>
          <w:b/>
          <w:bCs/>
          <w:rtl/>
          <w:lang w:bidi="fa-IR"/>
        </w:rPr>
        <w:t>.</w:t>
      </w:r>
    </w:p>
    <w:p w:rsidR="00BF2FA7" w:rsidRPr="00BF2FA7" w:rsidRDefault="00BF2FA7" w:rsidP="004863C8">
      <w:pPr>
        <w:pStyle w:val="ListParagraph"/>
        <w:numPr>
          <w:ilvl w:val="0"/>
          <w:numId w:val="17"/>
        </w:numPr>
        <w:rPr>
          <w:rFonts w:eastAsia="Calibri"/>
          <w:rtl/>
          <w:lang w:bidi="fa-IR"/>
        </w:rPr>
      </w:pPr>
      <w:r w:rsidRPr="00BF2FA7">
        <w:rPr>
          <w:rFonts w:eastAsia="Calibri" w:hint="cs"/>
          <w:b/>
          <w:bCs/>
          <w:rtl/>
          <w:lang w:bidi="fa-IR"/>
        </w:rPr>
        <w:t xml:space="preserve">بررسی و تدوین طرحهای ارزشیابی فعالیت‌های (آموزشی، پژوهشی، فرهنگی  و...... )پردیس و پیشنهاد آنها  به شورای مرتبط استان </w:t>
      </w:r>
      <w:r w:rsidRPr="00BF2FA7">
        <w:rPr>
          <w:rFonts w:eastAsia="Calibri"/>
          <w:b/>
          <w:bCs/>
          <w:rtl/>
          <w:lang w:bidi="fa-IR"/>
        </w:rPr>
        <w:t>.</w:t>
      </w:r>
    </w:p>
    <w:p w:rsidR="00BF2FA7" w:rsidRDefault="00BF2FA7" w:rsidP="004863C8">
      <w:pPr>
        <w:pStyle w:val="ListParagraph"/>
        <w:numPr>
          <w:ilvl w:val="0"/>
          <w:numId w:val="17"/>
        </w:numPr>
        <w:rPr>
          <w:rFonts w:eastAsia="Calibri"/>
          <w:lang w:bidi="fa-IR"/>
        </w:rPr>
      </w:pPr>
      <w:r w:rsidRPr="00BF2FA7">
        <w:rPr>
          <w:rFonts w:eastAsia="Calibri" w:hint="cs"/>
          <w:b/>
          <w:bCs/>
          <w:rtl/>
        </w:rPr>
        <w:t>بررسی سالانه امکانات علمی (نیروي انسانی و تجهیزات)  پردیس و تعیین کمبودها و طبقه بندي نیازهاي علمی و اقدام براي تأمین آنها</w:t>
      </w:r>
      <w:r w:rsidRPr="00BF2FA7">
        <w:rPr>
          <w:rFonts w:eastAsia="Calibri"/>
          <w:b/>
          <w:bCs/>
          <w:rtl/>
          <w:lang w:bidi="fa-IR"/>
        </w:rPr>
        <w:t>.</w:t>
      </w:r>
    </w:p>
    <w:p w:rsidR="00BF2FA7" w:rsidRPr="00BF2FA7" w:rsidRDefault="00BF2FA7" w:rsidP="004863C8">
      <w:pPr>
        <w:pStyle w:val="ListParagraph"/>
        <w:numPr>
          <w:ilvl w:val="0"/>
          <w:numId w:val="17"/>
        </w:numPr>
        <w:rPr>
          <w:rFonts w:eastAsia="Calibri"/>
          <w:lang w:bidi="fa-IR"/>
        </w:rPr>
      </w:pPr>
      <w:r w:rsidRPr="00BF2FA7">
        <w:rPr>
          <w:rFonts w:eastAsia="Calibri" w:hint="cs"/>
          <w:b/>
          <w:bCs/>
          <w:rtl/>
          <w:lang w:bidi="fa-IR"/>
        </w:rPr>
        <w:t>هماهنگی میان گروه‌ها و بخشها در ارائه دروس مشترک؛</w:t>
      </w:r>
    </w:p>
    <w:p w:rsidR="00BF2FA7" w:rsidRPr="00BF2FA7" w:rsidRDefault="00BF2FA7" w:rsidP="004863C8">
      <w:pPr>
        <w:pStyle w:val="ListParagraph"/>
        <w:numPr>
          <w:ilvl w:val="0"/>
          <w:numId w:val="17"/>
        </w:numPr>
        <w:rPr>
          <w:rFonts w:eastAsia="Calibri"/>
          <w:rtl/>
          <w:lang w:bidi="fa-IR"/>
        </w:rPr>
      </w:pPr>
      <w:r w:rsidRPr="00BF2FA7">
        <w:rPr>
          <w:rFonts w:eastAsia="Calibri" w:hint="cs"/>
          <w:b/>
          <w:bCs/>
          <w:rtl/>
          <w:lang w:bidi="fa-IR"/>
        </w:rPr>
        <w:t>اتخاذ تصمیمات اجرایی برای هماهنگی و تطابق زمانی تعلیم و تحقیق در پردیس ؛</w:t>
      </w:r>
    </w:p>
    <w:p w:rsidR="00BF2FA7" w:rsidRPr="00BF2FA7" w:rsidRDefault="00BF2FA7" w:rsidP="004863C8">
      <w:pPr>
        <w:pStyle w:val="ListParagraph"/>
        <w:numPr>
          <w:ilvl w:val="0"/>
          <w:numId w:val="17"/>
        </w:numPr>
        <w:rPr>
          <w:rFonts w:eastAsia="Calibri"/>
          <w:rtl/>
          <w:lang w:bidi="fa-IR"/>
        </w:rPr>
      </w:pPr>
      <w:r w:rsidRPr="00BF2FA7">
        <w:rPr>
          <w:rFonts w:eastAsia="Calibri"/>
          <w:b/>
          <w:bCs/>
          <w:rtl/>
          <w:lang w:bidi="fa-IR"/>
        </w:rPr>
        <w:t xml:space="preserve"> </w:t>
      </w:r>
      <w:r w:rsidRPr="00BF2FA7">
        <w:rPr>
          <w:rFonts w:eastAsia="Calibri" w:hint="cs"/>
          <w:b/>
          <w:bCs/>
          <w:rtl/>
          <w:lang w:bidi="fa-IR"/>
        </w:rPr>
        <w:t>بررسی و تعیین نیاز پردیس به عضو هیأت علمی جدید و پیشنهاد آن به شورای آموزشی استان برای تکمیل اعضای هیأت علمی هر گروه؛</w:t>
      </w:r>
    </w:p>
    <w:p w:rsidR="00BF2FA7" w:rsidRPr="00BF2FA7" w:rsidRDefault="00BF2FA7" w:rsidP="004863C8">
      <w:pPr>
        <w:pStyle w:val="ListParagraph"/>
        <w:numPr>
          <w:ilvl w:val="0"/>
          <w:numId w:val="17"/>
        </w:numPr>
        <w:rPr>
          <w:rFonts w:eastAsia="Calibri"/>
          <w:rtl/>
          <w:lang w:bidi="fa-IR"/>
        </w:rPr>
      </w:pPr>
      <w:r w:rsidRPr="00BF2FA7">
        <w:rPr>
          <w:rFonts w:eastAsia="Calibri"/>
          <w:b/>
          <w:bCs/>
          <w:rtl/>
          <w:lang w:bidi="fa-IR"/>
        </w:rPr>
        <w:t xml:space="preserve"> </w:t>
      </w:r>
      <w:r w:rsidRPr="00BF2FA7">
        <w:rPr>
          <w:rFonts w:eastAsia="Calibri" w:hint="cs"/>
          <w:b/>
          <w:bCs/>
          <w:rtl/>
          <w:lang w:bidi="fa-IR"/>
        </w:rPr>
        <w:t>بررسی و پیشنهاد ظرفیت پذیرش به معاونت مرتبط استان؛</w:t>
      </w:r>
    </w:p>
    <w:p w:rsidR="00BF2FA7" w:rsidRPr="00BF2FA7" w:rsidRDefault="00BF2FA7" w:rsidP="004863C8">
      <w:pPr>
        <w:pStyle w:val="ListParagraph"/>
        <w:numPr>
          <w:ilvl w:val="0"/>
          <w:numId w:val="17"/>
        </w:numPr>
        <w:rPr>
          <w:rFonts w:eastAsia="Calibri"/>
          <w:rtl/>
          <w:lang w:bidi="fa-IR"/>
        </w:rPr>
      </w:pPr>
      <w:r w:rsidRPr="00BF2FA7">
        <w:rPr>
          <w:rFonts w:eastAsia="Calibri"/>
          <w:b/>
          <w:bCs/>
          <w:rtl/>
          <w:lang w:bidi="fa-IR"/>
        </w:rPr>
        <w:t xml:space="preserve">  </w:t>
      </w:r>
      <w:r w:rsidRPr="00BF2FA7">
        <w:rPr>
          <w:rFonts w:eastAsia="Calibri" w:hint="cs"/>
          <w:b/>
          <w:bCs/>
          <w:rtl/>
          <w:lang w:bidi="fa-IR"/>
        </w:rPr>
        <w:t>بررسی و اظهارنظر در مواردی که از طرف مدیریت امور پردیس‏های استان/شوراهای تخصصی استان  به شورا ارجاع می‌دهند.</w:t>
      </w:r>
    </w:p>
    <w:p w:rsidR="00BF2FA7" w:rsidRPr="00BF2FA7" w:rsidRDefault="00BF2FA7" w:rsidP="004863C8">
      <w:pPr>
        <w:pStyle w:val="ListParagraph"/>
        <w:numPr>
          <w:ilvl w:val="0"/>
          <w:numId w:val="17"/>
        </w:numPr>
        <w:rPr>
          <w:rFonts w:eastAsia="Calibri"/>
          <w:rtl/>
          <w:lang w:bidi="fa-IR"/>
        </w:rPr>
      </w:pPr>
      <w:r w:rsidRPr="00BF2FA7">
        <w:rPr>
          <w:rFonts w:eastAsia="Calibri"/>
          <w:b/>
          <w:bCs/>
          <w:rtl/>
          <w:lang w:bidi="fa-IR"/>
        </w:rPr>
        <w:t xml:space="preserve"> </w:t>
      </w:r>
      <w:r w:rsidRPr="00BF2FA7">
        <w:rPr>
          <w:rFonts w:eastAsia="Calibri" w:hint="cs"/>
          <w:b/>
          <w:bCs/>
          <w:rtl/>
          <w:lang w:bidi="fa-IR"/>
        </w:rPr>
        <w:t>بررسی تقاضاهای فرصت مطالعاتی و پیشنهاد آن به شورای پژوهشی استان.</w:t>
      </w:r>
    </w:p>
    <w:p w:rsidR="00BF2FA7" w:rsidRPr="00BF2FA7" w:rsidRDefault="00BF2FA7" w:rsidP="004863C8">
      <w:pPr>
        <w:pStyle w:val="ListParagraph"/>
        <w:numPr>
          <w:ilvl w:val="0"/>
          <w:numId w:val="17"/>
        </w:numPr>
        <w:rPr>
          <w:rFonts w:eastAsia="Calibri"/>
          <w:lang w:bidi="fa-IR"/>
        </w:rPr>
      </w:pPr>
      <w:r w:rsidRPr="00BF2FA7">
        <w:rPr>
          <w:rFonts w:eastAsia="Calibri" w:hint="cs"/>
          <w:b/>
          <w:bCs/>
          <w:rtl/>
          <w:lang w:bidi="fa-IR"/>
        </w:rPr>
        <w:t>تصویب عناوین رساله (پایانه‌نامه‌های تحقیقاتی دوره‌های کارشناسی ارشد و بالاتر) با رویکرد حل موضوعات کاربردی و توسعه و تحقیق در موضوعات بنیادین؛</w:t>
      </w:r>
    </w:p>
    <w:p w:rsidR="00BF2FA7" w:rsidRPr="00BF2FA7" w:rsidRDefault="00BF2FA7" w:rsidP="004863C8">
      <w:pPr>
        <w:pStyle w:val="ListParagraph"/>
        <w:numPr>
          <w:ilvl w:val="0"/>
          <w:numId w:val="17"/>
        </w:numPr>
        <w:rPr>
          <w:rFonts w:eastAsia="Calibri"/>
          <w:rtl/>
          <w:lang w:bidi="fa-IR"/>
        </w:rPr>
      </w:pPr>
      <w:r w:rsidRPr="00BF2FA7">
        <w:rPr>
          <w:rFonts w:eastAsia="Calibri"/>
          <w:b/>
          <w:bCs/>
          <w:rtl/>
          <w:lang w:bidi="fa-IR"/>
        </w:rPr>
        <w:t xml:space="preserve"> </w:t>
      </w:r>
      <w:r w:rsidRPr="00BF2FA7">
        <w:rPr>
          <w:rFonts w:eastAsia="Calibri" w:hint="cs"/>
          <w:b/>
          <w:bCs/>
          <w:rtl/>
          <w:lang w:bidi="fa-IR"/>
        </w:rPr>
        <w:t>تمهید شرایط برای اجرای شیوه نامه های مختلف ابلاغی از دانشگاه و مدیریت امور پردیس‏ها استان .</w:t>
      </w:r>
    </w:p>
    <w:p w:rsidR="00BF2FA7" w:rsidRPr="00BF2FA7" w:rsidRDefault="00BF2FA7" w:rsidP="004863C8">
      <w:pPr>
        <w:pStyle w:val="ListParagraph"/>
        <w:numPr>
          <w:ilvl w:val="0"/>
          <w:numId w:val="17"/>
        </w:numPr>
        <w:rPr>
          <w:rFonts w:eastAsia="Calibri"/>
          <w:rtl/>
          <w:lang w:bidi="fa-IR"/>
        </w:rPr>
      </w:pPr>
      <w:r w:rsidRPr="00BF2FA7">
        <w:rPr>
          <w:rFonts w:eastAsia="Calibri" w:hint="cs"/>
          <w:b/>
          <w:bCs/>
          <w:rtl/>
          <w:lang w:bidi="fa-IR"/>
        </w:rPr>
        <w:t xml:space="preserve">برنامه‌ریزی جهت ایجاد زمینه‌های اجرایی مصوبات مراجع مختلف دانشگاه </w:t>
      </w:r>
      <w:r w:rsidRPr="00BF2FA7">
        <w:rPr>
          <w:rFonts w:eastAsia="Calibri"/>
          <w:b/>
          <w:bCs/>
          <w:rtl/>
          <w:lang w:bidi="fa-IR"/>
        </w:rPr>
        <w:t>.</w:t>
      </w:r>
    </w:p>
    <w:p w:rsidR="00BF2FA7" w:rsidRPr="00BF2FA7" w:rsidRDefault="00BF2FA7" w:rsidP="004863C8">
      <w:pPr>
        <w:pStyle w:val="ListParagraph"/>
        <w:numPr>
          <w:ilvl w:val="0"/>
          <w:numId w:val="17"/>
        </w:numPr>
        <w:rPr>
          <w:rFonts w:eastAsia="Calibri"/>
          <w:rtl/>
          <w:lang w:bidi="fa-IR"/>
        </w:rPr>
      </w:pPr>
      <w:r w:rsidRPr="00BF2FA7">
        <w:rPr>
          <w:rFonts w:eastAsia="Calibri" w:hint="cs"/>
          <w:b/>
          <w:bCs/>
          <w:rtl/>
          <w:lang w:bidi="fa-IR"/>
        </w:rPr>
        <w:t>تدوین سیاست‌های آموزشی و پژوهشی، فرهنگی، دانشجویی و  پردیس بر اساس خط مشی و برنامه راهبردی دانشگاه جهت تصویب در شورای استان</w:t>
      </w:r>
    </w:p>
    <w:p w:rsidR="00BF2FA7" w:rsidRPr="00BF2FA7" w:rsidRDefault="00BF2FA7" w:rsidP="004863C8">
      <w:pPr>
        <w:pStyle w:val="ListParagraph"/>
        <w:numPr>
          <w:ilvl w:val="0"/>
          <w:numId w:val="17"/>
        </w:numPr>
        <w:rPr>
          <w:rFonts w:eastAsia="Calibri"/>
          <w:rtl/>
          <w:lang w:bidi="fa-IR"/>
        </w:rPr>
      </w:pPr>
      <w:r w:rsidRPr="00BF2FA7">
        <w:rPr>
          <w:rFonts w:eastAsia="Calibri" w:hint="cs"/>
          <w:b/>
          <w:bCs/>
          <w:rtl/>
          <w:lang w:bidi="fa-IR"/>
        </w:rPr>
        <w:t>هماهنگی میان گروه‌ها و بخشها در ارائه دروس مشترک؛</w:t>
      </w:r>
    </w:p>
    <w:p w:rsidR="00BF2FA7" w:rsidRPr="00BF2FA7" w:rsidRDefault="00BF2FA7" w:rsidP="004863C8">
      <w:pPr>
        <w:pStyle w:val="ListParagraph"/>
        <w:numPr>
          <w:ilvl w:val="0"/>
          <w:numId w:val="17"/>
        </w:numPr>
        <w:rPr>
          <w:rFonts w:eastAsia="Calibri"/>
          <w:lang w:bidi="fa-IR"/>
        </w:rPr>
      </w:pPr>
      <w:r w:rsidRPr="00BF2FA7">
        <w:rPr>
          <w:rFonts w:eastAsia="Calibri" w:hint="cs"/>
          <w:b/>
          <w:bCs/>
          <w:rtl/>
          <w:lang w:bidi="fa-IR"/>
        </w:rPr>
        <w:t>اتخاذ تصمیمات اجرایی برای هماهنگی و تطابق زمانی تعلیم و تحقیق.</w:t>
      </w:r>
    </w:p>
    <w:p w:rsidR="00BF2FA7" w:rsidRPr="00BF2FA7" w:rsidRDefault="00BF2FA7" w:rsidP="004863C8">
      <w:pPr>
        <w:pStyle w:val="ListParagraph"/>
        <w:numPr>
          <w:ilvl w:val="0"/>
          <w:numId w:val="17"/>
        </w:numPr>
        <w:rPr>
          <w:rFonts w:eastAsia="Calibri"/>
          <w:rtl/>
          <w:lang w:bidi="fa-IR"/>
        </w:rPr>
      </w:pPr>
      <w:r w:rsidRPr="00BF2FA7">
        <w:rPr>
          <w:rFonts w:eastAsia="Calibri" w:hint="cs"/>
          <w:b/>
          <w:bCs/>
          <w:rtl/>
          <w:lang w:bidi="fa-IR"/>
        </w:rPr>
        <w:lastRenderedPageBreak/>
        <w:t xml:space="preserve">بررسی و تعیین نیاز پردیس به عضو هیأت علمی جدید و پیشنهاد آن به شورای مدیریت استان . </w:t>
      </w:r>
    </w:p>
    <w:p w:rsidR="00BF2FA7" w:rsidRPr="00BF2FA7" w:rsidRDefault="00BF2FA7" w:rsidP="004863C8">
      <w:pPr>
        <w:pStyle w:val="ListParagraph"/>
        <w:numPr>
          <w:ilvl w:val="0"/>
          <w:numId w:val="17"/>
        </w:numPr>
        <w:rPr>
          <w:rFonts w:eastAsia="Calibri"/>
          <w:rtl/>
          <w:lang w:bidi="fa-IR"/>
        </w:rPr>
      </w:pPr>
      <w:r w:rsidRPr="00BF2FA7">
        <w:rPr>
          <w:rFonts w:eastAsia="Calibri" w:hint="cs"/>
          <w:b/>
          <w:bCs/>
          <w:rtl/>
          <w:lang w:bidi="fa-IR"/>
        </w:rPr>
        <w:t>بررسی و اظهارنظر در مواردی که رییس پردیس به شورا ارجاع می‌دهد.</w:t>
      </w:r>
    </w:p>
    <w:p w:rsidR="00BF2FA7" w:rsidRPr="00BF2FA7" w:rsidRDefault="00BF2FA7" w:rsidP="004863C8">
      <w:pPr>
        <w:pStyle w:val="ListParagraph"/>
        <w:numPr>
          <w:ilvl w:val="0"/>
          <w:numId w:val="17"/>
        </w:numPr>
        <w:rPr>
          <w:rFonts w:eastAsia="Calibri"/>
          <w:rtl/>
          <w:lang w:bidi="fa-IR"/>
        </w:rPr>
      </w:pPr>
      <w:r w:rsidRPr="00BF2FA7">
        <w:rPr>
          <w:rFonts w:eastAsia="Calibri" w:hint="cs"/>
          <w:b/>
          <w:bCs/>
          <w:rtl/>
          <w:lang w:bidi="fa-IR"/>
        </w:rPr>
        <w:t>بررسی تقاضاهای فرصت مطالعاتی و پیشنهاد آن به شورای مربوطه در استان؛</w:t>
      </w:r>
    </w:p>
    <w:p w:rsidR="003E3C84" w:rsidRDefault="003E3C84" w:rsidP="00B907BA">
      <w:pPr>
        <w:pStyle w:val="Heading1"/>
        <w:rPr>
          <w:rtl/>
          <w:lang w:bidi="fa-IR"/>
        </w:rPr>
      </w:pPr>
      <w:bookmarkStart w:id="25" w:name="_Toc459188924"/>
      <w:r w:rsidRPr="00B907BA">
        <w:rPr>
          <w:rFonts w:hint="cs"/>
          <w:rtl/>
          <w:lang w:bidi="fa-IR"/>
        </w:rPr>
        <w:t xml:space="preserve">امور </w:t>
      </w:r>
      <w:r w:rsidR="00B907BA">
        <w:rPr>
          <w:rFonts w:hint="cs"/>
          <w:rtl/>
          <w:lang w:bidi="fa-IR"/>
        </w:rPr>
        <w:t>اجرایی</w:t>
      </w:r>
      <w:r w:rsidRPr="00B907BA">
        <w:rPr>
          <w:rFonts w:hint="cs"/>
          <w:rtl/>
          <w:lang w:bidi="fa-IR"/>
        </w:rPr>
        <w:t xml:space="preserve"> شوراهای استان</w:t>
      </w:r>
      <w:r w:rsidR="00B907BA">
        <w:rPr>
          <w:rFonts w:hint="cs"/>
          <w:rtl/>
          <w:lang w:bidi="fa-IR"/>
        </w:rPr>
        <w:t xml:space="preserve"> و پردیس</w:t>
      </w:r>
      <w:bookmarkEnd w:id="25"/>
    </w:p>
    <w:p w:rsidR="003E3C84" w:rsidRDefault="003E3C84" w:rsidP="003E3C84">
      <w:pPr>
        <w:jc w:val="both"/>
        <w:rPr>
          <w:rFonts w:cs="B Nazanin"/>
          <w:sz w:val="28"/>
          <w:rtl/>
          <w:lang w:bidi="fa-IR"/>
        </w:rPr>
      </w:pPr>
    </w:p>
    <w:p w:rsidR="00B907BA" w:rsidRPr="002F555B" w:rsidRDefault="00B907BA" w:rsidP="00DC444F">
      <w:pPr>
        <w:pStyle w:val="ListParagraph"/>
        <w:numPr>
          <w:ilvl w:val="0"/>
          <w:numId w:val="23"/>
        </w:numPr>
        <w:spacing w:line="360" w:lineRule="auto"/>
        <w:ind w:left="451"/>
        <w:rPr>
          <w:rFonts w:ascii="Calibri" w:eastAsia="Calibri" w:hAnsi="Calibri"/>
          <w:rtl/>
          <w:lang w:bidi="fa-IR"/>
        </w:rPr>
      </w:pPr>
      <w:r w:rsidRPr="002F555B">
        <w:rPr>
          <w:rFonts w:ascii="Calibri" w:eastAsia="Calibri" w:hAnsi="Calibri" w:hint="cs"/>
          <w:rtl/>
          <w:lang w:bidi="fa-IR"/>
        </w:rPr>
        <w:t>جلسات</w:t>
      </w:r>
      <w:r w:rsidRPr="002F555B">
        <w:rPr>
          <w:rFonts w:ascii="Calibri" w:eastAsia="Calibri" w:hAnsi="Calibri"/>
          <w:rtl/>
          <w:lang w:bidi="fa-IR"/>
        </w:rPr>
        <w:t xml:space="preserve"> </w:t>
      </w:r>
      <w:r w:rsidRPr="002F555B">
        <w:rPr>
          <w:rFonts w:ascii="Calibri" w:eastAsia="Calibri" w:hAnsi="Calibri" w:hint="cs"/>
          <w:rtl/>
          <w:lang w:bidi="fa-IR"/>
        </w:rPr>
        <w:t>شورای استان و پردیس</w:t>
      </w:r>
      <w:r w:rsidRPr="002F555B">
        <w:rPr>
          <w:rFonts w:ascii="Calibri" w:eastAsia="Calibri" w:hAnsi="Calibri"/>
          <w:rtl/>
          <w:lang w:bidi="fa-IR"/>
        </w:rPr>
        <w:t xml:space="preserve"> </w:t>
      </w:r>
      <w:r w:rsidRPr="002F555B">
        <w:rPr>
          <w:rFonts w:ascii="Calibri" w:eastAsia="Calibri" w:hAnsi="Calibri" w:hint="cs"/>
          <w:rtl/>
          <w:lang w:bidi="fa-IR"/>
        </w:rPr>
        <w:t>حداقل</w:t>
      </w:r>
      <w:r w:rsidRPr="002F555B">
        <w:rPr>
          <w:rFonts w:ascii="Calibri" w:eastAsia="Calibri" w:hAnsi="Calibri"/>
          <w:rtl/>
          <w:lang w:bidi="fa-IR"/>
        </w:rPr>
        <w:t xml:space="preserve"> </w:t>
      </w:r>
      <w:r w:rsidRPr="002F555B">
        <w:rPr>
          <w:rFonts w:ascii="Calibri" w:eastAsia="Calibri" w:hAnsi="Calibri" w:hint="cs"/>
          <w:rtl/>
          <w:lang w:bidi="fa-IR"/>
        </w:rPr>
        <w:t>یکبار</w:t>
      </w:r>
      <w:r w:rsidRPr="002F555B">
        <w:rPr>
          <w:rFonts w:ascii="Calibri" w:eastAsia="Calibri" w:hAnsi="Calibri"/>
          <w:rtl/>
          <w:lang w:bidi="fa-IR"/>
        </w:rPr>
        <w:t xml:space="preserve"> </w:t>
      </w:r>
      <w:r w:rsidRPr="002F555B">
        <w:rPr>
          <w:rFonts w:ascii="Calibri" w:eastAsia="Calibri" w:hAnsi="Calibri" w:hint="cs"/>
          <w:rtl/>
          <w:lang w:bidi="fa-IR"/>
        </w:rPr>
        <w:t>در</w:t>
      </w:r>
      <w:r w:rsidRPr="002F555B">
        <w:rPr>
          <w:rFonts w:ascii="Calibri" w:eastAsia="Calibri" w:hAnsi="Calibri"/>
          <w:rtl/>
          <w:lang w:bidi="fa-IR"/>
        </w:rPr>
        <w:t xml:space="preserve"> </w:t>
      </w:r>
      <w:r w:rsidRPr="002F555B">
        <w:rPr>
          <w:rFonts w:ascii="Calibri" w:eastAsia="Calibri" w:hAnsi="Calibri" w:hint="cs"/>
          <w:rtl/>
          <w:lang w:bidi="fa-IR"/>
        </w:rPr>
        <w:t>ماه</w:t>
      </w:r>
      <w:r w:rsidRPr="002F555B">
        <w:rPr>
          <w:rFonts w:ascii="Calibri" w:eastAsia="Calibri" w:hAnsi="Calibri"/>
          <w:rtl/>
          <w:lang w:bidi="fa-IR"/>
        </w:rPr>
        <w:t xml:space="preserve"> </w:t>
      </w:r>
      <w:r w:rsidRPr="002F555B">
        <w:rPr>
          <w:rFonts w:ascii="Calibri" w:eastAsia="Calibri" w:hAnsi="Calibri" w:hint="cs"/>
          <w:rtl/>
          <w:lang w:bidi="fa-IR"/>
        </w:rPr>
        <w:t>با</w:t>
      </w:r>
      <w:r w:rsidRPr="002F555B">
        <w:rPr>
          <w:rFonts w:ascii="Calibri" w:eastAsia="Calibri" w:hAnsi="Calibri"/>
          <w:rtl/>
          <w:lang w:bidi="fa-IR"/>
        </w:rPr>
        <w:t xml:space="preserve"> </w:t>
      </w:r>
      <w:r w:rsidRPr="002F555B">
        <w:rPr>
          <w:rFonts w:ascii="Calibri" w:eastAsia="Calibri" w:hAnsi="Calibri" w:hint="cs"/>
          <w:rtl/>
          <w:lang w:bidi="fa-IR"/>
        </w:rPr>
        <w:t>دعوت</w:t>
      </w:r>
      <w:r w:rsidRPr="002F555B">
        <w:rPr>
          <w:rFonts w:ascii="Calibri" w:eastAsia="Calibri" w:hAnsi="Calibri"/>
          <w:rtl/>
          <w:lang w:bidi="fa-IR"/>
        </w:rPr>
        <w:t xml:space="preserve"> </w:t>
      </w:r>
      <w:r w:rsidRPr="002F555B">
        <w:rPr>
          <w:rFonts w:ascii="Calibri" w:eastAsia="Calibri" w:hAnsi="Calibri" w:hint="cs"/>
          <w:rtl/>
          <w:lang w:bidi="fa-IR"/>
        </w:rPr>
        <w:t>رییس</w:t>
      </w:r>
      <w:r w:rsidRPr="002F555B">
        <w:rPr>
          <w:rFonts w:ascii="Calibri" w:eastAsia="Calibri" w:hAnsi="Calibri"/>
          <w:rtl/>
          <w:lang w:bidi="fa-IR"/>
        </w:rPr>
        <w:t xml:space="preserve"> </w:t>
      </w:r>
      <w:r w:rsidRPr="002F555B">
        <w:rPr>
          <w:rFonts w:ascii="Calibri" w:eastAsia="Calibri" w:hAnsi="Calibri" w:hint="cs"/>
          <w:rtl/>
          <w:lang w:bidi="fa-IR"/>
        </w:rPr>
        <w:t>شورا</w:t>
      </w:r>
      <w:r w:rsidRPr="002F555B">
        <w:rPr>
          <w:rFonts w:ascii="Calibri" w:eastAsia="Calibri" w:hAnsi="Calibri"/>
          <w:rtl/>
          <w:lang w:bidi="fa-IR"/>
        </w:rPr>
        <w:t xml:space="preserve"> </w:t>
      </w:r>
      <w:r w:rsidRPr="002F555B">
        <w:rPr>
          <w:rFonts w:ascii="Calibri" w:eastAsia="Calibri" w:hAnsi="Calibri" w:hint="cs"/>
          <w:rtl/>
          <w:lang w:bidi="fa-IR"/>
        </w:rPr>
        <w:t>تشکیل</w:t>
      </w:r>
      <w:r w:rsidRPr="002F555B">
        <w:rPr>
          <w:rFonts w:ascii="Calibri" w:eastAsia="Calibri" w:hAnsi="Calibri"/>
          <w:rtl/>
          <w:lang w:bidi="fa-IR"/>
        </w:rPr>
        <w:t xml:space="preserve"> </w:t>
      </w:r>
      <w:r w:rsidRPr="002F555B">
        <w:rPr>
          <w:rFonts w:ascii="Calibri" w:eastAsia="Calibri" w:hAnsi="Calibri" w:hint="cs"/>
          <w:rtl/>
          <w:lang w:bidi="fa-IR"/>
        </w:rPr>
        <w:t>و</w:t>
      </w:r>
      <w:r w:rsidRPr="002F555B">
        <w:rPr>
          <w:rFonts w:ascii="Calibri" w:eastAsia="Calibri" w:hAnsi="Calibri"/>
          <w:rtl/>
          <w:lang w:bidi="fa-IR"/>
        </w:rPr>
        <w:t xml:space="preserve"> </w:t>
      </w:r>
      <w:r w:rsidRPr="002F555B">
        <w:rPr>
          <w:rFonts w:ascii="Calibri" w:eastAsia="Calibri" w:hAnsi="Calibri" w:hint="cs"/>
          <w:rtl/>
          <w:lang w:bidi="fa-IR"/>
        </w:rPr>
        <w:t>با</w:t>
      </w:r>
      <w:r w:rsidRPr="002F555B">
        <w:rPr>
          <w:rFonts w:ascii="Calibri" w:eastAsia="Calibri" w:hAnsi="Calibri"/>
          <w:rtl/>
          <w:lang w:bidi="fa-IR"/>
        </w:rPr>
        <w:t xml:space="preserve"> </w:t>
      </w:r>
      <w:r w:rsidRPr="002F555B">
        <w:rPr>
          <w:rFonts w:ascii="Calibri" w:eastAsia="Calibri" w:hAnsi="Calibri" w:hint="cs"/>
          <w:rtl/>
          <w:lang w:bidi="fa-IR"/>
        </w:rPr>
        <w:t>حضور</w:t>
      </w:r>
      <w:r w:rsidRPr="002F555B">
        <w:rPr>
          <w:rFonts w:ascii="Calibri" w:eastAsia="Calibri" w:hAnsi="Calibri"/>
          <w:rtl/>
          <w:lang w:bidi="fa-IR"/>
        </w:rPr>
        <w:t xml:space="preserve"> </w:t>
      </w:r>
      <w:r w:rsidRPr="002F555B">
        <w:rPr>
          <w:rFonts w:ascii="Calibri" w:eastAsia="Calibri" w:hAnsi="Calibri" w:hint="cs"/>
          <w:rtl/>
          <w:lang w:bidi="fa-IR"/>
        </w:rPr>
        <w:t>دو</w:t>
      </w:r>
      <w:r w:rsidRPr="002F555B">
        <w:rPr>
          <w:rFonts w:ascii="Calibri" w:eastAsia="Calibri" w:hAnsi="Calibri"/>
          <w:rtl/>
          <w:lang w:bidi="fa-IR"/>
        </w:rPr>
        <w:t xml:space="preserve"> </w:t>
      </w:r>
      <w:r w:rsidRPr="002F555B">
        <w:rPr>
          <w:rFonts w:ascii="Calibri" w:eastAsia="Calibri" w:hAnsi="Calibri" w:hint="cs"/>
          <w:rtl/>
          <w:lang w:bidi="fa-IR"/>
        </w:rPr>
        <w:t>سوم</w:t>
      </w:r>
      <w:r w:rsidRPr="002F555B">
        <w:rPr>
          <w:rFonts w:ascii="Calibri" w:eastAsia="Calibri" w:hAnsi="Calibri"/>
          <w:rtl/>
          <w:lang w:bidi="fa-IR"/>
        </w:rPr>
        <w:t xml:space="preserve"> </w:t>
      </w:r>
      <w:r w:rsidRPr="002F555B">
        <w:rPr>
          <w:rFonts w:ascii="Calibri" w:eastAsia="Calibri" w:hAnsi="Calibri" w:hint="cs"/>
          <w:rtl/>
          <w:lang w:bidi="fa-IR"/>
        </w:rPr>
        <w:t>اعضای</w:t>
      </w:r>
      <w:r w:rsidRPr="002F555B">
        <w:rPr>
          <w:rFonts w:ascii="Calibri" w:eastAsia="Calibri" w:hAnsi="Calibri"/>
          <w:rtl/>
          <w:lang w:bidi="fa-IR"/>
        </w:rPr>
        <w:t xml:space="preserve"> </w:t>
      </w:r>
      <w:r w:rsidRPr="002F555B">
        <w:rPr>
          <w:rFonts w:ascii="Calibri" w:eastAsia="Calibri" w:hAnsi="Calibri" w:hint="cs"/>
          <w:rtl/>
          <w:lang w:bidi="fa-IR"/>
        </w:rPr>
        <w:t>ثابت</w:t>
      </w:r>
      <w:r w:rsidRPr="002F555B">
        <w:rPr>
          <w:rFonts w:ascii="Calibri" w:eastAsia="Calibri" w:hAnsi="Calibri"/>
          <w:rtl/>
          <w:lang w:bidi="fa-IR"/>
        </w:rPr>
        <w:t xml:space="preserve"> </w:t>
      </w:r>
      <w:r w:rsidRPr="002F555B">
        <w:rPr>
          <w:rFonts w:ascii="Calibri" w:eastAsia="Calibri" w:hAnsi="Calibri" w:hint="cs"/>
          <w:rtl/>
          <w:lang w:bidi="fa-IR"/>
        </w:rPr>
        <w:t>رسمیت</w:t>
      </w:r>
      <w:r w:rsidRPr="002F555B">
        <w:rPr>
          <w:rFonts w:ascii="Calibri" w:eastAsia="Calibri" w:hAnsi="Calibri"/>
          <w:rtl/>
          <w:lang w:bidi="fa-IR"/>
        </w:rPr>
        <w:t xml:space="preserve"> </w:t>
      </w:r>
      <w:r w:rsidRPr="002F555B">
        <w:rPr>
          <w:rFonts w:ascii="Calibri" w:eastAsia="Calibri" w:hAnsi="Calibri" w:hint="cs"/>
          <w:rtl/>
          <w:lang w:bidi="fa-IR"/>
        </w:rPr>
        <w:t>می</w:t>
      </w:r>
      <w:r w:rsidRPr="002F555B">
        <w:rPr>
          <w:rFonts w:ascii="Calibri" w:eastAsia="Calibri" w:hAnsi="Calibri"/>
          <w:rtl/>
          <w:lang w:bidi="fa-IR"/>
        </w:rPr>
        <w:t xml:space="preserve"> </w:t>
      </w:r>
      <w:r w:rsidRPr="002F555B">
        <w:rPr>
          <w:rFonts w:ascii="Calibri" w:eastAsia="Calibri" w:hAnsi="Calibri" w:hint="cs"/>
          <w:rtl/>
          <w:lang w:bidi="fa-IR"/>
        </w:rPr>
        <w:t>یابد</w:t>
      </w:r>
      <w:r w:rsidRPr="002F555B">
        <w:rPr>
          <w:rFonts w:ascii="Calibri" w:eastAsia="Calibri" w:hAnsi="Calibri"/>
          <w:rtl/>
          <w:lang w:bidi="fa-IR"/>
        </w:rPr>
        <w:t xml:space="preserve"> . </w:t>
      </w:r>
      <w:r w:rsidRPr="002F555B">
        <w:rPr>
          <w:rFonts w:ascii="Calibri" w:eastAsia="Calibri" w:hAnsi="Calibri" w:hint="cs"/>
          <w:rtl/>
          <w:lang w:bidi="fa-IR"/>
        </w:rPr>
        <w:t>مصوبات</w:t>
      </w:r>
      <w:r w:rsidRPr="002F555B">
        <w:rPr>
          <w:rFonts w:ascii="Calibri" w:eastAsia="Calibri" w:hAnsi="Calibri"/>
          <w:rtl/>
          <w:lang w:bidi="fa-IR"/>
        </w:rPr>
        <w:t xml:space="preserve"> </w:t>
      </w:r>
      <w:r w:rsidRPr="002F555B">
        <w:rPr>
          <w:rFonts w:ascii="Calibri" w:eastAsia="Calibri" w:hAnsi="Calibri" w:hint="cs"/>
          <w:rtl/>
          <w:lang w:bidi="fa-IR"/>
        </w:rPr>
        <w:t>شورا</w:t>
      </w:r>
      <w:r w:rsidRPr="002F555B">
        <w:rPr>
          <w:rFonts w:ascii="Calibri" w:eastAsia="Calibri" w:hAnsi="Calibri"/>
          <w:rtl/>
          <w:lang w:bidi="fa-IR"/>
        </w:rPr>
        <w:t xml:space="preserve"> </w:t>
      </w:r>
      <w:r w:rsidRPr="002F555B">
        <w:rPr>
          <w:rFonts w:ascii="Calibri" w:eastAsia="Calibri" w:hAnsi="Calibri" w:hint="cs"/>
          <w:rtl/>
          <w:lang w:bidi="fa-IR"/>
        </w:rPr>
        <w:t>با</w:t>
      </w:r>
      <w:r w:rsidRPr="002F555B">
        <w:rPr>
          <w:rFonts w:ascii="Calibri" w:eastAsia="Calibri" w:hAnsi="Calibri"/>
          <w:rtl/>
          <w:lang w:bidi="fa-IR"/>
        </w:rPr>
        <w:t xml:space="preserve"> </w:t>
      </w:r>
      <w:r w:rsidRPr="002F555B">
        <w:rPr>
          <w:rFonts w:ascii="Calibri" w:eastAsia="Calibri" w:hAnsi="Calibri" w:hint="cs"/>
          <w:rtl/>
          <w:lang w:bidi="fa-IR"/>
        </w:rPr>
        <w:t>رای</w:t>
      </w:r>
      <w:r w:rsidRPr="002F555B">
        <w:rPr>
          <w:rFonts w:ascii="Calibri" w:eastAsia="Calibri" w:hAnsi="Calibri"/>
          <w:rtl/>
          <w:lang w:bidi="fa-IR"/>
        </w:rPr>
        <w:t xml:space="preserve"> </w:t>
      </w:r>
      <w:r w:rsidRPr="002F555B">
        <w:rPr>
          <w:rFonts w:ascii="Calibri" w:eastAsia="Calibri" w:hAnsi="Calibri" w:hint="cs"/>
          <w:rtl/>
          <w:lang w:bidi="fa-IR"/>
        </w:rPr>
        <w:t>اکثریت</w:t>
      </w:r>
      <w:r w:rsidRPr="002F555B">
        <w:rPr>
          <w:rFonts w:ascii="Calibri" w:eastAsia="Calibri" w:hAnsi="Calibri"/>
          <w:rtl/>
          <w:lang w:bidi="fa-IR"/>
        </w:rPr>
        <w:t xml:space="preserve"> </w:t>
      </w:r>
      <w:r w:rsidRPr="002F555B">
        <w:rPr>
          <w:rFonts w:ascii="Calibri" w:eastAsia="Calibri" w:hAnsi="Calibri" w:hint="cs"/>
          <w:rtl/>
          <w:lang w:bidi="fa-IR"/>
        </w:rPr>
        <w:t>حاضر</w:t>
      </w:r>
      <w:r w:rsidRPr="002F555B">
        <w:rPr>
          <w:rFonts w:ascii="Calibri" w:eastAsia="Calibri" w:hAnsi="Calibri"/>
          <w:rtl/>
          <w:lang w:bidi="fa-IR"/>
        </w:rPr>
        <w:t xml:space="preserve"> </w:t>
      </w:r>
      <w:r w:rsidRPr="002F555B">
        <w:rPr>
          <w:rFonts w:ascii="Calibri" w:eastAsia="Calibri" w:hAnsi="Calibri" w:hint="cs"/>
          <w:rtl/>
          <w:lang w:bidi="fa-IR"/>
        </w:rPr>
        <w:t>در</w:t>
      </w:r>
      <w:r w:rsidRPr="002F555B">
        <w:rPr>
          <w:rFonts w:ascii="Calibri" w:eastAsia="Calibri" w:hAnsi="Calibri"/>
          <w:rtl/>
          <w:lang w:bidi="fa-IR"/>
        </w:rPr>
        <w:t xml:space="preserve"> </w:t>
      </w:r>
      <w:r w:rsidRPr="002F555B">
        <w:rPr>
          <w:rFonts w:ascii="Calibri" w:eastAsia="Calibri" w:hAnsi="Calibri" w:hint="cs"/>
          <w:rtl/>
          <w:lang w:bidi="fa-IR"/>
        </w:rPr>
        <w:t>جلسه</w:t>
      </w:r>
      <w:r w:rsidRPr="002F555B">
        <w:rPr>
          <w:rFonts w:ascii="Calibri" w:eastAsia="Calibri" w:hAnsi="Calibri"/>
          <w:rtl/>
          <w:lang w:bidi="fa-IR"/>
        </w:rPr>
        <w:t xml:space="preserve"> </w:t>
      </w:r>
      <w:r w:rsidRPr="002F555B">
        <w:rPr>
          <w:rFonts w:ascii="Calibri" w:eastAsia="Calibri" w:hAnsi="Calibri" w:hint="cs"/>
          <w:rtl/>
          <w:lang w:bidi="fa-IR"/>
        </w:rPr>
        <w:t>معتبر</w:t>
      </w:r>
      <w:r w:rsidRPr="002F555B">
        <w:rPr>
          <w:rFonts w:ascii="Calibri" w:eastAsia="Calibri" w:hAnsi="Calibri"/>
          <w:rtl/>
          <w:lang w:bidi="fa-IR"/>
        </w:rPr>
        <w:t xml:space="preserve"> </w:t>
      </w:r>
      <w:r w:rsidRPr="002F555B">
        <w:rPr>
          <w:rFonts w:ascii="Calibri" w:eastAsia="Calibri" w:hAnsi="Calibri" w:hint="cs"/>
          <w:rtl/>
          <w:lang w:bidi="fa-IR"/>
        </w:rPr>
        <w:t>است</w:t>
      </w:r>
      <w:r w:rsidRPr="002F555B">
        <w:rPr>
          <w:rFonts w:ascii="Calibri" w:eastAsia="Calibri" w:hAnsi="Calibri"/>
          <w:rtl/>
          <w:lang w:bidi="fa-IR"/>
        </w:rPr>
        <w:t xml:space="preserve"> .</w:t>
      </w:r>
    </w:p>
    <w:p w:rsidR="00B907BA" w:rsidRPr="002F555B" w:rsidRDefault="00B907BA" w:rsidP="00DC444F">
      <w:pPr>
        <w:pStyle w:val="ListParagraph"/>
        <w:numPr>
          <w:ilvl w:val="0"/>
          <w:numId w:val="23"/>
        </w:numPr>
        <w:spacing w:line="360" w:lineRule="auto"/>
        <w:ind w:left="451"/>
        <w:rPr>
          <w:rFonts w:ascii="Calibri" w:eastAsia="Calibri" w:hAnsi="Calibri"/>
          <w:rtl/>
          <w:lang w:bidi="fa-IR"/>
        </w:rPr>
      </w:pPr>
      <w:r>
        <w:rPr>
          <w:rFonts w:ascii="Calibri" w:eastAsia="Calibri" w:hAnsi="Calibri" w:hint="cs"/>
          <w:rtl/>
          <w:lang w:bidi="fa-IR"/>
        </w:rPr>
        <w:t xml:space="preserve"> </w:t>
      </w:r>
      <w:r w:rsidRPr="00C37D35">
        <w:rPr>
          <w:rFonts w:ascii="Calibri" w:eastAsia="Calibri" w:hAnsi="Calibri" w:hint="cs"/>
          <w:rtl/>
          <w:lang w:bidi="fa-IR"/>
        </w:rPr>
        <w:t>مدت</w:t>
      </w:r>
      <w:r w:rsidRPr="00C37D35">
        <w:rPr>
          <w:rFonts w:ascii="Calibri" w:eastAsia="Calibri" w:hAnsi="Calibri"/>
          <w:rtl/>
          <w:lang w:bidi="fa-IR"/>
        </w:rPr>
        <w:t xml:space="preserve"> </w:t>
      </w:r>
      <w:r w:rsidRPr="00C37D35">
        <w:rPr>
          <w:rFonts w:ascii="Calibri" w:eastAsia="Calibri" w:hAnsi="Calibri" w:hint="cs"/>
          <w:rtl/>
          <w:lang w:bidi="fa-IR"/>
        </w:rPr>
        <w:t>عضویت</w:t>
      </w:r>
      <w:r w:rsidRPr="00C37D35">
        <w:rPr>
          <w:rFonts w:ascii="Calibri" w:eastAsia="Calibri" w:hAnsi="Calibri"/>
          <w:rtl/>
          <w:lang w:bidi="fa-IR"/>
        </w:rPr>
        <w:t xml:space="preserve"> </w:t>
      </w:r>
      <w:r w:rsidRPr="00C37D35">
        <w:rPr>
          <w:rFonts w:ascii="Calibri" w:eastAsia="Calibri" w:hAnsi="Calibri" w:hint="cs"/>
          <w:rtl/>
          <w:lang w:bidi="fa-IR"/>
        </w:rPr>
        <w:t>اعضای</w:t>
      </w:r>
      <w:r w:rsidRPr="00C37D35">
        <w:rPr>
          <w:rFonts w:ascii="Calibri" w:eastAsia="Calibri" w:hAnsi="Calibri"/>
          <w:rtl/>
          <w:lang w:bidi="fa-IR"/>
        </w:rPr>
        <w:t xml:space="preserve"> </w:t>
      </w:r>
      <w:r w:rsidRPr="00C37D35">
        <w:rPr>
          <w:rFonts w:ascii="Calibri" w:eastAsia="Calibri" w:hAnsi="Calibri" w:hint="cs"/>
          <w:rtl/>
          <w:lang w:bidi="fa-IR"/>
        </w:rPr>
        <w:t>حقیقی</w:t>
      </w:r>
      <w:r w:rsidRPr="00C37D35">
        <w:rPr>
          <w:rFonts w:ascii="Calibri" w:eastAsia="Calibri" w:hAnsi="Calibri"/>
          <w:rtl/>
          <w:lang w:bidi="fa-IR"/>
        </w:rPr>
        <w:t xml:space="preserve"> </w:t>
      </w:r>
      <w:r w:rsidRPr="00C37D35">
        <w:rPr>
          <w:rFonts w:ascii="Calibri" w:eastAsia="Calibri" w:hAnsi="Calibri" w:hint="cs"/>
          <w:rtl/>
          <w:lang w:bidi="fa-IR"/>
        </w:rPr>
        <w:t>شورای</w:t>
      </w:r>
      <w:r w:rsidRPr="00C37D35">
        <w:rPr>
          <w:rFonts w:ascii="Calibri" w:eastAsia="Calibri" w:hAnsi="Calibri"/>
          <w:rtl/>
          <w:lang w:bidi="fa-IR"/>
        </w:rPr>
        <w:t xml:space="preserve"> </w:t>
      </w:r>
      <w:r w:rsidRPr="00C37D35">
        <w:rPr>
          <w:rFonts w:ascii="Calibri" w:eastAsia="Calibri" w:hAnsi="Calibri" w:hint="cs"/>
          <w:rtl/>
          <w:lang w:bidi="fa-IR"/>
        </w:rPr>
        <w:t>استان</w:t>
      </w:r>
      <w:r w:rsidRPr="00C37D35">
        <w:rPr>
          <w:rFonts w:ascii="Calibri" w:eastAsia="Calibri" w:hAnsi="Calibri"/>
          <w:rtl/>
          <w:lang w:bidi="fa-IR"/>
        </w:rPr>
        <w:t xml:space="preserve"> </w:t>
      </w:r>
      <w:r w:rsidRPr="00C37D35">
        <w:rPr>
          <w:rFonts w:ascii="Calibri" w:eastAsia="Calibri" w:hAnsi="Calibri" w:hint="cs"/>
          <w:rtl/>
          <w:lang w:bidi="fa-IR"/>
        </w:rPr>
        <w:t>دوسال</w:t>
      </w:r>
      <w:r w:rsidRPr="00C37D35">
        <w:rPr>
          <w:rFonts w:ascii="Calibri" w:eastAsia="Calibri" w:hAnsi="Calibri"/>
          <w:rtl/>
          <w:lang w:bidi="fa-IR"/>
        </w:rPr>
        <w:t xml:space="preserve"> </w:t>
      </w:r>
      <w:r w:rsidRPr="00C37D35">
        <w:rPr>
          <w:rFonts w:ascii="Calibri" w:eastAsia="Calibri" w:hAnsi="Calibri" w:hint="cs"/>
          <w:rtl/>
          <w:lang w:bidi="fa-IR"/>
        </w:rPr>
        <w:t xml:space="preserve">است </w:t>
      </w:r>
      <w:r>
        <w:rPr>
          <w:rFonts w:ascii="Calibri" w:eastAsia="Calibri" w:hAnsi="Calibri" w:hint="cs"/>
          <w:rtl/>
          <w:lang w:bidi="fa-IR"/>
        </w:rPr>
        <w:t xml:space="preserve">. </w:t>
      </w:r>
      <w:r w:rsidRPr="002F555B">
        <w:rPr>
          <w:rFonts w:ascii="Calibri" w:eastAsia="Calibri" w:hAnsi="Calibri" w:hint="cs"/>
          <w:rtl/>
          <w:lang w:bidi="fa-IR"/>
        </w:rPr>
        <w:t>احکام</w:t>
      </w:r>
      <w:r w:rsidRPr="002F555B">
        <w:rPr>
          <w:rFonts w:ascii="Calibri" w:eastAsia="Calibri" w:hAnsi="Calibri"/>
          <w:rtl/>
          <w:lang w:bidi="fa-IR"/>
        </w:rPr>
        <w:t xml:space="preserve"> </w:t>
      </w:r>
      <w:r w:rsidRPr="002F555B">
        <w:rPr>
          <w:rFonts w:ascii="Calibri" w:eastAsia="Calibri" w:hAnsi="Calibri" w:hint="cs"/>
          <w:rtl/>
          <w:lang w:bidi="fa-IR"/>
        </w:rPr>
        <w:t>رئیس شورای مدیریت امور پردیس‏های استان و شورای پردیس توسط رییس دانشگاه و احکام اعضاء هر یک از شوراها توسط رئیس هر یک از شوراها صادر می‏گردد.</w:t>
      </w:r>
    </w:p>
    <w:p w:rsidR="00B907BA" w:rsidRPr="00E0104D" w:rsidRDefault="00B907BA" w:rsidP="00DC444F">
      <w:pPr>
        <w:pStyle w:val="ListParagraph"/>
        <w:numPr>
          <w:ilvl w:val="0"/>
          <w:numId w:val="23"/>
        </w:numPr>
        <w:spacing w:line="360" w:lineRule="auto"/>
        <w:ind w:left="451"/>
        <w:jc w:val="both"/>
        <w:rPr>
          <w:rtl/>
          <w:lang w:bidi="fa-IR"/>
        </w:rPr>
      </w:pPr>
      <w:r w:rsidRPr="00C37D35">
        <w:rPr>
          <w:rFonts w:ascii="Calibri" w:eastAsia="Calibri" w:hAnsi="Calibri" w:hint="cs"/>
          <w:rtl/>
          <w:lang w:bidi="fa-IR"/>
        </w:rPr>
        <w:t>شورا</w:t>
      </w:r>
      <w:r>
        <w:rPr>
          <w:rFonts w:ascii="Calibri" w:eastAsia="Calibri" w:hAnsi="Calibri" w:hint="cs"/>
          <w:rtl/>
          <w:lang w:bidi="fa-IR"/>
        </w:rPr>
        <w:t>های استان و پردیس</w:t>
      </w:r>
      <w:r w:rsidRPr="00C37D35">
        <w:rPr>
          <w:rFonts w:ascii="Calibri" w:eastAsia="Calibri" w:hAnsi="Calibri" w:hint="cs"/>
          <w:rtl/>
          <w:lang w:bidi="fa-IR"/>
        </w:rPr>
        <w:t xml:space="preserve"> می</w:t>
      </w:r>
      <w:r w:rsidRPr="00C37D35">
        <w:rPr>
          <w:rFonts w:ascii="Calibri" w:eastAsia="Calibri" w:hAnsi="Calibri"/>
          <w:rtl/>
          <w:lang w:bidi="fa-IR"/>
        </w:rPr>
        <w:softHyphen/>
      </w:r>
      <w:r w:rsidRPr="00C37D35">
        <w:rPr>
          <w:rFonts w:ascii="Calibri" w:eastAsia="Calibri" w:hAnsi="Calibri" w:hint="cs"/>
          <w:rtl/>
          <w:lang w:bidi="fa-IR"/>
        </w:rPr>
        <w:t>توان</w:t>
      </w:r>
      <w:r>
        <w:rPr>
          <w:rFonts w:ascii="Calibri" w:eastAsia="Calibri" w:hAnsi="Calibri" w:hint="cs"/>
          <w:rtl/>
          <w:lang w:bidi="fa-IR"/>
        </w:rPr>
        <w:t>ن</w:t>
      </w:r>
      <w:r w:rsidRPr="00C37D35">
        <w:rPr>
          <w:rFonts w:ascii="Calibri" w:eastAsia="Calibri" w:hAnsi="Calibri" w:hint="cs"/>
          <w:rtl/>
          <w:lang w:bidi="fa-IR"/>
        </w:rPr>
        <w:t>د حسب نیاز نسبت به تشکیل کمیته</w:t>
      </w:r>
      <w:r w:rsidRPr="00C37D35">
        <w:rPr>
          <w:rFonts w:ascii="Calibri" w:eastAsia="Calibri" w:hAnsi="Calibri"/>
          <w:rtl/>
          <w:lang w:bidi="fa-IR"/>
        </w:rPr>
        <w:softHyphen/>
      </w:r>
      <w:r w:rsidRPr="00C37D35">
        <w:rPr>
          <w:rFonts w:ascii="Calibri" w:eastAsia="Calibri" w:hAnsi="Calibri" w:hint="cs"/>
          <w:rtl/>
          <w:lang w:bidi="fa-IR"/>
        </w:rPr>
        <w:t>های تخصصی وابسته اقدام نماید</w:t>
      </w:r>
      <w:r w:rsidRPr="00E0104D">
        <w:rPr>
          <w:rFonts w:hint="cs"/>
          <w:rtl/>
          <w:lang w:bidi="fa-IR"/>
        </w:rPr>
        <w:t xml:space="preserve">. </w:t>
      </w:r>
    </w:p>
    <w:p w:rsidR="00B907BA" w:rsidRDefault="00B907BA" w:rsidP="00DC444F">
      <w:pPr>
        <w:pStyle w:val="ListParagraph"/>
        <w:numPr>
          <w:ilvl w:val="0"/>
          <w:numId w:val="23"/>
        </w:numPr>
        <w:spacing w:line="360" w:lineRule="auto"/>
        <w:ind w:left="451"/>
        <w:jc w:val="both"/>
        <w:rPr>
          <w:rFonts w:ascii="Calibri" w:eastAsia="Calibri" w:hAnsi="Calibri"/>
          <w:lang w:bidi="fa-IR"/>
        </w:rPr>
      </w:pPr>
      <w:r w:rsidRPr="00C37D35">
        <w:rPr>
          <w:rFonts w:ascii="Calibri" w:eastAsia="Calibri" w:hAnsi="Calibri" w:hint="cs"/>
          <w:rtl/>
          <w:lang w:bidi="fa-IR"/>
        </w:rPr>
        <w:t>با ابلاغ این شیوه</w:t>
      </w:r>
      <w:r w:rsidRPr="00C37D35">
        <w:rPr>
          <w:rFonts w:ascii="Calibri" w:eastAsia="Calibri" w:hAnsi="Calibri"/>
          <w:rtl/>
          <w:lang w:bidi="fa-IR"/>
        </w:rPr>
        <w:softHyphen/>
      </w:r>
      <w:r w:rsidRPr="00C37D35">
        <w:rPr>
          <w:rFonts w:ascii="Calibri" w:eastAsia="Calibri" w:hAnsi="Calibri" w:hint="cs"/>
          <w:rtl/>
          <w:lang w:bidi="fa-IR"/>
        </w:rPr>
        <w:t>نامه، کلیه شیوه</w:t>
      </w:r>
      <w:r w:rsidRPr="00C37D35">
        <w:rPr>
          <w:rFonts w:ascii="Calibri" w:eastAsia="Calibri" w:hAnsi="Calibri"/>
          <w:rtl/>
          <w:lang w:bidi="fa-IR"/>
        </w:rPr>
        <w:softHyphen/>
      </w:r>
      <w:r w:rsidRPr="00C37D35">
        <w:rPr>
          <w:rFonts w:ascii="Calibri" w:eastAsia="Calibri" w:hAnsi="Calibri" w:hint="cs"/>
          <w:rtl/>
          <w:lang w:bidi="fa-IR"/>
        </w:rPr>
        <w:t>نامه</w:t>
      </w:r>
      <w:r w:rsidRPr="00C37D35">
        <w:rPr>
          <w:rFonts w:ascii="Calibri" w:eastAsia="Calibri" w:hAnsi="Calibri"/>
          <w:rtl/>
          <w:lang w:bidi="fa-IR"/>
        </w:rPr>
        <w:softHyphen/>
      </w:r>
      <w:r w:rsidRPr="00C37D35">
        <w:rPr>
          <w:rFonts w:ascii="Calibri" w:eastAsia="Calibri" w:hAnsi="Calibri" w:hint="cs"/>
          <w:rtl/>
          <w:lang w:bidi="fa-IR"/>
        </w:rPr>
        <w:t>های مغایر و سایر شوراهایی که به موازات از قبل تشکیل شده بود لغو می</w:t>
      </w:r>
      <w:r w:rsidRPr="00C37D35">
        <w:rPr>
          <w:rFonts w:ascii="Calibri" w:eastAsia="Calibri" w:hAnsi="Calibri"/>
          <w:rtl/>
          <w:lang w:bidi="fa-IR"/>
        </w:rPr>
        <w:softHyphen/>
      </w:r>
      <w:r w:rsidRPr="00C37D35">
        <w:rPr>
          <w:rFonts w:ascii="Calibri" w:eastAsia="Calibri" w:hAnsi="Calibri" w:hint="cs"/>
          <w:rtl/>
          <w:lang w:bidi="fa-IR"/>
        </w:rPr>
        <w:t>گردند و م</w:t>
      </w:r>
      <w:r>
        <w:rPr>
          <w:rFonts w:ascii="Calibri" w:eastAsia="Calibri" w:hAnsi="Calibri" w:hint="cs"/>
          <w:rtl/>
          <w:lang w:bidi="fa-IR"/>
        </w:rPr>
        <w:t>صوبات آنها از تاریخ ابلاغ این ش</w:t>
      </w:r>
      <w:r w:rsidRPr="00C37D35">
        <w:rPr>
          <w:rFonts w:ascii="Calibri" w:eastAsia="Calibri" w:hAnsi="Calibri" w:hint="cs"/>
          <w:rtl/>
          <w:lang w:bidi="fa-IR"/>
        </w:rPr>
        <w:t>ی</w:t>
      </w:r>
      <w:r>
        <w:rPr>
          <w:rFonts w:ascii="Calibri" w:eastAsia="Calibri" w:hAnsi="Calibri" w:hint="cs"/>
          <w:rtl/>
          <w:lang w:bidi="fa-IR"/>
        </w:rPr>
        <w:t>و</w:t>
      </w:r>
      <w:r w:rsidRPr="00C37D35">
        <w:rPr>
          <w:rFonts w:ascii="Calibri" w:eastAsia="Calibri" w:hAnsi="Calibri" w:hint="cs"/>
          <w:rtl/>
          <w:lang w:bidi="fa-IR"/>
        </w:rPr>
        <w:t>ه نامه فاقد اعتبار است.</w:t>
      </w:r>
    </w:p>
    <w:p w:rsidR="00B907BA" w:rsidRDefault="00B907BA" w:rsidP="00DC444F">
      <w:pPr>
        <w:pStyle w:val="ListParagraph"/>
        <w:numPr>
          <w:ilvl w:val="0"/>
          <w:numId w:val="23"/>
        </w:numPr>
        <w:ind w:left="451" w:right="284"/>
        <w:jc w:val="both"/>
        <w:rPr>
          <w:rFonts w:ascii="Calibri" w:eastAsia="Calibri" w:hAnsi="Calibri"/>
          <w:lang w:bidi="fa-IR"/>
        </w:rPr>
      </w:pPr>
      <w:r>
        <w:rPr>
          <w:rFonts w:ascii="Calibri" w:eastAsia="Calibri" w:hAnsi="Calibri" w:hint="cs"/>
          <w:rtl/>
          <w:lang w:bidi="fa-IR"/>
        </w:rPr>
        <w:t>رئیس هر شورا می‏تواند به فراخور موضوع جلسات از افراد صاحب نظر و کارشناس به صورت موردی و بدون حق رأی دعوت به عمل آورد.</w:t>
      </w:r>
    </w:p>
    <w:p w:rsidR="00B907BA" w:rsidRDefault="00B907BA" w:rsidP="00DC444F">
      <w:pPr>
        <w:pStyle w:val="ListParagraph"/>
        <w:numPr>
          <w:ilvl w:val="0"/>
          <w:numId w:val="23"/>
        </w:numPr>
        <w:ind w:left="451" w:right="284"/>
        <w:jc w:val="both"/>
        <w:rPr>
          <w:rFonts w:ascii="Calibri" w:eastAsia="Calibri" w:hAnsi="Calibri"/>
          <w:lang w:bidi="fa-IR"/>
        </w:rPr>
      </w:pPr>
      <w:r>
        <w:rPr>
          <w:rFonts w:ascii="Calibri" w:eastAsia="Calibri" w:hAnsi="Calibri" w:hint="cs"/>
          <w:rtl/>
          <w:lang w:bidi="fa-IR"/>
        </w:rPr>
        <w:t xml:space="preserve"> یک نسخه از صورتجلسات( حداکثر دو هفته بعد از هر جلسه) هر یک از شوراهای استان به حوزه مربوطه و متناظر در سازمان مرکزی دانشگاه  ارسال می‏شود.</w:t>
      </w:r>
    </w:p>
    <w:p w:rsidR="00B907BA" w:rsidRPr="00263F60" w:rsidRDefault="00B907BA" w:rsidP="00B907BA">
      <w:pPr>
        <w:ind w:left="451"/>
        <w:rPr>
          <w:rFonts w:eastAsia="Calibri"/>
          <w:rtl/>
          <w:lang w:bidi="fa-IR"/>
        </w:rPr>
      </w:pPr>
    </w:p>
    <w:p w:rsidR="00263F60" w:rsidRPr="00263F60" w:rsidRDefault="00263F60" w:rsidP="00B907BA">
      <w:pPr>
        <w:ind w:left="451"/>
        <w:rPr>
          <w:rFonts w:eastAsia="Calibri"/>
          <w:rtl/>
          <w:lang w:bidi="fa-IR"/>
        </w:rPr>
      </w:pPr>
    </w:p>
    <w:p w:rsidR="00263F60" w:rsidRPr="00DF5500" w:rsidRDefault="00263F60" w:rsidP="00EE06BB">
      <w:pPr>
        <w:pStyle w:val="ListParagraph"/>
        <w:ind w:left="0"/>
        <w:jc w:val="both"/>
        <w:rPr>
          <w:rFonts w:cs="B Nazanin"/>
          <w:sz w:val="28"/>
          <w:rtl/>
          <w:lang w:bidi="fa-IR"/>
        </w:rPr>
      </w:pPr>
    </w:p>
    <w:p w:rsidR="00EE06BB" w:rsidRPr="00EB4B61" w:rsidRDefault="00EE06BB" w:rsidP="003E3C84">
      <w:pPr>
        <w:jc w:val="both"/>
        <w:rPr>
          <w:rFonts w:cs="B Nazanin"/>
          <w:sz w:val="28"/>
          <w:rtl/>
          <w:lang w:bidi="fa-IR"/>
        </w:rPr>
      </w:pPr>
    </w:p>
    <w:p w:rsidR="003E3C84" w:rsidRPr="003E3C84" w:rsidRDefault="003E3C84" w:rsidP="004863C8">
      <w:pPr>
        <w:pStyle w:val="ListParagraph"/>
        <w:numPr>
          <w:ilvl w:val="0"/>
          <w:numId w:val="2"/>
        </w:numPr>
        <w:ind w:left="758" w:hanging="284"/>
        <w:jc w:val="center"/>
        <w:rPr>
          <w:rFonts w:ascii="IranNastaliq" w:hAnsi="IranNastaliq" w:cs="IranNastaliq"/>
          <w:spacing w:val="-6"/>
          <w:sz w:val="32"/>
          <w:szCs w:val="32"/>
        </w:rPr>
      </w:pPr>
    </w:p>
    <w:p w:rsidR="00AB390F" w:rsidRDefault="00AB390F" w:rsidP="00197D8F">
      <w:pPr>
        <w:ind w:left="758" w:hanging="284"/>
        <w:contextualSpacing/>
        <w:jc w:val="both"/>
        <w:rPr>
          <w:rFonts w:ascii="Tahoma" w:hAnsi="Tahoma" w:cs="B Mitra"/>
          <w:sz w:val="28"/>
          <w:rtl/>
        </w:rPr>
      </w:pPr>
    </w:p>
    <w:sectPr w:rsidR="00AB390F" w:rsidSect="006F17DB">
      <w:headerReference w:type="default" r:id="rId12"/>
      <w:footerReference w:type="default" r:id="rId13"/>
      <w:pgSz w:w="12240" w:h="15840"/>
      <w:pgMar w:top="1985" w:right="1440" w:bottom="1560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793" w:rsidRDefault="00D43793" w:rsidP="003862EC">
      <w:r>
        <w:separator/>
      </w:r>
    </w:p>
  </w:endnote>
  <w:endnote w:type="continuationSeparator" w:id="0">
    <w:p w:rsidR="00D43793" w:rsidRDefault="00D43793" w:rsidP="0038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364391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07BA" w:rsidRPr="00D51F2C" w:rsidRDefault="00B907BA">
        <w:pPr>
          <w:pStyle w:val="Footer"/>
          <w:jc w:val="center"/>
        </w:pPr>
        <w:r w:rsidRPr="00D51F2C">
          <w:fldChar w:fldCharType="begin"/>
        </w:r>
        <w:r w:rsidRPr="00D51F2C">
          <w:instrText xml:space="preserve"> PAGE   \* MERGEFORMAT </w:instrText>
        </w:r>
        <w:r w:rsidRPr="00D51F2C">
          <w:fldChar w:fldCharType="separate"/>
        </w:r>
        <w:r w:rsidR="0082439F">
          <w:rPr>
            <w:noProof/>
            <w:rtl/>
          </w:rPr>
          <w:t>16</w:t>
        </w:r>
        <w:r w:rsidRPr="00D51F2C">
          <w:rPr>
            <w:noProof/>
          </w:rPr>
          <w:fldChar w:fldCharType="end"/>
        </w:r>
      </w:p>
    </w:sdtContent>
  </w:sdt>
  <w:p w:rsidR="00B907BA" w:rsidRDefault="00B907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793" w:rsidRDefault="00D43793" w:rsidP="003862EC">
      <w:r>
        <w:separator/>
      </w:r>
    </w:p>
  </w:footnote>
  <w:footnote w:type="continuationSeparator" w:id="0">
    <w:p w:rsidR="00D43793" w:rsidRDefault="00D43793" w:rsidP="00386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7BA" w:rsidRDefault="00B907BA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3249020</wp:posOffset>
              </wp:positionH>
              <wp:positionV relativeFrom="paragraph">
                <wp:posOffset>463293</wp:posOffset>
              </wp:positionV>
              <wp:extent cx="2567940" cy="477794"/>
              <wp:effectExtent l="0" t="0" r="22860" b="177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7940" cy="47779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07BA" w:rsidRPr="00EC7895" w:rsidRDefault="00B907BA">
                          <w:pPr>
                            <w:rPr>
                              <w:rFonts w:ascii="IranNastaliq" w:hAnsi="IranNastaliq" w:cs="IranNastaliq"/>
                              <w:sz w:val="22"/>
                              <w:szCs w:val="22"/>
                              <w:rtl/>
                            </w:rPr>
                          </w:pPr>
                          <w:r w:rsidRPr="00EC7895">
                            <w:rPr>
                              <w:rFonts w:ascii="IranNastaliq" w:hAnsi="IranNastaliq" w:cs="IranNastaliq"/>
                              <w:sz w:val="22"/>
                              <w:szCs w:val="22"/>
                              <w:rtl/>
                              <w:lang w:bidi="fa-IR"/>
                            </w:rPr>
                            <w:t>ساختار شورایی دانشگاه فرهنگیان</w:t>
                          </w:r>
                          <w:r w:rsidRPr="00EC7895">
                            <w:rPr>
                              <w:rFonts w:ascii="IranNastaliq" w:hAnsi="IranNastaliq" w:cs="IranNastaliq" w:hint="cs"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در سطح  مدیریت استانی و پردیس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55.85pt;margin-top:36.5pt;width:202.2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" strokecolor="white [3212]">
              <v:textbox inset="0,0,0,0">
                <w:txbxContent>
                  <w:p w:rsidR="00B907BA" w:rsidRPr="00EC7895" w:rsidRDefault="00B907BA">
                    <w:pPr>
                      <w:rPr>
                        <w:rFonts w:ascii="IranNastaliq" w:hAnsi="IranNastaliq" w:cs="IranNastaliq"/>
                        <w:sz w:val="22"/>
                        <w:szCs w:val="22"/>
                        <w:rtl/>
                      </w:rPr>
                    </w:pPr>
                    <w:r w:rsidRPr="00EC7895">
                      <w:rPr>
                        <w:rFonts w:ascii="IranNastaliq" w:hAnsi="IranNastaliq" w:cs="IranNastaliq"/>
                        <w:sz w:val="22"/>
                        <w:szCs w:val="22"/>
                        <w:rtl/>
                        <w:lang w:bidi="fa-IR"/>
                      </w:rPr>
                      <w:t>ساختار شورایی دانشگاه فرهنگیان</w:t>
                    </w:r>
                    <w:r w:rsidRPr="00EC7895">
                      <w:rPr>
                        <w:rFonts w:ascii="IranNastaliq" w:hAnsi="IranNastaliq" w:cs="IranNastaliq" w:hint="cs"/>
                        <w:sz w:val="22"/>
                        <w:szCs w:val="22"/>
                        <w:rtl/>
                        <w:lang w:bidi="fa-IR"/>
                      </w:rPr>
                      <w:t xml:space="preserve"> در سطح  مدیریت استانی و پردیس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-234315</wp:posOffset>
              </wp:positionH>
              <wp:positionV relativeFrom="paragraph">
                <wp:posOffset>167640</wp:posOffset>
              </wp:positionV>
              <wp:extent cx="6703060" cy="8682990"/>
              <wp:effectExtent l="19050" t="18415" r="2159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03060" cy="8682990"/>
                      </a:xfrm>
                      <a:prstGeom prst="roundRect">
                        <a:avLst>
                          <a:gd name="adj" fmla="val 3588"/>
                        </a:avLst>
                      </a:prstGeom>
                      <a:solidFill>
                        <a:srgbClr val="FFFFFF"/>
                      </a:solidFill>
                      <a:ln w="254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907BA" w:rsidRPr="0095115F" w:rsidRDefault="00B907BA" w:rsidP="0095115F">
                          <w:pPr>
                            <w:rPr>
                              <w:lang w:bidi="fa-IR"/>
                            </w:rPr>
                          </w:pPr>
                          <w:r>
                            <w:rPr>
                              <w:noProof/>
                              <w:lang w:bidi="fa-IR"/>
                            </w:rPr>
                            <w:drawing>
                              <wp:inline distT="0" distB="0" distL="0" distR="0" wp14:anchorId="42AB31CC" wp14:editId="38CE18AA">
                                <wp:extent cx="407670" cy="556591"/>
                                <wp:effectExtent l="0" t="0" r="0" b="0"/>
                                <wp:docPr id="12" name="Picture 12" descr="arm1[1]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" name="Picture 1" descr="arm1[1]"/>
                                        <pic:cNvPicPr/>
                                      </pic:nvPicPr>
                                      <pic:blipFill>
                                        <a:blip r:embed="rId1">
                                          <a:clrChange>
                                            <a:clrFrom>
                                              <a:srgbClr val="F5F8FD"/>
                                            </a:clrFrom>
                                            <a:clrTo>
                                              <a:srgbClr val="F5F8FD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lum contrast="4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4097" t="1785" r="397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9397" cy="5726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8" style="position:absolute;left:0;text-align:left;margin-left:-18.45pt;margin-top:13.2pt;width:527.8pt;height:683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3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" strokeweight="2pt">
              <v:stroke linestyle="thinThin"/>
              <v:textbox>
                <w:txbxContent>
                  <w:p w:rsidR="00B907BA" w:rsidRPr="0095115F" w:rsidRDefault="00B907BA" w:rsidP="0095115F">
                    <w:pPr>
                      <w:rPr>
                        <w:lang w:bidi="fa-IR"/>
                      </w:rPr>
                    </w:pPr>
                    <w:r>
                      <w:rPr>
                        <w:noProof/>
                        <w:lang w:bidi="fa-IR"/>
                      </w:rPr>
                      <w:drawing>
                        <wp:inline distT="0" distB="0" distL="0" distR="0" wp14:anchorId="42AB31CC" wp14:editId="38CE18AA">
                          <wp:extent cx="407670" cy="556591"/>
                          <wp:effectExtent l="0" t="0" r="0" b="0"/>
                          <wp:docPr id="12" name="Picture 12" descr="arm1[1]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8" name="Picture 1" descr="arm1[1]"/>
                                  <pic:cNvPicPr/>
                                </pic:nvPicPr>
                                <pic:blipFill>
                                  <a:blip r:embed="rId1">
                                    <a:clrChange>
                                      <a:clrFrom>
                                        <a:srgbClr val="F5F8FD"/>
                                      </a:clrFrom>
                                      <a:clrTo>
                                        <a:srgbClr val="F5F8FD">
                                          <a:alpha val="0"/>
                                        </a:srgbClr>
                                      </a:clrTo>
                                    </a:clrChange>
                                    <a:lum contrast="4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4097" t="1785" r="397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9397" cy="5726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586C"/>
    <w:multiLevelType w:val="multilevel"/>
    <w:tmpl w:val="9FA06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"/>
        <w:szCs w:val="2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ajorHAnsi" w:hAnsiTheme="majorHAns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933BCD"/>
    <w:multiLevelType w:val="hybridMultilevel"/>
    <w:tmpl w:val="FA9E3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02A45"/>
    <w:multiLevelType w:val="hybridMultilevel"/>
    <w:tmpl w:val="A8ECDFAA"/>
    <w:lvl w:ilvl="0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 w15:restartNumberingAfterBreak="0">
    <w:nsid w:val="0EB4316B"/>
    <w:multiLevelType w:val="hybridMultilevel"/>
    <w:tmpl w:val="30CEC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B5A75"/>
    <w:multiLevelType w:val="hybridMultilevel"/>
    <w:tmpl w:val="13CE3B2E"/>
    <w:lvl w:ilvl="0" w:tplc="0409000F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5" w15:restartNumberingAfterBreak="0">
    <w:nsid w:val="10B52257"/>
    <w:multiLevelType w:val="hybridMultilevel"/>
    <w:tmpl w:val="58E6E376"/>
    <w:lvl w:ilvl="0" w:tplc="8A5098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2620D"/>
    <w:multiLevelType w:val="hybridMultilevel"/>
    <w:tmpl w:val="D150681E"/>
    <w:lvl w:ilvl="0" w:tplc="592A2A66">
      <w:start w:val="2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F730DB"/>
    <w:multiLevelType w:val="hybridMultilevel"/>
    <w:tmpl w:val="07689614"/>
    <w:lvl w:ilvl="0" w:tplc="8A5098BE">
      <w:start w:val="1"/>
      <w:numFmt w:val="decimal"/>
      <w:lvlText w:val="%1."/>
      <w:lvlJc w:val="left"/>
      <w:pPr>
        <w:ind w:left="1058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204E0380"/>
    <w:multiLevelType w:val="hybridMultilevel"/>
    <w:tmpl w:val="E7C28410"/>
    <w:lvl w:ilvl="0" w:tplc="0409000F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07308B0"/>
    <w:multiLevelType w:val="hybridMultilevel"/>
    <w:tmpl w:val="11C2C4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046207"/>
    <w:multiLevelType w:val="hybridMultilevel"/>
    <w:tmpl w:val="CB1694DE"/>
    <w:lvl w:ilvl="0" w:tplc="8A5098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0303"/>
    <w:multiLevelType w:val="hybridMultilevel"/>
    <w:tmpl w:val="56F0C538"/>
    <w:lvl w:ilvl="0" w:tplc="0409000F">
      <w:start w:val="1"/>
      <w:numFmt w:val="decimal"/>
      <w:lvlText w:val="%1."/>
      <w:lvlJc w:val="left"/>
      <w:pPr>
        <w:ind w:left="1850" w:hanging="360"/>
      </w:pPr>
    </w:lvl>
    <w:lvl w:ilvl="1" w:tplc="04090019" w:tentative="1">
      <w:start w:val="1"/>
      <w:numFmt w:val="lowerLetter"/>
      <w:lvlText w:val="%2."/>
      <w:lvlJc w:val="left"/>
      <w:pPr>
        <w:ind w:left="2570" w:hanging="360"/>
      </w:pPr>
    </w:lvl>
    <w:lvl w:ilvl="2" w:tplc="0409001B" w:tentative="1">
      <w:start w:val="1"/>
      <w:numFmt w:val="lowerRoman"/>
      <w:lvlText w:val="%3."/>
      <w:lvlJc w:val="right"/>
      <w:pPr>
        <w:ind w:left="3290" w:hanging="180"/>
      </w:pPr>
    </w:lvl>
    <w:lvl w:ilvl="3" w:tplc="0409000F" w:tentative="1">
      <w:start w:val="1"/>
      <w:numFmt w:val="decimal"/>
      <w:lvlText w:val="%4."/>
      <w:lvlJc w:val="left"/>
      <w:pPr>
        <w:ind w:left="4010" w:hanging="360"/>
      </w:pPr>
    </w:lvl>
    <w:lvl w:ilvl="4" w:tplc="04090019" w:tentative="1">
      <w:start w:val="1"/>
      <w:numFmt w:val="lowerLetter"/>
      <w:lvlText w:val="%5."/>
      <w:lvlJc w:val="left"/>
      <w:pPr>
        <w:ind w:left="4730" w:hanging="360"/>
      </w:pPr>
    </w:lvl>
    <w:lvl w:ilvl="5" w:tplc="0409001B" w:tentative="1">
      <w:start w:val="1"/>
      <w:numFmt w:val="lowerRoman"/>
      <w:lvlText w:val="%6."/>
      <w:lvlJc w:val="right"/>
      <w:pPr>
        <w:ind w:left="5450" w:hanging="180"/>
      </w:pPr>
    </w:lvl>
    <w:lvl w:ilvl="6" w:tplc="0409000F" w:tentative="1">
      <w:start w:val="1"/>
      <w:numFmt w:val="decimal"/>
      <w:lvlText w:val="%7."/>
      <w:lvlJc w:val="left"/>
      <w:pPr>
        <w:ind w:left="6170" w:hanging="360"/>
      </w:pPr>
    </w:lvl>
    <w:lvl w:ilvl="7" w:tplc="04090019" w:tentative="1">
      <w:start w:val="1"/>
      <w:numFmt w:val="lowerLetter"/>
      <w:lvlText w:val="%8."/>
      <w:lvlJc w:val="left"/>
      <w:pPr>
        <w:ind w:left="6890" w:hanging="360"/>
      </w:pPr>
    </w:lvl>
    <w:lvl w:ilvl="8" w:tplc="0409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12" w15:restartNumberingAfterBreak="0">
    <w:nsid w:val="2F2130D6"/>
    <w:multiLevelType w:val="hybridMultilevel"/>
    <w:tmpl w:val="9CFAA37E"/>
    <w:lvl w:ilvl="0" w:tplc="8A5098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334B6"/>
    <w:multiLevelType w:val="hybridMultilevel"/>
    <w:tmpl w:val="F0ACA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A09B0"/>
    <w:multiLevelType w:val="hybridMultilevel"/>
    <w:tmpl w:val="9342A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97D43"/>
    <w:multiLevelType w:val="hybridMultilevel"/>
    <w:tmpl w:val="34225520"/>
    <w:lvl w:ilvl="0" w:tplc="CA50D68C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 w15:restartNumberingAfterBreak="0">
    <w:nsid w:val="42893D02"/>
    <w:multiLevelType w:val="hybridMultilevel"/>
    <w:tmpl w:val="7178775C"/>
    <w:lvl w:ilvl="0" w:tplc="A48AE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9C64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68F1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F49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98EE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56D6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EC3B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869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BE24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F72CE0"/>
    <w:multiLevelType w:val="hybridMultilevel"/>
    <w:tmpl w:val="540A8314"/>
    <w:lvl w:ilvl="0" w:tplc="ACEE9558">
      <w:start w:val="1"/>
      <w:numFmt w:val="decimal"/>
      <w:lvlText w:val="%1."/>
      <w:lvlJc w:val="left"/>
      <w:pPr>
        <w:ind w:left="1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8539C"/>
    <w:multiLevelType w:val="multilevel"/>
    <w:tmpl w:val="B9C68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"/>
        <w:szCs w:val="2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ajorHAnsi" w:hAnsiTheme="majorHAns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center"/>
      <w:pPr>
        <w:ind w:left="1728" w:hanging="648"/>
      </w:pPr>
      <w:rPr>
        <w:rFonts w:asciiTheme="majorHAnsi" w:hAnsiTheme="majorHAns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32F7D47"/>
    <w:multiLevelType w:val="hybridMultilevel"/>
    <w:tmpl w:val="A6D60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51A32"/>
    <w:multiLevelType w:val="hybridMultilevel"/>
    <w:tmpl w:val="540A8314"/>
    <w:lvl w:ilvl="0" w:tplc="ACEE9558">
      <w:start w:val="1"/>
      <w:numFmt w:val="decimal"/>
      <w:lvlText w:val="%1."/>
      <w:lvlJc w:val="left"/>
      <w:pPr>
        <w:ind w:left="1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E2744"/>
    <w:multiLevelType w:val="hybridMultilevel"/>
    <w:tmpl w:val="0C243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E558A"/>
    <w:multiLevelType w:val="hybridMultilevel"/>
    <w:tmpl w:val="90BAD434"/>
    <w:lvl w:ilvl="0" w:tplc="8A5098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A7B3B"/>
    <w:multiLevelType w:val="multilevel"/>
    <w:tmpl w:val="BE4C15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"/>
        <w:szCs w:val="2"/>
      </w:rPr>
    </w:lvl>
    <w:lvl w:ilvl="1">
      <w:start w:val="1"/>
      <w:numFmt w:val="decimal"/>
      <w:lvlText w:val="%2."/>
      <w:lvlJc w:val="left"/>
      <w:pPr>
        <w:ind w:left="4689" w:hanging="720"/>
      </w:pPr>
      <w:rPr>
        <w:rFonts w:ascii="Times New Roman" w:eastAsia="Times New Roman" w:hAnsi="Times New Roman" w:cs="B Mitra"/>
        <w:color w:val="auto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22"/>
  </w:num>
  <w:num w:numId="4">
    <w:abstractNumId w:val="5"/>
  </w:num>
  <w:num w:numId="5">
    <w:abstractNumId w:val="12"/>
  </w:num>
  <w:num w:numId="6">
    <w:abstractNumId w:val="10"/>
  </w:num>
  <w:num w:numId="7">
    <w:abstractNumId w:val="7"/>
  </w:num>
  <w:num w:numId="8">
    <w:abstractNumId w:val="6"/>
  </w:num>
  <w:num w:numId="9">
    <w:abstractNumId w:val="18"/>
  </w:num>
  <w:num w:numId="10">
    <w:abstractNumId w:val="14"/>
  </w:num>
  <w:num w:numId="11">
    <w:abstractNumId w:val="9"/>
  </w:num>
  <w:num w:numId="12">
    <w:abstractNumId w:val="11"/>
  </w:num>
  <w:num w:numId="13">
    <w:abstractNumId w:val="19"/>
  </w:num>
  <w:num w:numId="14">
    <w:abstractNumId w:val="16"/>
  </w:num>
  <w:num w:numId="15">
    <w:abstractNumId w:val="3"/>
  </w:num>
  <w:num w:numId="16">
    <w:abstractNumId w:val="13"/>
  </w:num>
  <w:num w:numId="17">
    <w:abstractNumId w:val="21"/>
  </w:num>
  <w:num w:numId="18">
    <w:abstractNumId w:val="1"/>
  </w:num>
  <w:num w:numId="19">
    <w:abstractNumId w:val="20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"/>
  </w:num>
  <w:num w:numId="23">
    <w:abstractNumId w:val="8"/>
  </w:num>
  <w:num w:numId="24">
    <w:abstractNumId w:val="15"/>
  </w:num>
  <w:num w:numId="25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D6"/>
    <w:rsid w:val="00004B7A"/>
    <w:rsid w:val="00010C8D"/>
    <w:rsid w:val="00011A36"/>
    <w:rsid w:val="00014062"/>
    <w:rsid w:val="00017AEF"/>
    <w:rsid w:val="00026478"/>
    <w:rsid w:val="000302A4"/>
    <w:rsid w:val="00036F57"/>
    <w:rsid w:val="00046C03"/>
    <w:rsid w:val="00050BCB"/>
    <w:rsid w:val="0005497E"/>
    <w:rsid w:val="0005637F"/>
    <w:rsid w:val="00063F33"/>
    <w:rsid w:val="00075E20"/>
    <w:rsid w:val="00081B25"/>
    <w:rsid w:val="00092B30"/>
    <w:rsid w:val="00093BF3"/>
    <w:rsid w:val="000A18EB"/>
    <w:rsid w:val="000A2227"/>
    <w:rsid w:val="000A567C"/>
    <w:rsid w:val="000B14D0"/>
    <w:rsid w:val="000B1944"/>
    <w:rsid w:val="000D0839"/>
    <w:rsid w:val="000E172D"/>
    <w:rsid w:val="000F36A1"/>
    <w:rsid w:val="00104544"/>
    <w:rsid w:val="001105E5"/>
    <w:rsid w:val="0012151C"/>
    <w:rsid w:val="00144D02"/>
    <w:rsid w:val="001516BB"/>
    <w:rsid w:val="00151C8C"/>
    <w:rsid w:val="0015381F"/>
    <w:rsid w:val="00153C1F"/>
    <w:rsid w:val="0016516C"/>
    <w:rsid w:val="001748F4"/>
    <w:rsid w:val="00174B7D"/>
    <w:rsid w:val="0018339F"/>
    <w:rsid w:val="001912BC"/>
    <w:rsid w:val="00194527"/>
    <w:rsid w:val="00197D8F"/>
    <w:rsid w:val="001A1D55"/>
    <w:rsid w:val="001A4455"/>
    <w:rsid w:val="001C22C8"/>
    <w:rsid w:val="001D344D"/>
    <w:rsid w:val="001D5C9E"/>
    <w:rsid w:val="001F567E"/>
    <w:rsid w:val="001F6F5D"/>
    <w:rsid w:val="001F79E6"/>
    <w:rsid w:val="00200A5F"/>
    <w:rsid w:val="0021035B"/>
    <w:rsid w:val="00211F83"/>
    <w:rsid w:val="00242679"/>
    <w:rsid w:val="0024742D"/>
    <w:rsid w:val="00260A91"/>
    <w:rsid w:val="00261C92"/>
    <w:rsid w:val="00263B86"/>
    <w:rsid w:val="00263F60"/>
    <w:rsid w:val="00270B57"/>
    <w:rsid w:val="00271AB4"/>
    <w:rsid w:val="0028265D"/>
    <w:rsid w:val="002846FB"/>
    <w:rsid w:val="00294F51"/>
    <w:rsid w:val="002A160C"/>
    <w:rsid w:val="002A2270"/>
    <w:rsid w:val="002B4EA9"/>
    <w:rsid w:val="002C2BF6"/>
    <w:rsid w:val="002D2E32"/>
    <w:rsid w:val="002D447A"/>
    <w:rsid w:val="002D52E7"/>
    <w:rsid w:val="002E1696"/>
    <w:rsid w:val="002F0201"/>
    <w:rsid w:val="002F3112"/>
    <w:rsid w:val="002F3FAC"/>
    <w:rsid w:val="002F723D"/>
    <w:rsid w:val="00312286"/>
    <w:rsid w:val="00313BD4"/>
    <w:rsid w:val="00317C54"/>
    <w:rsid w:val="00322727"/>
    <w:rsid w:val="00322B60"/>
    <w:rsid w:val="00340515"/>
    <w:rsid w:val="00340E5F"/>
    <w:rsid w:val="003426F5"/>
    <w:rsid w:val="0036068E"/>
    <w:rsid w:val="0036165B"/>
    <w:rsid w:val="00367865"/>
    <w:rsid w:val="003862EC"/>
    <w:rsid w:val="00387F7A"/>
    <w:rsid w:val="00396339"/>
    <w:rsid w:val="0039757B"/>
    <w:rsid w:val="003A302A"/>
    <w:rsid w:val="003A433C"/>
    <w:rsid w:val="003B0A0C"/>
    <w:rsid w:val="003B2B25"/>
    <w:rsid w:val="003C23E4"/>
    <w:rsid w:val="003C30D3"/>
    <w:rsid w:val="003C3EE5"/>
    <w:rsid w:val="003C6523"/>
    <w:rsid w:val="003C7B4E"/>
    <w:rsid w:val="003E3C84"/>
    <w:rsid w:val="003E551E"/>
    <w:rsid w:val="003F1AC6"/>
    <w:rsid w:val="004038B4"/>
    <w:rsid w:val="00410300"/>
    <w:rsid w:val="00410497"/>
    <w:rsid w:val="00413176"/>
    <w:rsid w:val="00416705"/>
    <w:rsid w:val="004218E2"/>
    <w:rsid w:val="00424155"/>
    <w:rsid w:val="0042418C"/>
    <w:rsid w:val="00442A74"/>
    <w:rsid w:val="00444ACB"/>
    <w:rsid w:val="00444D1F"/>
    <w:rsid w:val="00445D34"/>
    <w:rsid w:val="0045156E"/>
    <w:rsid w:val="00456322"/>
    <w:rsid w:val="00462073"/>
    <w:rsid w:val="00464273"/>
    <w:rsid w:val="0046625D"/>
    <w:rsid w:val="00466A12"/>
    <w:rsid w:val="0047203B"/>
    <w:rsid w:val="004863C8"/>
    <w:rsid w:val="00487FA4"/>
    <w:rsid w:val="004901D1"/>
    <w:rsid w:val="00490BE1"/>
    <w:rsid w:val="004A15E9"/>
    <w:rsid w:val="004A3DEB"/>
    <w:rsid w:val="004B2AAE"/>
    <w:rsid w:val="004C1826"/>
    <w:rsid w:val="004C324E"/>
    <w:rsid w:val="004C473E"/>
    <w:rsid w:val="004D450F"/>
    <w:rsid w:val="004E0E01"/>
    <w:rsid w:val="004E3987"/>
    <w:rsid w:val="004E4E7D"/>
    <w:rsid w:val="004E67F6"/>
    <w:rsid w:val="004E74CA"/>
    <w:rsid w:val="004F7A30"/>
    <w:rsid w:val="0050795C"/>
    <w:rsid w:val="00517095"/>
    <w:rsid w:val="00520E3D"/>
    <w:rsid w:val="0052278A"/>
    <w:rsid w:val="00533C14"/>
    <w:rsid w:val="00545015"/>
    <w:rsid w:val="00553F79"/>
    <w:rsid w:val="00556A2F"/>
    <w:rsid w:val="0056795D"/>
    <w:rsid w:val="00572517"/>
    <w:rsid w:val="005742E9"/>
    <w:rsid w:val="00577DC3"/>
    <w:rsid w:val="00581BD4"/>
    <w:rsid w:val="00584FF3"/>
    <w:rsid w:val="00586146"/>
    <w:rsid w:val="00586EBB"/>
    <w:rsid w:val="00591165"/>
    <w:rsid w:val="00592A55"/>
    <w:rsid w:val="005A1437"/>
    <w:rsid w:val="005E1FD6"/>
    <w:rsid w:val="005E26C9"/>
    <w:rsid w:val="005F2B27"/>
    <w:rsid w:val="005F420F"/>
    <w:rsid w:val="005F5DBC"/>
    <w:rsid w:val="005F6D45"/>
    <w:rsid w:val="00606010"/>
    <w:rsid w:val="00612A71"/>
    <w:rsid w:val="006265C3"/>
    <w:rsid w:val="006430E5"/>
    <w:rsid w:val="0065126B"/>
    <w:rsid w:val="006526F8"/>
    <w:rsid w:val="00653118"/>
    <w:rsid w:val="00657062"/>
    <w:rsid w:val="00672ACE"/>
    <w:rsid w:val="006741CA"/>
    <w:rsid w:val="00684180"/>
    <w:rsid w:val="00696050"/>
    <w:rsid w:val="006A1AA3"/>
    <w:rsid w:val="006B1554"/>
    <w:rsid w:val="006C6294"/>
    <w:rsid w:val="006D6450"/>
    <w:rsid w:val="006E4950"/>
    <w:rsid w:val="006F17DB"/>
    <w:rsid w:val="006F43CE"/>
    <w:rsid w:val="0070080E"/>
    <w:rsid w:val="00704139"/>
    <w:rsid w:val="00721389"/>
    <w:rsid w:val="007231E8"/>
    <w:rsid w:val="0073482E"/>
    <w:rsid w:val="00735A86"/>
    <w:rsid w:val="00736876"/>
    <w:rsid w:val="00740B31"/>
    <w:rsid w:val="00751C3B"/>
    <w:rsid w:val="007545AD"/>
    <w:rsid w:val="00766805"/>
    <w:rsid w:val="007679FC"/>
    <w:rsid w:val="007762C3"/>
    <w:rsid w:val="007773FB"/>
    <w:rsid w:val="00786059"/>
    <w:rsid w:val="00794644"/>
    <w:rsid w:val="00795E9B"/>
    <w:rsid w:val="007A0F65"/>
    <w:rsid w:val="007A3957"/>
    <w:rsid w:val="007A50D5"/>
    <w:rsid w:val="007B5966"/>
    <w:rsid w:val="007B6A0C"/>
    <w:rsid w:val="007D03D9"/>
    <w:rsid w:val="007F56CA"/>
    <w:rsid w:val="007F6CEB"/>
    <w:rsid w:val="007F79EB"/>
    <w:rsid w:val="007F7D3F"/>
    <w:rsid w:val="00813F37"/>
    <w:rsid w:val="00820062"/>
    <w:rsid w:val="0082439F"/>
    <w:rsid w:val="008317B7"/>
    <w:rsid w:val="00834087"/>
    <w:rsid w:val="008400DA"/>
    <w:rsid w:val="00840CEC"/>
    <w:rsid w:val="008475FB"/>
    <w:rsid w:val="0085286A"/>
    <w:rsid w:val="008566E4"/>
    <w:rsid w:val="008573CD"/>
    <w:rsid w:val="00864799"/>
    <w:rsid w:val="0087723C"/>
    <w:rsid w:val="008807B3"/>
    <w:rsid w:val="00880867"/>
    <w:rsid w:val="00892C00"/>
    <w:rsid w:val="0089437A"/>
    <w:rsid w:val="008B4442"/>
    <w:rsid w:val="008B4E1B"/>
    <w:rsid w:val="008B606C"/>
    <w:rsid w:val="008E37AA"/>
    <w:rsid w:val="008E4C9B"/>
    <w:rsid w:val="0090515A"/>
    <w:rsid w:val="00910BA5"/>
    <w:rsid w:val="009112DF"/>
    <w:rsid w:val="00921865"/>
    <w:rsid w:val="00926843"/>
    <w:rsid w:val="0094093C"/>
    <w:rsid w:val="00950C2C"/>
    <w:rsid w:val="0095115F"/>
    <w:rsid w:val="00952D7F"/>
    <w:rsid w:val="00965A97"/>
    <w:rsid w:val="00967B4A"/>
    <w:rsid w:val="00970E8E"/>
    <w:rsid w:val="00982A98"/>
    <w:rsid w:val="00994C38"/>
    <w:rsid w:val="009B3252"/>
    <w:rsid w:val="009C0F54"/>
    <w:rsid w:val="009D1F28"/>
    <w:rsid w:val="009D4303"/>
    <w:rsid w:val="009D4BB8"/>
    <w:rsid w:val="009D51EC"/>
    <w:rsid w:val="009E2D53"/>
    <w:rsid w:val="009E6BE8"/>
    <w:rsid w:val="009F7144"/>
    <w:rsid w:val="00A01B1B"/>
    <w:rsid w:val="00A231E7"/>
    <w:rsid w:val="00A2372A"/>
    <w:rsid w:val="00A30416"/>
    <w:rsid w:val="00A31B8B"/>
    <w:rsid w:val="00A35AED"/>
    <w:rsid w:val="00A40471"/>
    <w:rsid w:val="00A42D92"/>
    <w:rsid w:val="00A42F35"/>
    <w:rsid w:val="00A46ADF"/>
    <w:rsid w:val="00A518CB"/>
    <w:rsid w:val="00A53597"/>
    <w:rsid w:val="00A76E8B"/>
    <w:rsid w:val="00A82440"/>
    <w:rsid w:val="00A91AD6"/>
    <w:rsid w:val="00AA6683"/>
    <w:rsid w:val="00AB390F"/>
    <w:rsid w:val="00AB6E09"/>
    <w:rsid w:val="00AC3803"/>
    <w:rsid w:val="00AD29D7"/>
    <w:rsid w:val="00AD2E32"/>
    <w:rsid w:val="00AD5733"/>
    <w:rsid w:val="00AD5AB6"/>
    <w:rsid w:val="00AE7A6A"/>
    <w:rsid w:val="00AF5FDC"/>
    <w:rsid w:val="00B008CF"/>
    <w:rsid w:val="00B11ED7"/>
    <w:rsid w:val="00B14D45"/>
    <w:rsid w:val="00B15433"/>
    <w:rsid w:val="00B26E19"/>
    <w:rsid w:val="00B363CA"/>
    <w:rsid w:val="00B40E08"/>
    <w:rsid w:val="00B50C00"/>
    <w:rsid w:val="00B5383C"/>
    <w:rsid w:val="00B64A10"/>
    <w:rsid w:val="00B75EF9"/>
    <w:rsid w:val="00B77608"/>
    <w:rsid w:val="00B804E4"/>
    <w:rsid w:val="00B808D0"/>
    <w:rsid w:val="00B907BA"/>
    <w:rsid w:val="00B9311D"/>
    <w:rsid w:val="00BA26FE"/>
    <w:rsid w:val="00BB3DA0"/>
    <w:rsid w:val="00BB572F"/>
    <w:rsid w:val="00BB5AD6"/>
    <w:rsid w:val="00BC686A"/>
    <w:rsid w:val="00BC764E"/>
    <w:rsid w:val="00BE11CC"/>
    <w:rsid w:val="00BF1280"/>
    <w:rsid w:val="00BF2FA7"/>
    <w:rsid w:val="00C022DC"/>
    <w:rsid w:val="00C17951"/>
    <w:rsid w:val="00C301A4"/>
    <w:rsid w:val="00C316D4"/>
    <w:rsid w:val="00C41B89"/>
    <w:rsid w:val="00CA1614"/>
    <w:rsid w:val="00CA3159"/>
    <w:rsid w:val="00CA3839"/>
    <w:rsid w:val="00CB65C6"/>
    <w:rsid w:val="00CD3F23"/>
    <w:rsid w:val="00CE6C52"/>
    <w:rsid w:val="00D052C5"/>
    <w:rsid w:val="00D10387"/>
    <w:rsid w:val="00D1632C"/>
    <w:rsid w:val="00D402B1"/>
    <w:rsid w:val="00D43793"/>
    <w:rsid w:val="00D51F2C"/>
    <w:rsid w:val="00D57254"/>
    <w:rsid w:val="00D634FB"/>
    <w:rsid w:val="00D74ED9"/>
    <w:rsid w:val="00D83A27"/>
    <w:rsid w:val="00D9319F"/>
    <w:rsid w:val="00DA19F7"/>
    <w:rsid w:val="00DB50C9"/>
    <w:rsid w:val="00DC444F"/>
    <w:rsid w:val="00DD0F66"/>
    <w:rsid w:val="00DD49FD"/>
    <w:rsid w:val="00DD5039"/>
    <w:rsid w:val="00DF5F93"/>
    <w:rsid w:val="00DF7A65"/>
    <w:rsid w:val="00E1109F"/>
    <w:rsid w:val="00E12D86"/>
    <w:rsid w:val="00E23132"/>
    <w:rsid w:val="00E643A1"/>
    <w:rsid w:val="00E710CB"/>
    <w:rsid w:val="00E71F39"/>
    <w:rsid w:val="00E7746A"/>
    <w:rsid w:val="00E90451"/>
    <w:rsid w:val="00E9752E"/>
    <w:rsid w:val="00EA6FA6"/>
    <w:rsid w:val="00EB7F51"/>
    <w:rsid w:val="00EC279D"/>
    <w:rsid w:val="00EC3902"/>
    <w:rsid w:val="00EC3A97"/>
    <w:rsid w:val="00EC7895"/>
    <w:rsid w:val="00ED4934"/>
    <w:rsid w:val="00ED670E"/>
    <w:rsid w:val="00EE06BB"/>
    <w:rsid w:val="00EE1D91"/>
    <w:rsid w:val="00EE6DE7"/>
    <w:rsid w:val="00EF03EC"/>
    <w:rsid w:val="00EF6459"/>
    <w:rsid w:val="00F01FB6"/>
    <w:rsid w:val="00F04938"/>
    <w:rsid w:val="00F1014D"/>
    <w:rsid w:val="00F120E9"/>
    <w:rsid w:val="00F16389"/>
    <w:rsid w:val="00F170F8"/>
    <w:rsid w:val="00F2058C"/>
    <w:rsid w:val="00F208CB"/>
    <w:rsid w:val="00F21766"/>
    <w:rsid w:val="00F22796"/>
    <w:rsid w:val="00F3213E"/>
    <w:rsid w:val="00F35E85"/>
    <w:rsid w:val="00F41F2E"/>
    <w:rsid w:val="00F6363C"/>
    <w:rsid w:val="00F6364D"/>
    <w:rsid w:val="00F67C09"/>
    <w:rsid w:val="00F72E1A"/>
    <w:rsid w:val="00F765C2"/>
    <w:rsid w:val="00F83006"/>
    <w:rsid w:val="00F83FD3"/>
    <w:rsid w:val="00F85799"/>
    <w:rsid w:val="00F90C31"/>
    <w:rsid w:val="00F96366"/>
    <w:rsid w:val="00FA0B8F"/>
    <w:rsid w:val="00FA0D6E"/>
    <w:rsid w:val="00FB3FC4"/>
    <w:rsid w:val="00FC471B"/>
    <w:rsid w:val="00FD6767"/>
    <w:rsid w:val="00FE031D"/>
    <w:rsid w:val="00FE3782"/>
    <w:rsid w:val="00FE480A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C7A026C4-4076-46C9-9854-9DE8B2CB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7DB"/>
    <w:pPr>
      <w:bidi/>
      <w:spacing w:after="0" w:line="240" w:lineRule="auto"/>
    </w:pPr>
    <w:rPr>
      <w:rFonts w:ascii="Times New Roman" w:eastAsia="Times New Roman" w:hAnsi="Times New Roman" w:cs="B Lotus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7BA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="IranNastaliq"/>
      <w:color w:val="2F5496" w:themeColor="accent5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C84"/>
    <w:pPr>
      <w:keepNext/>
      <w:keepLines/>
      <w:spacing w:before="40"/>
      <w:outlineLvl w:val="1"/>
    </w:pPr>
    <w:rPr>
      <w:rFonts w:asciiTheme="majorHAnsi" w:eastAsiaTheme="majorEastAsia" w:hAnsiTheme="majorHAnsi" w:cs="B Titr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5C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862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62E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62E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511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1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11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15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D86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907BA"/>
    <w:rPr>
      <w:rFonts w:asciiTheme="majorHAnsi" w:eastAsiaTheme="majorEastAsia" w:hAnsiTheme="majorHAnsi" w:cs="IranNastaliq"/>
      <w:color w:val="2F5496" w:themeColor="accent5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E3C84"/>
    <w:rPr>
      <w:rFonts w:asciiTheme="majorHAnsi" w:eastAsiaTheme="majorEastAsia" w:hAnsiTheme="majorHAnsi" w:cs="B Titr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F67C09"/>
    <w:pPr>
      <w:bidi w:val="0"/>
      <w:spacing w:line="259" w:lineRule="auto"/>
      <w:jc w:val="left"/>
      <w:outlineLvl w:val="9"/>
    </w:pPr>
    <w:rPr>
      <w:rFonts w:cstheme="majorBidi"/>
    </w:rPr>
  </w:style>
  <w:style w:type="paragraph" w:styleId="TOC2">
    <w:name w:val="toc 2"/>
    <w:basedOn w:val="Normal"/>
    <w:next w:val="Normal"/>
    <w:autoRedefine/>
    <w:uiPriority w:val="39"/>
    <w:unhideWhenUsed/>
    <w:rsid w:val="00F67C09"/>
    <w:pPr>
      <w:tabs>
        <w:tab w:val="right" w:leader="dot" w:pos="9394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820062"/>
    <w:pPr>
      <w:tabs>
        <w:tab w:val="right" w:leader="dot" w:pos="9394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F67C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00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83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6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2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68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809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01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742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26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8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B7012-B534-4337-834E-E690BAE0E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2951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a.ebrahimi</dc:creator>
  <cp:lastModifiedBy>h.bonyadi</cp:lastModifiedBy>
  <cp:revision>7</cp:revision>
  <cp:lastPrinted>2016-08-17T05:07:00Z</cp:lastPrinted>
  <dcterms:created xsi:type="dcterms:W3CDTF">2016-08-16T20:35:00Z</dcterms:created>
  <dcterms:modified xsi:type="dcterms:W3CDTF">2016-08-17T05:08:00Z</dcterms:modified>
</cp:coreProperties>
</file>