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155" w:rsidRDefault="009E0155" w:rsidP="00C20135">
      <w:pPr>
        <w:rPr>
          <w:rFonts w:hint="cs"/>
          <w:sz w:val="32"/>
          <w:szCs w:val="32"/>
          <w:rtl/>
        </w:rPr>
      </w:pPr>
    </w:p>
    <w:p w:rsidR="000E4A40" w:rsidRPr="00C20135" w:rsidRDefault="00756DD8" w:rsidP="00C20135">
      <w:pPr>
        <w:jc w:val="center"/>
        <w:rPr>
          <w:rFonts w:cs="B Titr"/>
          <w:sz w:val="28"/>
          <w:szCs w:val="28"/>
          <w:rtl/>
        </w:rPr>
      </w:pPr>
      <w:r w:rsidRPr="00C20135">
        <w:rPr>
          <w:rFonts w:cs="B Titr" w:hint="cs"/>
          <w:sz w:val="28"/>
          <w:szCs w:val="28"/>
          <w:rtl/>
        </w:rPr>
        <w:t>به نام خدا</w:t>
      </w:r>
    </w:p>
    <w:p w:rsidR="00756DD8" w:rsidRPr="00C20135" w:rsidRDefault="00756DD8" w:rsidP="00756DD8">
      <w:pPr>
        <w:jc w:val="both"/>
        <w:rPr>
          <w:rFonts w:cs="B Titr"/>
          <w:sz w:val="28"/>
          <w:szCs w:val="28"/>
          <w:rtl/>
        </w:rPr>
      </w:pPr>
      <w:r w:rsidRPr="00C20135">
        <w:rPr>
          <w:rFonts w:cs="B Titr" w:hint="cs"/>
          <w:sz w:val="28"/>
          <w:szCs w:val="28"/>
          <w:rtl/>
        </w:rPr>
        <w:t>باسلام واحترام</w:t>
      </w:r>
      <w:r w:rsidR="00C20135">
        <w:rPr>
          <w:rFonts w:cs="B Titr" w:hint="cs"/>
          <w:sz w:val="28"/>
          <w:szCs w:val="28"/>
          <w:rtl/>
        </w:rPr>
        <w:t xml:space="preserve"> :</w:t>
      </w:r>
    </w:p>
    <w:p w:rsidR="00DE233B" w:rsidRPr="00C20135" w:rsidRDefault="00756DD8" w:rsidP="00E40C20">
      <w:pPr>
        <w:jc w:val="both"/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با صلوات برمحمدوآل محمد(ص)</w:t>
      </w:r>
      <w:r w:rsidR="00211F6A" w:rsidRPr="00C20135">
        <w:rPr>
          <w:rFonts w:cs="B Zar" w:hint="cs"/>
          <w:sz w:val="28"/>
          <w:szCs w:val="28"/>
          <w:rtl/>
        </w:rPr>
        <w:t>،</w:t>
      </w:r>
      <w:r w:rsidRPr="00C20135">
        <w:rPr>
          <w:rFonts w:cs="B Zar" w:hint="cs"/>
          <w:sz w:val="28"/>
          <w:szCs w:val="28"/>
          <w:rtl/>
        </w:rPr>
        <w:t>به استخضارمیرساند که کارگاهی با</w:t>
      </w:r>
      <w:r w:rsidR="004413D7" w:rsidRPr="00C20135">
        <w:rPr>
          <w:rFonts w:cs="B Zar" w:hint="cs"/>
          <w:sz w:val="28"/>
          <w:szCs w:val="28"/>
          <w:rtl/>
        </w:rPr>
        <w:t>عنوان آموزش ها ومهارت های پیش ازازدواج برای دانشجویان دانشگاه فرهنگیان(پردیس شهیدرجایی قزوین)توسط آقای یوسفی نژاد</w:t>
      </w:r>
      <w:r w:rsidR="00E40C20" w:rsidRPr="00C20135">
        <w:rPr>
          <w:rFonts w:cs="B Zar" w:hint="cs"/>
          <w:sz w:val="28"/>
          <w:szCs w:val="28"/>
          <w:rtl/>
        </w:rPr>
        <w:t>(مشاورخانواده)برگزارگردید.</w:t>
      </w:r>
    </w:p>
    <w:p w:rsidR="00756DD8" w:rsidRPr="00C20135" w:rsidRDefault="00E40C20" w:rsidP="00C20135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وسعی گردید تا دانشجویان آمادگی های لازم برای انتخاب آگاهانه این تصمیم مهم درزندگی را کسب نمایند.خلاصه ای ازمطلب مطرح شده دراین کارگاه</w:t>
      </w:r>
      <w:r w:rsidR="00CC4540" w:rsidRPr="00C20135">
        <w:rPr>
          <w:rFonts w:cs="B Zar" w:hint="cs"/>
          <w:sz w:val="28"/>
          <w:szCs w:val="28"/>
          <w:rtl/>
        </w:rPr>
        <w:t xml:space="preserve"> به شرح ذیل می باشد:</w:t>
      </w:r>
    </w:p>
    <w:p w:rsidR="00CC4540" w:rsidRPr="00C20135" w:rsidRDefault="009E0155" w:rsidP="00C20135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 xml:space="preserve">1- </w:t>
      </w:r>
      <w:r w:rsidR="00CC4540" w:rsidRPr="00C20135">
        <w:rPr>
          <w:rFonts w:cs="B Zar" w:hint="cs"/>
          <w:sz w:val="28"/>
          <w:szCs w:val="28"/>
          <w:rtl/>
        </w:rPr>
        <w:t>آشنایی بافیلترهای انتخاب همسر</w:t>
      </w:r>
      <w:r w:rsidR="00614B23" w:rsidRPr="00C20135">
        <w:rPr>
          <w:rFonts w:cs="B Zar" w:hint="cs"/>
          <w:sz w:val="28"/>
          <w:szCs w:val="28"/>
          <w:rtl/>
        </w:rPr>
        <w:t>.</w:t>
      </w:r>
    </w:p>
    <w:p w:rsidR="00CC4540" w:rsidRPr="00C20135" w:rsidRDefault="00CC4540" w:rsidP="00C20135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 xml:space="preserve">2- آشنایی بافلسفه وجدایی ازدواج </w:t>
      </w:r>
      <w:r w:rsidR="00614B23" w:rsidRPr="00C20135">
        <w:rPr>
          <w:rFonts w:cs="B Zar" w:hint="cs"/>
          <w:sz w:val="28"/>
          <w:szCs w:val="28"/>
          <w:rtl/>
        </w:rPr>
        <w:t>.</w:t>
      </w:r>
    </w:p>
    <w:p w:rsidR="00CC4540" w:rsidRPr="00C20135" w:rsidRDefault="00CC4540" w:rsidP="00C20135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3- بلوغ فکری دررابطه باازدواج وتشکیل خانواده</w:t>
      </w:r>
      <w:r w:rsidR="00614B23" w:rsidRPr="00C20135">
        <w:rPr>
          <w:rFonts w:cs="B Zar" w:hint="cs"/>
          <w:sz w:val="28"/>
          <w:szCs w:val="28"/>
          <w:rtl/>
        </w:rPr>
        <w:t>.</w:t>
      </w:r>
    </w:p>
    <w:p w:rsidR="00CC4540" w:rsidRPr="00C20135" w:rsidRDefault="00CC4540" w:rsidP="00C20135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 xml:space="preserve">4- </w:t>
      </w:r>
      <w:r w:rsidR="009E0155" w:rsidRPr="00C20135">
        <w:rPr>
          <w:rFonts w:cs="B Zar" w:hint="cs"/>
          <w:sz w:val="28"/>
          <w:szCs w:val="28"/>
          <w:rtl/>
        </w:rPr>
        <w:t>بلوغ عاطفی دررابطه باازدواج وتشکیل خانواده</w:t>
      </w:r>
      <w:r w:rsidR="00614B23" w:rsidRPr="00C20135">
        <w:rPr>
          <w:rFonts w:cs="B Zar" w:hint="cs"/>
          <w:sz w:val="28"/>
          <w:szCs w:val="28"/>
          <w:rtl/>
        </w:rPr>
        <w:t>.</w:t>
      </w:r>
    </w:p>
    <w:p w:rsidR="009E0155" w:rsidRPr="00C20135" w:rsidRDefault="009E0155" w:rsidP="00C20135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5- موارد های انتخاب اشتباه درازدواج</w:t>
      </w:r>
      <w:r w:rsidR="00614B23" w:rsidRPr="00C20135">
        <w:rPr>
          <w:rFonts w:cs="B Zar" w:hint="cs"/>
          <w:sz w:val="28"/>
          <w:szCs w:val="28"/>
          <w:rtl/>
        </w:rPr>
        <w:t>.</w:t>
      </w:r>
    </w:p>
    <w:p w:rsidR="009E0155" w:rsidRPr="00C20135" w:rsidRDefault="009E0155" w:rsidP="00C20135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6- انگیزه های ازدواج</w:t>
      </w:r>
      <w:r w:rsidR="00614B23" w:rsidRPr="00C20135">
        <w:rPr>
          <w:rFonts w:cs="B Zar" w:hint="cs"/>
          <w:sz w:val="28"/>
          <w:szCs w:val="28"/>
          <w:rtl/>
        </w:rPr>
        <w:t>.</w:t>
      </w:r>
    </w:p>
    <w:p w:rsidR="009E0155" w:rsidRPr="00C20135" w:rsidRDefault="009E0155" w:rsidP="00C20135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7- واقعیت سنجی های لازم دررابطه باازدواج</w:t>
      </w:r>
      <w:r w:rsidR="00614B23" w:rsidRPr="00C20135">
        <w:rPr>
          <w:rFonts w:cs="B Zar" w:hint="cs"/>
          <w:sz w:val="28"/>
          <w:szCs w:val="28"/>
          <w:rtl/>
        </w:rPr>
        <w:t>.</w:t>
      </w:r>
    </w:p>
    <w:p w:rsidR="009E0155" w:rsidRPr="00C20135" w:rsidRDefault="009E0155" w:rsidP="00C20135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8- پیش بینی کننده های یک ازدواج موفق</w:t>
      </w:r>
      <w:r w:rsidR="00614B23" w:rsidRPr="00C20135">
        <w:rPr>
          <w:rFonts w:cs="B Zar" w:hint="cs"/>
          <w:sz w:val="28"/>
          <w:szCs w:val="28"/>
          <w:rtl/>
        </w:rPr>
        <w:t>.</w:t>
      </w:r>
    </w:p>
    <w:p w:rsidR="009E0155" w:rsidRPr="00C20135" w:rsidRDefault="009E0155" w:rsidP="00C20135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9- روانشناسی عشق وازدواج و... .</w:t>
      </w:r>
    </w:p>
    <w:p w:rsidR="009E0155" w:rsidRPr="00C20135" w:rsidRDefault="009E0155" w:rsidP="009E0155">
      <w:pPr>
        <w:jc w:val="both"/>
        <w:rPr>
          <w:rFonts w:cs="B Zar"/>
          <w:sz w:val="28"/>
          <w:szCs w:val="28"/>
          <w:rtl/>
        </w:rPr>
      </w:pPr>
    </w:p>
    <w:p w:rsidR="009E0155" w:rsidRPr="00C20135" w:rsidRDefault="00693885" w:rsidP="009E0155">
      <w:pPr>
        <w:jc w:val="both"/>
        <w:rPr>
          <w:rFonts w:cs="B Titr"/>
          <w:sz w:val="28"/>
          <w:szCs w:val="28"/>
          <w:rtl/>
        </w:rPr>
      </w:pPr>
      <w:r w:rsidRPr="00C20135">
        <w:rPr>
          <w:rFonts w:cs="B Titr" w:hint="cs"/>
          <w:sz w:val="28"/>
          <w:szCs w:val="28"/>
          <w:rtl/>
        </w:rPr>
        <w:t xml:space="preserve">                                                                         </w:t>
      </w:r>
      <w:r w:rsidR="00C20135">
        <w:rPr>
          <w:rFonts w:cs="B Titr" w:hint="cs"/>
          <w:sz w:val="28"/>
          <w:szCs w:val="28"/>
          <w:rtl/>
        </w:rPr>
        <w:t xml:space="preserve">                                            </w:t>
      </w:r>
      <w:r w:rsidRPr="00C20135">
        <w:rPr>
          <w:rFonts w:cs="B Titr" w:hint="cs"/>
          <w:sz w:val="28"/>
          <w:szCs w:val="28"/>
          <w:rtl/>
        </w:rPr>
        <w:t xml:space="preserve">   با</w:t>
      </w:r>
      <w:r w:rsidR="00C20135">
        <w:rPr>
          <w:rFonts w:cs="B Titr" w:hint="cs"/>
          <w:sz w:val="28"/>
          <w:szCs w:val="28"/>
          <w:rtl/>
        </w:rPr>
        <w:t xml:space="preserve"> </w:t>
      </w:r>
      <w:r w:rsidRPr="00C20135">
        <w:rPr>
          <w:rFonts w:cs="B Titr" w:hint="cs"/>
          <w:sz w:val="28"/>
          <w:szCs w:val="28"/>
          <w:rtl/>
        </w:rPr>
        <w:t>تشکر</w:t>
      </w:r>
    </w:p>
    <w:p w:rsidR="009E0155" w:rsidRDefault="009E0155" w:rsidP="009E0155">
      <w:pPr>
        <w:jc w:val="both"/>
        <w:rPr>
          <w:rFonts w:cs="B Titr"/>
          <w:sz w:val="28"/>
          <w:szCs w:val="28"/>
          <w:rtl/>
        </w:rPr>
      </w:pPr>
    </w:p>
    <w:p w:rsidR="00C20135" w:rsidRDefault="00C20135" w:rsidP="009E0155">
      <w:pPr>
        <w:jc w:val="both"/>
        <w:rPr>
          <w:rFonts w:cs="B Titr"/>
          <w:sz w:val="28"/>
          <w:szCs w:val="28"/>
          <w:rtl/>
        </w:rPr>
      </w:pPr>
    </w:p>
    <w:p w:rsidR="00C20135" w:rsidRDefault="00C20135" w:rsidP="009E0155">
      <w:pPr>
        <w:jc w:val="both"/>
        <w:rPr>
          <w:rFonts w:cs="B Titr"/>
          <w:sz w:val="28"/>
          <w:szCs w:val="28"/>
          <w:rtl/>
        </w:rPr>
      </w:pPr>
    </w:p>
    <w:p w:rsidR="00C20135" w:rsidRDefault="00C20135" w:rsidP="009E0155">
      <w:pPr>
        <w:jc w:val="both"/>
        <w:rPr>
          <w:rFonts w:cs="B Titr"/>
          <w:sz w:val="28"/>
          <w:szCs w:val="28"/>
          <w:rtl/>
        </w:rPr>
      </w:pPr>
    </w:p>
    <w:p w:rsidR="00C20135" w:rsidRPr="00C20135" w:rsidRDefault="00C20135" w:rsidP="009E0155">
      <w:pPr>
        <w:jc w:val="both"/>
        <w:rPr>
          <w:rFonts w:cs="B Zar"/>
          <w:sz w:val="28"/>
          <w:szCs w:val="28"/>
          <w:rtl/>
        </w:rPr>
      </w:pPr>
    </w:p>
    <w:p w:rsidR="009E0155" w:rsidRPr="00C20135" w:rsidRDefault="009E0155" w:rsidP="009E0155">
      <w:pPr>
        <w:jc w:val="both"/>
        <w:rPr>
          <w:rFonts w:cs="B Zar"/>
          <w:sz w:val="28"/>
          <w:szCs w:val="28"/>
          <w:rtl/>
        </w:rPr>
      </w:pPr>
    </w:p>
    <w:p w:rsidR="009E0155" w:rsidRPr="00C20135" w:rsidRDefault="00211F6A" w:rsidP="00211F6A">
      <w:pPr>
        <w:jc w:val="center"/>
        <w:rPr>
          <w:rFonts w:cs="B Titr"/>
          <w:sz w:val="28"/>
          <w:szCs w:val="28"/>
          <w:rtl/>
        </w:rPr>
      </w:pPr>
      <w:r w:rsidRPr="00C20135">
        <w:rPr>
          <w:rFonts w:cs="B Titr" w:hint="cs"/>
          <w:sz w:val="28"/>
          <w:szCs w:val="28"/>
          <w:rtl/>
        </w:rPr>
        <w:t>به نام خدا</w:t>
      </w:r>
    </w:p>
    <w:p w:rsidR="009E0155" w:rsidRPr="00C20135" w:rsidRDefault="00211F6A" w:rsidP="00211F6A">
      <w:pPr>
        <w:tabs>
          <w:tab w:val="left" w:pos="1243"/>
        </w:tabs>
        <w:rPr>
          <w:rFonts w:cs="B Titr"/>
          <w:sz w:val="28"/>
          <w:szCs w:val="28"/>
          <w:rtl/>
        </w:rPr>
      </w:pPr>
      <w:r w:rsidRPr="00C20135">
        <w:rPr>
          <w:rFonts w:cs="B Titr" w:hint="cs"/>
          <w:sz w:val="28"/>
          <w:szCs w:val="28"/>
          <w:rtl/>
        </w:rPr>
        <w:t>با سلام احترام</w:t>
      </w:r>
      <w:r w:rsidRPr="00C20135">
        <w:rPr>
          <w:rFonts w:cs="B Titr"/>
          <w:sz w:val="28"/>
          <w:szCs w:val="28"/>
          <w:rtl/>
        </w:rPr>
        <w:tab/>
      </w:r>
      <w:r w:rsidR="00C20135">
        <w:rPr>
          <w:rFonts w:cs="B Titr" w:hint="cs"/>
          <w:sz w:val="28"/>
          <w:szCs w:val="28"/>
          <w:rtl/>
        </w:rPr>
        <w:t xml:space="preserve"> : </w:t>
      </w:r>
    </w:p>
    <w:p w:rsidR="00211F6A" w:rsidRPr="00C20135" w:rsidRDefault="00211F6A" w:rsidP="00211F6A">
      <w:pPr>
        <w:tabs>
          <w:tab w:val="left" w:pos="1243"/>
        </w:tabs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با صلوات برمحمدوآل محمد(ص)،احترامأ به استحضار می رساند که کارگاه آموزشی با عنوان مهارت مدیریت استرس برای دانشجویان دانشگاه فرهنگیان</w:t>
      </w:r>
      <w:r w:rsidR="00DE233B" w:rsidRPr="00C20135">
        <w:rPr>
          <w:rFonts w:cs="B Zar" w:hint="cs"/>
          <w:sz w:val="28"/>
          <w:szCs w:val="28"/>
          <w:rtl/>
        </w:rPr>
        <w:t>(پردیس شهید رجایی)</w:t>
      </w:r>
    </w:p>
    <w:p w:rsidR="00DE233B" w:rsidRPr="00C20135" w:rsidRDefault="00DE233B" w:rsidP="00211F6A">
      <w:pPr>
        <w:tabs>
          <w:tab w:val="left" w:pos="1243"/>
        </w:tabs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توسط آقای یوسفی نژاد(مشاورخانواده)برگزار گردید.</w:t>
      </w:r>
    </w:p>
    <w:p w:rsidR="00DE233B" w:rsidRPr="00C20135" w:rsidRDefault="00DE233B" w:rsidP="00211F6A">
      <w:pPr>
        <w:tabs>
          <w:tab w:val="left" w:pos="1243"/>
        </w:tabs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وتمامأ سعی شد تا دانشجویان بتوانند به اهداف این کارگاه که کنترل استرس وداشتن زندگی لذت بخش وبا رضایت بیشتربود دست یابند.</w:t>
      </w:r>
    </w:p>
    <w:p w:rsidR="00DE233B" w:rsidRPr="00C20135" w:rsidRDefault="00DE233B" w:rsidP="00DE233B">
      <w:pPr>
        <w:tabs>
          <w:tab w:val="left" w:pos="1243"/>
        </w:tabs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عناوین مطرح شده در کارگاه به شرح ذیل می باشد:</w:t>
      </w:r>
    </w:p>
    <w:p w:rsidR="009E0155" w:rsidRPr="00C20135" w:rsidRDefault="00DE233B" w:rsidP="00DE233B">
      <w:pPr>
        <w:pStyle w:val="ListParagraph"/>
        <w:numPr>
          <w:ilvl w:val="0"/>
          <w:numId w:val="5"/>
        </w:numPr>
        <w:tabs>
          <w:tab w:val="left" w:pos="1243"/>
        </w:tabs>
        <w:rPr>
          <w:rFonts w:cs="B Zar"/>
          <w:sz w:val="28"/>
          <w:szCs w:val="28"/>
        </w:rPr>
      </w:pPr>
      <w:r w:rsidRPr="00C20135">
        <w:rPr>
          <w:rFonts w:cs="B Zar" w:hint="cs"/>
          <w:sz w:val="28"/>
          <w:szCs w:val="28"/>
          <w:rtl/>
        </w:rPr>
        <w:t>اهمیت وضرورت مدیریت استرس</w:t>
      </w:r>
      <w:r w:rsidR="00614B23" w:rsidRPr="00C20135">
        <w:rPr>
          <w:rFonts w:cs="B Zar" w:hint="cs"/>
          <w:sz w:val="28"/>
          <w:szCs w:val="28"/>
          <w:rtl/>
        </w:rPr>
        <w:t>.</w:t>
      </w:r>
    </w:p>
    <w:p w:rsidR="00614B23" w:rsidRPr="00C20135" w:rsidRDefault="00614B23" w:rsidP="00614B23">
      <w:pPr>
        <w:pStyle w:val="ListParagraph"/>
        <w:numPr>
          <w:ilvl w:val="0"/>
          <w:numId w:val="5"/>
        </w:numPr>
        <w:tabs>
          <w:tab w:val="left" w:pos="1243"/>
        </w:tabs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تعریف استرس و مدیریت استرس.</w:t>
      </w:r>
    </w:p>
    <w:p w:rsidR="00614B23" w:rsidRPr="00C20135" w:rsidRDefault="00614B23" w:rsidP="00614B23">
      <w:pPr>
        <w:pStyle w:val="ListParagraph"/>
        <w:numPr>
          <w:ilvl w:val="0"/>
          <w:numId w:val="5"/>
        </w:numPr>
        <w:tabs>
          <w:tab w:val="left" w:pos="1243"/>
        </w:tabs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عوامل استرس زا در زندگی.</w:t>
      </w:r>
    </w:p>
    <w:p w:rsidR="00614B23" w:rsidRPr="00C20135" w:rsidRDefault="00614B23" w:rsidP="00614B23">
      <w:pPr>
        <w:pStyle w:val="ListParagraph"/>
        <w:numPr>
          <w:ilvl w:val="0"/>
          <w:numId w:val="5"/>
        </w:numPr>
        <w:tabs>
          <w:tab w:val="left" w:pos="1243"/>
        </w:tabs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عوامل کمک کننده در کاهش استرس ها در زندگی.</w:t>
      </w:r>
    </w:p>
    <w:p w:rsidR="00614B23" w:rsidRPr="00C20135" w:rsidRDefault="00614B23" w:rsidP="00614B23">
      <w:pPr>
        <w:pStyle w:val="ListParagraph"/>
        <w:numPr>
          <w:ilvl w:val="0"/>
          <w:numId w:val="5"/>
        </w:numPr>
        <w:tabs>
          <w:tab w:val="left" w:pos="1243"/>
        </w:tabs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نشانه های استرس.</w:t>
      </w:r>
    </w:p>
    <w:p w:rsidR="00614B23" w:rsidRPr="00C20135" w:rsidRDefault="00614B23" w:rsidP="00614B23">
      <w:pPr>
        <w:pStyle w:val="ListParagraph"/>
        <w:numPr>
          <w:ilvl w:val="0"/>
          <w:numId w:val="5"/>
        </w:numPr>
        <w:tabs>
          <w:tab w:val="left" w:pos="1243"/>
        </w:tabs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سبک زندگی وارتباط آن با استرس.</w:t>
      </w:r>
    </w:p>
    <w:p w:rsidR="00614B23" w:rsidRPr="00C20135" w:rsidRDefault="00614B23" w:rsidP="00614B23">
      <w:pPr>
        <w:pStyle w:val="ListParagraph"/>
        <w:numPr>
          <w:ilvl w:val="0"/>
          <w:numId w:val="5"/>
        </w:numPr>
        <w:tabs>
          <w:tab w:val="left" w:pos="1243"/>
        </w:tabs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>تکنیک های کاهش استرس وایجاد یک سبک زندگی سالم برای کاهش استرس.</w:t>
      </w:r>
    </w:p>
    <w:p w:rsidR="009E0155" w:rsidRDefault="00614B23" w:rsidP="009E0155">
      <w:pPr>
        <w:jc w:val="both"/>
        <w:rPr>
          <w:rFonts w:cs="B Zar"/>
          <w:sz w:val="28"/>
          <w:szCs w:val="28"/>
          <w:rtl/>
        </w:rPr>
      </w:pPr>
      <w:r w:rsidRPr="00C20135">
        <w:rPr>
          <w:rFonts w:cs="B Zar" w:hint="cs"/>
          <w:sz w:val="28"/>
          <w:szCs w:val="28"/>
          <w:rtl/>
        </w:rPr>
        <w:t xml:space="preserve">     </w:t>
      </w:r>
    </w:p>
    <w:p w:rsidR="00C20135" w:rsidRPr="00C20135" w:rsidRDefault="00C20135" w:rsidP="009E0155">
      <w:pPr>
        <w:jc w:val="both"/>
        <w:rPr>
          <w:rFonts w:cs="B Zar"/>
          <w:sz w:val="28"/>
          <w:szCs w:val="28"/>
          <w:rtl/>
        </w:rPr>
      </w:pPr>
    </w:p>
    <w:p w:rsidR="009E0155" w:rsidRPr="00C20135" w:rsidRDefault="00614B23" w:rsidP="00C20135">
      <w:pPr>
        <w:jc w:val="both"/>
        <w:rPr>
          <w:rFonts w:cs="B Titr"/>
          <w:sz w:val="28"/>
          <w:szCs w:val="28"/>
          <w:rtl/>
        </w:rPr>
      </w:pPr>
      <w:r w:rsidRPr="00C20135">
        <w:rPr>
          <w:rFonts w:cs="B Titr" w:hint="cs"/>
          <w:sz w:val="28"/>
          <w:szCs w:val="28"/>
          <w:rtl/>
        </w:rPr>
        <w:t xml:space="preserve">                                                                  </w:t>
      </w:r>
      <w:r w:rsidR="00C20135">
        <w:rPr>
          <w:rFonts w:cs="B Titr" w:hint="cs"/>
          <w:sz w:val="28"/>
          <w:szCs w:val="28"/>
          <w:rtl/>
        </w:rPr>
        <w:t xml:space="preserve">                                                       </w:t>
      </w:r>
      <w:r w:rsidRPr="00C20135">
        <w:rPr>
          <w:rFonts w:cs="B Titr" w:hint="cs"/>
          <w:sz w:val="28"/>
          <w:szCs w:val="28"/>
          <w:rtl/>
        </w:rPr>
        <w:t xml:space="preserve">     </w:t>
      </w:r>
      <w:r w:rsidR="00C20135">
        <w:rPr>
          <w:rFonts w:cs="B Titr" w:hint="cs"/>
          <w:sz w:val="28"/>
          <w:szCs w:val="28"/>
          <w:rtl/>
        </w:rPr>
        <w:t xml:space="preserve">          </w:t>
      </w:r>
      <w:r w:rsidRPr="00C20135">
        <w:rPr>
          <w:rFonts w:cs="B Titr" w:hint="cs"/>
          <w:sz w:val="28"/>
          <w:szCs w:val="28"/>
          <w:rtl/>
        </w:rPr>
        <w:t xml:space="preserve"> با</w:t>
      </w:r>
      <w:r w:rsidR="00C20135">
        <w:rPr>
          <w:rFonts w:cs="B Titr" w:hint="cs"/>
          <w:sz w:val="28"/>
          <w:szCs w:val="28"/>
          <w:rtl/>
        </w:rPr>
        <w:t xml:space="preserve"> </w:t>
      </w:r>
      <w:r w:rsidR="00693885" w:rsidRPr="00C20135">
        <w:rPr>
          <w:rFonts w:cs="B Titr" w:hint="cs"/>
          <w:sz w:val="28"/>
          <w:szCs w:val="28"/>
          <w:rtl/>
        </w:rPr>
        <w:t>تشکر</w:t>
      </w:r>
    </w:p>
    <w:p w:rsidR="009E0155" w:rsidRPr="00C20135" w:rsidRDefault="00693885" w:rsidP="009E0155">
      <w:pPr>
        <w:jc w:val="both"/>
        <w:rPr>
          <w:rFonts w:cs="B Titr"/>
          <w:sz w:val="28"/>
          <w:szCs w:val="28"/>
          <w:rtl/>
        </w:rPr>
      </w:pPr>
      <w:r w:rsidRPr="00C20135">
        <w:rPr>
          <w:rFonts w:cs="B Titr" w:hint="cs"/>
          <w:sz w:val="28"/>
          <w:szCs w:val="28"/>
          <w:rtl/>
        </w:rPr>
        <w:t xml:space="preserve">                                                          </w:t>
      </w:r>
      <w:r w:rsidR="00C20135">
        <w:rPr>
          <w:rFonts w:cs="B Titr" w:hint="cs"/>
          <w:sz w:val="28"/>
          <w:szCs w:val="28"/>
          <w:rtl/>
        </w:rPr>
        <w:t xml:space="preserve">                                                                </w:t>
      </w:r>
      <w:r w:rsidRPr="00C20135">
        <w:rPr>
          <w:rFonts w:cs="B Titr" w:hint="cs"/>
          <w:sz w:val="28"/>
          <w:szCs w:val="28"/>
          <w:rtl/>
        </w:rPr>
        <w:t xml:space="preserve">      آقای یوسفی نژاد</w:t>
      </w:r>
    </w:p>
    <w:p w:rsidR="009E0155" w:rsidRPr="00C20135" w:rsidRDefault="009E0155" w:rsidP="009E0155">
      <w:pPr>
        <w:jc w:val="both"/>
        <w:rPr>
          <w:rFonts w:cs="B Zar"/>
          <w:sz w:val="28"/>
          <w:szCs w:val="28"/>
          <w:rtl/>
        </w:rPr>
      </w:pPr>
    </w:p>
    <w:p w:rsidR="009E0155" w:rsidRDefault="009E0155" w:rsidP="009E0155">
      <w:pPr>
        <w:jc w:val="both"/>
        <w:rPr>
          <w:sz w:val="32"/>
          <w:szCs w:val="32"/>
          <w:rtl/>
        </w:rPr>
      </w:pPr>
    </w:p>
    <w:p w:rsidR="009E0155" w:rsidRDefault="009E0155" w:rsidP="009E0155">
      <w:pPr>
        <w:jc w:val="both"/>
        <w:rPr>
          <w:sz w:val="32"/>
          <w:szCs w:val="32"/>
          <w:rtl/>
        </w:rPr>
      </w:pPr>
    </w:p>
    <w:p w:rsidR="00634D8F" w:rsidRDefault="00634D8F" w:rsidP="009E0155">
      <w:pPr>
        <w:jc w:val="both"/>
        <w:rPr>
          <w:sz w:val="32"/>
          <w:szCs w:val="32"/>
          <w:rtl/>
        </w:rPr>
      </w:pPr>
    </w:p>
    <w:p w:rsidR="00634D8F" w:rsidRDefault="00634D8F" w:rsidP="009E0155">
      <w:pPr>
        <w:jc w:val="both"/>
        <w:rPr>
          <w:sz w:val="32"/>
          <w:szCs w:val="32"/>
          <w:rtl/>
        </w:rPr>
      </w:pPr>
    </w:p>
    <w:p w:rsidR="00634D8F" w:rsidRDefault="00634D8F" w:rsidP="009E0155">
      <w:pPr>
        <w:jc w:val="both"/>
        <w:rPr>
          <w:sz w:val="32"/>
          <w:szCs w:val="32"/>
          <w:rtl/>
        </w:rPr>
      </w:pPr>
    </w:p>
    <w:tbl>
      <w:tblPr>
        <w:tblStyle w:val="TableGrid"/>
        <w:bidiVisual/>
        <w:tblW w:w="0" w:type="auto"/>
        <w:tblInd w:w="354" w:type="dxa"/>
        <w:tblLook w:val="04A0" w:firstRow="1" w:lastRow="0" w:firstColumn="1" w:lastColumn="0" w:noHBand="0" w:noVBand="1"/>
      </w:tblPr>
      <w:tblGrid>
        <w:gridCol w:w="3140"/>
        <w:gridCol w:w="3276"/>
        <w:gridCol w:w="3096"/>
      </w:tblGrid>
      <w:tr w:rsidR="00634D8F" w:rsidTr="00C42FB5">
        <w:tc>
          <w:tcPr>
            <w:tcW w:w="3140" w:type="dxa"/>
          </w:tcPr>
          <w:p w:rsidR="00634D8F" w:rsidRDefault="00634D8F" w:rsidP="009E0155">
            <w:pPr>
              <w:jc w:val="both"/>
              <w:rPr>
                <w:sz w:val="32"/>
                <w:szCs w:val="32"/>
                <w:rtl/>
              </w:rPr>
            </w:pPr>
          </w:p>
          <w:p w:rsidR="00634D8F" w:rsidRDefault="00634D8F" w:rsidP="00634D8F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drawing>
                <wp:inline distT="0" distB="0" distL="0" distR="0" wp14:anchorId="6432A187" wp14:editId="056BAF2F">
                  <wp:extent cx="1685925" cy="16859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8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427" cy="168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634D8F" w:rsidRDefault="00634D8F" w:rsidP="009E0155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drawing>
                <wp:inline distT="0" distB="0" distL="0" distR="0" wp14:anchorId="0F2C4A36" wp14:editId="3127AC92">
                  <wp:extent cx="1704975" cy="1629756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۲۰۱۸۰۵۰۷_۱۳۱۱۴۲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053" cy="163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634D8F" w:rsidRDefault="00634D8F" w:rsidP="009E0155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drawing>
                <wp:inline distT="0" distB="0" distL="0" distR="0" wp14:anchorId="5A14244B" wp14:editId="51C1477B">
                  <wp:extent cx="1647825" cy="168233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۲۰۱۸۰۵۰۷_۱۳۱۲۳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141" cy="169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8F" w:rsidTr="00C42FB5">
        <w:tc>
          <w:tcPr>
            <w:tcW w:w="3140" w:type="dxa"/>
          </w:tcPr>
          <w:p w:rsidR="00634D8F" w:rsidRDefault="00634D8F" w:rsidP="009E0155">
            <w:pPr>
              <w:jc w:val="both"/>
              <w:rPr>
                <w:sz w:val="32"/>
                <w:szCs w:val="32"/>
                <w:rtl/>
              </w:rPr>
            </w:pPr>
          </w:p>
          <w:p w:rsidR="00634D8F" w:rsidRDefault="00634D8F" w:rsidP="00634D8F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drawing>
                <wp:inline distT="0" distB="0" distL="0" distR="0" wp14:anchorId="2B1F01D3" wp14:editId="5F95D258">
                  <wp:extent cx="1552575" cy="175844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792" cy="175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634D8F" w:rsidRDefault="00634D8F" w:rsidP="009E0155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drawing>
                <wp:inline distT="0" distB="0" distL="0" distR="0" wp14:anchorId="11B359E1" wp14:editId="288BD366">
                  <wp:extent cx="1662910" cy="1809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3" cy="181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634D8F" w:rsidRDefault="00634D8F" w:rsidP="009E0155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drawing>
                <wp:inline distT="0" distB="0" distL="0" distR="0" wp14:anchorId="1739AE8C" wp14:editId="1AE9F712">
                  <wp:extent cx="1657350" cy="1916453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76" cy="192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8F" w:rsidTr="00C42FB5">
        <w:tc>
          <w:tcPr>
            <w:tcW w:w="3140" w:type="dxa"/>
          </w:tcPr>
          <w:p w:rsidR="00634D8F" w:rsidRDefault="00634D8F" w:rsidP="00634D8F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drawing>
                <wp:inline distT="0" distB="0" distL="0" distR="0" wp14:anchorId="47E4D73B" wp14:editId="3121DB42">
                  <wp:extent cx="1543050" cy="141653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85" cy="141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634D8F" w:rsidRDefault="00634D8F" w:rsidP="009E0155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drawing>
                <wp:inline distT="0" distB="0" distL="0" distR="0" wp14:anchorId="7AE5513C" wp14:editId="4A6A57F8">
                  <wp:extent cx="1609725" cy="1443208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8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44" cy="14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634D8F" w:rsidRDefault="00634D8F" w:rsidP="009E0155">
            <w:pPr>
              <w:jc w:val="both"/>
              <w:rPr>
                <w:sz w:val="32"/>
                <w:szCs w:val="32"/>
                <w:rtl/>
              </w:rPr>
            </w:pPr>
            <w:bookmarkStart w:id="0" w:name="_GoBack"/>
            <w:r>
              <w:rPr>
                <w:rFonts w:hint="cs"/>
                <w:noProof/>
                <w:sz w:val="32"/>
                <w:szCs w:val="32"/>
                <w:rtl/>
              </w:rPr>
              <w:drawing>
                <wp:inline distT="0" distB="0" distL="0" distR="0" wp14:anchorId="6CBD9198" wp14:editId="3F875F84">
                  <wp:extent cx="1590675" cy="15474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۲۰۱۸۰۵۰۷_۱۳۱۲۱۴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970" cy="154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E0155" w:rsidRDefault="009E0155" w:rsidP="009E0155">
      <w:pPr>
        <w:jc w:val="both"/>
        <w:rPr>
          <w:sz w:val="32"/>
          <w:szCs w:val="32"/>
          <w:rtl/>
        </w:rPr>
      </w:pPr>
    </w:p>
    <w:p w:rsidR="00693885" w:rsidRDefault="00693885" w:rsidP="009E0155">
      <w:pPr>
        <w:jc w:val="both"/>
        <w:rPr>
          <w:sz w:val="32"/>
          <w:szCs w:val="32"/>
          <w:rtl/>
        </w:rPr>
      </w:pPr>
    </w:p>
    <w:p w:rsidR="00693885" w:rsidRDefault="00693885" w:rsidP="009E0155">
      <w:pPr>
        <w:jc w:val="both"/>
        <w:rPr>
          <w:sz w:val="32"/>
          <w:szCs w:val="32"/>
          <w:rtl/>
        </w:rPr>
      </w:pPr>
    </w:p>
    <w:p w:rsidR="00693885" w:rsidRPr="00E40C20" w:rsidRDefault="00693885" w:rsidP="009E0155">
      <w:pPr>
        <w:jc w:val="both"/>
        <w:rPr>
          <w:sz w:val="32"/>
          <w:szCs w:val="32"/>
        </w:rPr>
      </w:pPr>
    </w:p>
    <w:p w:rsidR="00872F27" w:rsidRPr="00E40C20" w:rsidRDefault="00872F27">
      <w:pPr>
        <w:jc w:val="both"/>
        <w:rPr>
          <w:sz w:val="32"/>
          <w:szCs w:val="32"/>
        </w:rPr>
      </w:pPr>
    </w:p>
    <w:sectPr w:rsidR="00872F27" w:rsidRPr="00E40C20" w:rsidSect="00C20135">
      <w:pgSz w:w="11906" w:h="16838"/>
      <w:pgMar w:top="567" w:right="851" w:bottom="340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35BE"/>
    <w:multiLevelType w:val="hybridMultilevel"/>
    <w:tmpl w:val="227C77A4"/>
    <w:lvl w:ilvl="0" w:tplc="C8C81C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7E26"/>
    <w:multiLevelType w:val="hybridMultilevel"/>
    <w:tmpl w:val="F446EB4A"/>
    <w:lvl w:ilvl="0" w:tplc="01F69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802E97"/>
    <w:multiLevelType w:val="hybridMultilevel"/>
    <w:tmpl w:val="69EE383C"/>
    <w:lvl w:ilvl="0" w:tplc="B066E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E766D4"/>
    <w:multiLevelType w:val="hybridMultilevel"/>
    <w:tmpl w:val="65502948"/>
    <w:lvl w:ilvl="0" w:tplc="C50E51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23744A"/>
    <w:multiLevelType w:val="hybridMultilevel"/>
    <w:tmpl w:val="9494943C"/>
    <w:lvl w:ilvl="0" w:tplc="28581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300"/>
    <w:rsid w:val="000E4A40"/>
    <w:rsid w:val="001367DB"/>
    <w:rsid w:val="00211F6A"/>
    <w:rsid w:val="004413D7"/>
    <w:rsid w:val="005D4430"/>
    <w:rsid w:val="00614B23"/>
    <w:rsid w:val="00634D8F"/>
    <w:rsid w:val="00687300"/>
    <w:rsid w:val="00693885"/>
    <w:rsid w:val="00756DD8"/>
    <w:rsid w:val="00872F27"/>
    <w:rsid w:val="0088666A"/>
    <w:rsid w:val="009E0155"/>
    <w:rsid w:val="009E27F6"/>
    <w:rsid w:val="00C20135"/>
    <w:rsid w:val="00C42FB5"/>
    <w:rsid w:val="00CC4540"/>
    <w:rsid w:val="00DE233B"/>
    <w:rsid w:val="00E4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5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8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4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5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8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4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sanbakh</dc:creator>
  <cp:lastModifiedBy>Admin</cp:lastModifiedBy>
  <cp:revision>5</cp:revision>
  <dcterms:created xsi:type="dcterms:W3CDTF">2018-05-23T06:00:00Z</dcterms:created>
  <dcterms:modified xsi:type="dcterms:W3CDTF">2018-05-26T07:54:00Z</dcterms:modified>
</cp:coreProperties>
</file>