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283" w:rsidRDefault="00FB3283" w:rsidP="004362F3">
      <w:pPr>
        <w:rPr>
          <w:rFonts w:hint="cs"/>
          <w:rtl/>
        </w:rPr>
      </w:pPr>
    </w:p>
    <w:p w:rsidR="004362F3" w:rsidRPr="00095E17" w:rsidRDefault="00B912A5" w:rsidP="00B912A5">
      <w:pPr>
        <w:bidi w:val="0"/>
        <w:spacing w:after="0" w:line="360" w:lineRule="atLeast"/>
        <w:jc w:val="both"/>
        <w:outlineLvl w:val="0"/>
        <w:rPr>
          <w:rFonts w:ascii="nasimb" w:eastAsia="Times New Roman" w:hAnsi="nasimb" w:cs="B Titr"/>
          <w:b/>
          <w:bCs/>
          <w:kern w:val="36"/>
          <w:sz w:val="26"/>
          <w:szCs w:val="26"/>
        </w:rPr>
      </w:pPr>
      <w:r w:rsidRPr="00095E17">
        <w:rPr>
          <w:rFonts w:ascii="nasimb" w:eastAsia="Times New Roman" w:hAnsi="nasimb" w:cs="B Titr" w:hint="cs"/>
          <w:b/>
          <w:bCs/>
          <w:kern w:val="36"/>
          <w:sz w:val="26"/>
          <w:szCs w:val="26"/>
          <w:rtl/>
        </w:rPr>
        <w:t>بر</w:t>
      </w:r>
      <w:r w:rsidR="004362F3" w:rsidRPr="00095E17">
        <w:rPr>
          <w:rFonts w:ascii="nasimb" w:eastAsia="Times New Roman" w:hAnsi="nasimb" w:cs="B Titr"/>
          <w:b/>
          <w:bCs/>
          <w:kern w:val="36"/>
          <w:sz w:val="26"/>
          <w:szCs w:val="26"/>
          <w:rtl/>
        </w:rPr>
        <w:t>گزاری جلسه پرسش وپاسخ دانشجویان پردیس</w:t>
      </w:r>
      <w:r w:rsidR="00095E17" w:rsidRPr="00095E17">
        <w:rPr>
          <w:rFonts w:ascii="nasimb" w:eastAsia="Times New Roman" w:hAnsi="nasimb" w:cs="B Titr" w:hint="cs"/>
          <w:b/>
          <w:bCs/>
          <w:kern w:val="36"/>
          <w:sz w:val="26"/>
          <w:szCs w:val="26"/>
          <w:rtl/>
        </w:rPr>
        <w:t xml:space="preserve"> شهیده </w:t>
      </w:r>
      <w:r w:rsidR="004362F3" w:rsidRPr="00095E17">
        <w:rPr>
          <w:rFonts w:ascii="nasimb" w:eastAsia="Times New Roman" w:hAnsi="nasimb" w:cs="B Titr"/>
          <w:b/>
          <w:bCs/>
          <w:kern w:val="36"/>
          <w:sz w:val="26"/>
          <w:szCs w:val="26"/>
          <w:rtl/>
        </w:rPr>
        <w:t>بنت الهدی صدر قزوین بامسئولین دانشگاه</w:t>
      </w:r>
    </w:p>
    <w:p w:rsidR="004362F3" w:rsidRPr="00B912A5" w:rsidRDefault="004362F3" w:rsidP="00B912A5">
      <w:pPr>
        <w:bidi w:val="0"/>
        <w:spacing w:after="0" w:line="240" w:lineRule="auto"/>
        <w:jc w:val="both"/>
        <w:rPr>
          <w:rFonts w:ascii="Tahoma" w:eastAsia="Times New Roman" w:hAnsi="Tahoma" w:cs="B Titr"/>
          <w:color w:val="444444"/>
          <w:sz w:val="20"/>
          <w:szCs w:val="20"/>
        </w:rPr>
      </w:pPr>
    </w:p>
    <w:p w:rsidR="004362F3" w:rsidRPr="00B912A5" w:rsidRDefault="004362F3" w:rsidP="00B912A5">
      <w:pPr>
        <w:bidi w:val="0"/>
        <w:spacing w:after="0" w:line="450" w:lineRule="atLeast"/>
        <w:jc w:val="right"/>
        <w:outlineLvl w:val="3"/>
        <w:rPr>
          <w:rFonts w:ascii="nasimb" w:eastAsia="Times New Roman" w:hAnsi="nasimb" w:cs="B Titr"/>
          <w:color w:val="FFFFFF"/>
          <w:sz w:val="23"/>
        </w:rPr>
      </w:pPr>
      <w:r w:rsidRPr="00B912A5">
        <w:rPr>
          <w:rFonts w:ascii="nasimb" w:eastAsia="Times New Roman" w:hAnsi="nasimb" w:cs="B Titr"/>
          <w:color w:val="444444"/>
          <w:sz w:val="23"/>
          <w:shd w:val="clear" w:color="auto" w:fill="FFFFFF"/>
          <w:rtl/>
        </w:rPr>
        <w:t>دانشجویان پردیس بنت الهدی صدر قزوین در جلسه ی پرسش و</w:t>
      </w:r>
      <w:r w:rsidR="00B912A5">
        <w:rPr>
          <w:rFonts w:ascii="nasimb" w:eastAsia="Times New Roman" w:hAnsi="nasimb" w:cs="B Titr" w:hint="cs"/>
          <w:color w:val="444444"/>
          <w:sz w:val="23"/>
          <w:shd w:val="clear" w:color="auto" w:fill="FFFFFF"/>
          <w:rtl/>
        </w:rPr>
        <w:t xml:space="preserve"> </w:t>
      </w:r>
      <w:r w:rsidRPr="00B912A5">
        <w:rPr>
          <w:rFonts w:ascii="nasimb" w:eastAsia="Times New Roman" w:hAnsi="nasimb" w:cs="B Titr"/>
          <w:color w:val="444444"/>
          <w:sz w:val="23"/>
          <w:shd w:val="clear" w:color="auto" w:fill="FFFFFF"/>
          <w:rtl/>
        </w:rPr>
        <w:t>پاسخ که با حضور جناب آقای دکتر یوسفی مدیریت امور پردیس های استان قزوین ومعاونت هماهنگی امور پردیس ها برگزارشد، شرکت کردند.دراین جلسه دکتر یوسفی ضمن تشریح وضعیت موجود پردیس وخدمات انجام شده وبرنامه ریزی های صورت گرفته برای آینده جهت بهبود هرچه بیشتر مسائل رفاهی، فرهنگی، ورزشی و آموزشی پردیس ها به همراه معاونت هماهنگی به پرسش های دانشجومعلمان درزمینه های مختلف عمرانی، رفاهی، فرهنگی، آموزشی و مالی پاسخ گفتند</w:t>
      </w:r>
      <w:r w:rsidR="00B912A5">
        <w:rPr>
          <w:rFonts w:ascii="nasimb" w:eastAsia="Times New Roman" w:hAnsi="nasimb" w:cs="B Titr" w:hint="cs"/>
          <w:color w:val="444444"/>
          <w:sz w:val="23"/>
          <w:shd w:val="clear" w:color="auto" w:fill="FFFFFF"/>
          <w:rtl/>
        </w:rPr>
        <w:t xml:space="preserve"> .</w:t>
      </w:r>
    </w:p>
    <w:p w:rsidR="004362F3" w:rsidRPr="00B912A5" w:rsidRDefault="004362F3" w:rsidP="00B912A5">
      <w:pPr>
        <w:jc w:val="both"/>
        <w:rPr>
          <w:rFonts w:cs="B Titr"/>
          <w:sz w:val="24"/>
          <w:szCs w:val="24"/>
        </w:rPr>
      </w:pPr>
    </w:p>
    <w:p w:rsidR="0073166E" w:rsidRDefault="00A20CD6">
      <w:pPr>
        <w:rPr>
          <w:rtl/>
        </w:rPr>
      </w:pPr>
      <w:bookmarkStart w:id="0" w:name="_GoBack"/>
      <w:r w:rsidRPr="006915E1">
        <w:rPr>
          <w:rFonts w:ascii="Tahoma" w:eastAsia="Times New Roman" w:hAnsi="Tahoma" w:cs="Tahoma"/>
          <w:noProof/>
          <w:color w:val="0088CC"/>
          <w:sz w:val="18"/>
          <w:szCs w:val="18"/>
          <w:bdr w:val="none" w:sz="0" w:space="0" w:color="auto" w:frame="1"/>
        </w:rPr>
        <w:drawing>
          <wp:inline distT="0" distB="0" distL="0" distR="0" wp14:anchorId="73A3E0C4" wp14:editId="70F2A8C6">
            <wp:extent cx="3476625" cy="2227502"/>
            <wp:effectExtent l="0" t="0" r="0" b="1905"/>
            <wp:docPr id="4" name="Picture 4" descr="برگزاری جلسه پرسش وپاسخ دانشجویان پردیس های شهیدرجایی وبنت الهدی صدرقزوین بامسئولین دانشگاه 5">
              <a:hlinkClick xmlns:a="http://schemas.openxmlformats.org/drawingml/2006/main" r:id="rId5" tooltip="&quot;برگزاری جلسه پرسش وپاسخ دانشجویان پردیس های شهیدرجایی وبنت الهدی صدرقزوین بامسئولین دانشگاه 5&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برگزاری جلسه پرسش وپاسخ دانشجویان پردیس های شهیدرجایی وبنت الهدی صدرقزوین بامسئولین دانشگاه 5">
                      <a:hlinkClick r:id="rId5" tooltip="&quot;برگزاری جلسه پرسش وپاسخ دانشجویان پردیس های شهیدرجایی وبنت الهدی صدرقزوین بامسئولین دانشگاه 5&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73973" cy="2225803"/>
                    </a:xfrm>
                    <a:prstGeom prst="rect">
                      <a:avLst/>
                    </a:prstGeom>
                    <a:noFill/>
                    <a:ln>
                      <a:noFill/>
                    </a:ln>
                  </pic:spPr>
                </pic:pic>
              </a:graphicData>
            </a:graphic>
          </wp:inline>
        </w:drawing>
      </w:r>
      <w:bookmarkEnd w:id="0"/>
    </w:p>
    <w:p w:rsidR="0073166E" w:rsidRDefault="0073166E">
      <w:pPr>
        <w:rPr>
          <w:rtl/>
        </w:rPr>
      </w:pPr>
    </w:p>
    <w:p w:rsidR="00AF3451" w:rsidRDefault="00AF3451">
      <w:pPr>
        <w:rPr>
          <w:rtl/>
        </w:rPr>
      </w:pPr>
    </w:p>
    <w:p w:rsidR="00AF3451" w:rsidRDefault="00AF3451">
      <w:pPr>
        <w:rPr>
          <w:rFonts w:cs="B Titr"/>
          <w:rtl/>
        </w:rPr>
      </w:pPr>
    </w:p>
    <w:sectPr w:rsidR="00AF3451" w:rsidSect="00C220D6">
      <w:pgSz w:w="11906" w:h="16838"/>
      <w:pgMar w:top="1440" w:right="1440" w:bottom="1440" w:left="1440" w:header="708" w:footer="708" w:gutter="0"/>
      <w:pgBorders w:offsetFrom="page">
        <w:top w:val="stars" w:sz="14" w:space="24" w:color="auto"/>
        <w:left w:val="stars" w:sz="14" w:space="24" w:color="auto"/>
        <w:bottom w:val="stars" w:sz="14" w:space="24" w:color="auto"/>
        <w:right w:val="stars" w:sz="1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nasimb">
    <w:altName w:val="Times New Roman"/>
    <w:panose1 w:val="00000000000000000000"/>
    <w:charset w:val="00"/>
    <w:family w:val="roman"/>
    <w:notTrueType/>
    <w:pitch w:val="default"/>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844"/>
    <w:rsid w:val="0002043E"/>
    <w:rsid w:val="00095E17"/>
    <w:rsid w:val="00144D73"/>
    <w:rsid w:val="0015787B"/>
    <w:rsid w:val="002F4A06"/>
    <w:rsid w:val="002F7A9D"/>
    <w:rsid w:val="003905C8"/>
    <w:rsid w:val="004362F3"/>
    <w:rsid w:val="00506814"/>
    <w:rsid w:val="0059792A"/>
    <w:rsid w:val="0068695A"/>
    <w:rsid w:val="006D362B"/>
    <w:rsid w:val="0073166E"/>
    <w:rsid w:val="0076357F"/>
    <w:rsid w:val="00767D47"/>
    <w:rsid w:val="00782735"/>
    <w:rsid w:val="00855CF8"/>
    <w:rsid w:val="00876F84"/>
    <w:rsid w:val="00911178"/>
    <w:rsid w:val="009C3824"/>
    <w:rsid w:val="00A20CD6"/>
    <w:rsid w:val="00A25E3B"/>
    <w:rsid w:val="00A71844"/>
    <w:rsid w:val="00AB1BC5"/>
    <w:rsid w:val="00AF3451"/>
    <w:rsid w:val="00B912A5"/>
    <w:rsid w:val="00BD653E"/>
    <w:rsid w:val="00C220D6"/>
    <w:rsid w:val="00CB36FE"/>
    <w:rsid w:val="00CB50E1"/>
    <w:rsid w:val="00CD552C"/>
    <w:rsid w:val="00D15E31"/>
    <w:rsid w:val="00D7047B"/>
    <w:rsid w:val="00F222AA"/>
    <w:rsid w:val="00FB3283"/>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18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1844"/>
    <w:rPr>
      <w:rFonts w:ascii="Tahoma" w:hAnsi="Tahoma" w:cs="Tahoma"/>
      <w:sz w:val="16"/>
      <w:szCs w:val="16"/>
    </w:rPr>
  </w:style>
  <w:style w:type="table" w:styleId="TableGrid">
    <w:name w:val="Table Grid"/>
    <w:basedOn w:val="TableNormal"/>
    <w:uiPriority w:val="59"/>
    <w:rsid w:val="00C220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18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1844"/>
    <w:rPr>
      <w:rFonts w:ascii="Tahoma" w:hAnsi="Tahoma" w:cs="Tahoma"/>
      <w:sz w:val="16"/>
      <w:szCs w:val="16"/>
    </w:rPr>
  </w:style>
  <w:style w:type="table" w:styleId="TableGrid">
    <w:name w:val="Table Grid"/>
    <w:basedOn w:val="TableNormal"/>
    <w:uiPriority w:val="59"/>
    <w:rsid w:val="00C220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197579">
      <w:bodyDiv w:val="1"/>
      <w:marLeft w:val="0"/>
      <w:marRight w:val="0"/>
      <w:marTop w:val="0"/>
      <w:marBottom w:val="0"/>
      <w:divBdr>
        <w:top w:val="none" w:sz="0" w:space="0" w:color="auto"/>
        <w:left w:val="none" w:sz="0" w:space="0" w:color="auto"/>
        <w:bottom w:val="none" w:sz="0" w:space="0" w:color="auto"/>
        <w:right w:val="none" w:sz="0" w:space="0" w:color="auto"/>
      </w:divBdr>
      <w:divsChild>
        <w:div w:id="2126581382">
          <w:marLeft w:val="150"/>
          <w:marRight w:val="150"/>
          <w:marTop w:val="0"/>
          <w:marBottom w:val="0"/>
          <w:divBdr>
            <w:top w:val="none" w:sz="0" w:space="0" w:color="auto"/>
            <w:left w:val="none" w:sz="0" w:space="0" w:color="auto"/>
            <w:bottom w:val="none" w:sz="0" w:space="0" w:color="auto"/>
            <w:right w:val="none" w:sz="0" w:space="0" w:color="auto"/>
          </w:divBdr>
          <w:divsChild>
            <w:div w:id="1099906582">
              <w:marLeft w:val="0"/>
              <w:marRight w:val="0"/>
              <w:marTop w:val="0"/>
              <w:marBottom w:val="0"/>
              <w:divBdr>
                <w:top w:val="none" w:sz="0" w:space="0" w:color="auto"/>
                <w:left w:val="none" w:sz="0" w:space="0" w:color="auto"/>
                <w:bottom w:val="none" w:sz="0" w:space="0" w:color="auto"/>
                <w:right w:val="none" w:sz="0" w:space="0" w:color="auto"/>
              </w:divBdr>
              <w:divsChild>
                <w:div w:id="10165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407156">
      <w:bodyDiv w:val="1"/>
      <w:marLeft w:val="0"/>
      <w:marRight w:val="0"/>
      <w:marTop w:val="0"/>
      <w:marBottom w:val="0"/>
      <w:divBdr>
        <w:top w:val="none" w:sz="0" w:space="0" w:color="auto"/>
        <w:left w:val="none" w:sz="0" w:space="0" w:color="auto"/>
        <w:bottom w:val="none" w:sz="0" w:space="0" w:color="auto"/>
        <w:right w:val="none" w:sz="0" w:space="0" w:color="auto"/>
      </w:divBdr>
      <w:divsChild>
        <w:div w:id="1349139362">
          <w:marLeft w:val="150"/>
          <w:marRight w:val="150"/>
          <w:marTop w:val="0"/>
          <w:marBottom w:val="0"/>
          <w:divBdr>
            <w:top w:val="none" w:sz="0" w:space="0" w:color="auto"/>
            <w:left w:val="none" w:sz="0" w:space="0" w:color="auto"/>
            <w:bottom w:val="none" w:sz="0" w:space="0" w:color="auto"/>
            <w:right w:val="none" w:sz="0" w:space="0" w:color="auto"/>
          </w:divBdr>
          <w:divsChild>
            <w:div w:id="1358846424">
              <w:marLeft w:val="0"/>
              <w:marRight w:val="0"/>
              <w:marTop w:val="0"/>
              <w:marBottom w:val="0"/>
              <w:divBdr>
                <w:top w:val="none" w:sz="0" w:space="0" w:color="auto"/>
                <w:left w:val="none" w:sz="0" w:space="0" w:color="auto"/>
                <w:bottom w:val="none" w:sz="0" w:space="0" w:color="auto"/>
                <w:right w:val="none" w:sz="0" w:space="0" w:color="auto"/>
              </w:divBdr>
              <w:divsChild>
                <w:div w:id="2048605841">
                  <w:marLeft w:val="0"/>
                  <w:marRight w:val="0"/>
                  <w:marTop w:val="0"/>
                  <w:marBottom w:val="0"/>
                  <w:divBdr>
                    <w:top w:val="none" w:sz="0" w:space="0" w:color="auto"/>
                    <w:left w:val="none" w:sz="0" w:space="0" w:color="auto"/>
                    <w:bottom w:val="none" w:sz="0" w:space="0" w:color="auto"/>
                    <w:right w:val="none" w:sz="0" w:space="0" w:color="auto"/>
                  </w:divBdr>
                </w:div>
                <w:div w:id="129047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938983">
      <w:bodyDiv w:val="1"/>
      <w:marLeft w:val="0"/>
      <w:marRight w:val="0"/>
      <w:marTop w:val="0"/>
      <w:marBottom w:val="0"/>
      <w:divBdr>
        <w:top w:val="none" w:sz="0" w:space="0" w:color="auto"/>
        <w:left w:val="none" w:sz="0" w:space="0" w:color="auto"/>
        <w:bottom w:val="none" w:sz="0" w:space="0" w:color="auto"/>
        <w:right w:val="none" w:sz="0" w:space="0" w:color="auto"/>
      </w:divBdr>
      <w:divsChild>
        <w:div w:id="607928434">
          <w:marLeft w:val="150"/>
          <w:marRight w:val="150"/>
          <w:marTop w:val="0"/>
          <w:marBottom w:val="0"/>
          <w:divBdr>
            <w:top w:val="none" w:sz="0" w:space="0" w:color="auto"/>
            <w:left w:val="none" w:sz="0" w:space="0" w:color="auto"/>
            <w:bottom w:val="none" w:sz="0" w:space="0" w:color="auto"/>
            <w:right w:val="none" w:sz="0" w:space="0" w:color="auto"/>
          </w:divBdr>
          <w:divsChild>
            <w:div w:id="1205099661">
              <w:marLeft w:val="0"/>
              <w:marRight w:val="0"/>
              <w:marTop w:val="0"/>
              <w:marBottom w:val="0"/>
              <w:divBdr>
                <w:top w:val="none" w:sz="0" w:space="0" w:color="auto"/>
                <w:left w:val="none" w:sz="0" w:space="0" w:color="auto"/>
                <w:bottom w:val="none" w:sz="0" w:space="0" w:color="auto"/>
                <w:right w:val="none" w:sz="0" w:space="0" w:color="auto"/>
              </w:divBdr>
              <w:divsChild>
                <w:div w:id="129664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bsadr.te.cfu.ac.ir/cache/154/attach/201805/301725_2229322344_310_207.jp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82</Words>
  <Characters>474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2018-05-23T06:48:00Z</dcterms:created>
  <dcterms:modified xsi:type="dcterms:W3CDTF">2018-05-26T07:53:00Z</dcterms:modified>
</cp:coreProperties>
</file>