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5E" w:rsidRPr="00FF705E" w:rsidRDefault="00FF705E" w:rsidP="00FF705E">
      <w:pPr>
        <w:pStyle w:val="Heading1"/>
        <w:bidi/>
        <w:spacing w:before="0" w:beforeAutospacing="0" w:after="0" w:afterAutospacing="0" w:line="540" w:lineRule="atLeast"/>
        <w:rPr>
          <w:rFonts w:ascii="Vazir" w:hAnsi="Vazir"/>
          <w:sz w:val="46"/>
          <w:szCs w:val="44"/>
        </w:rPr>
      </w:pPr>
      <w:bookmarkStart w:id="0" w:name="_GoBack"/>
      <w:r w:rsidRPr="00FF705E">
        <w:rPr>
          <w:rFonts w:ascii="Vazir" w:hAnsi="Vazir"/>
          <w:sz w:val="46"/>
          <w:szCs w:val="44"/>
          <w:rtl/>
        </w:rPr>
        <w:t>نشست شورای پژوهشی پردیس های استان هرمزگان تشکیل شد</w:t>
      </w:r>
    </w:p>
    <w:bookmarkEnd w:id="0"/>
    <w:p w:rsidR="00FF705E" w:rsidRDefault="00FF705E" w:rsidP="00FF705E">
      <w:pPr>
        <w:pStyle w:val="NormalWeb"/>
        <w:bidi/>
        <w:spacing w:before="0" w:beforeAutospacing="0" w:after="0" w:afterAutospacing="0"/>
        <w:rPr>
          <w:rFonts w:ascii="Vazir" w:hAnsi="Vazir" w:cs="Tahoma"/>
          <w:color w:val="444444"/>
          <w:sz w:val="18"/>
          <w:szCs w:val="18"/>
        </w:rPr>
      </w:pPr>
      <w:r>
        <w:rPr>
          <w:rFonts w:ascii="Vazir" w:hAnsi="Vazir" w:cs="Tahoma"/>
          <w:color w:val="444444"/>
          <w:sz w:val="18"/>
          <w:szCs w:val="18"/>
          <w:rtl/>
        </w:rPr>
        <w:t>شورای پژوهشی پردیس های استان هرمزگان در روز یکشنبه 27 آبان ۹۷ تشکیل جلسه داد در این جلسه چگونگی برگزاری مراسم هفته پژوهش و برنامه های این هفته مورد بررسی قرار گرفت و مقرر گردید مراسم استانی هفته پژوهش در تاریخ ۲۱ آذر ۹۷ برگزار گردد.</w:t>
      </w:r>
    </w:p>
    <w:p w:rsidR="00FF705E" w:rsidRDefault="00FF705E" w:rsidP="00FF705E">
      <w:pPr>
        <w:pStyle w:val="NormalWeb"/>
        <w:bidi/>
        <w:spacing w:before="0" w:beforeAutospacing="0" w:after="0" w:afterAutospacing="0"/>
        <w:rPr>
          <w:rFonts w:ascii="Vazir" w:hAnsi="Vazir" w:cs="Tahoma"/>
          <w:color w:val="444444"/>
          <w:sz w:val="18"/>
          <w:szCs w:val="18"/>
          <w:rtl/>
        </w:rPr>
      </w:pPr>
      <w:r>
        <w:rPr>
          <w:rFonts w:ascii="Vazir" w:hAnsi="Vazir" w:cs="Tahoma"/>
          <w:color w:val="444444"/>
          <w:sz w:val="18"/>
          <w:szCs w:val="18"/>
          <w:rtl/>
        </w:rPr>
        <w:t> همچنین در این جلسه آثار اعضای هیات علمی برای شرکت در برنامه های هفته پژوهش و درخواست برگزاری اولین همایش ملی آموزش و توسعه ملی رسیدگی قرار گرفت و مصوب شد محورهای این همایش مورد بازنگری قرار گیرد.</w:t>
      </w:r>
    </w:p>
    <w:p w:rsidR="00FF705E" w:rsidRDefault="00FF705E" w:rsidP="00FF705E">
      <w:pPr>
        <w:pStyle w:val="NormalWeb"/>
        <w:bidi/>
        <w:spacing w:before="0" w:beforeAutospacing="0" w:after="0" w:afterAutospacing="0"/>
        <w:rPr>
          <w:rFonts w:ascii="Vazir" w:hAnsi="Vazir" w:cs="Tahoma"/>
          <w:color w:val="444444"/>
          <w:sz w:val="18"/>
          <w:szCs w:val="18"/>
          <w:rtl/>
        </w:rPr>
      </w:pPr>
      <w:r>
        <w:rPr>
          <w:rFonts w:ascii="Vazir" w:hAnsi="Vazir" w:cs="Tahoma"/>
          <w:color w:val="444444"/>
          <w:sz w:val="18"/>
          <w:szCs w:val="18"/>
          <w:rtl/>
        </w:rPr>
        <w:t> دکتر ضیایی سرپرست امور پردیس های استان در این نشست بر حمایت از فعالیت های پژوهشی استادان و دانشجویان تأکید نمودند .</w:t>
      </w:r>
    </w:p>
    <w:p w:rsidR="00AF1E03" w:rsidRPr="00FF705E" w:rsidRDefault="00AF1E03" w:rsidP="00FF705E"/>
    <w:sectPr w:rsidR="00AF1E03" w:rsidRPr="00FF705E" w:rsidSect="009902FD">
      <w:pgSz w:w="11906" w:h="16838"/>
      <w:pgMar w:top="426" w:right="1440" w:bottom="0" w:left="993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91"/>
    <w:rsid w:val="003D4514"/>
    <w:rsid w:val="00643A91"/>
    <w:rsid w:val="007D50AB"/>
    <w:rsid w:val="009902FD"/>
    <w:rsid w:val="00AF1E03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165E3-B6A9-43D2-B9CC-71E55A98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43A9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43A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2</cp:revision>
  <dcterms:created xsi:type="dcterms:W3CDTF">2018-11-19T08:09:00Z</dcterms:created>
  <dcterms:modified xsi:type="dcterms:W3CDTF">2018-11-19T08:09:00Z</dcterms:modified>
</cp:coreProperties>
</file>