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1A4" w:rsidRPr="001A61A4" w:rsidRDefault="001A61A4" w:rsidP="001A61A4">
      <w:pPr>
        <w:pStyle w:val="Heading1"/>
        <w:bidi/>
        <w:spacing w:before="0" w:beforeAutospacing="0" w:after="0" w:afterAutospacing="0" w:line="540" w:lineRule="atLeast"/>
        <w:ind w:left="-897" w:right="-851"/>
        <w:rPr>
          <w:rFonts w:ascii="Vazir" w:hAnsi="Vazir" w:cs="2  Koodak"/>
          <w:sz w:val="24"/>
          <w:szCs w:val="24"/>
        </w:rPr>
      </w:pPr>
      <w:bookmarkStart w:id="0" w:name="_GoBack"/>
      <w:r w:rsidRPr="001A61A4">
        <w:rPr>
          <w:rFonts w:ascii="Vazir" w:hAnsi="Vazir" w:cs="2  Koodak"/>
          <w:sz w:val="24"/>
          <w:szCs w:val="24"/>
          <w:rtl/>
        </w:rPr>
        <w:t>برگزاری نشست شورای اداری کارکنان پردیس فاطمه الزهرا (س) بندرعباس با حضور مدیر استانی دانشگاه</w:t>
      </w:r>
    </w:p>
    <w:p w:rsidR="001A61A4" w:rsidRPr="001A61A4" w:rsidRDefault="001A61A4" w:rsidP="001A61A4">
      <w:pPr>
        <w:ind w:left="-897" w:right="-851"/>
        <w:rPr>
          <w:rFonts w:ascii="Tahoma" w:hAnsi="Tahoma" w:cs="2  Koodak"/>
          <w:color w:val="444444"/>
          <w:sz w:val="24"/>
          <w:szCs w:val="24"/>
        </w:rPr>
      </w:pPr>
      <w:r w:rsidRPr="001A61A4">
        <w:rPr>
          <w:rFonts w:ascii="Vazir" w:hAnsi="Vazir" w:cs="2  Koodak"/>
          <w:noProof/>
          <w:color w:val="0000FF"/>
          <w:sz w:val="24"/>
          <w:szCs w:val="24"/>
          <w:bdr w:val="none" w:sz="0" w:space="0" w:color="auto" w:frame="1"/>
        </w:rPr>
        <w:drawing>
          <wp:inline distT="0" distB="0" distL="0" distR="0">
            <wp:extent cx="5715000" cy="4286250"/>
            <wp:effectExtent l="0" t="0" r="0" b="0"/>
            <wp:docPr id="1" name="Picture 1" descr="برگزاری نشست شورای اداری کارکنان پردیس فاطمه الزهرا (س) بندرعباس با حضور مدیر استانی دانشگاه 4">
              <a:hlinkClick xmlns:a="http://schemas.openxmlformats.org/drawingml/2006/main" r:id="rId4" tooltip="&quot;برگزاری نشست شورای اداری کارکنان پردیس فاطمه الزهرا (س) بندرعباس با حضور مدیر استانی دانشگاه 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برگزاری نشست شورای اداری کارکنان پردیس فاطمه الزهرا (س) بندرعباس با حضور مدیر استانی دانشگاه 4">
                      <a:hlinkClick r:id="rId4" tooltip="&quot;برگزاری نشست شورای اداری کارکنان پردیس فاطمه الزهرا (س) بندرعباس با حضور مدیر استانی دانشگاه 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1A4" w:rsidRPr="001A61A4" w:rsidRDefault="001A61A4" w:rsidP="001A61A4">
      <w:pPr>
        <w:pStyle w:val="Heading4"/>
        <w:spacing w:before="0" w:line="285" w:lineRule="atLeast"/>
        <w:ind w:left="-897" w:right="-851"/>
        <w:rPr>
          <w:rFonts w:ascii="Vazir" w:hAnsi="Vazir" w:cs="2  Koodak"/>
          <w:color w:val="FFFFFF"/>
          <w:sz w:val="24"/>
          <w:szCs w:val="24"/>
        </w:rPr>
      </w:pPr>
      <w:r w:rsidRPr="001A61A4">
        <w:rPr>
          <w:rFonts w:ascii="Vazir" w:hAnsi="Vazir" w:cs="2  Koodak"/>
          <w:b/>
          <w:bCs/>
          <w:color w:val="FFFFFF"/>
          <w:sz w:val="24"/>
          <w:szCs w:val="24"/>
          <w:rtl/>
        </w:rPr>
        <w:t>برگزاری نشست شورای اداری کارکنان پردیس فاطمه الزهرا (س) بندرعباس با حضور مدیر استانی دانشگاه 4</w:t>
      </w:r>
    </w:p>
    <w:p w:rsidR="001A61A4" w:rsidRPr="001A61A4" w:rsidRDefault="001A61A4" w:rsidP="001A61A4">
      <w:pPr>
        <w:ind w:left="-897" w:right="-851"/>
        <w:rPr>
          <w:rFonts w:ascii="Tahoma" w:hAnsi="Tahoma" w:cs="2  Koodak"/>
          <w:color w:val="444444"/>
          <w:sz w:val="24"/>
          <w:szCs w:val="24"/>
        </w:rPr>
      </w:pPr>
      <w:hyperlink r:id="rId6" w:anchor="_gallery" w:history="1">
        <w:r w:rsidRPr="001A61A4">
          <w:rPr>
            <w:rStyle w:val="Hyperlink"/>
            <w:rFonts w:ascii="Vazir" w:hAnsi="Vazir" w:cs="2  Koodak"/>
            <w:color w:val="FFFFFF"/>
            <w:sz w:val="24"/>
            <w:szCs w:val="24"/>
            <w:bdr w:val="none" w:sz="0" w:space="0" w:color="auto" w:frame="1"/>
          </w:rPr>
          <w:t>‹</w:t>
        </w:r>
      </w:hyperlink>
      <w:hyperlink r:id="rId7" w:anchor="_gallery" w:history="1">
        <w:r w:rsidRPr="001A61A4">
          <w:rPr>
            <w:rStyle w:val="Hyperlink"/>
            <w:rFonts w:ascii="Vazir" w:hAnsi="Vazir" w:cs="2  Koodak"/>
            <w:color w:val="FFFFFF"/>
            <w:sz w:val="24"/>
            <w:szCs w:val="24"/>
            <w:bdr w:val="none" w:sz="0" w:space="0" w:color="auto" w:frame="1"/>
          </w:rPr>
          <w:t>›</w:t>
        </w:r>
      </w:hyperlink>
    </w:p>
    <w:p w:rsidR="001A61A4" w:rsidRPr="001A61A4" w:rsidRDefault="001A61A4" w:rsidP="001A61A4">
      <w:pPr>
        <w:pStyle w:val="NormalWeb"/>
        <w:bidi/>
        <w:spacing w:before="0" w:beforeAutospacing="0" w:after="0" w:afterAutospacing="0"/>
        <w:ind w:left="-897" w:right="-851"/>
        <w:rPr>
          <w:rFonts w:ascii="Vazir" w:hAnsi="Vazir" w:cs="2  Koodak"/>
          <w:color w:val="444444"/>
        </w:rPr>
      </w:pPr>
      <w:r w:rsidRPr="001A61A4">
        <w:rPr>
          <w:rFonts w:ascii="Vazir" w:hAnsi="Vazir" w:cs="2  Koodak"/>
          <w:color w:val="444444"/>
          <w:rtl/>
        </w:rPr>
        <w:t>دوشنبه 97/8/7 نشست شورای اداری کارکنان پردیس فاطمه الزهرا (س) هرمزگان با حضور همکاران اداری و خدماتی دانشگاه برگزار گردید.</w:t>
      </w:r>
    </w:p>
    <w:p w:rsidR="001A61A4" w:rsidRPr="001A61A4" w:rsidRDefault="001A61A4" w:rsidP="001A61A4">
      <w:pPr>
        <w:pStyle w:val="NormalWeb"/>
        <w:bidi/>
        <w:spacing w:before="0" w:beforeAutospacing="0" w:after="0" w:afterAutospacing="0"/>
        <w:ind w:left="-897" w:right="-851"/>
        <w:rPr>
          <w:rFonts w:ascii="Vazir" w:hAnsi="Vazir" w:cs="2  Koodak"/>
          <w:color w:val="444444"/>
          <w:rtl/>
        </w:rPr>
      </w:pPr>
      <w:r w:rsidRPr="001A61A4">
        <w:rPr>
          <w:rFonts w:ascii="Vazir" w:hAnsi="Vazir" w:cs="2  Koodak"/>
          <w:color w:val="444444"/>
          <w:rtl/>
        </w:rPr>
        <w:t>سرپرست امور پردیس های استان، در این نشست با تسلیت اربعین سالار شهیدان (ع) ، همکاران اداری و خدماتی دانشگاه را به عنوان سرمایه های ارزشمند دانشگاه دانستند و افزودند : خوشبختانه با اهتمام، اراده و پیگیری مسئولانه همکاران اداری و خدماتی دانشگاه توانستیم علیرغم افزایش دو برابری دانشجو، سال تحصیلی جدید را به خوبی شروع و به پیش ببریم.</w:t>
      </w:r>
    </w:p>
    <w:p w:rsidR="001A61A4" w:rsidRPr="001A61A4" w:rsidRDefault="001A61A4" w:rsidP="001A61A4">
      <w:pPr>
        <w:pStyle w:val="NormalWeb"/>
        <w:bidi/>
        <w:spacing w:before="0" w:beforeAutospacing="0" w:after="0" w:afterAutospacing="0"/>
        <w:ind w:left="-897" w:right="-851"/>
        <w:rPr>
          <w:rFonts w:ascii="Vazir" w:hAnsi="Vazir" w:cs="2  Koodak"/>
          <w:color w:val="444444"/>
          <w:rtl/>
        </w:rPr>
      </w:pPr>
      <w:r w:rsidRPr="001A61A4">
        <w:rPr>
          <w:rFonts w:ascii="Vazir" w:hAnsi="Vazir" w:cs="2  Koodak"/>
          <w:color w:val="444444"/>
          <w:rtl/>
        </w:rPr>
        <w:t>وی فراهم کردن بستر لازم برای رشد و بالندگی دانشجویان را درهمه ابعاد آموزشی، فرهنگی و پژوهشی از مهمترین وظایف کارکنان دانستند و تاکید نمودند : تعامل مستمر همه حوزه ها با دانشجویان و نمایندگان آنان برای ایجاد درک مناسب از شرایط و امکانات لازم و ضروری است.</w:t>
      </w:r>
    </w:p>
    <w:p w:rsidR="001A61A4" w:rsidRPr="001A61A4" w:rsidRDefault="001A61A4" w:rsidP="001A61A4">
      <w:pPr>
        <w:pStyle w:val="NormalWeb"/>
        <w:bidi/>
        <w:spacing w:before="0" w:beforeAutospacing="0" w:after="0" w:afterAutospacing="0"/>
        <w:ind w:left="-897" w:right="-851"/>
        <w:rPr>
          <w:rFonts w:ascii="Vazir" w:hAnsi="Vazir" w:cs="2  Koodak"/>
          <w:color w:val="444444"/>
          <w:rtl/>
        </w:rPr>
      </w:pPr>
      <w:r w:rsidRPr="001A61A4">
        <w:rPr>
          <w:rFonts w:ascii="Vazir" w:hAnsi="Vazir" w:cs="2  Koodak"/>
          <w:color w:val="444444"/>
          <w:rtl/>
        </w:rPr>
        <w:t>سرپرست امور پردیس های استان افزودند : در حوزه دانشجویی که یک حوزه چند وجهی است لازم است سرپرستان با نظارت دقیق و ارتباط موثر با دانشجویان، دغدغه های دانشجویی را به حداقل برسانند.</w:t>
      </w:r>
    </w:p>
    <w:p w:rsidR="001A61A4" w:rsidRPr="001A61A4" w:rsidRDefault="001A61A4" w:rsidP="001A61A4">
      <w:pPr>
        <w:pStyle w:val="NormalWeb"/>
        <w:bidi/>
        <w:spacing w:before="0" w:beforeAutospacing="0" w:after="0" w:afterAutospacing="0"/>
        <w:ind w:left="-897" w:right="-851"/>
        <w:rPr>
          <w:rFonts w:ascii="Vazir" w:hAnsi="Vazir" w:cs="2  Koodak"/>
          <w:color w:val="444444"/>
          <w:rtl/>
        </w:rPr>
      </w:pPr>
      <w:r w:rsidRPr="001A61A4">
        <w:rPr>
          <w:rFonts w:ascii="Vazir" w:hAnsi="Vazir" w:cs="2  Koodak"/>
          <w:color w:val="444444"/>
          <w:rtl/>
        </w:rPr>
        <w:t>در ادامه این نشست، پیشنهادات کارکنان در حوزه های مخالف مورد رسیدگی قرار گرفت و مدیر استانی برای رفع مشکلات باقیمانده قول پیگیری دادند.</w:t>
      </w:r>
    </w:p>
    <w:bookmarkEnd w:id="0"/>
    <w:p w:rsidR="009A0AA4" w:rsidRPr="001A61A4" w:rsidRDefault="009A0AA4" w:rsidP="001A61A4">
      <w:pPr>
        <w:ind w:left="-897" w:right="-851"/>
        <w:rPr>
          <w:rFonts w:cs="2  Koodak"/>
          <w:sz w:val="24"/>
          <w:szCs w:val="24"/>
        </w:rPr>
      </w:pPr>
    </w:p>
    <w:sectPr w:rsidR="009A0AA4" w:rsidRPr="001A61A4" w:rsidSect="00BB2184">
      <w:pgSz w:w="11906" w:h="16838"/>
      <w:pgMar w:top="284" w:right="1440" w:bottom="426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84"/>
    <w:rsid w:val="00122112"/>
    <w:rsid w:val="001A61A4"/>
    <w:rsid w:val="003D4514"/>
    <w:rsid w:val="005E5F6C"/>
    <w:rsid w:val="009A0AA4"/>
    <w:rsid w:val="00BB2184"/>
    <w:rsid w:val="00F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821EB-2A1B-4394-8F96-74F66EA2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BB218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8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1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B21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8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F57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50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67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h.cfu.ac.ir/fa/1194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bh.cfu.ac.ir/fa/119496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bh.cfu.ac.ir/cache/118/attach/201811/342581_1819578590_1040_780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4</cp:revision>
  <dcterms:created xsi:type="dcterms:W3CDTF">2018-11-03T09:19:00Z</dcterms:created>
  <dcterms:modified xsi:type="dcterms:W3CDTF">2018-11-03T09:20:00Z</dcterms:modified>
</cp:coreProperties>
</file>