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2FD" w:rsidRDefault="009902FD" w:rsidP="009902FD">
      <w:pPr>
        <w:pStyle w:val="Heading1"/>
        <w:bidi/>
        <w:spacing w:before="0" w:beforeAutospacing="0" w:after="0" w:afterAutospacing="0" w:line="540" w:lineRule="atLeast"/>
        <w:ind w:left="-472"/>
        <w:rPr>
          <w:rFonts w:ascii="Vazir" w:hAnsi="Vazir" w:cs="2  Koodak"/>
          <w:sz w:val="36"/>
          <w:szCs w:val="24"/>
          <w:rtl/>
        </w:rPr>
      </w:pPr>
      <w:bookmarkStart w:id="0" w:name="_GoBack"/>
      <w:r w:rsidRPr="005029E5">
        <w:rPr>
          <w:rFonts w:ascii="Vazir" w:hAnsi="Vazir" w:cs="2  Koodak"/>
          <w:sz w:val="36"/>
          <w:szCs w:val="24"/>
          <w:rtl/>
        </w:rPr>
        <w:t>بیست و یکمین نشست شورای اداری مشترک مدیریت استانی و پردیس شهید بهشتی هرمزگان برگزار گردید</w:t>
      </w:r>
    </w:p>
    <w:p w:rsidR="005029E5" w:rsidRPr="005029E5" w:rsidRDefault="005029E5" w:rsidP="005029E5">
      <w:pPr>
        <w:pStyle w:val="Heading1"/>
        <w:bidi/>
        <w:spacing w:before="0" w:beforeAutospacing="0" w:after="0" w:afterAutospacing="0" w:line="540" w:lineRule="atLeast"/>
        <w:ind w:left="-472"/>
        <w:rPr>
          <w:rFonts w:ascii="Vazir" w:hAnsi="Vazir" w:cs="2  Koodak"/>
          <w:sz w:val="36"/>
          <w:szCs w:val="24"/>
        </w:rPr>
      </w:pPr>
    </w:p>
    <w:p w:rsidR="009902FD" w:rsidRPr="005029E5" w:rsidRDefault="009902FD" w:rsidP="009902FD">
      <w:pPr>
        <w:pStyle w:val="NormalWeb"/>
        <w:bidi/>
        <w:spacing w:before="0" w:beforeAutospacing="0" w:after="0" w:afterAutospacing="0"/>
        <w:ind w:left="-472"/>
        <w:rPr>
          <w:rFonts w:ascii="Vazir" w:hAnsi="Vazir" w:cs="2  Koodak"/>
          <w:color w:val="444444"/>
          <w:sz w:val="18"/>
          <w:szCs w:val="18"/>
        </w:rPr>
      </w:pPr>
      <w:r w:rsidRPr="005029E5">
        <w:rPr>
          <w:rFonts w:ascii="Vazir" w:hAnsi="Vazir" w:cs="2  Koodak"/>
          <w:color w:val="444444"/>
          <w:sz w:val="18"/>
          <w:szCs w:val="18"/>
          <w:rtl/>
        </w:rPr>
        <w:t>بیست و یکمین نشست شورای اداری مشترک حوزه مدیریت استانی و پردیس شهید بهشتی هرمزگان در روز یکشنبه ۲۷ آبان ۹۷ برگزار گردید .</w:t>
      </w:r>
    </w:p>
    <w:p w:rsidR="009902FD" w:rsidRPr="005029E5" w:rsidRDefault="009902FD" w:rsidP="009902FD">
      <w:pPr>
        <w:pStyle w:val="NormalWeb"/>
        <w:bidi/>
        <w:spacing w:before="0" w:beforeAutospacing="0" w:after="0" w:afterAutospacing="0"/>
        <w:ind w:left="-472"/>
        <w:rPr>
          <w:rFonts w:ascii="Vazir" w:hAnsi="Vazir" w:cs="2  Koodak"/>
          <w:color w:val="444444"/>
          <w:sz w:val="18"/>
          <w:szCs w:val="18"/>
          <w:rtl/>
        </w:rPr>
      </w:pPr>
      <w:r w:rsidRPr="005029E5">
        <w:rPr>
          <w:rFonts w:ascii="Vazir" w:hAnsi="Vazir" w:cs="2  Koodak"/>
          <w:color w:val="444444"/>
          <w:sz w:val="18"/>
          <w:szCs w:val="18"/>
          <w:rtl/>
        </w:rPr>
        <w:t>در این نشست دکتر ضیایی مدیر استانی دانشگاه با تبریک ولادت با سعادت پیامبر گرامی اسلام(ص) و هفته وحدت از تلاش های کارکنان در ماه های اخیر و با توجه به افزایش دانشجو تشکر نمودند و افزودند: با پیگیری های مدیران دانشگاه و جناب آقای دکتر خنیفر با افزایش تعداد دانشجویان دوران طلایی تربیت معلم احیا می شود و در چنین وضعیتی اهتمام ویژه همکاران در پیگیری امور مورد انتظار است.</w:t>
      </w:r>
    </w:p>
    <w:p w:rsidR="009902FD" w:rsidRPr="005029E5" w:rsidRDefault="009902FD" w:rsidP="009902FD">
      <w:pPr>
        <w:pStyle w:val="NormalWeb"/>
        <w:bidi/>
        <w:spacing w:before="0" w:beforeAutospacing="0" w:after="0" w:afterAutospacing="0"/>
        <w:ind w:left="-472"/>
        <w:rPr>
          <w:rFonts w:ascii="Vazir" w:hAnsi="Vazir" w:cs="2  Koodak"/>
          <w:color w:val="444444"/>
          <w:sz w:val="18"/>
          <w:szCs w:val="18"/>
          <w:rtl/>
        </w:rPr>
      </w:pPr>
      <w:r w:rsidRPr="005029E5">
        <w:rPr>
          <w:rFonts w:ascii="Cambria" w:hAnsi="Cambria" w:cs="Cambria" w:hint="cs"/>
          <w:color w:val="444444"/>
          <w:sz w:val="18"/>
          <w:szCs w:val="18"/>
          <w:rtl/>
        </w:rPr>
        <w:t> </w:t>
      </w:r>
      <w:r w:rsidRPr="005029E5">
        <w:rPr>
          <w:rFonts w:ascii="Vazir" w:hAnsi="Vazir" w:cs="2  Koodak" w:hint="cs"/>
          <w:color w:val="444444"/>
          <w:sz w:val="18"/>
          <w:szCs w:val="18"/>
          <w:rtl/>
        </w:rPr>
        <w:t>وی</w:t>
      </w:r>
      <w:r w:rsidRPr="005029E5">
        <w:rPr>
          <w:rFonts w:ascii="Vazir" w:hAnsi="Vazir" w:cs="2  Koodak"/>
          <w:color w:val="444444"/>
          <w:sz w:val="18"/>
          <w:szCs w:val="18"/>
          <w:rtl/>
        </w:rPr>
        <w:t xml:space="preserve"> </w:t>
      </w:r>
      <w:r w:rsidRPr="005029E5">
        <w:rPr>
          <w:rFonts w:ascii="Vazir" w:hAnsi="Vazir" w:cs="2  Koodak" w:hint="cs"/>
          <w:color w:val="444444"/>
          <w:sz w:val="18"/>
          <w:szCs w:val="18"/>
          <w:rtl/>
        </w:rPr>
        <w:t>رسالت</w:t>
      </w:r>
      <w:r w:rsidRPr="005029E5">
        <w:rPr>
          <w:rFonts w:ascii="Vazir" w:hAnsi="Vazir" w:cs="2  Koodak"/>
          <w:color w:val="444444"/>
          <w:sz w:val="18"/>
          <w:szCs w:val="18"/>
          <w:rtl/>
        </w:rPr>
        <w:t xml:space="preserve"> </w:t>
      </w:r>
      <w:r w:rsidRPr="005029E5">
        <w:rPr>
          <w:rFonts w:ascii="Vazir" w:hAnsi="Vazir" w:cs="2  Koodak" w:hint="cs"/>
          <w:color w:val="444444"/>
          <w:sz w:val="18"/>
          <w:szCs w:val="18"/>
          <w:rtl/>
        </w:rPr>
        <w:t>اصلی</w:t>
      </w:r>
      <w:r w:rsidRPr="005029E5">
        <w:rPr>
          <w:rFonts w:ascii="Vazir" w:hAnsi="Vazir" w:cs="2  Koodak"/>
          <w:color w:val="444444"/>
          <w:sz w:val="18"/>
          <w:szCs w:val="18"/>
          <w:rtl/>
        </w:rPr>
        <w:t xml:space="preserve"> </w:t>
      </w:r>
      <w:r w:rsidRPr="005029E5">
        <w:rPr>
          <w:rFonts w:ascii="Vazir" w:hAnsi="Vazir" w:cs="2  Koodak" w:hint="cs"/>
          <w:color w:val="444444"/>
          <w:sz w:val="18"/>
          <w:szCs w:val="18"/>
          <w:rtl/>
        </w:rPr>
        <w:t>دانشگاه</w:t>
      </w:r>
      <w:r w:rsidRPr="005029E5">
        <w:rPr>
          <w:rFonts w:ascii="Vazir" w:hAnsi="Vazir" w:cs="2  Koodak"/>
          <w:color w:val="444444"/>
          <w:sz w:val="18"/>
          <w:szCs w:val="18"/>
          <w:rtl/>
        </w:rPr>
        <w:t xml:space="preserve"> </w:t>
      </w:r>
      <w:r w:rsidRPr="005029E5">
        <w:rPr>
          <w:rFonts w:ascii="Vazir" w:hAnsi="Vazir" w:cs="2  Koodak" w:hint="cs"/>
          <w:color w:val="444444"/>
          <w:sz w:val="18"/>
          <w:szCs w:val="18"/>
          <w:rtl/>
        </w:rPr>
        <w:t>فرهنگیان</w:t>
      </w:r>
      <w:r w:rsidRPr="005029E5">
        <w:rPr>
          <w:rFonts w:ascii="Vazir" w:hAnsi="Vazir" w:cs="2  Koodak"/>
          <w:color w:val="444444"/>
          <w:sz w:val="18"/>
          <w:szCs w:val="18"/>
          <w:rtl/>
        </w:rPr>
        <w:t xml:space="preserve"> </w:t>
      </w:r>
      <w:r w:rsidRPr="005029E5">
        <w:rPr>
          <w:rFonts w:ascii="Vazir" w:hAnsi="Vazir" w:cs="2  Koodak" w:hint="cs"/>
          <w:color w:val="444444"/>
          <w:sz w:val="18"/>
          <w:szCs w:val="18"/>
          <w:rtl/>
        </w:rPr>
        <w:t>را</w:t>
      </w:r>
      <w:r w:rsidRPr="005029E5">
        <w:rPr>
          <w:rFonts w:ascii="Vazir" w:hAnsi="Vazir" w:cs="2  Koodak"/>
          <w:color w:val="444444"/>
          <w:sz w:val="18"/>
          <w:szCs w:val="18"/>
          <w:rtl/>
        </w:rPr>
        <w:t xml:space="preserve"> </w:t>
      </w:r>
      <w:r w:rsidRPr="005029E5">
        <w:rPr>
          <w:rFonts w:ascii="Vazir" w:hAnsi="Vazir" w:cs="2  Koodak" w:hint="cs"/>
          <w:color w:val="444444"/>
          <w:sz w:val="18"/>
          <w:szCs w:val="18"/>
          <w:rtl/>
        </w:rPr>
        <w:t>رسالت</w:t>
      </w:r>
      <w:r w:rsidRPr="005029E5">
        <w:rPr>
          <w:rFonts w:ascii="Vazir" w:hAnsi="Vazir" w:cs="2  Koodak"/>
          <w:color w:val="444444"/>
          <w:sz w:val="18"/>
          <w:szCs w:val="18"/>
          <w:rtl/>
        </w:rPr>
        <w:t xml:space="preserve"> </w:t>
      </w:r>
      <w:r w:rsidRPr="005029E5">
        <w:rPr>
          <w:rFonts w:ascii="Vazir" w:hAnsi="Vazir" w:cs="2  Koodak" w:hint="cs"/>
          <w:color w:val="444444"/>
          <w:sz w:val="18"/>
          <w:szCs w:val="18"/>
          <w:rtl/>
        </w:rPr>
        <w:t>فرهنگی</w:t>
      </w:r>
      <w:r w:rsidRPr="005029E5">
        <w:rPr>
          <w:rFonts w:ascii="Vazir" w:hAnsi="Vazir" w:cs="2  Koodak"/>
          <w:color w:val="444444"/>
          <w:sz w:val="18"/>
          <w:szCs w:val="18"/>
          <w:rtl/>
        </w:rPr>
        <w:t xml:space="preserve"> </w:t>
      </w:r>
      <w:r w:rsidRPr="005029E5">
        <w:rPr>
          <w:rFonts w:ascii="Vazir" w:hAnsi="Vazir" w:cs="2  Koodak" w:hint="cs"/>
          <w:color w:val="444444"/>
          <w:sz w:val="18"/>
          <w:szCs w:val="18"/>
          <w:rtl/>
        </w:rPr>
        <w:t>توصیف</w:t>
      </w:r>
      <w:r w:rsidRPr="005029E5">
        <w:rPr>
          <w:rFonts w:ascii="Vazir" w:hAnsi="Vazir" w:cs="2  Koodak"/>
          <w:color w:val="444444"/>
          <w:sz w:val="18"/>
          <w:szCs w:val="18"/>
          <w:rtl/>
        </w:rPr>
        <w:t xml:space="preserve"> </w:t>
      </w:r>
      <w:r w:rsidRPr="005029E5">
        <w:rPr>
          <w:rFonts w:ascii="Vazir" w:hAnsi="Vazir" w:cs="2  Koodak" w:hint="cs"/>
          <w:color w:val="444444"/>
          <w:sz w:val="18"/>
          <w:szCs w:val="18"/>
          <w:rtl/>
        </w:rPr>
        <w:t>بر</w:t>
      </w:r>
      <w:r w:rsidRPr="005029E5">
        <w:rPr>
          <w:rFonts w:ascii="Vazir" w:hAnsi="Vazir" w:cs="2  Koodak"/>
          <w:color w:val="444444"/>
          <w:sz w:val="18"/>
          <w:szCs w:val="18"/>
          <w:rtl/>
        </w:rPr>
        <w:t xml:space="preserve"> </w:t>
      </w:r>
      <w:r w:rsidRPr="005029E5">
        <w:rPr>
          <w:rFonts w:ascii="Vazir" w:hAnsi="Vazir" w:cs="2  Koodak" w:hint="cs"/>
          <w:color w:val="444444"/>
          <w:sz w:val="18"/>
          <w:szCs w:val="18"/>
          <w:rtl/>
        </w:rPr>
        <w:t>حمایت</w:t>
      </w:r>
      <w:r w:rsidRPr="005029E5">
        <w:rPr>
          <w:rFonts w:ascii="Vazir" w:hAnsi="Vazir" w:cs="2  Koodak"/>
          <w:color w:val="444444"/>
          <w:sz w:val="18"/>
          <w:szCs w:val="18"/>
          <w:rtl/>
        </w:rPr>
        <w:t xml:space="preserve"> </w:t>
      </w:r>
      <w:r w:rsidRPr="005029E5">
        <w:rPr>
          <w:rFonts w:ascii="Vazir" w:hAnsi="Vazir" w:cs="2  Koodak" w:hint="cs"/>
          <w:color w:val="444444"/>
          <w:sz w:val="18"/>
          <w:szCs w:val="18"/>
          <w:rtl/>
        </w:rPr>
        <w:t>همه</w:t>
      </w:r>
      <w:r w:rsidRPr="005029E5">
        <w:rPr>
          <w:rFonts w:ascii="Vazir" w:hAnsi="Vazir" w:cs="2  Koodak"/>
          <w:color w:val="444444"/>
          <w:sz w:val="18"/>
          <w:szCs w:val="18"/>
          <w:rtl/>
        </w:rPr>
        <w:t xml:space="preserve"> </w:t>
      </w:r>
      <w:r w:rsidRPr="005029E5">
        <w:rPr>
          <w:rFonts w:ascii="Vazir" w:hAnsi="Vazir" w:cs="2  Koodak" w:hint="cs"/>
          <w:color w:val="444444"/>
          <w:sz w:val="18"/>
          <w:szCs w:val="18"/>
          <w:rtl/>
        </w:rPr>
        <w:t>واحدها</w:t>
      </w:r>
      <w:r w:rsidRPr="005029E5">
        <w:rPr>
          <w:rFonts w:ascii="Vazir" w:hAnsi="Vazir" w:cs="2  Koodak"/>
          <w:color w:val="444444"/>
          <w:sz w:val="18"/>
          <w:szCs w:val="18"/>
          <w:rtl/>
        </w:rPr>
        <w:t xml:space="preserve"> </w:t>
      </w:r>
      <w:r w:rsidRPr="005029E5">
        <w:rPr>
          <w:rFonts w:ascii="Vazir" w:hAnsi="Vazir" w:cs="2  Koodak" w:hint="cs"/>
          <w:color w:val="444444"/>
          <w:sz w:val="18"/>
          <w:szCs w:val="18"/>
          <w:rtl/>
        </w:rPr>
        <w:t>از</w:t>
      </w:r>
      <w:r w:rsidRPr="005029E5">
        <w:rPr>
          <w:rFonts w:ascii="Vazir" w:hAnsi="Vazir" w:cs="2  Koodak"/>
          <w:color w:val="444444"/>
          <w:sz w:val="18"/>
          <w:szCs w:val="18"/>
          <w:rtl/>
        </w:rPr>
        <w:t xml:space="preserve"> </w:t>
      </w:r>
      <w:r w:rsidRPr="005029E5">
        <w:rPr>
          <w:rFonts w:ascii="Vazir" w:hAnsi="Vazir" w:cs="2  Koodak" w:hint="cs"/>
          <w:color w:val="444444"/>
          <w:sz w:val="18"/>
          <w:szCs w:val="18"/>
          <w:rtl/>
        </w:rPr>
        <w:t>فعالیت</w:t>
      </w:r>
      <w:r w:rsidRPr="005029E5">
        <w:rPr>
          <w:rFonts w:ascii="Vazir" w:hAnsi="Vazir" w:cs="2  Koodak"/>
          <w:color w:val="444444"/>
          <w:sz w:val="18"/>
          <w:szCs w:val="18"/>
          <w:rtl/>
        </w:rPr>
        <w:t xml:space="preserve"> </w:t>
      </w:r>
      <w:r w:rsidRPr="005029E5">
        <w:rPr>
          <w:rFonts w:ascii="Vazir" w:hAnsi="Vazir" w:cs="2  Koodak" w:hint="cs"/>
          <w:color w:val="444444"/>
          <w:sz w:val="18"/>
          <w:szCs w:val="18"/>
          <w:rtl/>
        </w:rPr>
        <w:t>های</w:t>
      </w:r>
      <w:r w:rsidRPr="005029E5">
        <w:rPr>
          <w:rFonts w:ascii="Vazir" w:hAnsi="Vazir" w:cs="2  Koodak"/>
          <w:color w:val="444444"/>
          <w:sz w:val="18"/>
          <w:szCs w:val="18"/>
          <w:rtl/>
        </w:rPr>
        <w:t xml:space="preserve"> </w:t>
      </w:r>
      <w:r w:rsidRPr="005029E5">
        <w:rPr>
          <w:rFonts w:ascii="Vazir" w:hAnsi="Vazir" w:cs="2  Koodak" w:hint="cs"/>
          <w:color w:val="444444"/>
          <w:sz w:val="18"/>
          <w:szCs w:val="18"/>
          <w:rtl/>
        </w:rPr>
        <w:t>فرهنگی</w:t>
      </w:r>
      <w:r w:rsidRPr="005029E5">
        <w:rPr>
          <w:rFonts w:ascii="Vazir" w:hAnsi="Vazir" w:cs="2  Koodak"/>
          <w:color w:val="444444"/>
          <w:sz w:val="18"/>
          <w:szCs w:val="18"/>
          <w:rtl/>
        </w:rPr>
        <w:t xml:space="preserve"> </w:t>
      </w:r>
      <w:r w:rsidRPr="005029E5">
        <w:rPr>
          <w:rFonts w:ascii="Vazir" w:hAnsi="Vazir" w:cs="2  Koodak" w:hint="cs"/>
          <w:color w:val="444444"/>
          <w:sz w:val="18"/>
          <w:szCs w:val="18"/>
          <w:rtl/>
        </w:rPr>
        <w:t>دانشگاه</w:t>
      </w:r>
      <w:r w:rsidRPr="005029E5">
        <w:rPr>
          <w:rFonts w:ascii="Vazir" w:hAnsi="Vazir" w:cs="2  Koodak"/>
          <w:color w:val="444444"/>
          <w:sz w:val="18"/>
          <w:szCs w:val="18"/>
          <w:rtl/>
        </w:rPr>
        <w:t xml:space="preserve"> </w:t>
      </w:r>
      <w:r w:rsidRPr="005029E5">
        <w:rPr>
          <w:rFonts w:ascii="Vazir" w:hAnsi="Vazir" w:cs="2  Koodak" w:hint="cs"/>
          <w:color w:val="444444"/>
          <w:sz w:val="18"/>
          <w:szCs w:val="18"/>
          <w:rtl/>
        </w:rPr>
        <w:t>که</w:t>
      </w:r>
      <w:r w:rsidRPr="005029E5">
        <w:rPr>
          <w:rFonts w:ascii="Vazir" w:hAnsi="Vazir" w:cs="2  Koodak"/>
          <w:color w:val="444444"/>
          <w:sz w:val="18"/>
          <w:szCs w:val="18"/>
          <w:rtl/>
        </w:rPr>
        <w:t xml:space="preserve"> </w:t>
      </w:r>
      <w:r w:rsidRPr="005029E5">
        <w:rPr>
          <w:rFonts w:ascii="Vazir" w:hAnsi="Vazir" w:cs="2  Koodak" w:hint="cs"/>
          <w:color w:val="444444"/>
          <w:sz w:val="18"/>
          <w:szCs w:val="18"/>
          <w:rtl/>
        </w:rPr>
        <w:t>به</w:t>
      </w:r>
      <w:r w:rsidRPr="005029E5">
        <w:rPr>
          <w:rFonts w:ascii="Vazir" w:hAnsi="Vazir" w:cs="2  Koodak"/>
          <w:color w:val="444444"/>
          <w:sz w:val="18"/>
          <w:szCs w:val="18"/>
          <w:rtl/>
        </w:rPr>
        <w:t xml:space="preserve"> </w:t>
      </w:r>
      <w:r w:rsidRPr="005029E5">
        <w:rPr>
          <w:rFonts w:ascii="Vazir" w:hAnsi="Vazir" w:cs="2  Koodak" w:hint="cs"/>
          <w:color w:val="444444"/>
          <w:sz w:val="18"/>
          <w:szCs w:val="18"/>
          <w:rtl/>
        </w:rPr>
        <w:t>تربیت</w:t>
      </w:r>
      <w:r w:rsidRPr="005029E5">
        <w:rPr>
          <w:rFonts w:ascii="Vazir" w:hAnsi="Vazir" w:cs="2  Koodak"/>
          <w:color w:val="444444"/>
          <w:sz w:val="18"/>
          <w:szCs w:val="18"/>
          <w:rtl/>
        </w:rPr>
        <w:t xml:space="preserve"> </w:t>
      </w:r>
      <w:r w:rsidRPr="005029E5">
        <w:rPr>
          <w:rFonts w:ascii="Vazir" w:hAnsi="Vazir" w:cs="2  Koodak" w:hint="cs"/>
          <w:color w:val="444444"/>
          <w:sz w:val="18"/>
          <w:szCs w:val="18"/>
          <w:rtl/>
        </w:rPr>
        <w:t>معلمان</w:t>
      </w:r>
      <w:r w:rsidRPr="005029E5">
        <w:rPr>
          <w:rFonts w:ascii="Vazir" w:hAnsi="Vazir" w:cs="2  Koodak"/>
          <w:color w:val="444444"/>
          <w:sz w:val="18"/>
          <w:szCs w:val="18"/>
          <w:rtl/>
        </w:rPr>
        <w:t xml:space="preserve"> </w:t>
      </w:r>
      <w:r w:rsidRPr="005029E5">
        <w:rPr>
          <w:rFonts w:ascii="Vazir" w:hAnsi="Vazir" w:cs="2  Koodak" w:hint="cs"/>
          <w:color w:val="444444"/>
          <w:sz w:val="18"/>
          <w:szCs w:val="18"/>
          <w:rtl/>
        </w:rPr>
        <w:t>شایسته</w:t>
      </w:r>
      <w:r w:rsidRPr="005029E5">
        <w:rPr>
          <w:rFonts w:ascii="Vazir" w:hAnsi="Vazir" w:cs="2  Koodak"/>
          <w:color w:val="444444"/>
          <w:sz w:val="18"/>
          <w:szCs w:val="18"/>
          <w:rtl/>
        </w:rPr>
        <w:t xml:space="preserve"> </w:t>
      </w:r>
      <w:r w:rsidRPr="005029E5">
        <w:rPr>
          <w:rFonts w:ascii="Vazir" w:hAnsi="Vazir" w:cs="2  Koodak" w:hint="cs"/>
          <w:color w:val="444444"/>
          <w:sz w:val="18"/>
          <w:szCs w:val="18"/>
          <w:rtl/>
        </w:rPr>
        <w:t>منجر</w:t>
      </w:r>
      <w:r w:rsidRPr="005029E5">
        <w:rPr>
          <w:rFonts w:ascii="Vazir" w:hAnsi="Vazir" w:cs="2  Koodak"/>
          <w:color w:val="444444"/>
          <w:sz w:val="18"/>
          <w:szCs w:val="18"/>
          <w:rtl/>
        </w:rPr>
        <w:t xml:space="preserve"> </w:t>
      </w:r>
      <w:r w:rsidRPr="005029E5">
        <w:rPr>
          <w:rFonts w:ascii="Vazir" w:hAnsi="Vazir" w:cs="2  Koodak" w:hint="cs"/>
          <w:color w:val="444444"/>
          <w:sz w:val="18"/>
          <w:szCs w:val="18"/>
          <w:rtl/>
        </w:rPr>
        <w:t>می</w:t>
      </w:r>
      <w:r w:rsidRPr="005029E5">
        <w:rPr>
          <w:rFonts w:ascii="Vazir" w:hAnsi="Vazir" w:cs="2  Koodak"/>
          <w:color w:val="444444"/>
          <w:sz w:val="18"/>
          <w:szCs w:val="18"/>
          <w:rtl/>
        </w:rPr>
        <w:t xml:space="preserve"> </w:t>
      </w:r>
      <w:r w:rsidRPr="005029E5">
        <w:rPr>
          <w:rFonts w:ascii="Vazir" w:hAnsi="Vazir" w:cs="2  Koodak" w:hint="cs"/>
          <w:color w:val="444444"/>
          <w:sz w:val="18"/>
          <w:szCs w:val="18"/>
          <w:rtl/>
        </w:rPr>
        <w:t>شود</w:t>
      </w:r>
      <w:r w:rsidRPr="005029E5">
        <w:rPr>
          <w:rFonts w:ascii="Vazir" w:hAnsi="Vazir" w:cs="2  Koodak"/>
          <w:color w:val="444444"/>
          <w:sz w:val="18"/>
          <w:szCs w:val="18"/>
          <w:rtl/>
        </w:rPr>
        <w:t xml:space="preserve"> </w:t>
      </w:r>
      <w:r w:rsidRPr="005029E5">
        <w:rPr>
          <w:rFonts w:ascii="Vazir" w:hAnsi="Vazir" w:cs="2  Koodak" w:hint="cs"/>
          <w:color w:val="444444"/>
          <w:sz w:val="18"/>
          <w:szCs w:val="18"/>
          <w:rtl/>
        </w:rPr>
        <w:t>تاکید</w:t>
      </w:r>
      <w:r w:rsidRPr="005029E5">
        <w:rPr>
          <w:rFonts w:ascii="Vazir" w:hAnsi="Vazir" w:cs="2  Koodak"/>
          <w:color w:val="444444"/>
          <w:sz w:val="18"/>
          <w:szCs w:val="18"/>
          <w:rtl/>
        </w:rPr>
        <w:t xml:space="preserve"> </w:t>
      </w:r>
      <w:r w:rsidRPr="005029E5">
        <w:rPr>
          <w:rFonts w:ascii="Vazir" w:hAnsi="Vazir" w:cs="2  Koodak" w:hint="cs"/>
          <w:color w:val="444444"/>
          <w:sz w:val="18"/>
          <w:szCs w:val="18"/>
          <w:rtl/>
        </w:rPr>
        <w:t>نمودند</w:t>
      </w:r>
      <w:r w:rsidRPr="005029E5">
        <w:rPr>
          <w:rFonts w:ascii="Vazir" w:hAnsi="Vazir" w:cs="2  Koodak"/>
          <w:color w:val="444444"/>
          <w:sz w:val="18"/>
          <w:szCs w:val="18"/>
          <w:rtl/>
        </w:rPr>
        <w:t>.</w:t>
      </w:r>
    </w:p>
    <w:p w:rsidR="009902FD" w:rsidRPr="005029E5" w:rsidRDefault="009902FD" w:rsidP="009902FD">
      <w:pPr>
        <w:pStyle w:val="NormalWeb"/>
        <w:bidi/>
        <w:spacing w:before="0" w:beforeAutospacing="0" w:after="0" w:afterAutospacing="0"/>
        <w:ind w:left="-472"/>
        <w:rPr>
          <w:rFonts w:ascii="Vazir" w:hAnsi="Vazir" w:cs="2  Koodak"/>
          <w:color w:val="444444"/>
          <w:sz w:val="18"/>
          <w:szCs w:val="18"/>
          <w:rtl/>
        </w:rPr>
      </w:pPr>
      <w:r w:rsidRPr="005029E5">
        <w:rPr>
          <w:rFonts w:ascii="Cambria" w:hAnsi="Cambria" w:cs="Cambria" w:hint="cs"/>
          <w:color w:val="444444"/>
          <w:sz w:val="18"/>
          <w:szCs w:val="18"/>
          <w:rtl/>
        </w:rPr>
        <w:t>  </w:t>
      </w:r>
      <w:r w:rsidRPr="005029E5">
        <w:rPr>
          <w:rFonts w:ascii="Vazir" w:hAnsi="Vazir" w:cs="2  Koodak" w:hint="cs"/>
          <w:color w:val="444444"/>
          <w:sz w:val="18"/>
          <w:szCs w:val="18"/>
          <w:rtl/>
        </w:rPr>
        <w:t>درادامه</w:t>
      </w:r>
      <w:r w:rsidRPr="005029E5">
        <w:rPr>
          <w:rFonts w:ascii="Vazir" w:hAnsi="Vazir" w:cs="2  Koodak"/>
          <w:color w:val="444444"/>
          <w:sz w:val="18"/>
          <w:szCs w:val="18"/>
          <w:rtl/>
        </w:rPr>
        <w:t xml:space="preserve"> </w:t>
      </w:r>
      <w:r w:rsidRPr="005029E5">
        <w:rPr>
          <w:rFonts w:ascii="Vazir" w:hAnsi="Vazir" w:cs="2  Koodak" w:hint="cs"/>
          <w:color w:val="444444"/>
          <w:sz w:val="18"/>
          <w:szCs w:val="18"/>
          <w:rtl/>
        </w:rPr>
        <w:t>جلسه</w:t>
      </w:r>
      <w:r w:rsidRPr="005029E5">
        <w:rPr>
          <w:rFonts w:ascii="Vazir" w:hAnsi="Vazir" w:cs="2  Koodak"/>
          <w:color w:val="444444"/>
          <w:sz w:val="18"/>
          <w:szCs w:val="18"/>
          <w:rtl/>
        </w:rPr>
        <w:t xml:space="preserve"> </w:t>
      </w:r>
      <w:r w:rsidRPr="005029E5">
        <w:rPr>
          <w:rFonts w:ascii="Vazir" w:hAnsi="Vazir" w:cs="2  Koodak" w:hint="cs"/>
          <w:color w:val="444444"/>
          <w:sz w:val="18"/>
          <w:szCs w:val="18"/>
          <w:rtl/>
        </w:rPr>
        <w:t>معاونان</w:t>
      </w:r>
      <w:r w:rsidRPr="005029E5">
        <w:rPr>
          <w:rFonts w:ascii="Vazir" w:hAnsi="Vazir" w:cs="2  Koodak"/>
          <w:color w:val="444444"/>
          <w:sz w:val="18"/>
          <w:szCs w:val="18"/>
          <w:rtl/>
        </w:rPr>
        <w:t xml:space="preserve"> </w:t>
      </w:r>
      <w:r w:rsidRPr="005029E5">
        <w:rPr>
          <w:rFonts w:ascii="Vazir" w:hAnsi="Vazir" w:cs="2  Koodak" w:hint="cs"/>
          <w:color w:val="444444"/>
          <w:sz w:val="18"/>
          <w:szCs w:val="18"/>
          <w:rtl/>
        </w:rPr>
        <w:t>و</w:t>
      </w:r>
      <w:r w:rsidRPr="005029E5">
        <w:rPr>
          <w:rFonts w:ascii="Vazir" w:hAnsi="Vazir" w:cs="2  Koodak"/>
          <w:color w:val="444444"/>
          <w:sz w:val="18"/>
          <w:szCs w:val="18"/>
          <w:rtl/>
        </w:rPr>
        <w:t xml:space="preserve"> </w:t>
      </w:r>
      <w:r w:rsidRPr="005029E5">
        <w:rPr>
          <w:rFonts w:ascii="Vazir" w:hAnsi="Vazir" w:cs="2  Koodak" w:hint="cs"/>
          <w:color w:val="444444"/>
          <w:sz w:val="18"/>
          <w:szCs w:val="18"/>
          <w:rtl/>
        </w:rPr>
        <w:t>روسای</w:t>
      </w:r>
      <w:r w:rsidRPr="005029E5">
        <w:rPr>
          <w:rFonts w:ascii="Vazir" w:hAnsi="Vazir" w:cs="2  Koodak"/>
          <w:color w:val="444444"/>
          <w:sz w:val="18"/>
          <w:szCs w:val="18"/>
          <w:rtl/>
        </w:rPr>
        <w:t xml:space="preserve"> واحدها به پایان برنامه ها و انتظارات خود پرداختند و سپس همکاران به طرح پرسش های خود پرداختند که از سوی مدیریت استانی با پاسخ های لازم ارائه گردید.</w:t>
      </w:r>
    </w:p>
    <w:bookmarkEnd w:id="0"/>
    <w:p w:rsidR="00AF1E03" w:rsidRPr="005029E5" w:rsidRDefault="00AF1E03" w:rsidP="009902FD">
      <w:pPr>
        <w:ind w:left="-472"/>
        <w:rPr>
          <w:rFonts w:cs="2  Koodak"/>
        </w:rPr>
      </w:pPr>
    </w:p>
    <w:sectPr w:rsidR="00AF1E03" w:rsidRPr="005029E5" w:rsidSect="009902FD">
      <w:pgSz w:w="11906" w:h="16838"/>
      <w:pgMar w:top="426" w:right="1440" w:bottom="0" w:left="993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2 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A91"/>
    <w:rsid w:val="003D4514"/>
    <w:rsid w:val="005029E5"/>
    <w:rsid w:val="00643A91"/>
    <w:rsid w:val="007D50AB"/>
    <w:rsid w:val="009902FD"/>
    <w:rsid w:val="00AF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7165E3-B6A9-43D2-B9CC-71E55A986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643A91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3A9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643A9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</dc:creator>
  <cp:keywords/>
  <dc:description/>
  <cp:lastModifiedBy>Alireza</cp:lastModifiedBy>
  <cp:revision>3</cp:revision>
  <dcterms:created xsi:type="dcterms:W3CDTF">2018-11-19T08:09:00Z</dcterms:created>
  <dcterms:modified xsi:type="dcterms:W3CDTF">2018-11-19T11:24:00Z</dcterms:modified>
</cp:coreProperties>
</file>