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9FB" w:rsidRPr="006F58AA" w:rsidRDefault="000229FB" w:rsidP="000229FB">
      <w:pPr>
        <w:bidi/>
        <w:jc w:val="center"/>
        <w:rPr>
          <w:rFonts w:ascii="Yaqouti" w:hAnsi="Yaqouti" w:cs="B Mitra"/>
          <w:b/>
          <w:bCs/>
          <w:sz w:val="28"/>
          <w:szCs w:val="28"/>
          <w:rtl/>
          <w:lang w:bidi="fa-IR"/>
        </w:rPr>
      </w:pPr>
      <w:bookmarkStart w:id="0" w:name="_GoBack"/>
      <w:bookmarkEnd w:id="0"/>
      <w:r w:rsidRPr="006F58AA">
        <w:rPr>
          <w:rFonts w:ascii="Yaqouti" w:hAnsi="Yaqouti" w:cs="B Mitra"/>
          <w:b/>
          <w:bCs/>
          <w:noProof/>
          <w:sz w:val="28"/>
          <w:szCs w:val="28"/>
          <w:rtl/>
        </w:rPr>
        <w:drawing>
          <wp:inline distT="0" distB="0" distL="0" distR="0">
            <wp:extent cx="775970" cy="977900"/>
            <wp:effectExtent l="0" t="0" r="0" b="0"/>
            <wp:docPr id="1" name="Picture 1" descr="attach20140934375791624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ach2014093437579162435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970" cy="977900"/>
                    </a:xfrm>
                    <a:prstGeom prst="rect">
                      <a:avLst/>
                    </a:prstGeom>
                    <a:noFill/>
                    <a:ln>
                      <a:noFill/>
                    </a:ln>
                  </pic:spPr>
                </pic:pic>
              </a:graphicData>
            </a:graphic>
          </wp:inline>
        </w:drawing>
      </w:r>
    </w:p>
    <w:p w:rsidR="000229FB" w:rsidRPr="006F58AA" w:rsidRDefault="000229FB" w:rsidP="000229FB">
      <w:pPr>
        <w:bidi/>
        <w:jc w:val="center"/>
        <w:rPr>
          <w:rFonts w:ascii="Yaqouti" w:hAnsi="Yaqouti" w:cs="B Mitra"/>
          <w:sz w:val="28"/>
          <w:szCs w:val="28"/>
          <w:rtl/>
          <w:lang w:bidi="fa-IR"/>
        </w:rPr>
      </w:pPr>
      <w:r w:rsidRPr="006F58AA">
        <w:rPr>
          <w:rFonts w:ascii="Yaqouti" w:hAnsi="Yaqouti" w:cs="B Mitra" w:hint="cs"/>
          <w:sz w:val="28"/>
          <w:szCs w:val="28"/>
          <w:rtl/>
          <w:lang w:bidi="fa-IR"/>
        </w:rPr>
        <w:t>به نام آنکه فرصت داد ما را</w:t>
      </w:r>
    </w:p>
    <w:p w:rsidR="000229FB" w:rsidRPr="006F58AA" w:rsidRDefault="000229FB" w:rsidP="000229FB">
      <w:pPr>
        <w:jc w:val="center"/>
        <w:rPr>
          <w:rFonts w:asciiTheme="majorBidi" w:hAnsiTheme="majorBidi" w:cs="B Mitra"/>
          <w:b/>
          <w:bCs/>
          <w:sz w:val="28"/>
          <w:szCs w:val="28"/>
          <w:rtl/>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72"/>
          <w:szCs w:val="72"/>
          <w:rtl/>
          <w:lang w:bidi="fa-IR"/>
        </w:rPr>
      </w:pPr>
      <w:r w:rsidRPr="006F58AA">
        <w:rPr>
          <w:rFonts w:ascii="Yaqouti" w:hAnsi="Yaqouti" w:cs="B Mitra" w:hint="cs"/>
          <w:b/>
          <w:bCs/>
          <w:sz w:val="72"/>
          <w:szCs w:val="72"/>
          <w:rtl/>
          <w:lang w:bidi="fa-IR"/>
        </w:rPr>
        <w:t>برنامه</w:t>
      </w:r>
      <w:r w:rsidRPr="006F58AA">
        <w:rPr>
          <w:rFonts w:ascii="Yaqouti" w:hAnsi="Yaqouti" w:cs="B Mitra"/>
          <w:b/>
          <w:bCs/>
          <w:sz w:val="72"/>
          <w:szCs w:val="72"/>
          <w:lang w:bidi="fa-IR"/>
        </w:rPr>
        <w:t></w:t>
      </w:r>
      <w:r w:rsidRPr="006F58AA">
        <w:rPr>
          <w:rFonts w:ascii="Yaqouti" w:hAnsi="Yaqouti" w:cs="B Mitra" w:hint="cs"/>
          <w:b/>
          <w:bCs/>
          <w:sz w:val="72"/>
          <w:szCs w:val="72"/>
          <w:rtl/>
          <w:lang w:bidi="fa-IR"/>
        </w:rPr>
        <w:t>درسی</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 xml:space="preserve"> </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 xml:space="preserve">دوره یکساله </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مهارت</w:t>
      </w:r>
      <w:r w:rsidRPr="006F58AA">
        <w:rPr>
          <w:rFonts w:ascii="Yaqouti" w:hAnsi="Yaqouti" w:cs="B Mitra" w:hint="cs"/>
          <w:b/>
          <w:bCs/>
          <w:sz w:val="48"/>
          <w:szCs w:val="48"/>
          <w:rtl/>
          <w:cs/>
          <w:lang w:bidi="fa-IR"/>
        </w:rPr>
        <w:t>‎آموزی (</w:t>
      </w:r>
      <w:r w:rsidRPr="006F58AA">
        <w:rPr>
          <w:rFonts w:ascii="Yaqouti" w:hAnsi="Yaqouti" w:cs="B Mitra" w:hint="cs"/>
          <w:b/>
          <w:bCs/>
          <w:sz w:val="48"/>
          <w:szCs w:val="48"/>
          <w:rtl/>
          <w:lang w:bidi="fa-IR"/>
        </w:rPr>
        <w:t>شایستگی</w:t>
      </w:r>
      <w:r w:rsidRPr="006F58AA">
        <w:rPr>
          <w:rFonts w:ascii="Yaqouti" w:hAnsi="Yaqouti" w:cs="B Mitra" w:hint="cs"/>
          <w:b/>
          <w:bCs/>
          <w:sz w:val="48"/>
          <w:szCs w:val="48"/>
          <w:rtl/>
          <w:lang w:bidi="fa-IR"/>
        </w:rPr>
        <w:softHyphen/>
        <w:t>های حرفه</w:t>
      </w:r>
      <w:r w:rsidRPr="006F58AA">
        <w:rPr>
          <w:rFonts w:ascii="Yaqouti" w:hAnsi="Yaqouti" w:cs="B Mitra" w:hint="cs"/>
          <w:b/>
          <w:bCs/>
          <w:sz w:val="48"/>
          <w:szCs w:val="48"/>
          <w:rtl/>
          <w:lang w:bidi="fa-IR"/>
        </w:rPr>
        <w:softHyphen/>
        <w:t>ای) معلمی</w:t>
      </w:r>
    </w:p>
    <w:p w:rsidR="000229FB" w:rsidRPr="006F58AA" w:rsidRDefault="000229FB" w:rsidP="000229FB">
      <w:pPr>
        <w:bidi/>
        <w:jc w:val="center"/>
        <w:rPr>
          <w:rFonts w:ascii="Yaqouti" w:hAnsi="Yaqouti" w:cs="B Mitra"/>
          <w:b/>
          <w:bCs/>
          <w:sz w:val="48"/>
          <w:szCs w:val="48"/>
          <w:rtl/>
          <w:lang w:bidi="fa-IR"/>
        </w:rPr>
      </w:pPr>
    </w:p>
    <w:p w:rsidR="000229FB" w:rsidRPr="006F58AA" w:rsidRDefault="000229FB" w:rsidP="000229FB">
      <w:pPr>
        <w:bidi/>
        <w:jc w:val="center"/>
        <w:rPr>
          <w:rFonts w:ascii="Yaqouti" w:hAnsi="Yaqouti" w:cs="B Mitra"/>
          <w:b/>
          <w:bCs/>
          <w:sz w:val="36"/>
          <w:szCs w:val="36"/>
          <w:rtl/>
          <w:lang w:bidi="fa-IR"/>
        </w:rPr>
      </w:pPr>
      <w:r w:rsidRPr="006F58AA">
        <w:rPr>
          <w:rFonts w:ascii="Yaqouti" w:hAnsi="Yaqouti" w:cs="B Mitra" w:hint="cs"/>
          <w:b/>
          <w:bCs/>
          <w:sz w:val="36"/>
          <w:szCs w:val="36"/>
          <w:rtl/>
          <w:lang w:bidi="fa-IR"/>
        </w:rPr>
        <w:t>(موضوع ماده 28 اساسنامه دانشگاه فرهنگیان)</w:t>
      </w: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EE1AED">
      <w:pPr>
        <w:bidi/>
        <w:jc w:val="center"/>
        <w:rPr>
          <w:rFonts w:cs="B Mitra"/>
          <w:b/>
          <w:bCs/>
          <w:sz w:val="72"/>
          <w:szCs w:val="72"/>
        </w:rPr>
      </w:pPr>
      <w:r w:rsidRPr="00000B3D">
        <w:rPr>
          <w:rFonts w:cs="B Mitra" w:hint="cs"/>
          <w:b/>
          <w:bCs/>
          <w:sz w:val="72"/>
          <w:szCs w:val="72"/>
          <w:rtl/>
        </w:rPr>
        <w:t>ال</w:t>
      </w:r>
      <w:r w:rsidR="004A6B50" w:rsidRPr="00000B3D">
        <w:rPr>
          <w:rFonts w:cs="B Mitra" w:hint="cs"/>
          <w:b/>
          <w:bCs/>
          <w:sz w:val="72"/>
          <w:szCs w:val="72"/>
          <w:rtl/>
        </w:rPr>
        <w:t>ــــــ</w:t>
      </w:r>
      <w:r w:rsidRPr="00000B3D">
        <w:rPr>
          <w:rFonts w:cs="B Mitra" w:hint="cs"/>
          <w:b/>
          <w:bCs/>
          <w:sz w:val="72"/>
          <w:szCs w:val="72"/>
          <w:rtl/>
        </w:rPr>
        <w:t>گوی دوم</w:t>
      </w:r>
    </w:p>
    <w:p w:rsidR="004A6B50" w:rsidRDefault="004A6B50" w:rsidP="000229FB">
      <w:pPr>
        <w:jc w:val="center"/>
        <w:rPr>
          <w:rFonts w:cs="B Mitra"/>
          <w:b/>
          <w:bCs/>
          <w:sz w:val="36"/>
          <w:szCs w:val="36"/>
          <w:rtl/>
        </w:rPr>
      </w:pPr>
    </w:p>
    <w:p w:rsidR="00EE1AED" w:rsidRPr="006F58AA" w:rsidRDefault="00EE1AED" w:rsidP="000229FB">
      <w:pPr>
        <w:jc w:val="center"/>
        <w:rPr>
          <w:rFonts w:cs="B Mitra"/>
          <w:b/>
          <w:bCs/>
          <w:sz w:val="36"/>
          <w:szCs w:val="36"/>
          <w:rtl/>
        </w:rPr>
      </w:pPr>
    </w:p>
    <w:p w:rsidR="000229FB" w:rsidRPr="0062078D" w:rsidRDefault="009A6073" w:rsidP="00EE1AED">
      <w:pPr>
        <w:bidi/>
        <w:jc w:val="center"/>
        <w:rPr>
          <w:rFonts w:cs="B Mitra"/>
          <w:b/>
          <w:bCs/>
          <w:sz w:val="28"/>
          <w:szCs w:val="28"/>
          <w:rtl/>
        </w:rPr>
      </w:pPr>
      <w:r w:rsidRPr="0062078D">
        <w:rPr>
          <w:rFonts w:cs="B Mitra" w:hint="cs"/>
          <w:b/>
          <w:bCs/>
          <w:sz w:val="28"/>
          <w:szCs w:val="28"/>
          <w:rtl/>
        </w:rPr>
        <w:t xml:space="preserve">تدوین کننده: </w:t>
      </w:r>
      <w:r w:rsidR="000229FB" w:rsidRPr="0062078D">
        <w:rPr>
          <w:rFonts w:cs="B Mitra" w:hint="cs"/>
          <w:b/>
          <w:bCs/>
          <w:sz w:val="28"/>
          <w:szCs w:val="28"/>
          <w:rtl/>
        </w:rPr>
        <w:t>معاونت آموزشی و تحصیلات تکمیلی دانشگاه فرهنگیان</w:t>
      </w:r>
      <w:r w:rsidRPr="0062078D">
        <w:rPr>
          <w:rFonts w:cs="B Mitra" w:hint="cs"/>
          <w:b/>
          <w:bCs/>
          <w:sz w:val="28"/>
          <w:szCs w:val="28"/>
          <w:rtl/>
        </w:rPr>
        <w:t xml:space="preserve">؛ </w:t>
      </w:r>
      <w:r w:rsidRPr="0062078D">
        <w:rPr>
          <w:rFonts w:ascii="Yaqouti" w:hAnsi="Yaqouti" w:cs="B Mitra" w:hint="cs"/>
          <w:b/>
          <w:bCs/>
          <w:sz w:val="28"/>
          <w:szCs w:val="28"/>
          <w:rtl/>
          <w:lang w:bidi="fa-IR"/>
        </w:rPr>
        <w:t>بهمن ماه 1395</w:t>
      </w:r>
    </w:p>
    <w:p w:rsidR="009A6073" w:rsidRPr="0062078D" w:rsidRDefault="009A6073" w:rsidP="00EE1AED">
      <w:pPr>
        <w:bidi/>
        <w:jc w:val="center"/>
        <w:rPr>
          <w:rFonts w:cs="B Mitra"/>
          <w:b/>
          <w:bCs/>
          <w:sz w:val="28"/>
          <w:szCs w:val="28"/>
        </w:rPr>
      </w:pPr>
      <w:r w:rsidRPr="0062078D">
        <w:rPr>
          <w:rFonts w:cs="B Mitra" w:hint="cs"/>
          <w:b/>
          <w:bCs/>
          <w:sz w:val="28"/>
          <w:szCs w:val="28"/>
          <w:rtl/>
        </w:rPr>
        <w:t>تصویب کننده: شورای دانشگاه؛ جلسه</w:t>
      </w:r>
      <w:r w:rsidR="0062078D" w:rsidRPr="0062078D">
        <w:rPr>
          <w:rFonts w:cs="B Mitra" w:hint="cs"/>
          <w:b/>
          <w:bCs/>
          <w:sz w:val="28"/>
          <w:szCs w:val="28"/>
          <w:rtl/>
        </w:rPr>
        <w:t xml:space="preserve"> نوزدهم</w:t>
      </w:r>
      <w:r w:rsidRPr="0062078D">
        <w:rPr>
          <w:rFonts w:cs="B Mitra" w:hint="cs"/>
          <w:b/>
          <w:bCs/>
          <w:sz w:val="28"/>
          <w:szCs w:val="28"/>
          <w:rtl/>
        </w:rPr>
        <w:t xml:space="preserve"> مورخ 31/03/1396</w:t>
      </w:r>
    </w:p>
    <w:p w:rsidR="000229FB" w:rsidRPr="006F58AA" w:rsidRDefault="000229FB" w:rsidP="000229FB">
      <w:pPr>
        <w:jc w:val="center"/>
        <w:rPr>
          <w:rFonts w:cs="B Mitra"/>
          <w:sz w:val="36"/>
          <w:szCs w:val="36"/>
          <w:rtl/>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فصل اول</w:t>
      </w: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t>مشخصات کلی</w:t>
      </w:r>
    </w:p>
    <w:p w:rsidR="000229FB" w:rsidRPr="0064431B" w:rsidRDefault="000229FB" w:rsidP="0064431B">
      <w:pPr>
        <w:bidi/>
        <w:spacing w:line="276" w:lineRule="auto"/>
        <w:jc w:val="both"/>
        <w:rPr>
          <w:rFonts w:ascii="Yaqouti" w:hAnsi="Yaqouti" w:cs="B Mitra"/>
          <w:b/>
          <w:bCs/>
          <w:sz w:val="28"/>
          <w:szCs w:val="28"/>
          <w:u w:val="single"/>
          <w:lang w:bidi="fa-IR"/>
        </w:rPr>
      </w:pPr>
      <w:r w:rsidRPr="0064431B">
        <w:rPr>
          <w:rFonts w:ascii="Yaqouti" w:hAnsi="Yaqouti" w:cs="B Mitra" w:hint="cs"/>
          <w:b/>
          <w:bCs/>
          <w:sz w:val="28"/>
          <w:szCs w:val="28"/>
          <w:u w:val="single"/>
          <w:rtl/>
          <w:lang w:bidi="fa-IR"/>
        </w:rPr>
        <w:t>1. مقدمه</w:t>
      </w:r>
    </w:p>
    <w:p w:rsidR="000229FB" w:rsidRPr="0064431B" w:rsidRDefault="000229FB" w:rsidP="0064431B">
      <w:pPr>
        <w:bidi/>
        <w:spacing w:line="276" w:lineRule="auto"/>
        <w:jc w:val="both"/>
        <w:rPr>
          <w:rFonts w:ascii="Yaqouti" w:hAnsi="Yaqouti" w:cs="B Mitra"/>
          <w:sz w:val="28"/>
          <w:szCs w:val="28"/>
          <w:lang w:bidi="fa-IR"/>
        </w:rPr>
      </w:pPr>
      <w:r w:rsidRPr="0064431B">
        <w:rPr>
          <w:rFonts w:ascii="Yaqouti" w:hAnsi="Yaqouti" w:cs="B Mitra" w:hint="cs"/>
          <w:sz w:val="28"/>
          <w:szCs w:val="28"/>
          <w:rtl/>
          <w:lang w:bidi="fa-IR"/>
        </w:rPr>
        <w:t xml:space="preserve">دوره یکساله </w:t>
      </w:r>
      <w:r w:rsidRPr="0064431B">
        <w:rPr>
          <w:rFonts w:ascii="Yaqouti" w:hAnsi="Yaqouti" w:cs="B Mitra"/>
          <w:sz w:val="28"/>
          <w:szCs w:val="28"/>
          <w:rtl/>
          <w:lang w:bidi="fa-IR"/>
        </w:rPr>
        <w:t>مهارت</w:t>
      </w:r>
      <w:r w:rsidRPr="0064431B">
        <w:rPr>
          <w:rFonts w:ascii="Yaqouti" w:hAnsi="Yaqouti" w:cs="B Mitra"/>
          <w:sz w:val="28"/>
          <w:szCs w:val="28"/>
          <w:cs/>
          <w:lang w:bidi="fa-IR"/>
        </w:rPr>
        <w:t>‎</w:t>
      </w:r>
      <w:r w:rsidRPr="0064431B">
        <w:rPr>
          <w:rFonts w:ascii="Yaqouti" w:hAnsi="Yaqouti" w:cs="B Mitra"/>
          <w:sz w:val="28"/>
          <w:szCs w:val="28"/>
          <w:rtl/>
          <w:lang w:bidi="fa-IR"/>
        </w:rPr>
        <w:t>آموز</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w:t>
      </w:r>
      <w:r w:rsidRPr="0064431B">
        <w:rPr>
          <w:rFonts w:ascii="Yaqouti" w:hAnsi="Yaqouti" w:cs="B Mitra" w:hint="cs"/>
          <w:sz w:val="28"/>
          <w:szCs w:val="28"/>
          <w:rtl/>
          <w:lang w:bidi="fa-IR"/>
        </w:rPr>
        <w:t>شایستگی</w:t>
      </w:r>
      <w:r w:rsidRPr="0064431B">
        <w:rPr>
          <w:rFonts w:ascii="Yaqouti" w:hAnsi="Yaqouti" w:cs="B Mitra" w:hint="cs"/>
          <w:sz w:val="28"/>
          <w:szCs w:val="28"/>
          <w:rtl/>
          <w:lang w:bidi="fa-IR"/>
        </w:rPr>
        <w:softHyphen/>
        <w:t>های حرفه</w:t>
      </w:r>
      <w:r w:rsidRPr="0064431B">
        <w:rPr>
          <w:rFonts w:ascii="Yaqouti" w:hAnsi="Yaqouti" w:cs="B Mitra" w:hint="cs"/>
          <w:sz w:val="28"/>
          <w:szCs w:val="28"/>
          <w:rtl/>
          <w:lang w:bidi="fa-IR"/>
        </w:rPr>
        <w:softHyphen/>
        <w:t>ای معلمی</w:t>
      </w:r>
      <w:r w:rsidRPr="0064431B">
        <w:rPr>
          <w:rFonts w:ascii="Yaqouti" w:hAnsi="Yaqouti" w:cs="B Mitra"/>
          <w:sz w:val="28"/>
          <w:szCs w:val="28"/>
          <w:rtl/>
          <w:lang w:bidi="fa-IR"/>
        </w:rPr>
        <w:t>) معلم</w:t>
      </w:r>
      <w:r w:rsidRPr="0064431B">
        <w:rPr>
          <w:rFonts w:ascii="Yaqouti" w:hAnsi="Yaqouti" w:cs="B Mitra" w:hint="cs"/>
          <w:sz w:val="28"/>
          <w:szCs w:val="28"/>
          <w:rtl/>
          <w:lang w:bidi="fa-IR"/>
        </w:rPr>
        <w:t>ی با هدف آماده</w:t>
      </w:r>
      <w:r w:rsidRPr="0064431B">
        <w:rPr>
          <w:rFonts w:ascii="Yaqouti" w:hAnsi="Yaqouti" w:cs="B Mitra" w:hint="cs"/>
          <w:sz w:val="28"/>
          <w:szCs w:val="28"/>
          <w:rtl/>
          <w:lang w:bidi="fa-IR"/>
        </w:rPr>
        <w:softHyphen/>
        <w:t>سازی دارندگان مدارک کارشناسی و بالاتر در رشته</w:t>
      </w:r>
      <w:r w:rsidRPr="0064431B">
        <w:rPr>
          <w:rFonts w:ascii="Yaqouti" w:hAnsi="Yaqouti" w:cs="B Mitra" w:hint="cs"/>
          <w:sz w:val="28"/>
          <w:szCs w:val="28"/>
          <w:rtl/>
          <w:lang w:bidi="fa-IR"/>
        </w:rPr>
        <w:softHyphen/>
        <w:t>های مختلف برای ایفای نقش «معلمی» در مدارس دوره</w:t>
      </w:r>
      <w:r w:rsidRPr="0064431B">
        <w:rPr>
          <w:rFonts w:ascii="Yaqouti" w:hAnsi="Yaqouti" w:cs="B Mitra" w:hint="cs"/>
          <w:sz w:val="28"/>
          <w:szCs w:val="28"/>
          <w:rtl/>
          <w:lang w:bidi="fa-IR"/>
        </w:rPr>
        <w:softHyphen/>
        <w:t>های «اول و دوم ابتدایی» و «اول و دوم متوسطه» تنظیم شده است. با طی موفقیت آمیز این دوره، دانش</w:t>
      </w:r>
      <w:r w:rsidRPr="0064431B">
        <w:rPr>
          <w:rFonts w:ascii="Yaqouti" w:hAnsi="Yaqouti" w:cs="B Mitra" w:hint="cs"/>
          <w:sz w:val="28"/>
          <w:szCs w:val="28"/>
          <w:rtl/>
          <w:lang w:bidi="fa-IR"/>
        </w:rPr>
        <w:softHyphen/>
        <w:t>آموختگان از شایستگی</w:t>
      </w:r>
      <w:r w:rsidRPr="0064431B">
        <w:rPr>
          <w:rFonts w:ascii="Yaqouti" w:hAnsi="Yaqouti" w:cs="B Mitra" w:hint="cs"/>
          <w:sz w:val="28"/>
          <w:szCs w:val="28"/>
          <w:rtl/>
          <w:lang w:bidi="fa-IR"/>
        </w:rPr>
        <w:softHyphen/>
        <w:t>های اساسی معلمی بر بنیاد آموزه</w:t>
      </w:r>
      <w:r w:rsidRPr="0064431B">
        <w:rPr>
          <w:rFonts w:ascii="Yaqouti" w:hAnsi="Yaqouti" w:cs="B Mitra"/>
          <w:sz w:val="28"/>
          <w:szCs w:val="28"/>
          <w:rtl/>
          <w:lang w:bidi="fa-IR"/>
        </w:rPr>
        <w:softHyphen/>
      </w:r>
      <w:r w:rsidRPr="0064431B">
        <w:rPr>
          <w:rFonts w:ascii="Yaqouti" w:hAnsi="Yaqouti" w:cs="B Mitra" w:hint="cs"/>
          <w:sz w:val="28"/>
          <w:szCs w:val="28"/>
          <w:rtl/>
          <w:lang w:bidi="fa-IR"/>
        </w:rPr>
        <w:t>های «سند تحول بنیادین آموزش و پرورش جمهوری اسلامی ایران» برخوردار خواهند شد و می</w:t>
      </w:r>
      <w:r w:rsidRPr="0064431B">
        <w:rPr>
          <w:rFonts w:ascii="Yaqouti" w:hAnsi="Yaqouti" w:cs="B Mitra" w:hint="cs"/>
          <w:sz w:val="28"/>
          <w:szCs w:val="28"/>
          <w:rtl/>
          <w:lang w:bidi="fa-IR"/>
        </w:rPr>
        <w:softHyphen/>
        <w:t>توانند به عنوان کارگزار یا معلم فکور، معلم پژوهنده و معلم به مثابه یک</w:t>
      </w:r>
      <w:r w:rsidRPr="0064431B">
        <w:rPr>
          <w:rFonts w:ascii="Yaqouti" w:hAnsi="Yaqouti" w:cs="B Mitra"/>
          <w:sz w:val="28"/>
          <w:szCs w:val="28"/>
          <w:lang w:bidi="fa-IR"/>
        </w:rPr>
        <w:t></w:t>
      </w:r>
      <w:r w:rsidRPr="0064431B">
        <w:rPr>
          <w:rFonts w:ascii="Yaqouti" w:hAnsi="Yaqouti" w:cs="B Mitra" w:hint="cs"/>
          <w:sz w:val="28"/>
          <w:szCs w:val="28"/>
          <w:rtl/>
          <w:lang w:bidi="fa-IR"/>
        </w:rPr>
        <w:t>کنشگر در محیط مدرسه عمل کنند.</w:t>
      </w:r>
    </w:p>
    <w:p w:rsidR="000229FB" w:rsidRPr="0064431B" w:rsidRDefault="000229FB" w:rsidP="0064431B">
      <w:pPr>
        <w:bidi/>
        <w:spacing w:line="276" w:lineRule="auto"/>
        <w:jc w:val="both"/>
        <w:rPr>
          <w:rFonts w:ascii="Yaqouti" w:hAnsi="Yaqouti" w:cs="B Mitra"/>
          <w:b/>
          <w:bCs/>
          <w:sz w:val="28"/>
          <w:szCs w:val="28"/>
          <w:u w:val="single"/>
          <w:lang w:bidi="fa-IR"/>
        </w:rPr>
      </w:pP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2. ضرورت و اهميت</w:t>
      </w:r>
    </w:p>
    <w:p w:rsidR="000229FB" w:rsidRPr="0064431B" w:rsidRDefault="000229FB" w:rsidP="0064431B">
      <w:pPr>
        <w:bidi/>
        <w:spacing w:line="276" w:lineRule="auto"/>
        <w:jc w:val="both"/>
        <w:rPr>
          <w:rFonts w:ascii="Yaqouti" w:hAnsi="Yaqouti" w:cs="B Mitra"/>
          <w:sz w:val="28"/>
          <w:szCs w:val="28"/>
        </w:rPr>
      </w:pPr>
      <w:r w:rsidRPr="0064431B">
        <w:rPr>
          <w:rFonts w:ascii="Yaqouti" w:hAnsi="Yaqouti" w:cs="B Mitra" w:hint="cs"/>
          <w:sz w:val="28"/>
          <w:szCs w:val="28"/>
          <w:rtl/>
        </w:rPr>
        <w:t>این دوره برای پاسخگویی دانشگاه فرهنگیان به الزامات اساسنامه</w:t>
      </w:r>
      <w:r w:rsidRPr="0064431B">
        <w:rPr>
          <w:rFonts w:ascii="Yaqouti" w:hAnsi="Yaqouti" w:cs="B Mitra" w:hint="cs"/>
          <w:sz w:val="28"/>
          <w:szCs w:val="28"/>
          <w:rtl/>
        </w:rPr>
        <w:softHyphen/>
        <w:t>ای، مخصوصا ماده 28، تنظیم می</w:t>
      </w:r>
      <w:r w:rsidRPr="0064431B">
        <w:rPr>
          <w:rFonts w:ascii="Yaqouti" w:hAnsi="Yaqouti" w:cs="B Mitra" w:hint="cs"/>
          <w:sz w:val="28"/>
          <w:szCs w:val="28"/>
          <w:rtl/>
        </w:rPr>
        <w:softHyphen/>
        <w:t>شود و البته می</w:t>
      </w:r>
      <w:r w:rsidRPr="0064431B">
        <w:rPr>
          <w:rFonts w:ascii="Yaqouti" w:hAnsi="Yaqouti" w:cs="B Mitra" w:hint="cs"/>
          <w:sz w:val="28"/>
          <w:szCs w:val="28"/>
          <w:rtl/>
        </w:rPr>
        <w:softHyphen/>
        <w:t>تواند برای پیگیری ماده 19 اساسنامه نیز بکار گرفته شود. اهمیت این دوره بیش از هر چیز به فراهم کردن بسترهای مناسب برای کسب شایستگی</w:t>
      </w:r>
      <w:r w:rsidRPr="0064431B">
        <w:rPr>
          <w:rFonts w:ascii="Yaqouti" w:hAnsi="Yaqouti" w:cs="B Mitra"/>
          <w:sz w:val="28"/>
          <w:szCs w:val="28"/>
          <w:rtl/>
        </w:rPr>
        <w:softHyphen/>
      </w:r>
      <w:r w:rsidRPr="0064431B">
        <w:rPr>
          <w:rFonts w:ascii="Yaqouti" w:hAnsi="Yaqouti" w:cs="B Mitra" w:hint="cs"/>
          <w:sz w:val="28"/>
          <w:szCs w:val="28"/>
          <w:rtl/>
        </w:rPr>
        <w:t>های «آموزشگری حرفه</w:t>
      </w:r>
      <w:r w:rsidRPr="0064431B">
        <w:rPr>
          <w:rFonts w:ascii="Yaqouti" w:hAnsi="Yaqouti" w:cs="B Mitra" w:hint="cs"/>
          <w:sz w:val="28"/>
          <w:szCs w:val="28"/>
          <w:rtl/>
        </w:rPr>
        <w:softHyphen/>
        <w:t>ای» مربوط است. این دوره از سویی فرصت</w:t>
      </w:r>
      <w:r w:rsidRPr="0064431B">
        <w:rPr>
          <w:rFonts w:ascii="Yaqouti" w:hAnsi="Yaqouti" w:cs="B Mitra"/>
          <w:sz w:val="28"/>
          <w:szCs w:val="28"/>
          <w:rtl/>
        </w:rPr>
        <w:softHyphen/>
      </w:r>
      <w:r w:rsidRPr="0064431B">
        <w:rPr>
          <w:rFonts w:ascii="Yaqouti" w:hAnsi="Yaqouti" w:cs="B Mitra" w:hint="cs"/>
          <w:sz w:val="28"/>
          <w:szCs w:val="28"/>
          <w:rtl/>
        </w:rPr>
        <w:t>های لازم برای کسب «شایستگی</w:t>
      </w:r>
      <w:r w:rsidRPr="0064431B">
        <w:rPr>
          <w:rFonts w:ascii="Yaqouti" w:hAnsi="Yaqouti" w:cs="B Mitra" w:hint="cs"/>
          <w:sz w:val="28"/>
          <w:szCs w:val="28"/>
          <w:rtl/>
        </w:rPr>
        <w:softHyphen/>
        <w:t>های معلمی» را برای دانش</w:t>
      </w:r>
      <w:r w:rsidRPr="0064431B">
        <w:rPr>
          <w:rFonts w:ascii="Yaqouti" w:hAnsi="Yaqouti" w:cs="B Mitra" w:hint="cs"/>
          <w:sz w:val="28"/>
          <w:szCs w:val="28"/>
          <w:rtl/>
        </w:rPr>
        <w:softHyphen/>
        <w:t>آموختگان ایجاد می</w:t>
      </w:r>
      <w:r w:rsidRPr="0064431B">
        <w:rPr>
          <w:rFonts w:ascii="Yaqouti" w:hAnsi="Yaqouti" w:cs="B Mitra" w:hint="cs"/>
          <w:sz w:val="28"/>
          <w:szCs w:val="28"/>
          <w:rtl/>
        </w:rPr>
        <w:softHyphen/>
        <w:t>کند و از سوی دیگر در کوتاه</w:t>
      </w:r>
      <w:r w:rsidRPr="0064431B">
        <w:rPr>
          <w:rFonts w:ascii="Yaqouti" w:hAnsi="Yaqouti" w:cs="B Mitra" w:hint="cs"/>
          <w:sz w:val="28"/>
          <w:szCs w:val="28"/>
          <w:rtl/>
        </w:rPr>
        <w:softHyphen/>
        <w:t>ترین زمان ممکن به دستاورد می</w:t>
      </w:r>
      <w:r w:rsidRPr="0064431B">
        <w:rPr>
          <w:rFonts w:ascii="Yaqouti" w:hAnsi="Yaqouti" w:cs="B Mitra" w:hint="cs"/>
          <w:sz w:val="28"/>
          <w:szCs w:val="28"/>
          <w:rtl/>
        </w:rPr>
        <w:softHyphen/>
        <w:t>رسد. از این حیث، برنامه کنونی یکی از اقدامات عملی برای حمایت از ایده «اقتصاد مقاومتی» محسوب می</w:t>
      </w:r>
      <w:r w:rsidRPr="0064431B">
        <w:rPr>
          <w:rFonts w:ascii="Yaqouti" w:hAnsi="Yaqouti" w:cs="B Mitra"/>
          <w:sz w:val="28"/>
          <w:szCs w:val="28"/>
          <w:rtl/>
        </w:rPr>
        <w:softHyphen/>
      </w:r>
      <w:r w:rsidRPr="0064431B">
        <w:rPr>
          <w:rFonts w:ascii="Yaqouti" w:hAnsi="Yaqouti" w:cs="B Mitra" w:hint="cs"/>
          <w:sz w:val="28"/>
          <w:szCs w:val="28"/>
          <w:rtl/>
        </w:rPr>
        <w:t>شود و بر پایه اصول مربوط به آن دارای ضرورت است.</w:t>
      </w:r>
    </w:p>
    <w:p w:rsidR="000229FB" w:rsidRPr="0064431B" w:rsidRDefault="000229FB" w:rsidP="0064431B">
      <w:pPr>
        <w:bidi/>
        <w:spacing w:line="276" w:lineRule="auto"/>
        <w:jc w:val="both"/>
        <w:rPr>
          <w:rFonts w:ascii="Yaqouti" w:hAnsi="Yaqouti" w:cs="B Mitra"/>
          <w:b/>
          <w:bCs/>
          <w:sz w:val="28"/>
          <w:szCs w:val="28"/>
          <w:u w:val="single"/>
          <w:rtl/>
          <w:lang w:bidi="fa-IR"/>
        </w:rPr>
      </w:pP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3. شایستگی‏ها</w:t>
      </w:r>
    </w:p>
    <w:p w:rsidR="000229FB" w:rsidRPr="0064431B" w:rsidRDefault="000229FB" w:rsidP="0064431B">
      <w:pPr>
        <w:bidi/>
        <w:spacing w:line="276" w:lineRule="auto"/>
        <w:jc w:val="both"/>
        <w:rPr>
          <w:rFonts w:ascii="Yaqouti" w:hAnsi="Yaqouti" w:cs="B Mitra"/>
          <w:b/>
          <w:bCs/>
          <w:sz w:val="28"/>
          <w:szCs w:val="28"/>
          <w:rtl/>
          <w:lang w:bidi="fa-IR"/>
        </w:rPr>
      </w:pPr>
      <w:r w:rsidRPr="0064431B">
        <w:rPr>
          <w:rFonts w:ascii="Yaqouti" w:hAnsi="Yaqouti" w:cs="B Mitra" w:hint="cs"/>
          <w:b/>
          <w:bCs/>
          <w:sz w:val="28"/>
          <w:szCs w:val="28"/>
          <w:rtl/>
          <w:lang w:bidi="fa-IR"/>
        </w:rPr>
        <w:t>دانش</w:t>
      </w:r>
      <w:r w:rsidRPr="0064431B">
        <w:rPr>
          <w:rFonts w:ascii="Yaqouti" w:hAnsi="Yaqouti" w:cs="B Mitra" w:hint="cs"/>
          <w:b/>
          <w:bCs/>
          <w:sz w:val="28"/>
          <w:szCs w:val="28"/>
          <w:rtl/>
          <w:lang w:bidi="fa-IR"/>
        </w:rPr>
        <w:softHyphen/>
        <w:t>آموخته دوره یکساله مهارت‏آموزی (شایستگی</w:t>
      </w:r>
      <w:r w:rsidRPr="0064431B">
        <w:rPr>
          <w:rFonts w:ascii="Yaqouti" w:hAnsi="Yaqouti" w:cs="B Mitra" w:hint="cs"/>
          <w:b/>
          <w:bCs/>
          <w:sz w:val="28"/>
          <w:szCs w:val="28"/>
          <w:rtl/>
          <w:lang w:bidi="fa-IR"/>
        </w:rPr>
        <w:softHyphen/>
        <w:t>های حرفه</w:t>
      </w:r>
      <w:r w:rsidRPr="0064431B">
        <w:rPr>
          <w:rFonts w:ascii="Yaqouti" w:hAnsi="Yaqouti" w:cs="B Mitra" w:hint="cs"/>
          <w:b/>
          <w:bCs/>
          <w:sz w:val="28"/>
          <w:szCs w:val="28"/>
          <w:rtl/>
          <w:lang w:bidi="fa-IR"/>
        </w:rPr>
        <w:softHyphen/>
        <w:t>ای) معلمی قادر خواهد بود:</w:t>
      </w: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b/>
          <w:bCs/>
          <w:sz w:val="28"/>
          <w:szCs w:val="28"/>
          <w:lang w:bidi="fa-IR"/>
        </w:rPr>
        <w:t></w:t>
      </w:r>
      <w:r w:rsidRPr="0064431B">
        <w:rPr>
          <w:rFonts w:ascii="Yaqouti" w:hAnsi="Yaqouti" w:cs="B Mitra"/>
          <w:b/>
          <w:bCs/>
          <w:sz w:val="28"/>
          <w:szCs w:val="28"/>
          <w:lang w:bidi="fa-IR"/>
        </w:rPr>
        <w:t></w:t>
      </w:r>
    </w:p>
    <w:p w:rsidR="000229FB" w:rsidRPr="0064431B" w:rsidRDefault="000229FB" w:rsidP="0064431B">
      <w:pPr>
        <w:pStyle w:val="ListParagraph"/>
        <w:numPr>
          <w:ilvl w:val="0"/>
          <w:numId w:val="1"/>
        </w:numPr>
        <w:tabs>
          <w:tab w:val="right" w:pos="560"/>
        </w:tabs>
        <w:bidi/>
        <w:ind w:left="276" w:firstLine="0"/>
        <w:jc w:val="lowKashida"/>
        <w:rPr>
          <w:rFonts w:ascii="Calibri" w:hAnsi="Calibri" w:cs="B Mitra"/>
          <w:sz w:val="28"/>
          <w:szCs w:val="28"/>
          <w:lang w:bidi="fa-IR"/>
        </w:rPr>
      </w:pPr>
      <w:r w:rsidRPr="0064431B">
        <w:rPr>
          <w:rFonts w:cs="B Mitra" w:hint="cs"/>
          <w:sz w:val="28"/>
          <w:szCs w:val="28"/>
          <w:rtl/>
          <w:lang w:bidi="fa-IR"/>
        </w:rPr>
        <w:t>با کسب توانایی در بکارگیری یافته</w:t>
      </w:r>
      <w:r w:rsidRPr="0064431B">
        <w:rPr>
          <w:rFonts w:cs="B Mitra" w:hint="cs"/>
          <w:sz w:val="28"/>
          <w:szCs w:val="28"/>
          <w:rtl/>
          <w:lang w:bidi="fa-IR"/>
        </w:rPr>
        <w:softHyphen/>
        <w:t>های علمی و روش</w:t>
      </w:r>
      <w:r w:rsidRPr="0064431B">
        <w:rPr>
          <w:rFonts w:cs="B Mitra" w:hint="cs"/>
          <w:sz w:val="28"/>
          <w:szCs w:val="28"/>
          <w:rtl/>
          <w:lang w:bidi="fa-IR"/>
        </w:rPr>
        <w:softHyphen/>
        <w:t>های پژوهش علمی حوزه تعلیم و تربیت، برنامه درسی را متناسب با ویژگی</w:t>
      </w:r>
      <w:r w:rsidRPr="0064431B">
        <w:rPr>
          <w:rFonts w:cs="B Mitra" w:hint="cs"/>
          <w:sz w:val="28"/>
          <w:szCs w:val="28"/>
          <w:rtl/>
          <w:lang w:bidi="fa-IR"/>
        </w:rPr>
        <w:softHyphen/>
        <w:t xml:space="preserve">های متفاوت شاگردان و فضای فرهنگی، آماده (سازگار) نماید، و نتایج بکارگیری آن را برای ارتقاء سطح عملکرد مورد ارزیابی قرار دهد. </w:t>
      </w:r>
    </w:p>
    <w:p w:rsidR="000229FB" w:rsidRPr="0064431B" w:rsidRDefault="000229FB" w:rsidP="0064431B">
      <w:pPr>
        <w:pStyle w:val="ListParagraph"/>
        <w:numPr>
          <w:ilvl w:val="0"/>
          <w:numId w:val="1"/>
        </w:numPr>
        <w:tabs>
          <w:tab w:val="right" w:pos="560"/>
        </w:tabs>
        <w:bidi/>
        <w:ind w:left="288" w:firstLine="0"/>
        <w:jc w:val="lowKashida"/>
        <w:rPr>
          <w:rFonts w:cs="B Mitra"/>
          <w:sz w:val="28"/>
          <w:szCs w:val="28"/>
          <w:lang w:bidi="fa-IR"/>
        </w:rPr>
      </w:pPr>
      <w:r w:rsidRPr="0064431B">
        <w:rPr>
          <w:rFonts w:cs="B Mitra" w:hint="cs"/>
          <w:sz w:val="28"/>
          <w:szCs w:val="28"/>
          <w:rtl/>
          <w:lang w:bidi="fa-IR"/>
        </w:rPr>
        <w:t>برای حل مساله</w:t>
      </w:r>
      <w:r w:rsidRPr="0064431B">
        <w:rPr>
          <w:rFonts w:cs="B Mitra" w:hint="cs"/>
          <w:sz w:val="28"/>
          <w:szCs w:val="28"/>
          <w:rtl/>
          <w:lang w:bidi="fa-IR"/>
        </w:rPr>
        <w:softHyphen/>
        <w:t>های تربیتی (مرتبط با برنامه</w:t>
      </w:r>
      <w:r w:rsidRPr="0064431B">
        <w:rPr>
          <w:rFonts w:cs="B Mitra" w:hint="cs"/>
          <w:sz w:val="28"/>
          <w:szCs w:val="28"/>
          <w:rtl/>
          <w:lang w:bidi="fa-IR"/>
        </w:rPr>
        <w:softHyphen/>
        <w:t>های درسی یا شاگردان یا محیط تربیتی) از دانش تخصصی و مشورت همکاران و متخصصان ذی</w:t>
      </w:r>
      <w:r w:rsidRPr="0064431B">
        <w:rPr>
          <w:rFonts w:cs="B Mitra" w:hint="cs"/>
          <w:sz w:val="28"/>
          <w:szCs w:val="28"/>
          <w:rtl/>
          <w:lang w:bidi="fa-IR"/>
        </w:rPr>
        <w:softHyphen/>
        <w:t>ربط برای یافتن راه حل</w:t>
      </w:r>
      <w:r w:rsidRPr="0064431B">
        <w:rPr>
          <w:rFonts w:cs="B Mitra" w:hint="cs"/>
          <w:sz w:val="28"/>
          <w:szCs w:val="28"/>
          <w:rtl/>
          <w:lang w:bidi="fa-IR"/>
        </w:rPr>
        <w:softHyphen/>
        <w:t>های اثربخش و برنامه</w:t>
      </w:r>
      <w:r w:rsidRPr="0064431B">
        <w:rPr>
          <w:rFonts w:cs="B Mitra" w:hint="cs"/>
          <w:sz w:val="28"/>
          <w:szCs w:val="28"/>
          <w:rtl/>
          <w:lang w:bidi="fa-IR"/>
        </w:rPr>
        <w:softHyphen/>
        <w:t>ریزی برای انجام پژوهش</w:t>
      </w:r>
      <w:r w:rsidRPr="0064431B">
        <w:rPr>
          <w:rFonts w:cs="B Mitra" w:hint="cs"/>
          <w:sz w:val="28"/>
          <w:szCs w:val="28"/>
          <w:rtl/>
          <w:lang w:bidi="fa-IR"/>
        </w:rPr>
        <w:softHyphen/>
        <w:t xml:space="preserve">های تربیتی استفاده می کند. </w:t>
      </w:r>
    </w:p>
    <w:p w:rsidR="000229FB" w:rsidRPr="0064431B" w:rsidRDefault="000229FB" w:rsidP="0064431B">
      <w:pPr>
        <w:pStyle w:val="ListParagraph"/>
        <w:numPr>
          <w:ilvl w:val="0"/>
          <w:numId w:val="1"/>
        </w:numPr>
        <w:tabs>
          <w:tab w:val="right" w:pos="560"/>
        </w:tabs>
        <w:bidi/>
        <w:jc w:val="lowKashida"/>
        <w:rPr>
          <w:rFonts w:cs="B Mitra"/>
          <w:sz w:val="28"/>
          <w:szCs w:val="28"/>
          <w:lang w:bidi="fa-IR"/>
        </w:rPr>
      </w:pPr>
      <w:r w:rsidRPr="0064431B">
        <w:rPr>
          <w:rFonts w:cs="B Mitra" w:hint="cs"/>
          <w:sz w:val="28"/>
          <w:szCs w:val="28"/>
          <w:rtl/>
          <w:lang w:bidi="fa-IR"/>
        </w:rPr>
        <w:t xml:space="preserve">سواد (بهره) فناوری را برای  اثربخش ساختن آموزش و ارتقاء سطح یادگیری دانش آموزان بکاربگیرد. </w:t>
      </w:r>
    </w:p>
    <w:p w:rsidR="000229FB" w:rsidRPr="0064431B" w:rsidRDefault="000229FB" w:rsidP="0064431B">
      <w:pPr>
        <w:pStyle w:val="ListParagraph"/>
        <w:numPr>
          <w:ilvl w:val="0"/>
          <w:numId w:val="2"/>
        </w:numPr>
        <w:tabs>
          <w:tab w:val="right" w:pos="560"/>
        </w:tabs>
        <w:bidi/>
        <w:ind w:left="276" w:firstLine="0"/>
        <w:jc w:val="lowKashida"/>
        <w:rPr>
          <w:rFonts w:cs="B Mitra"/>
          <w:sz w:val="28"/>
          <w:szCs w:val="28"/>
          <w:lang w:bidi="fa-IR"/>
        </w:rPr>
      </w:pPr>
      <w:r w:rsidRPr="0064431B">
        <w:rPr>
          <w:rFonts w:cs="B Mitra" w:hint="cs"/>
          <w:sz w:val="28"/>
          <w:szCs w:val="28"/>
          <w:rtl/>
          <w:lang w:bidi="fa-IR"/>
        </w:rPr>
        <w:t>بر روش</w:t>
      </w:r>
      <w:r w:rsidRPr="0064431B">
        <w:rPr>
          <w:rFonts w:cs="B Mitra" w:hint="cs"/>
          <w:sz w:val="28"/>
          <w:szCs w:val="28"/>
          <w:rtl/>
          <w:lang w:bidi="fa-IR"/>
        </w:rPr>
        <w:softHyphen/>
        <w:t>های مختلف یادگیری تسلط دارد و آنها برای یادگیری مستمر خود و بکار می</w:t>
      </w:r>
      <w:r w:rsidRPr="0064431B">
        <w:rPr>
          <w:rFonts w:cs="B Mitra" w:hint="cs"/>
          <w:sz w:val="28"/>
          <w:szCs w:val="28"/>
          <w:rtl/>
          <w:lang w:bidi="fa-IR"/>
        </w:rPr>
        <w:softHyphen/>
        <w:t>گیرد و به ترویج چگونگی و مزایای این روش</w:t>
      </w:r>
      <w:r w:rsidRPr="0064431B">
        <w:rPr>
          <w:rFonts w:cs="B Mitra" w:hint="cs"/>
          <w:sz w:val="28"/>
          <w:szCs w:val="28"/>
          <w:rtl/>
          <w:lang w:bidi="fa-IR"/>
        </w:rPr>
        <w:softHyphen/>
        <w:t>ها در محیط آموزشی می</w:t>
      </w:r>
      <w:r w:rsidRPr="0064431B">
        <w:rPr>
          <w:rFonts w:cs="B Mitra" w:hint="cs"/>
          <w:sz w:val="28"/>
          <w:szCs w:val="28"/>
          <w:rtl/>
          <w:lang w:bidi="fa-IR"/>
        </w:rPr>
        <w:softHyphen/>
        <w:t xml:space="preserve">پردازد. </w:t>
      </w:r>
    </w:p>
    <w:p w:rsidR="000229FB" w:rsidRPr="0064431B" w:rsidRDefault="000229FB" w:rsidP="0064431B">
      <w:pPr>
        <w:pStyle w:val="ListParagraph"/>
        <w:numPr>
          <w:ilvl w:val="0"/>
          <w:numId w:val="3"/>
        </w:numPr>
        <w:tabs>
          <w:tab w:val="right" w:pos="560"/>
        </w:tabs>
        <w:bidi/>
        <w:ind w:left="276" w:firstLine="0"/>
        <w:jc w:val="both"/>
        <w:rPr>
          <w:rFonts w:cs="B Mitra"/>
          <w:sz w:val="28"/>
          <w:szCs w:val="28"/>
          <w:lang w:bidi="fa-IR"/>
        </w:rPr>
      </w:pPr>
      <w:r w:rsidRPr="0064431B">
        <w:rPr>
          <w:rFonts w:cs="B Mitra" w:hint="cs"/>
          <w:sz w:val="28"/>
          <w:szCs w:val="28"/>
          <w:rtl/>
          <w:lang w:bidi="fa-IR"/>
        </w:rPr>
        <w:lastRenderedPageBreak/>
        <w:t>از ارزش و نقش گفتگوهای معلمی در تعامل با دانش آموزان، همکاران، اولیاء آگاه است و مهارت اقدام و مشارکت در چنین تعاملاتی را دارد.</w:t>
      </w: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4.  اجرای دوره و اصول حاکم</w:t>
      </w:r>
    </w:p>
    <w:p w:rsidR="001B36B9" w:rsidRPr="0064431B" w:rsidRDefault="000229FB" w:rsidP="0064431B">
      <w:pPr>
        <w:bidi/>
        <w:spacing w:before="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ـ دوره یکساله </w:t>
      </w:r>
      <w:r w:rsidRPr="0064431B">
        <w:rPr>
          <w:rFonts w:ascii="Yaqouti" w:hAnsi="Yaqouti" w:cs="B Mitra"/>
          <w:sz w:val="28"/>
          <w:szCs w:val="28"/>
          <w:rtl/>
          <w:lang w:bidi="fa-IR"/>
        </w:rPr>
        <w:t>مهارت</w:t>
      </w:r>
      <w:r w:rsidRPr="0064431B">
        <w:rPr>
          <w:rFonts w:ascii="Yaqouti" w:hAnsi="Yaqouti" w:cs="B Mitra"/>
          <w:sz w:val="28"/>
          <w:szCs w:val="28"/>
          <w:cs/>
          <w:lang w:bidi="fa-IR"/>
        </w:rPr>
        <w:t>‎</w:t>
      </w:r>
      <w:r w:rsidRPr="0064431B">
        <w:rPr>
          <w:rFonts w:ascii="Yaqouti" w:hAnsi="Yaqouti" w:cs="B Mitra"/>
          <w:sz w:val="28"/>
          <w:szCs w:val="28"/>
          <w:rtl/>
          <w:lang w:bidi="fa-IR"/>
        </w:rPr>
        <w:t>آموز</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(شا</w:t>
      </w:r>
      <w:r w:rsidRPr="0064431B">
        <w:rPr>
          <w:rFonts w:ascii="Yaqouti" w:hAnsi="Yaqouti" w:cs="B Mitra" w:hint="cs"/>
          <w:sz w:val="28"/>
          <w:szCs w:val="28"/>
          <w:rtl/>
          <w:lang w:bidi="fa-IR"/>
        </w:rPr>
        <w:t>ی</w:t>
      </w:r>
      <w:r w:rsidRPr="0064431B">
        <w:rPr>
          <w:rFonts w:ascii="Yaqouti" w:hAnsi="Yaqouti" w:cs="B Mitra" w:hint="eastAsia"/>
          <w:sz w:val="28"/>
          <w:szCs w:val="28"/>
          <w:rtl/>
          <w:lang w:bidi="fa-IR"/>
        </w:rPr>
        <w:t>ستگ</w:t>
      </w:r>
      <w:r w:rsidRPr="0064431B">
        <w:rPr>
          <w:rFonts w:ascii="Yaqouti" w:hAnsi="Yaqouti" w:cs="B Mitra" w:hint="cs"/>
          <w:sz w:val="28"/>
          <w:szCs w:val="28"/>
          <w:rtl/>
          <w:lang w:bidi="fa-IR"/>
        </w:rPr>
        <w:t>ی</w:t>
      </w:r>
      <w:r w:rsidRPr="0064431B">
        <w:rPr>
          <w:rFonts w:cs="B Mitra"/>
          <w:sz w:val="28"/>
          <w:szCs w:val="28"/>
          <w:rtl/>
          <w:lang w:bidi="fa-IR"/>
        </w:rPr>
        <w:softHyphen/>
      </w:r>
      <w:r w:rsidRPr="0064431B">
        <w:rPr>
          <w:rFonts w:ascii="Yaqouti" w:hAnsi="Yaqouti" w:cs="B Mitra" w:hint="cs"/>
          <w:sz w:val="28"/>
          <w:szCs w:val="28"/>
          <w:rtl/>
          <w:lang w:bidi="fa-IR"/>
        </w:rPr>
        <w:t>های</w:t>
      </w:r>
      <w:r w:rsidRPr="0064431B">
        <w:rPr>
          <w:rFonts w:ascii="Yaqouti" w:hAnsi="Yaqouti" w:cs="B Mitra"/>
          <w:sz w:val="28"/>
          <w:szCs w:val="28"/>
          <w:rtl/>
          <w:lang w:bidi="fa-IR"/>
        </w:rPr>
        <w:t xml:space="preserve"> حرفه</w:t>
      </w:r>
      <w:r w:rsidRPr="0064431B">
        <w:rPr>
          <w:rFonts w:cs="B Mitra"/>
          <w:sz w:val="28"/>
          <w:szCs w:val="28"/>
          <w:rtl/>
          <w:lang w:bidi="fa-IR"/>
        </w:rPr>
        <w:softHyphen/>
      </w:r>
      <w:r w:rsidRPr="0064431B">
        <w:rPr>
          <w:rFonts w:ascii="Yaqouti" w:hAnsi="Yaqouti" w:cs="B Mitra" w:hint="cs"/>
          <w:sz w:val="28"/>
          <w:szCs w:val="28"/>
          <w:rtl/>
          <w:lang w:bidi="fa-IR"/>
        </w:rPr>
        <w:t>ای</w:t>
      </w:r>
      <w:r w:rsidRPr="0064431B">
        <w:rPr>
          <w:rFonts w:ascii="Yaqouti" w:hAnsi="Yaqouti" w:cs="B Mitra"/>
          <w:sz w:val="28"/>
          <w:szCs w:val="28"/>
          <w:rtl/>
          <w:lang w:bidi="fa-IR"/>
        </w:rPr>
        <w:t>) معلم</w:t>
      </w:r>
      <w:r w:rsidRPr="0064431B">
        <w:rPr>
          <w:rFonts w:ascii="Yaqouti" w:hAnsi="Yaqouti" w:cs="B Mitra" w:hint="cs"/>
          <w:sz w:val="28"/>
          <w:szCs w:val="28"/>
          <w:rtl/>
          <w:lang w:bidi="fa-IR"/>
        </w:rPr>
        <w:t xml:space="preserve">ی به صورت «سالیانه» طی یک دوره زمانی مشتمل بر یک مرحله تابستانی و </w:t>
      </w:r>
      <w:r w:rsidR="008F7C32" w:rsidRPr="0064431B">
        <w:rPr>
          <w:rFonts w:ascii="Yaqouti" w:hAnsi="Yaqouti" w:cs="B Mitra" w:hint="cs"/>
          <w:sz w:val="28"/>
          <w:szCs w:val="28"/>
          <w:rtl/>
          <w:lang w:bidi="fa-IR"/>
        </w:rPr>
        <w:t>یک</w:t>
      </w:r>
      <w:r w:rsidRPr="0064431B">
        <w:rPr>
          <w:rFonts w:ascii="Yaqouti" w:hAnsi="Yaqouti" w:cs="B Mitra" w:hint="cs"/>
          <w:sz w:val="28"/>
          <w:szCs w:val="28"/>
          <w:rtl/>
          <w:lang w:bidi="fa-IR"/>
        </w:rPr>
        <w:t xml:space="preserve"> مرحله دیگر، شامل </w:t>
      </w:r>
      <w:r w:rsidR="0062078D" w:rsidRPr="0064431B">
        <w:rPr>
          <w:rFonts w:ascii="Yaqouti" w:hAnsi="Yaqouti" w:cs="B Mitra" w:hint="cs"/>
          <w:sz w:val="28"/>
          <w:szCs w:val="28"/>
          <w:rtl/>
          <w:lang w:bidi="fa-IR"/>
        </w:rPr>
        <w:t xml:space="preserve">یک </w:t>
      </w:r>
      <w:r w:rsidRPr="0064431B">
        <w:rPr>
          <w:rFonts w:ascii="Yaqouti" w:hAnsi="Yaqouti" w:cs="B Mitra" w:hint="cs"/>
          <w:sz w:val="28"/>
          <w:szCs w:val="28"/>
          <w:rtl/>
          <w:lang w:bidi="fa-IR"/>
        </w:rPr>
        <w:t>سال تحصیلی مدارس به اجرا گذاشته می‏شود. در شرایط اجرای سالیانه</w:t>
      </w:r>
      <w:r w:rsidR="0062078D" w:rsidRPr="0064431B">
        <w:rPr>
          <w:rFonts w:ascii="Yaqouti" w:hAnsi="Yaqouti" w:cs="B Mitra" w:hint="cs"/>
          <w:sz w:val="28"/>
          <w:szCs w:val="28"/>
          <w:rtl/>
          <w:lang w:bidi="fa-IR"/>
        </w:rPr>
        <w:t xml:space="preserve">، دوره مشتمل بر </w:t>
      </w:r>
      <w:r w:rsidR="008F7C32" w:rsidRPr="0064431B">
        <w:rPr>
          <w:rFonts w:ascii="Yaqouti" w:hAnsi="Yaqouti" w:cs="B Mitra" w:hint="cs"/>
          <w:sz w:val="28"/>
          <w:szCs w:val="28"/>
          <w:rtl/>
          <w:lang w:bidi="fa-IR"/>
        </w:rPr>
        <w:t>دو</w:t>
      </w:r>
      <w:r w:rsidRPr="0064431B">
        <w:rPr>
          <w:rFonts w:ascii="Yaqouti" w:hAnsi="Yaqouti" w:cs="B Mitra" w:hint="cs"/>
          <w:sz w:val="28"/>
          <w:szCs w:val="28"/>
          <w:rtl/>
          <w:lang w:bidi="fa-IR"/>
        </w:rPr>
        <w:t xml:space="preserve"> </w:t>
      </w:r>
      <w:r w:rsidR="0062078D" w:rsidRPr="0064431B">
        <w:rPr>
          <w:rFonts w:ascii="Yaqouti" w:hAnsi="Yaqouti" w:cs="B Mitra" w:hint="cs"/>
          <w:sz w:val="28"/>
          <w:szCs w:val="28"/>
          <w:rtl/>
          <w:lang w:bidi="fa-IR"/>
        </w:rPr>
        <w:t>پودمان اصلی (</w:t>
      </w:r>
      <w:r w:rsidRPr="0064431B">
        <w:rPr>
          <w:rFonts w:ascii="Yaqouti" w:hAnsi="Yaqouti" w:cs="B Mitra" w:hint="cs"/>
          <w:sz w:val="28"/>
          <w:szCs w:val="28"/>
          <w:rtl/>
          <w:lang w:bidi="fa-IR"/>
        </w:rPr>
        <w:t>مرحله</w:t>
      </w:r>
      <w:r w:rsidR="0062078D" w:rsidRPr="0064431B">
        <w:rPr>
          <w:rFonts w:ascii="Yaqouti" w:hAnsi="Yaqouti" w:cs="B Mitra" w:hint="cs"/>
          <w:sz w:val="28"/>
          <w:szCs w:val="28"/>
          <w:rtl/>
          <w:lang w:bidi="fa-IR"/>
        </w:rPr>
        <w:t>)</w:t>
      </w:r>
      <w:r w:rsidRPr="0064431B">
        <w:rPr>
          <w:rFonts w:ascii="Yaqouti" w:hAnsi="Yaqouti" w:cs="B Mitra" w:hint="cs"/>
          <w:sz w:val="28"/>
          <w:szCs w:val="28"/>
          <w:rtl/>
          <w:lang w:bidi="fa-IR"/>
        </w:rPr>
        <w:t xml:space="preserve"> تعریف شده است که </w:t>
      </w:r>
      <w:r w:rsidR="0062078D" w:rsidRPr="0064431B">
        <w:rPr>
          <w:rFonts w:ascii="Yaqouti" w:hAnsi="Yaqouti" w:cs="B Mitra" w:hint="cs"/>
          <w:sz w:val="28"/>
          <w:szCs w:val="28"/>
          <w:rtl/>
          <w:lang w:bidi="fa-IR"/>
        </w:rPr>
        <w:t xml:space="preserve">هر پودمان اصلی </w:t>
      </w:r>
      <w:r w:rsidRPr="0064431B">
        <w:rPr>
          <w:rFonts w:ascii="Yaqouti" w:hAnsi="Yaqouti" w:cs="B Mitra" w:hint="cs"/>
          <w:sz w:val="28"/>
          <w:szCs w:val="28"/>
          <w:rtl/>
          <w:lang w:bidi="fa-IR"/>
        </w:rPr>
        <w:t xml:space="preserve">دارای </w:t>
      </w:r>
      <w:r w:rsidR="0062078D" w:rsidRPr="0064431B">
        <w:rPr>
          <w:rFonts w:ascii="Yaqouti" w:hAnsi="Yaqouti" w:cs="B Mitra" w:hint="cs"/>
          <w:sz w:val="28"/>
          <w:szCs w:val="28"/>
          <w:rtl/>
          <w:lang w:bidi="fa-IR"/>
        </w:rPr>
        <w:t>چند خرده</w:t>
      </w:r>
      <w:r w:rsidR="0062078D"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مهارتی در </w:t>
      </w:r>
      <w:r w:rsidR="0062078D" w:rsidRPr="0064431B">
        <w:rPr>
          <w:rFonts w:ascii="Yaqouti" w:hAnsi="Yaqouti" w:cs="B Mitra" w:hint="cs"/>
          <w:sz w:val="28"/>
          <w:szCs w:val="28"/>
          <w:rtl/>
          <w:lang w:bidi="fa-IR"/>
        </w:rPr>
        <w:t xml:space="preserve">هر یک از </w:t>
      </w:r>
      <w:r w:rsidRPr="0064431B">
        <w:rPr>
          <w:rFonts w:ascii="Yaqouti" w:hAnsi="Yaqouti" w:cs="B Mitra" w:hint="cs"/>
          <w:sz w:val="28"/>
          <w:szCs w:val="28"/>
          <w:rtl/>
          <w:lang w:bidi="fa-IR"/>
        </w:rPr>
        <w:t>رشته</w:t>
      </w:r>
      <w:r w:rsidR="00A7237B" w:rsidRPr="0064431B">
        <w:rPr>
          <w:rFonts w:ascii="Yaqouti" w:hAnsi="Yaqouti" w:cs="B Mitra" w:hint="cs"/>
          <w:sz w:val="28"/>
          <w:szCs w:val="28"/>
          <w:rtl/>
          <w:lang w:bidi="fa-IR"/>
        </w:rPr>
        <w:t xml:space="preserve"> ه</w:t>
      </w:r>
      <w:r w:rsidR="0062078D" w:rsidRPr="0064431B">
        <w:rPr>
          <w:rFonts w:ascii="Yaqouti" w:hAnsi="Yaqouti" w:cs="B Mitra" w:hint="cs"/>
          <w:sz w:val="28"/>
          <w:szCs w:val="28"/>
          <w:rtl/>
          <w:lang w:bidi="fa-IR"/>
        </w:rPr>
        <w:t>ای تحصیلی</w:t>
      </w:r>
      <w:r w:rsidRPr="0064431B">
        <w:rPr>
          <w:rFonts w:ascii="Yaqouti" w:hAnsi="Yaqouti" w:cs="B Mitra" w:hint="cs"/>
          <w:sz w:val="28"/>
          <w:szCs w:val="28"/>
          <w:rtl/>
          <w:lang w:bidi="fa-IR"/>
        </w:rPr>
        <w:t xml:space="preserve"> است. رشته‏های دوره یکساله عبارتند از: آموزش ابتدایی</w:t>
      </w:r>
      <w:r w:rsidR="0062078D" w:rsidRPr="0064431B">
        <w:rPr>
          <w:rFonts w:ascii="Yaqouti" w:hAnsi="Yaqouti" w:cs="B Mitra" w:hint="cs"/>
          <w:sz w:val="28"/>
          <w:szCs w:val="28"/>
          <w:rtl/>
          <w:lang w:bidi="fa-IR"/>
        </w:rPr>
        <w:t xml:space="preserve"> (شامل دو زیرمجموعه)</w:t>
      </w:r>
      <w:r w:rsidRPr="0064431B">
        <w:rPr>
          <w:rFonts w:ascii="Yaqouti" w:hAnsi="Yaqouti" w:cs="B Mitra" w:hint="cs"/>
          <w:sz w:val="28"/>
          <w:szCs w:val="28"/>
          <w:rtl/>
          <w:lang w:bidi="fa-IR"/>
        </w:rPr>
        <w:t>، آموزش متوسطه</w:t>
      </w:r>
      <w:r w:rsidR="0062078D" w:rsidRPr="0064431B">
        <w:rPr>
          <w:rFonts w:ascii="Yaqouti" w:hAnsi="Yaqouti" w:cs="B Mitra" w:hint="cs"/>
          <w:sz w:val="28"/>
          <w:szCs w:val="28"/>
          <w:rtl/>
          <w:lang w:bidi="fa-IR"/>
        </w:rPr>
        <w:t xml:space="preserve"> (شامل </w:t>
      </w:r>
      <w:r w:rsidR="004D1261" w:rsidRPr="0064431B">
        <w:rPr>
          <w:rFonts w:ascii="Yaqouti" w:hAnsi="Yaqouti" w:cs="B Mitra" w:hint="cs"/>
          <w:sz w:val="28"/>
          <w:szCs w:val="28"/>
          <w:rtl/>
          <w:lang w:bidi="fa-IR"/>
        </w:rPr>
        <w:t>چهارده</w:t>
      </w:r>
      <w:r w:rsidR="0062078D" w:rsidRPr="0064431B">
        <w:rPr>
          <w:rFonts w:ascii="Yaqouti" w:hAnsi="Yaqouti" w:cs="B Mitra" w:hint="cs"/>
          <w:sz w:val="28"/>
          <w:szCs w:val="28"/>
          <w:rtl/>
          <w:lang w:bidi="fa-IR"/>
        </w:rPr>
        <w:t xml:space="preserve"> زیرمجموعه)</w:t>
      </w:r>
      <w:r w:rsidRPr="0064431B">
        <w:rPr>
          <w:rFonts w:ascii="Yaqouti" w:hAnsi="Yaqouti" w:cs="B Mitra" w:hint="cs"/>
          <w:sz w:val="28"/>
          <w:szCs w:val="28"/>
          <w:rtl/>
          <w:lang w:bidi="fa-IR"/>
        </w:rPr>
        <w:t>، مراقب سلامت، مربی امور تربیتی مدارس و مشاوره.</w:t>
      </w:r>
      <w:r w:rsidR="00A7237B" w:rsidRPr="0064431B">
        <w:rPr>
          <w:rFonts w:ascii="Yaqouti" w:hAnsi="Yaqouti" w:cs="B Mitra" w:hint="cs"/>
          <w:sz w:val="28"/>
          <w:szCs w:val="28"/>
          <w:rtl/>
          <w:lang w:bidi="fa-IR"/>
        </w:rPr>
        <w:t xml:space="preserve"> </w:t>
      </w:r>
      <w:r w:rsidR="001B36B9" w:rsidRPr="0064431B">
        <w:rPr>
          <w:rFonts w:ascii="Yaqouti" w:hAnsi="Yaqouti" w:cs="B Mitra" w:hint="cs"/>
          <w:sz w:val="28"/>
          <w:szCs w:val="28"/>
          <w:rtl/>
          <w:lang w:bidi="fa-IR"/>
        </w:rPr>
        <w:t xml:space="preserve">برحسب مورد برخی از دروس بصورت </w:t>
      </w:r>
      <w:r w:rsidR="001B36B9" w:rsidRPr="0064431B">
        <w:rPr>
          <w:rFonts w:ascii="Yaqouti" w:hAnsi="Yaqouti" w:cs="B Mitra" w:hint="cs"/>
          <w:b/>
          <w:bCs/>
          <w:sz w:val="28"/>
          <w:szCs w:val="28"/>
          <w:rtl/>
          <w:lang w:bidi="fa-IR"/>
        </w:rPr>
        <w:t>مجازی</w:t>
      </w:r>
      <w:r w:rsidR="001B36B9" w:rsidRPr="0064431B">
        <w:rPr>
          <w:rFonts w:ascii="Yaqouti" w:hAnsi="Yaqouti" w:cs="B Mitra" w:hint="cs"/>
          <w:sz w:val="28"/>
          <w:szCs w:val="28"/>
          <w:rtl/>
          <w:lang w:bidi="fa-IR"/>
        </w:rPr>
        <w:t xml:space="preserve"> ارائه می</w:t>
      </w:r>
      <w:r w:rsidR="001B36B9" w:rsidRPr="0064431B">
        <w:rPr>
          <w:rFonts w:ascii="Yaqouti" w:hAnsi="Yaqouti" w:cs="B Mitra" w:hint="cs"/>
          <w:sz w:val="28"/>
          <w:szCs w:val="28"/>
          <w:rtl/>
          <w:lang w:bidi="fa-IR"/>
        </w:rPr>
        <w:softHyphen/>
      </w:r>
      <w:r w:rsidR="00A7237B" w:rsidRPr="0064431B">
        <w:rPr>
          <w:rFonts w:ascii="Yaqouti" w:hAnsi="Yaqouti" w:cs="B Mitra" w:hint="cs"/>
          <w:sz w:val="28"/>
          <w:szCs w:val="28"/>
          <w:rtl/>
          <w:lang w:bidi="fa-IR"/>
        </w:rPr>
        <w:t>شوند که کلاس</w:t>
      </w:r>
      <w:r w:rsidR="00A7237B" w:rsidRPr="0064431B">
        <w:rPr>
          <w:rFonts w:ascii="Yaqouti" w:hAnsi="Yaqouti" w:cs="B Mitra" w:hint="cs"/>
          <w:sz w:val="28"/>
          <w:szCs w:val="28"/>
          <w:rtl/>
          <w:lang w:bidi="fa-IR"/>
        </w:rPr>
        <w:softHyphen/>
        <w:t>های رف</w:t>
      </w:r>
      <w:r w:rsidR="004D1261" w:rsidRPr="0064431B">
        <w:rPr>
          <w:rFonts w:ascii="Yaqouti" w:hAnsi="Yaqouti" w:cs="B Mitra" w:hint="cs"/>
          <w:sz w:val="28"/>
          <w:szCs w:val="28"/>
          <w:rtl/>
          <w:lang w:bidi="fa-IR"/>
        </w:rPr>
        <w:t>ع</w:t>
      </w:r>
      <w:r w:rsidR="00A7237B" w:rsidRPr="0064431B">
        <w:rPr>
          <w:rFonts w:ascii="Yaqouti" w:hAnsi="Yaqouti" w:cs="B Mitra" w:hint="cs"/>
          <w:sz w:val="28"/>
          <w:szCs w:val="28"/>
          <w:rtl/>
          <w:lang w:bidi="fa-IR"/>
        </w:rPr>
        <w:t xml:space="preserve"> اشکال آن در پایان هر دوره حداکثر به میزان دو جلسه بصورت حضوری در واحدهای آموزشی برگزار می</w:t>
      </w:r>
      <w:r w:rsidR="00A7237B" w:rsidRPr="0064431B">
        <w:rPr>
          <w:rFonts w:ascii="Yaqouti" w:hAnsi="Yaqouti" w:cs="B Mitra" w:hint="cs"/>
          <w:sz w:val="28"/>
          <w:szCs w:val="28"/>
          <w:rtl/>
          <w:lang w:bidi="fa-IR"/>
        </w:rPr>
        <w:softHyphen/>
        <w:t>شود.</w:t>
      </w:r>
    </w:p>
    <w:p w:rsidR="000229FB" w:rsidRPr="0064431B" w:rsidRDefault="000229FB" w:rsidP="0064431B">
      <w:pPr>
        <w:bidi/>
        <w:spacing w:before="240" w:after="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 </w:t>
      </w:r>
      <w:r w:rsidR="0062078D" w:rsidRPr="0064431B">
        <w:rPr>
          <w:rFonts w:ascii="Yaqouti" w:hAnsi="Yaqouti" w:cs="B Mitra" w:hint="cs"/>
          <w:b/>
          <w:bCs/>
          <w:sz w:val="28"/>
          <w:szCs w:val="28"/>
          <w:rtl/>
          <w:lang w:bidi="fa-IR"/>
        </w:rPr>
        <w:t>پودمان اول (پودمان نظری)</w:t>
      </w:r>
      <w:r w:rsidRPr="0064431B">
        <w:rPr>
          <w:rFonts w:ascii="Yaqouti" w:hAnsi="Yaqouti" w:cs="B Mitra" w:hint="cs"/>
          <w:b/>
          <w:bCs/>
          <w:sz w:val="28"/>
          <w:szCs w:val="28"/>
          <w:rtl/>
          <w:lang w:bidi="fa-IR"/>
        </w:rPr>
        <w:t>:</w:t>
      </w:r>
      <w:r w:rsidRPr="0064431B">
        <w:rPr>
          <w:rFonts w:ascii="Yaqouti" w:hAnsi="Yaqouti" w:cs="B Mitra" w:hint="cs"/>
          <w:sz w:val="28"/>
          <w:szCs w:val="28"/>
          <w:rtl/>
          <w:lang w:bidi="fa-IR"/>
        </w:rPr>
        <w:t xml:space="preserve"> این </w:t>
      </w:r>
      <w:r w:rsidR="0069468A" w:rsidRPr="0064431B">
        <w:rPr>
          <w:rFonts w:ascii="Yaqouti" w:hAnsi="Yaqouti" w:cs="B Mitra" w:hint="cs"/>
          <w:sz w:val="28"/>
          <w:szCs w:val="28"/>
          <w:rtl/>
          <w:lang w:bidi="fa-IR"/>
        </w:rPr>
        <w:t>پودمان</w:t>
      </w:r>
      <w:r w:rsidRPr="0064431B">
        <w:rPr>
          <w:rFonts w:ascii="Yaqouti" w:hAnsi="Yaqouti" w:cs="B Mitra" w:hint="cs"/>
          <w:sz w:val="28"/>
          <w:szCs w:val="28"/>
          <w:rtl/>
          <w:lang w:bidi="fa-IR"/>
        </w:rPr>
        <w:t xml:space="preserve"> شامل 4 تا 5 </w:t>
      </w:r>
      <w:r w:rsidR="0069468A" w:rsidRPr="0064431B">
        <w:rPr>
          <w:rFonts w:ascii="Yaqouti" w:hAnsi="Yaqouti" w:cs="B Mitra" w:hint="cs"/>
          <w:sz w:val="28"/>
          <w:szCs w:val="28"/>
          <w:rtl/>
          <w:lang w:bidi="fa-IR"/>
        </w:rPr>
        <w:t>خرده</w:t>
      </w:r>
      <w:r w:rsidR="0069468A"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است که در قالب </w:t>
      </w:r>
      <w:r w:rsidRPr="0064431B">
        <w:rPr>
          <w:rFonts w:ascii="Yaqouti" w:hAnsi="Yaqouti" w:cs="B Mitra" w:hint="cs"/>
          <w:b/>
          <w:bCs/>
          <w:sz w:val="28"/>
          <w:szCs w:val="28"/>
          <w:rtl/>
          <w:lang w:bidi="fa-IR"/>
        </w:rPr>
        <w:t xml:space="preserve">18 تا 20 واحد درسی </w:t>
      </w:r>
      <w:r w:rsidRPr="0064431B">
        <w:rPr>
          <w:rFonts w:ascii="Yaqouti" w:hAnsi="Yaqouti" w:cs="B Mitra" w:hint="cs"/>
          <w:sz w:val="28"/>
          <w:szCs w:val="28"/>
          <w:rtl/>
          <w:lang w:bidi="fa-IR"/>
        </w:rPr>
        <w:t xml:space="preserve">(با توجه به نوع رشته) در دوره زمانی </w:t>
      </w:r>
      <w:r w:rsidR="007B4E23" w:rsidRPr="0064431B">
        <w:rPr>
          <w:rFonts w:ascii="Yaqouti" w:hAnsi="Yaqouti" w:cs="B Mitra" w:hint="cs"/>
          <w:sz w:val="28"/>
          <w:szCs w:val="28"/>
          <w:rtl/>
          <w:lang w:bidi="fa-IR"/>
        </w:rPr>
        <w:t>تابستان</w:t>
      </w:r>
      <w:r w:rsidRPr="0064431B">
        <w:rPr>
          <w:rFonts w:ascii="Yaqouti" w:hAnsi="Yaqouti" w:cs="B Mitra" w:hint="cs"/>
          <w:sz w:val="28"/>
          <w:szCs w:val="28"/>
          <w:rtl/>
          <w:lang w:bidi="fa-IR"/>
        </w:rPr>
        <w:t xml:space="preserve"> </w:t>
      </w:r>
      <w:r w:rsidR="004A6B50" w:rsidRPr="0064431B">
        <w:rPr>
          <w:rFonts w:ascii="Yaqouti" w:hAnsi="Yaqouti" w:cs="B Mitra" w:hint="cs"/>
          <w:sz w:val="28"/>
          <w:szCs w:val="28"/>
          <w:rtl/>
          <w:lang w:bidi="fa-IR"/>
        </w:rPr>
        <w:t xml:space="preserve">به صورت حضوری و مجازی </w:t>
      </w:r>
      <w:r w:rsidRPr="0064431B">
        <w:rPr>
          <w:rFonts w:ascii="Yaqouti" w:hAnsi="Yaqouti" w:cs="B Mitra" w:hint="cs"/>
          <w:sz w:val="28"/>
          <w:szCs w:val="28"/>
          <w:rtl/>
          <w:lang w:bidi="fa-IR"/>
        </w:rPr>
        <w:t>اجرا می</w:t>
      </w:r>
      <w:r w:rsidRPr="0064431B">
        <w:rPr>
          <w:rFonts w:ascii="Yaqouti" w:hAnsi="Yaqouti" w:cs="B Mitra" w:hint="cs"/>
          <w:sz w:val="28"/>
          <w:szCs w:val="28"/>
          <w:rtl/>
          <w:lang w:bidi="fa-IR"/>
        </w:rPr>
        <w:softHyphen/>
        <w:t>شود.</w:t>
      </w:r>
    </w:p>
    <w:p w:rsidR="000229FB" w:rsidRPr="0064431B" w:rsidRDefault="000229FB" w:rsidP="0064431B">
      <w:pPr>
        <w:bidi/>
        <w:spacing w:before="240" w:after="240" w:line="276" w:lineRule="auto"/>
        <w:jc w:val="both"/>
        <w:rPr>
          <w:rFonts w:ascii="Yaqouti" w:hAnsi="Yaqouti" w:cs="B Mitra"/>
          <w:sz w:val="28"/>
          <w:szCs w:val="28"/>
          <w:vertAlign w:val="subscript"/>
          <w:rtl/>
          <w:lang w:bidi="fa-IR"/>
        </w:rPr>
      </w:pPr>
      <w:r w:rsidRPr="0064431B">
        <w:rPr>
          <w:rFonts w:ascii="Yaqouti" w:hAnsi="Yaqouti" w:cs="B Mitra" w:hint="cs"/>
          <w:sz w:val="28"/>
          <w:szCs w:val="28"/>
          <w:rtl/>
          <w:lang w:bidi="fa-IR"/>
        </w:rPr>
        <w:t xml:space="preserve">- </w:t>
      </w:r>
      <w:r w:rsidR="0069468A" w:rsidRPr="0064431B">
        <w:rPr>
          <w:rFonts w:ascii="Yaqouti" w:hAnsi="Yaqouti" w:cs="B Mitra" w:hint="cs"/>
          <w:b/>
          <w:bCs/>
          <w:sz w:val="28"/>
          <w:szCs w:val="28"/>
          <w:rtl/>
          <w:lang w:bidi="fa-IR"/>
        </w:rPr>
        <w:t>پودمان</w:t>
      </w:r>
      <w:r w:rsidRPr="0064431B">
        <w:rPr>
          <w:rFonts w:ascii="Yaqouti" w:hAnsi="Yaqouti" w:cs="B Mitra" w:hint="cs"/>
          <w:b/>
          <w:bCs/>
          <w:sz w:val="28"/>
          <w:szCs w:val="28"/>
          <w:rtl/>
          <w:lang w:bidi="fa-IR"/>
        </w:rPr>
        <w:t xml:space="preserve"> </w:t>
      </w:r>
      <w:r w:rsidR="008F7C32" w:rsidRPr="0064431B">
        <w:rPr>
          <w:rFonts w:ascii="Yaqouti" w:hAnsi="Yaqouti" w:cs="B Mitra" w:hint="cs"/>
          <w:b/>
          <w:bCs/>
          <w:sz w:val="28"/>
          <w:szCs w:val="28"/>
          <w:rtl/>
          <w:lang w:bidi="fa-IR"/>
        </w:rPr>
        <w:t>دوم</w:t>
      </w:r>
      <w:r w:rsidR="0062078D" w:rsidRPr="0064431B">
        <w:rPr>
          <w:rFonts w:ascii="Yaqouti" w:hAnsi="Yaqouti" w:cs="B Mitra" w:hint="cs"/>
          <w:b/>
          <w:bCs/>
          <w:sz w:val="28"/>
          <w:szCs w:val="28"/>
          <w:rtl/>
          <w:lang w:bidi="fa-IR"/>
        </w:rPr>
        <w:t xml:space="preserve"> (پودمان عملی)</w:t>
      </w:r>
      <w:r w:rsidRPr="0064431B">
        <w:rPr>
          <w:rFonts w:ascii="Yaqouti" w:hAnsi="Yaqouti" w:cs="B Mitra" w:hint="cs"/>
          <w:b/>
          <w:bCs/>
          <w:sz w:val="28"/>
          <w:szCs w:val="28"/>
          <w:rtl/>
          <w:lang w:bidi="fa-IR"/>
        </w:rPr>
        <w:t>:</w:t>
      </w:r>
      <w:r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پودمان</w:t>
      </w:r>
      <w:r w:rsidR="004A6B50" w:rsidRPr="0064431B">
        <w:rPr>
          <w:rFonts w:ascii="Yaqouti" w:hAnsi="Yaqouti" w:cs="B Mitra" w:hint="cs"/>
          <w:sz w:val="28"/>
          <w:szCs w:val="28"/>
          <w:rtl/>
          <w:lang w:bidi="fa-IR"/>
        </w:rPr>
        <w:t xml:space="preserve"> دوم</w:t>
      </w:r>
      <w:r w:rsidRPr="0064431B">
        <w:rPr>
          <w:rFonts w:ascii="Yaqouti" w:hAnsi="Yaqouti" w:cs="B Mitra" w:hint="cs"/>
          <w:sz w:val="28"/>
          <w:szCs w:val="28"/>
          <w:rtl/>
          <w:lang w:bidi="fa-IR"/>
        </w:rPr>
        <w:t xml:space="preserve">، شامل 2 </w:t>
      </w:r>
      <w:r w:rsidR="0069468A" w:rsidRPr="0064431B">
        <w:rPr>
          <w:rFonts w:ascii="Yaqouti" w:hAnsi="Yaqouti" w:cs="B Mitra" w:hint="cs"/>
          <w:sz w:val="28"/>
          <w:szCs w:val="28"/>
          <w:rtl/>
          <w:lang w:bidi="fa-IR"/>
        </w:rPr>
        <w:t>خرده</w:t>
      </w:r>
      <w:r w:rsidR="0069468A"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است که در قالب </w:t>
      </w:r>
      <w:r w:rsidR="004D1261" w:rsidRPr="0064431B">
        <w:rPr>
          <w:rFonts w:ascii="Yaqouti" w:hAnsi="Yaqouti" w:cs="B Mitra" w:hint="cs"/>
          <w:b/>
          <w:bCs/>
          <w:sz w:val="28"/>
          <w:szCs w:val="28"/>
          <w:rtl/>
          <w:lang w:bidi="fa-IR"/>
        </w:rPr>
        <w:t>8</w:t>
      </w:r>
      <w:r w:rsidRPr="0064431B">
        <w:rPr>
          <w:rFonts w:ascii="Yaqouti" w:hAnsi="Yaqouti" w:cs="B Mitra" w:hint="cs"/>
          <w:sz w:val="28"/>
          <w:szCs w:val="28"/>
          <w:rtl/>
          <w:lang w:bidi="fa-IR"/>
        </w:rPr>
        <w:t xml:space="preserve"> </w:t>
      </w:r>
      <w:r w:rsidRPr="0064431B">
        <w:rPr>
          <w:rFonts w:ascii="Yaqouti" w:hAnsi="Yaqouti" w:cs="B Mitra" w:hint="cs"/>
          <w:b/>
          <w:bCs/>
          <w:sz w:val="28"/>
          <w:szCs w:val="28"/>
          <w:rtl/>
          <w:lang w:bidi="fa-IR"/>
        </w:rPr>
        <w:t xml:space="preserve">واحد درسی </w:t>
      </w:r>
      <w:r w:rsidRPr="0064431B">
        <w:rPr>
          <w:rFonts w:ascii="Yaqouti" w:hAnsi="Yaqouti" w:cs="B Mitra" w:hint="cs"/>
          <w:sz w:val="28"/>
          <w:szCs w:val="28"/>
          <w:rtl/>
          <w:lang w:bidi="fa-IR"/>
        </w:rPr>
        <w:t xml:space="preserve">در دوره زمانی </w:t>
      </w:r>
      <w:r w:rsidR="0069468A" w:rsidRPr="0064431B">
        <w:rPr>
          <w:rFonts w:ascii="Yaqouti" w:hAnsi="Yaqouti" w:cs="B Mitra" w:hint="cs"/>
          <w:sz w:val="28"/>
          <w:szCs w:val="28"/>
          <w:rtl/>
          <w:lang w:bidi="fa-IR"/>
        </w:rPr>
        <w:t>سال تحصیلی</w:t>
      </w:r>
      <w:r w:rsidR="007B4E23"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 xml:space="preserve">در </w:t>
      </w:r>
      <w:r w:rsidR="007B4E23" w:rsidRPr="0064431B">
        <w:rPr>
          <w:rFonts w:ascii="Yaqouti" w:hAnsi="Yaqouti" w:cs="B Mitra" w:hint="cs"/>
          <w:sz w:val="28"/>
          <w:szCs w:val="28"/>
          <w:rtl/>
          <w:lang w:bidi="fa-IR"/>
        </w:rPr>
        <w:t>طول دوره مدرسه)</w:t>
      </w:r>
      <w:r w:rsidRPr="0064431B">
        <w:rPr>
          <w:rFonts w:ascii="Yaqouti" w:hAnsi="Yaqouti" w:cs="B Mitra" w:hint="cs"/>
          <w:sz w:val="28"/>
          <w:szCs w:val="28"/>
          <w:rtl/>
          <w:lang w:bidi="fa-IR"/>
        </w:rPr>
        <w:t xml:space="preserve"> اجرا می</w:t>
      </w:r>
      <w:r w:rsidRPr="0064431B">
        <w:rPr>
          <w:rFonts w:ascii="Yaqouti" w:hAnsi="Yaqouti" w:cs="B Mitra" w:hint="cs"/>
          <w:sz w:val="28"/>
          <w:szCs w:val="28"/>
          <w:rtl/>
          <w:lang w:bidi="fa-IR"/>
        </w:rPr>
        <w:softHyphen/>
        <w:t>شود.</w:t>
      </w:r>
      <w:r w:rsidR="008F7C32"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این پو</w:t>
      </w:r>
      <w:r w:rsidR="0064431B">
        <w:rPr>
          <w:rFonts w:ascii="Yaqouti" w:hAnsi="Yaqouti" w:cs="B Mitra" w:hint="cs"/>
          <w:sz w:val="28"/>
          <w:szCs w:val="28"/>
          <w:rtl/>
          <w:lang w:bidi="fa-IR"/>
        </w:rPr>
        <w:t>د</w:t>
      </w:r>
      <w:r w:rsidR="0069468A" w:rsidRPr="0064431B">
        <w:rPr>
          <w:rFonts w:ascii="Yaqouti" w:hAnsi="Yaqouti" w:cs="B Mitra" w:hint="cs"/>
          <w:sz w:val="28"/>
          <w:szCs w:val="28"/>
          <w:rtl/>
          <w:lang w:bidi="fa-IR"/>
        </w:rPr>
        <w:t xml:space="preserve">مان شامل </w:t>
      </w:r>
      <w:r w:rsidR="008F7C32" w:rsidRPr="0064431B">
        <w:rPr>
          <w:rFonts w:ascii="Yaqouti" w:hAnsi="Yaqouti" w:cs="B Mitra" w:hint="cs"/>
          <w:sz w:val="28"/>
          <w:szCs w:val="28"/>
          <w:rtl/>
          <w:lang w:bidi="fa-IR"/>
        </w:rPr>
        <w:t xml:space="preserve">دو درس </w:t>
      </w:r>
      <w:r w:rsidR="004A6B50" w:rsidRPr="0064431B">
        <w:rPr>
          <w:rFonts w:ascii="Yaqouti" w:hAnsi="Yaqouti" w:cs="B Mitra" w:hint="cs"/>
          <w:sz w:val="28"/>
          <w:szCs w:val="28"/>
          <w:rtl/>
          <w:lang w:bidi="fa-IR"/>
        </w:rPr>
        <w:t>مجازی</w:t>
      </w:r>
      <w:r w:rsidR="0069468A" w:rsidRPr="0064431B">
        <w:rPr>
          <w:rFonts w:ascii="Yaqouti" w:hAnsi="Yaqouti" w:cs="B Mitra" w:hint="cs"/>
          <w:sz w:val="28"/>
          <w:szCs w:val="28"/>
          <w:rtl/>
          <w:lang w:bidi="fa-IR"/>
        </w:rPr>
        <w:t>، یک درس برای فعالیت مستقیم در مدرسه</w:t>
      </w:r>
      <w:r w:rsidR="0022347E" w:rsidRPr="0064431B">
        <w:rPr>
          <w:rFonts w:ascii="Yaqouti" w:hAnsi="Yaqouti" w:cs="B Mitra" w:hint="cs"/>
          <w:sz w:val="28"/>
          <w:szCs w:val="28"/>
          <w:rtl/>
          <w:lang w:bidi="fa-IR"/>
        </w:rPr>
        <w:t>/ مرکز</w:t>
      </w:r>
      <w:r w:rsidR="0069468A" w:rsidRPr="0064431B">
        <w:rPr>
          <w:rFonts w:ascii="Yaqouti" w:hAnsi="Yaqouti" w:cs="B Mitra" w:hint="cs"/>
          <w:sz w:val="28"/>
          <w:szCs w:val="28"/>
          <w:rtl/>
          <w:lang w:bidi="fa-IR"/>
        </w:rPr>
        <w:t xml:space="preserve"> و یک درس برای ارتباط مستقیم با دانشگاه است.</w:t>
      </w:r>
    </w:p>
    <w:p w:rsidR="000229FB" w:rsidRPr="0064431B" w:rsidRDefault="000229FB" w:rsidP="0064431B">
      <w:pPr>
        <w:bidi/>
        <w:spacing w:after="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ـ واحدهای درسی </w:t>
      </w:r>
      <w:r w:rsidR="004D1261" w:rsidRPr="0064431B">
        <w:rPr>
          <w:rFonts w:ascii="Yaqouti" w:hAnsi="Yaqouti" w:cs="B Mitra" w:hint="cs"/>
          <w:sz w:val="28"/>
          <w:szCs w:val="28"/>
          <w:rtl/>
          <w:lang w:bidi="fa-IR"/>
        </w:rPr>
        <w:t xml:space="preserve">این دوره از نوع «نظری»، «عملی» </w:t>
      </w:r>
      <w:r w:rsidRPr="0064431B">
        <w:rPr>
          <w:rFonts w:ascii="Yaqouti" w:hAnsi="Yaqouti" w:cs="B Mitra" w:hint="cs"/>
          <w:sz w:val="28"/>
          <w:szCs w:val="28"/>
          <w:rtl/>
          <w:lang w:bidi="fa-IR"/>
        </w:rPr>
        <w:t xml:space="preserve">و «کارآموزی» هستند. </w:t>
      </w:r>
    </w:p>
    <w:p w:rsidR="000229FB" w:rsidRPr="0064431B" w:rsidRDefault="000229FB" w:rsidP="0064431B">
      <w:pPr>
        <w:bidi/>
        <w:spacing w:after="240" w:line="276" w:lineRule="auto"/>
        <w:jc w:val="both"/>
        <w:rPr>
          <w:rFonts w:ascii="Yaqouti" w:hAnsi="Yaqouti" w:cs="B Mitra"/>
          <w:sz w:val="28"/>
          <w:szCs w:val="28"/>
          <w:lang w:bidi="fa-IR"/>
        </w:rPr>
      </w:pPr>
      <w:r w:rsidRPr="0064431B">
        <w:rPr>
          <w:rFonts w:ascii="Yaqouti" w:hAnsi="Yaqouti" w:cs="B Mitra" w:hint="cs"/>
          <w:sz w:val="28"/>
          <w:szCs w:val="28"/>
          <w:rtl/>
          <w:lang w:bidi="fa-IR"/>
        </w:rPr>
        <w:t>ـ کارآموزی تمامی مهارت آموزان این دوره، در محیط</w:t>
      </w:r>
      <w:r w:rsidRPr="0064431B">
        <w:rPr>
          <w:rFonts w:ascii="Yaqouti" w:hAnsi="Yaqouti" w:cs="B Mitra" w:hint="cs"/>
          <w:sz w:val="28"/>
          <w:szCs w:val="28"/>
          <w:rtl/>
          <w:lang w:bidi="fa-IR"/>
        </w:rPr>
        <w:softHyphen/>
        <w:t>های مربوط انجام می</w:t>
      </w:r>
      <w:r w:rsidRPr="0064431B">
        <w:rPr>
          <w:rFonts w:ascii="Yaqouti" w:hAnsi="Yaqouti" w:cs="B Mitra" w:hint="cs"/>
          <w:sz w:val="28"/>
          <w:szCs w:val="28"/>
          <w:rtl/>
          <w:lang w:bidi="fa-IR"/>
        </w:rPr>
        <w:softHyphen/>
        <w:t xml:space="preserve">شود. </w:t>
      </w:r>
    </w:p>
    <w:p w:rsidR="000229FB" w:rsidRPr="0064431B" w:rsidRDefault="000229FB" w:rsidP="0064431B">
      <w:pPr>
        <w:bidi/>
        <w:spacing w:after="240" w:line="276" w:lineRule="auto"/>
        <w:jc w:val="both"/>
        <w:rPr>
          <w:rFonts w:ascii="Yaqouti" w:hAnsi="Yaqouti" w:cs="B Mitra"/>
          <w:sz w:val="28"/>
          <w:szCs w:val="28"/>
          <w:lang w:bidi="fa-IR"/>
        </w:rPr>
      </w:pPr>
      <w:r w:rsidRPr="0064431B">
        <w:rPr>
          <w:rFonts w:ascii="Yaqouti" w:hAnsi="Yaqouti" w:cs="B Mitra" w:hint="cs"/>
          <w:sz w:val="28"/>
          <w:szCs w:val="28"/>
          <w:rtl/>
          <w:lang w:bidi="fa-IR"/>
        </w:rPr>
        <w:t xml:space="preserve">ـ ارزشیابی در این دوره مشتمل بر ارزشیابی تکوینی و تراکمی برای هر یک از دروس و ارزشیابی جامع در پایان دوره است. </w:t>
      </w:r>
    </w:p>
    <w:p w:rsidR="008F7C32" w:rsidRPr="0064431B" w:rsidRDefault="008F7C32"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5.  ارزشیابی جامع صلاحیت</w:t>
      </w:r>
      <w:r w:rsidRPr="0064431B">
        <w:rPr>
          <w:rFonts w:ascii="Yaqouti" w:hAnsi="Yaqouti" w:cs="B Mitra" w:hint="cs"/>
          <w:b/>
          <w:bCs/>
          <w:sz w:val="28"/>
          <w:szCs w:val="28"/>
          <w:u w:val="single"/>
          <w:rtl/>
          <w:lang w:bidi="fa-IR"/>
        </w:rPr>
        <w:softHyphen/>
        <w:t>های حرفه</w:t>
      </w:r>
      <w:r w:rsidRPr="0064431B">
        <w:rPr>
          <w:rFonts w:ascii="Yaqouti" w:hAnsi="Yaqouti" w:cs="B Mitra" w:hint="cs"/>
          <w:b/>
          <w:bCs/>
          <w:sz w:val="28"/>
          <w:szCs w:val="28"/>
          <w:u w:val="single"/>
          <w:rtl/>
          <w:lang w:bidi="fa-IR"/>
        </w:rPr>
        <w:softHyphen/>
        <w:t>ای</w:t>
      </w:r>
    </w:p>
    <w:p w:rsidR="00877CF3" w:rsidRPr="0064431B" w:rsidRDefault="00995DAF" w:rsidP="0064431B">
      <w:pPr>
        <w:bidi/>
        <w:spacing w:line="276" w:lineRule="auto"/>
        <w:ind w:firstLine="4"/>
        <w:jc w:val="both"/>
        <w:rPr>
          <w:rFonts w:ascii="Adobe Arabic" w:hAnsi="Adobe Arabic" w:cs="B Mitra"/>
          <w:spacing w:val="-2"/>
          <w:sz w:val="28"/>
          <w:szCs w:val="28"/>
          <w:rtl/>
          <w:lang w:bidi="fa-IR"/>
        </w:rPr>
      </w:pPr>
      <w:r w:rsidRPr="0064431B">
        <w:rPr>
          <w:rFonts w:ascii="Adobe Arabic" w:hAnsi="Adobe Arabic" w:cs="B Mitra" w:hint="cs"/>
          <w:spacing w:val="-2"/>
          <w:sz w:val="28"/>
          <w:szCs w:val="28"/>
          <w:rtl/>
          <w:lang w:bidi="fa-IR"/>
        </w:rPr>
        <w:t>مؤلفه های سنجش</w:t>
      </w:r>
      <w:r w:rsidR="00877CF3" w:rsidRPr="0064431B">
        <w:rPr>
          <w:rFonts w:cs="B Mitra"/>
          <w:rtl/>
        </w:rPr>
        <w:t xml:space="preserve"> </w:t>
      </w:r>
      <w:r w:rsidR="00877CF3" w:rsidRPr="0064431B">
        <w:rPr>
          <w:rFonts w:ascii="Adobe Arabic" w:hAnsi="Adobe Arabic" w:cs="B Mitra"/>
          <w:spacing w:val="-2"/>
          <w:sz w:val="28"/>
          <w:szCs w:val="28"/>
          <w:rtl/>
          <w:lang w:bidi="fa-IR"/>
        </w:rPr>
        <w:t>ارزش</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hint="eastAsia"/>
          <w:spacing w:val="-2"/>
          <w:sz w:val="28"/>
          <w:szCs w:val="28"/>
          <w:rtl/>
          <w:lang w:bidi="fa-IR"/>
        </w:rPr>
        <w:t>اب</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spacing w:val="-2"/>
          <w:sz w:val="28"/>
          <w:szCs w:val="28"/>
          <w:rtl/>
          <w:lang w:bidi="fa-IR"/>
        </w:rPr>
        <w:t xml:space="preserve"> جامع صلاح</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hint="eastAsia"/>
          <w:spacing w:val="-2"/>
          <w:sz w:val="28"/>
          <w:szCs w:val="28"/>
          <w:rtl/>
          <w:lang w:bidi="fa-IR"/>
        </w:rPr>
        <w:t>ت</w:t>
      </w:r>
      <w:r w:rsidR="00877CF3" w:rsidRPr="0064431B">
        <w:rPr>
          <w:rFonts w:cs="B Mitra"/>
          <w:spacing w:val="-2"/>
          <w:sz w:val="28"/>
          <w:szCs w:val="28"/>
          <w:rtl/>
          <w:lang w:bidi="fa-IR"/>
        </w:rPr>
        <w:softHyphen/>
      </w:r>
      <w:r w:rsidR="00877CF3" w:rsidRPr="0064431B">
        <w:rPr>
          <w:rFonts w:ascii="Adobe Arabic" w:hAnsi="Adobe Arabic" w:cs="B Mitra" w:hint="cs"/>
          <w:spacing w:val="-2"/>
          <w:sz w:val="28"/>
          <w:szCs w:val="28"/>
          <w:rtl/>
          <w:lang w:bidi="fa-IR"/>
        </w:rPr>
        <w:t>های</w:t>
      </w:r>
      <w:r w:rsidR="00877CF3" w:rsidRPr="0064431B">
        <w:rPr>
          <w:rFonts w:ascii="Adobe Arabic" w:hAnsi="Adobe Arabic" w:cs="B Mitra"/>
          <w:spacing w:val="-2"/>
          <w:sz w:val="28"/>
          <w:szCs w:val="28"/>
          <w:rtl/>
          <w:lang w:bidi="fa-IR"/>
        </w:rPr>
        <w:t xml:space="preserve"> حرفه</w:t>
      </w:r>
      <w:r w:rsidR="00877CF3" w:rsidRPr="0064431B">
        <w:rPr>
          <w:rFonts w:ascii="Adobe Arabic" w:hAnsi="Adobe Arabic" w:cs="B Mitra" w:hint="cs"/>
          <w:spacing w:val="-2"/>
          <w:sz w:val="28"/>
          <w:szCs w:val="28"/>
          <w:rtl/>
          <w:lang w:bidi="fa-IR"/>
        </w:rPr>
        <w:softHyphen/>
        <w:t>ای</w:t>
      </w:r>
      <w:r w:rsidR="0022347E" w:rsidRPr="0064431B">
        <w:rPr>
          <w:rFonts w:ascii="Adobe Arabic" w:hAnsi="Adobe Arabic" w:cs="B Mitra" w:hint="cs"/>
          <w:spacing w:val="-2"/>
          <w:sz w:val="28"/>
          <w:szCs w:val="28"/>
          <w:rtl/>
          <w:lang w:bidi="fa-IR"/>
        </w:rPr>
        <w:t xml:space="preserve"> (اصلح)</w:t>
      </w:r>
      <w:r w:rsidRPr="0064431B">
        <w:rPr>
          <w:rFonts w:ascii="Adobe Arabic" w:hAnsi="Adobe Arabic" w:cs="B Mitra" w:hint="cs"/>
          <w:spacing w:val="-2"/>
          <w:sz w:val="28"/>
          <w:szCs w:val="28"/>
          <w:rtl/>
          <w:lang w:bidi="fa-IR"/>
        </w:rPr>
        <w:t xml:space="preserve"> </w:t>
      </w:r>
      <w:r w:rsidR="00877CF3" w:rsidRPr="0064431B">
        <w:rPr>
          <w:rFonts w:ascii="Adobe Arabic" w:hAnsi="Adobe Arabic" w:cs="B Mitra" w:hint="cs"/>
          <w:spacing w:val="-2"/>
          <w:sz w:val="28"/>
          <w:szCs w:val="28"/>
          <w:rtl/>
          <w:lang w:bidi="fa-IR"/>
        </w:rPr>
        <w:t>عبارتند از:</w:t>
      </w:r>
    </w:p>
    <w:p w:rsidR="00995DAF" w:rsidRPr="0064431B" w:rsidRDefault="00995DAF" w:rsidP="0064431B">
      <w:pPr>
        <w:pStyle w:val="ListParagraph"/>
        <w:numPr>
          <w:ilvl w:val="0"/>
          <w:numId w:val="3"/>
        </w:numPr>
        <w:bidi/>
        <w:jc w:val="both"/>
        <w:rPr>
          <w:rFonts w:ascii="Adobe Arabic" w:hAnsi="Adobe Arabic" w:cs="B Mitra"/>
          <w:spacing w:val="-2"/>
          <w:sz w:val="28"/>
          <w:szCs w:val="28"/>
          <w:rtl/>
          <w:lang w:bidi="fa-IR"/>
        </w:rPr>
      </w:pPr>
      <w:r w:rsidRPr="0064431B">
        <w:rPr>
          <w:rFonts w:ascii="Adobe Arabic" w:hAnsi="Adobe Arabic" w:cs="B Mitra" w:hint="cs"/>
          <w:b/>
          <w:bCs/>
          <w:spacing w:val="-2"/>
          <w:sz w:val="28"/>
          <w:szCs w:val="28"/>
          <w:rtl/>
          <w:lang w:bidi="fa-IR"/>
        </w:rPr>
        <w:t>آزمون</w:t>
      </w:r>
      <w:r w:rsidR="00877CF3" w:rsidRPr="0064431B">
        <w:rPr>
          <w:rFonts w:ascii="Adobe Arabic" w:hAnsi="Adobe Arabic" w:cs="B Mitra"/>
          <w:b/>
          <w:bCs/>
          <w:spacing w:val="-2"/>
          <w:sz w:val="28"/>
          <w:szCs w:val="28"/>
          <w:rtl/>
          <w:lang w:bidi="fa-IR"/>
        </w:rPr>
        <w:softHyphen/>
      </w:r>
      <w:r w:rsidR="00877CF3" w:rsidRPr="0064431B">
        <w:rPr>
          <w:rFonts w:ascii="Adobe Arabic" w:hAnsi="Adobe Arabic" w:cs="B Mitra" w:hint="cs"/>
          <w:b/>
          <w:bCs/>
          <w:spacing w:val="-2"/>
          <w:sz w:val="28"/>
          <w:szCs w:val="28"/>
          <w:rtl/>
          <w:lang w:bidi="fa-IR"/>
        </w:rPr>
        <w:t>های کتبی</w:t>
      </w:r>
      <w:r w:rsidRPr="0064431B">
        <w:rPr>
          <w:rFonts w:ascii="Adobe Arabic" w:hAnsi="Adobe Arabic" w:cs="B Mitra" w:hint="cs"/>
          <w:b/>
          <w:bCs/>
          <w:spacing w:val="-2"/>
          <w:sz w:val="28"/>
          <w:szCs w:val="28"/>
          <w:rtl/>
          <w:lang w:bidi="fa-IR"/>
        </w:rPr>
        <w:t>:</w:t>
      </w:r>
      <w:r w:rsidRPr="0064431B">
        <w:rPr>
          <w:rFonts w:ascii="Adobe Arabic" w:hAnsi="Adobe Arabic" w:cs="B Mitra" w:hint="cs"/>
          <w:spacing w:val="-2"/>
          <w:sz w:val="28"/>
          <w:szCs w:val="28"/>
          <w:rtl/>
          <w:lang w:bidi="fa-IR"/>
        </w:rPr>
        <w:t xml:space="preserve"> اين بخش از طريق طراحي سئوالات استاندارد و آزمون </w:t>
      </w:r>
      <w:r w:rsidR="00877CF3" w:rsidRPr="0064431B">
        <w:rPr>
          <w:rFonts w:ascii="Adobe Arabic" w:hAnsi="Adobe Arabic" w:cs="B Mitra" w:hint="cs"/>
          <w:spacing w:val="-2"/>
          <w:sz w:val="28"/>
          <w:szCs w:val="28"/>
          <w:rtl/>
          <w:lang w:bidi="fa-IR"/>
        </w:rPr>
        <w:t>کتبی اجرا مي‌گردد</w:t>
      </w:r>
      <w:r w:rsidR="00885C1C" w:rsidRPr="0064431B">
        <w:rPr>
          <w:rFonts w:ascii="Adobe Arabic" w:hAnsi="Adobe Arabic" w:cs="B Mitra" w:hint="cs"/>
          <w:spacing w:val="-2"/>
          <w:sz w:val="28"/>
          <w:szCs w:val="28"/>
          <w:rtl/>
          <w:lang w:bidi="fa-IR"/>
        </w:rPr>
        <w:t xml:space="preserve"> و دارای دو بخش آزمون دانشی و آزمون عملکردی است؛</w:t>
      </w:r>
      <w:r w:rsidR="00877CF3" w:rsidRPr="0064431B">
        <w:rPr>
          <w:rFonts w:ascii="Adobe Arabic" w:hAnsi="Adobe Arabic" w:cs="B Mitra" w:hint="cs"/>
          <w:spacing w:val="-2"/>
          <w:sz w:val="28"/>
          <w:szCs w:val="28"/>
          <w:rtl/>
          <w:lang w:bidi="fa-IR"/>
        </w:rPr>
        <w:t xml:space="preserve"> که در پایان </w:t>
      </w:r>
      <w:r w:rsidR="0022347E" w:rsidRPr="0064431B">
        <w:rPr>
          <w:rFonts w:ascii="Adobe Arabic" w:hAnsi="Adobe Arabic" w:cs="B Mitra" w:hint="cs"/>
          <w:spacing w:val="-2"/>
          <w:sz w:val="28"/>
          <w:szCs w:val="28"/>
          <w:rtl/>
          <w:lang w:bidi="fa-IR"/>
        </w:rPr>
        <w:t>پودمان</w:t>
      </w:r>
      <w:r w:rsidR="00877CF3" w:rsidRPr="0064431B">
        <w:rPr>
          <w:rFonts w:ascii="Adobe Arabic" w:hAnsi="Adobe Arabic" w:cs="B Mitra" w:hint="cs"/>
          <w:spacing w:val="-2"/>
          <w:sz w:val="28"/>
          <w:szCs w:val="28"/>
          <w:rtl/>
          <w:lang w:bidi="fa-IR"/>
        </w:rPr>
        <w:t xml:space="preserve"> اول برگزار می</w:t>
      </w:r>
      <w:r w:rsidR="00877CF3" w:rsidRPr="0064431B">
        <w:rPr>
          <w:rFonts w:ascii="Adobe Arabic" w:hAnsi="Adobe Arabic" w:cs="B Mitra" w:hint="cs"/>
          <w:spacing w:val="-2"/>
          <w:sz w:val="28"/>
          <w:szCs w:val="28"/>
          <w:rtl/>
          <w:lang w:bidi="fa-IR"/>
        </w:rPr>
        <w:softHyphen/>
        <w:t>شود.</w:t>
      </w:r>
    </w:p>
    <w:p w:rsidR="00995DAF" w:rsidRPr="0064431B" w:rsidRDefault="00877CF3" w:rsidP="0064431B">
      <w:pPr>
        <w:pStyle w:val="ListParagraph"/>
        <w:numPr>
          <w:ilvl w:val="0"/>
          <w:numId w:val="3"/>
        </w:numPr>
        <w:bidi/>
        <w:jc w:val="both"/>
        <w:rPr>
          <w:rFonts w:ascii="Adobe Arabic" w:hAnsi="Adobe Arabic" w:cs="B Mitra"/>
          <w:sz w:val="28"/>
          <w:szCs w:val="28"/>
          <w:rtl/>
          <w:lang w:bidi="fa-IR"/>
        </w:rPr>
      </w:pPr>
      <w:r w:rsidRPr="0064431B">
        <w:rPr>
          <w:rFonts w:ascii="Adobe Arabic" w:hAnsi="Adobe Arabic" w:cs="B Mitra" w:hint="cs"/>
          <w:b/>
          <w:bCs/>
          <w:sz w:val="28"/>
          <w:szCs w:val="28"/>
          <w:rtl/>
          <w:lang w:bidi="fa-IR"/>
        </w:rPr>
        <w:t>فعالیت</w:t>
      </w:r>
      <w:r w:rsidRPr="0064431B">
        <w:rPr>
          <w:rFonts w:ascii="Adobe Arabic" w:hAnsi="Adobe Arabic" w:cs="B Mitra" w:hint="cs"/>
          <w:b/>
          <w:bCs/>
          <w:sz w:val="28"/>
          <w:szCs w:val="28"/>
          <w:rtl/>
          <w:lang w:bidi="fa-IR"/>
        </w:rPr>
        <w:softHyphen/>
        <w:t>های فرهنگی</w:t>
      </w:r>
      <w:r w:rsidR="00995DAF" w:rsidRPr="0064431B">
        <w:rPr>
          <w:rFonts w:ascii="Adobe Arabic" w:hAnsi="Adobe Arabic" w:cs="B Mitra" w:hint="cs"/>
          <w:b/>
          <w:bCs/>
          <w:sz w:val="28"/>
          <w:szCs w:val="28"/>
          <w:rtl/>
          <w:lang w:bidi="fa-IR"/>
        </w:rPr>
        <w:t>:</w:t>
      </w:r>
      <w:r w:rsidRPr="0064431B">
        <w:rPr>
          <w:rFonts w:ascii="Adobe Arabic" w:hAnsi="Adobe Arabic" w:cs="B Mitra" w:hint="cs"/>
          <w:b/>
          <w:bCs/>
          <w:sz w:val="28"/>
          <w:szCs w:val="28"/>
          <w:rtl/>
          <w:lang w:bidi="fa-IR"/>
        </w:rPr>
        <w:t xml:space="preserve"> </w:t>
      </w:r>
      <w:r w:rsidRPr="0064431B">
        <w:rPr>
          <w:rFonts w:ascii="Adobe Arabic" w:hAnsi="Adobe Arabic" w:cs="B Mitra" w:hint="cs"/>
          <w:sz w:val="28"/>
          <w:szCs w:val="28"/>
          <w:rtl/>
          <w:lang w:bidi="fa-IR"/>
        </w:rPr>
        <w:t>اين بخش بر</w:t>
      </w:r>
      <w:r w:rsidR="0022347E" w:rsidRPr="0064431B">
        <w:rPr>
          <w:rFonts w:ascii="Adobe Arabic" w:hAnsi="Adobe Arabic" w:cs="B Mitra" w:hint="cs"/>
          <w:sz w:val="28"/>
          <w:szCs w:val="28"/>
          <w:rtl/>
          <w:lang w:bidi="fa-IR"/>
        </w:rPr>
        <w:t xml:space="preserve"> </w:t>
      </w:r>
      <w:r w:rsidRPr="0064431B">
        <w:rPr>
          <w:rFonts w:ascii="Adobe Arabic" w:hAnsi="Adobe Arabic" w:cs="B Mitra" w:hint="cs"/>
          <w:sz w:val="28"/>
          <w:szCs w:val="28"/>
          <w:rtl/>
          <w:lang w:bidi="fa-IR"/>
        </w:rPr>
        <w:t>اساس</w:t>
      </w:r>
      <w:r w:rsidR="00995DAF" w:rsidRPr="0064431B">
        <w:rPr>
          <w:rFonts w:ascii="Adobe Arabic" w:hAnsi="Adobe Arabic" w:cs="B Mitra" w:hint="cs"/>
          <w:sz w:val="28"/>
          <w:szCs w:val="28"/>
          <w:rtl/>
          <w:lang w:bidi="fa-IR"/>
        </w:rPr>
        <w:t xml:space="preserve"> </w:t>
      </w:r>
      <w:r w:rsidRPr="0064431B">
        <w:rPr>
          <w:rFonts w:ascii="Adobe Arabic" w:hAnsi="Adobe Arabic" w:cs="B Mitra" w:hint="cs"/>
          <w:sz w:val="28"/>
          <w:szCs w:val="28"/>
          <w:rtl/>
          <w:lang w:bidi="fa-IR"/>
        </w:rPr>
        <w:t>فعالیت</w:t>
      </w:r>
      <w:r w:rsidRPr="0064431B">
        <w:rPr>
          <w:rFonts w:ascii="Adobe Arabic" w:hAnsi="Adobe Arabic" w:cs="B Mitra" w:hint="cs"/>
          <w:sz w:val="28"/>
          <w:szCs w:val="28"/>
          <w:rtl/>
          <w:lang w:bidi="fa-IR"/>
        </w:rPr>
        <w:softHyphen/>
        <w:t>ها</w:t>
      </w:r>
      <w:r w:rsidR="00995DAF" w:rsidRPr="0064431B">
        <w:rPr>
          <w:rFonts w:ascii="Adobe Arabic" w:hAnsi="Adobe Arabic" w:cs="B Mitra"/>
          <w:sz w:val="28"/>
          <w:szCs w:val="28"/>
          <w:rtl/>
          <w:lang w:bidi="fa-IR"/>
        </w:rPr>
        <w:t xml:space="preserve"> </w:t>
      </w:r>
      <w:r w:rsidRPr="0064431B">
        <w:rPr>
          <w:rFonts w:ascii="Adobe Arabic" w:hAnsi="Adobe Arabic" w:cs="B Mitra" w:hint="cs"/>
          <w:sz w:val="28"/>
          <w:szCs w:val="28"/>
          <w:rtl/>
          <w:lang w:bidi="fa-IR"/>
        </w:rPr>
        <w:t>و گزارش</w:t>
      </w:r>
      <w:r w:rsidRPr="0064431B">
        <w:rPr>
          <w:rFonts w:ascii="Adobe Arabic" w:hAnsi="Adobe Arabic" w:cs="B Mitra"/>
          <w:sz w:val="28"/>
          <w:szCs w:val="28"/>
          <w:rtl/>
          <w:lang w:bidi="fa-IR"/>
        </w:rPr>
        <w:softHyphen/>
      </w:r>
      <w:r w:rsidRPr="0064431B">
        <w:rPr>
          <w:rFonts w:ascii="Adobe Arabic" w:hAnsi="Adobe Arabic" w:cs="B Mitra" w:hint="cs"/>
          <w:sz w:val="28"/>
          <w:szCs w:val="28"/>
          <w:rtl/>
          <w:lang w:bidi="fa-IR"/>
        </w:rPr>
        <w:t xml:space="preserve">های </w:t>
      </w:r>
      <w:r w:rsidR="00995DAF" w:rsidRPr="0064431B">
        <w:rPr>
          <w:rFonts w:ascii="Adobe Arabic" w:hAnsi="Adobe Arabic" w:cs="B Mitra" w:hint="cs"/>
          <w:sz w:val="28"/>
          <w:szCs w:val="28"/>
          <w:rtl/>
          <w:lang w:bidi="fa-IR"/>
        </w:rPr>
        <w:t>مرتبط</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با</w:t>
      </w:r>
      <w:r w:rsidR="00995DAF" w:rsidRPr="0064431B">
        <w:rPr>
          <w:rFonts w:ascii="Adobe Arabic" w:hAnsi="Adobe Arabic" w:cs="B Mitra"/>
          <w:sz w:val="28"/>
          <w:szCs w:val="28"/>
          <w:rtl/>
          <w:lang w:bidi="fa-IR"/>
        </w:rPr>
        <w:t xml:space="preserve"> </w:t>
      </w:r>
      <w:r w:rsidRPr="0064431B">
        <w:rPr>
          <w:rFonts w:ascii="Adobe Arabic" w:hAnsi="Adobe Arabic" w:cs="B Mitra" w:hint="cs"/>
          <w:sz w:val="28"/>
          <w:szCs w:val="28"/>
          <w:rtl/>
          <w:lang w:bidi="fa-IR"/>
        </w:rPr>
        <w:t>امور</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فرهنگي،</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هنري</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و</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مذهبي</w:t>
      </w:r>
      <w:r w:rsidR="004A6B50" w:rsidRPr="0064431B">
        <w:rPr>
          <w:rFonts w:ascii="Adobe Arabic" w:hAnsi="Adobe Arabic" w:cs="B Mitra" w:hint="cs"/>
          <w:sz w:val="28"/>
          <w:szCs w:val="28"/>
          <w:rtl/>
          <w:lang w:bidi="fa-IR"/>
        </w:rPr>
        <w:t xml:space="preserve"> تنظیم می</w:t>
      </w:r>
      <w:r w:rsidR="004A6B50" w:rsidRPr="0064431B">
        <w:rPr>
          <w:rFonts w:ascii="Adobe Arabic" w:hAnsi="Adobe Arabic" w:cs="B Mitra" w:hint="cs"/>
          <w:sz w:val="28"/>
          <w:szCs w:val="28"/>
          <w:rtl/>
          <w:lang w:bidi="fa-IR"/>
        </w:rPr>
        <w:softHyphen/>
        <w:t>شود</w:t>
      </w:r>
      <w:r w:rsidR="0022347E" w:rsidRPr="0064431B">
        <w:rPr>
          <w:rFonts w:ascii="Adobe Arabic" w:hAnsi="Adobe Arabic" w:cs="B Mitra" w:hint="cs"/>
          <w:sz w:val="28"/>
          <w:szCs w:val="28"/>
          <w:rtl/>
          <w:lang w:bidi="fa-IR"/>
        </w:rPr>
        <w:t xml:space="preserve">؛ که در صورت مهیا شدن شرایط و امکانات لازم در برنامه منظور می‌شود. </w:t>
      </w:r>
      <w:r w:rsidR="004A6B50" w:rsidRPr="0064431B">
        <w:rPr>
          <w:rFonts w:ascii="Adobe Arabic" w:hAnsi="Adobe Arabic" w:cs="B Mitra" w:hint="cs"/>
          <w:sz w:val="28"/>
          <w:szCs w:val="28"/>
          <w:rtl/>
          <w:lang w:bidi="fa-IR"/>
        </w:rPr>
        <w:t xml:space="preserve"> </w:t>
      </w:r>
    </w:p>
    <w:p w:rsidR="00995DAF" w:rsidRPr="0064431B" w:rsidRDefault="00877CF3" w:rsidP="0064431B">
      <w:pPr>
        <w:pStyle w:val="ListParagraph"/>
        <w:numPr>
          <w:ilvl w:val="0"/>
          <w:numId w:val="3"/>
        </w:numPr>
        <w:bidi/>
        <w:jc w:val="both"/>
        <w:rPr>
          <w:rFonts w:ascii="Adobe Arabic" w:hAnsi="Adobe Arabic" w:cs="B Mitra"/>
          <w:spacing w:val="-4"/>
          <w:sz w:val="28"/>
          <w:szCs w:val="28"/>
          <w:rtl/>
          <w:lang w:bidi="fa-IR"/>
        </w:rPr>
      </w:pPr>
      <w:r w:rsidRPr="0064431B">
        <w:rPr>
          <w:rFonts w:ascii="Adobe Arabic" w:hAnsi="Adobe Arabic" w:cs="B Mitra" w:hint="cs"/>
          <w:b/>
          <w:bCs/>
          <w:spacing w:val="-4"/>
          <w:sz w:val="28"/>
          <w:szCs w:val="28"/>
          <w:rtl/>
          <w:lang w:bidi="fa-IR"/>
        </w:rPr>
        <w:lastRenderedPageBreak/>
        <w:t>تدریس عملی</w:t>
      </w:r>
      <w:r w:rsidR="00995DAF" w:rsidRPr="0064431B">
        <w:rPr>
          <w:rFonts w:ascii="Adobe Arabic" w:hAnsi="Adobe Arabic" w:cs="B Mitra"/>
          <w:b/>
          <w:bCs/>
          <w:spacing w:val="-4"/>
          <w:sz w:val="28"/>
          <w:szCs w:val="28"/>
          <w:rtl/>
          <w:lang w:bidi="fa-IR"/>
        </w:rPr>
        <w:t xml:space="preserve">: </w:t>
      </w:r>
      <w:r w:rsidRPr="0064431B">
        <w:rPr>
          <w:rFonts w:ascii="Adobe Arabic" w:hAnsi="Adobe Arabic" w:cs="B Mitra" w:hint="cs"/>
          <w:spacing w:val="-4"/>
          <w:sz w:val="28"/>
          <w:szCs w:val="28"/>
          <w:rtl/>
          <w:lang w:bidi="fa-IR"/>
        </w:rPr>
        <w:t>این بخش از طریق اجرای</w:t>
      </w:r>
      <w:r w:rsidR="004A6B50" w:rsidRPr="0064431B">
        <w:rPr>
          <w:rFonts w:ascii="Adobe Arabic" w:hAnsi="Adobe Arabic" w:cs="B Mitra" w:hint="cs"/>
          <w:spacing w:val="-4"/>
          <w:sz w:val="28"/>
          <w:szCs w:val="28"/>
          <w:rtl/>
          <w:lang w:bidi="fa-IR"/>
        </w:rPr>
        <w:t xml:space="preserve"> تدریس</w:t>
      </w:r>
      <w:r w:rsidRPr="0064431B">
        <w:rPr>
          <w:rFonts w:ascii="Adobe Arabic" w:hAnsi="Adobe Arabic" w:cs="B Mitra" w:hint="cs"/>
          <w:spacing w:val="-4"/>
          <w:sz w:val="28"/>
          <w:szCs w:val="28"/>
          <w:rtl/>
          <w:lang w:bidi="fa-IR"/>
        </w:rPr>
        <w:t xml:space="preserve"> در موقعیت</w:t>
      </w:r>
      <w:r w:rsidR="0022347E" w:rsidRPr="0064431B">
        <w:rPr>
          <w:rFonts w:ascii="Adobe Arabic" w:hAnsi="Adobe Arabic" w:cs="B Mitra" w:hint="cs"/>
          <w:spacing w:val="-4"/>
          <w:sz w:val="28"/>
          <w:szCs w:val="28"/>
          <w:rtl/>
          <w:lang w:bidi="fa-IR"/>
        </w:rPr>
        <w:t xml:space="preserve"> (واقعی یا تصنعی)</w:t>
      </w:r>
      <w:r w:rsidR="001D6124" w:rsidRPr="0064431B">
        <w:rPr>
          <w:rFonts w:ascii="Adobe Arabic" w:hAnsi="Adobe Arabic" w:cs="B Mitra" w:hint="cs"/>
          <w:spacing w:val="-4"/>
          <w:sz w:val="28"/>
          <w:szCs w:val="28"/>
          <w:rtl/>
          <w:lang w:bidi="fa-IR"/>
        </w:rPr>
        <w:t xml:space="preserve"> و دفاع از آن در حضور معلم راهنما  به همراه دو نفر از استادان دانشگاه</w:t>
      </w:r>
      <w:r w:rsidRPr="0064431B">
        <w:rPr>
          <w:rFonts w:ascii="Adobe Arabic" w:hAnsi="Adobe Arabic" w:cs="B Mitra" w:hint="cs"/>
          <w:spacing w:val="-4"/>
          <w:sz w:val="28"/>
          <w:szCs w:val="28"/>
          <w:rtl/>
          <w:lang w:bidi="fa-IR"/>
        </w:rPr>
        <w:t xml:space="preserve"> </w:t>
      </w:r>
      <w:r w:rsidR="004A6B50" w:rsidRPr="0064431B">
        <w:rPr>
          <w:rFonts w:ascii="Adobe Arabic" w:hAnsi="Adobe Arabic" w:cs="B Mitra" w:hint="cs"/>
          <w:spacing w:val="-4"/>
          <w:sz w:val="28"/>
          <w:szCs w:val="28"/>
          <w:rtl/>
          <w:lang w:bidi="fa-IR"/>
        </w:rPr>
        <w:t xml:space="preserve">در پایان </w:t>
      </w:r>
      <w:r w:rsidR="0022347E" w:rsidRPr="0064431B">
        <w:rPr>
          <w:rFonts w:ascii="Adobe Arabic" w:hAnsi="Adobe Arabic" w:cs="B Mitra" w:hint="cs"/>
          <w:spacing w:val="-4"/>
          <w:sz w:val="28"/>
          <w:szCs w:val="28"/>
          <w:rtl/>
          <w:lang w:bidi="fa-IR"/>
        </w:rPr>
        <w:t>پودمان</w:t>
      </w:r>
      <w:r w:rsidR="004A6B50" w:rsidRPr="0064431B">
        <w:rPr>
          <w:rFonts w:ascii="Adobe Arabic" w:hAnsi="Adobe Arabic" w:cs="B Mitra" w:hint="cs"/>
          <w:spacing w:val="-4"/>
          <w:sz w:val="28"/>
          <w:szCs w:val="28"/>
          <w:rtl/>
          <w:lang w:bidi="fa-IR"/>
        </w:rPr>
        <w:t xml:space="preserve"> دوم </w:t>
      </w:r>
      <w:r w:rsidRPr="0064431B">
        <w:rPr>
          <w:rFonts w:ascii="Adobe Arabic" w:hAnsi="Adobe Arabic" w:cs="B Mitra" w:hint="cs"/>
          <w:spacing w:val="-4"/>
          <w:sz w:val="28"/>
          <w:szCs w:val="28"/>
          <w:rtl/>
          <w:lang w:bidi="fa-IR"/>
        </w:rPr>
        <w:t>انجام می</w:t>
      </w:r>
      <w:r w:rsidRPr="0064431B">
        <w:rPr>
          <w:rFonts w:ascii="Adobe Arabic" w:hAnsi="Adobe Arabic" w:cs="B Mitra" w:hint="cs"/>
          <w:spacing w:val="-4"/>
          <w:sz w:val="28"/>
          <w:szCs w:val="28"/>
          <w:rtl/>
          <w:lang w:bidi="fa-IR"/>
        </w:rPr>
        <w:softHyphen/>
        <w:t>شود.</w:t>
      </w:r>
    </w:p>
    <w:p w:rsidR="00995DAF" w:rsidRPr="0064431B" w:rsidRDefault="00995DAF" w:rsidP="0064431B">
      <w:pPr>
        <w:bidi/>
        <w:spacing w:line="276" w:lineRule="auto"/>
        <w:ind w:firstLine="4"/>
        <w:jc w:val="center"/>
        <w:rPr>
          <w:rFonts w:ascii="Adobe Arabic" w:hAnsi="Adobe Arabic" w:cs="B Mitra"/>
          <w:spacing w:val="-2"/>
          <w:lang w:bidi="fa-IR"/>
        </w:rPr>
      </w:pPr>
    </w:p>
    <w:p w:rsidR="00995DAF" w:rsidRPr="0064431B" w:rsidRDefault="00877CF3" w:rsidP="0064431B">
      <w:pPr>
        <w:bidi/>
        <w:spacing w:line="276" w:lineRule="auto"/>
        <w:ind w:firstLine="4"/>
        <w:jc w:val="both"/>
        <w:rPr>
          <w:rFonts w:cs="B Mitra"/>
          <w:sz w:val="28"/>
          <w:szCs w:val="28"/>
          <w:rtl/>
          <w:lang w:bidi="fa-IR"/>
        </w:rPr>
      </w:pPr>
      <w:r w:rsidRPr="0064431B">
        <w:rPr>
          <w:rFonts w:ascii="Adobe Arabic" w:hAnsi="Adobe Arabic" w:cs="B Mitra" w:hint="cs"/>
          <w:sz w:val="28"/>
          <w:szCs w:val="28"/>
          <w:rtl/>
          <w:lang w:bidi="fa-IR"/>
        </w:rPr>
        <w:t xml:space="preserve">- </w:t>
      </w:r>
      <w:r w:rsidR="00995DAF" w:rsidRPr="0064431B">
        <w:rPr>
          <w:rFonts w:ascii="Adobe Arabic" w:hAnsi="Adobe Arabic" w:cs="B Mitra" w:hint="cs"/>
          <w:sz w:val="28"/>
          <w:szCs w:val="28"/>
          <w:rtl/>
          <w:lang w:bidi="fa-IR"/>
        </w:rPr>
        <w:t xml:space="preserve">كسب نصاب 65 درصد امتیاز برای موفقیت </w:t>
      </w:r>
      <w:r w:rsidR="004A6B50" w:rsidRPr="0064431B">
        <w:rPr>
          <w:rFonts w:ascii="Adobe Arabic" w:hAnsi="Adobe Arabic" w:cs="B Mitra" w:hint="cs"/>
          <w:sz w:val="28"/>
          <w:szCs w:val="28"/>
          <w:rtl/>
          <w:lang w:bidi="fa-IR"/>
        </w:rPr>
        <w:t xml:space="preserve">و دریافت </w:t>
      </w:r>
      <w:r w:rsidR="00995DAF" w:rsidRPr="0064431B">
        <w:rPr>
          <w:rFonts w:ascii="Adobe Arabic" w:hAnsi="Adobe Arabic" w:cs="B Mitra" w:hint="cs"/>
          <w:sz w:val="28"/>
          <w:szCs w:val="28"/>
          <w:rtl/>
          <w:lang w:bidi="fa-IR"/>
        </w:rPr>
        <w:t>گواهی صلاحیت حرفه</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ای </w:t>
      </w:r>
      <w:r w:rsidR="004A6B50" w:rsidRPr="0064431B">
        <w:rPr>
          <w:rFonts w:ascii="Adobe Arabic" w:hAnsi="Adobe Arabic" w:cs="B Mitra" w:hint="cs"/>
          <w:sz w:val="28"/>
          <w:szCs w:val="28"/>
          <w:rtl/>
          <w:lang w:bidi="fa-IR"/>
        </w:rPr>
        <w:t>لازم است</w:t>
      </w:r>
      <w:r w:rsidR="00995DAF" w:rsidRPr="0064431B">
        <w:rPr>
          <w:rFonts w:ascii="Adobe Arabic" w:hAnsi="Adobe Arabic" w:cs="B Mitra" w:hint="cs"/>
          <w:sz w:val="28"/>
          <w:szCs w:val="28"/>
          <w:rtl/>
          <w:lang w:bidi="fa-IR"/>
        </w:rPr>
        <w:t>. افرادي كه کمتر از حد نصاب</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های مطرح</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شده را كسب كرده باشند، </w:t>
      </w:r>
      <w:r w:rsidR="004A6B50" w:rsidRPr="0064431B">
        <w:rPr>
          <w:rFonts w:ascii="Adobe Arabic" w:hAnsi="Adobe Arabic" w:cs="B Mitra" w:hint="cs"/>
          <w:sz w:val="28"/>
          <w:szCs w:val="28"/>
          <w:rtl/>
          <w:lang w:bidi="fa-IR"/>
        </w:rPr>
        <w:t xml:space="preserve">با فاصله زمانی </w:t>
      </w:r>
      <w:r w:rsidR="00F16891" w:rsidRPr="0064431B">
        <w:rPr>
          <w:rFonts w:ascii="Adobe Arabic" w:hAnsi="Adobe Arabic" w:cs="B Mitra" w:hint="cs"/>
          <w:sz w:val="28"/>
          <w:szCs w:val="28"/>
          <w:rtl/>
          <w:lang w:bidi="fa-IR"/>
        </w:rPr>
        <w:t xml:space="preserve">حداقل </w:t>
      </w:r>
      <w:r w:rsidR="0072271D" w:rsidRPr="0064431B">
        <w:rPr>
          <w:rFonts w:ascii="Adobe Arabic" w:hAnsi="Adobe Arabic" w:cs="B Mitra" w:hint="cs"/>
          <w:sz w:val="28"/>
          <w:szCs w:val="28"/>
          <w:rtl/>
          <w:lang w:bidi="fa-IR"/>
        </w:rPr>
        <w:t>سه ماه</w:t>
      </w:r>
      <w:r w:rsidR="00995DAF" w:rsidRPr="0064431B">
        <w:rPr>
          <w:rFonts w:ascii="Adobe Arabic" w:hAnsi="Adobe Arabic" w:cs="B Mitra" w:hint="cs"/>
          <w:sz w:val="28"/>
          <w:szCs w:val="28"/>
          <w:rtl/>
          <w:lang w:bidi="fa-IR"/>
        </w:rPr>
        <w:t xml:space="preserve">، </w:t>
      </w:r>
      <w:r w:rsidR="00F16891" w:rsidRPr="0064431B">
        <w:rPr>
          <w:rFonts w:ascii="Adobe Arabic" w:hAnsi="Adobe Arabic" w:cs="B Mitra" w:hint="cs"/>
          <w:sz w:val="28"/>
          <w:szCs w:val="28"/>
          <w:rtl/>
          <w:lang w:bidi="fa-IR"/>
        </w:rPr>
        <w:t>می</w:t>
      </w:r>
      <w:r w:rsidR="00F16891" w:rsidRPr="0064431B">
        <w:rPr>
          <w:rFonts w:ascii="Adobe Arabic" w:hAnsi="Adobe Arabic" w:cs="B Mitra" w:hint="cs"/>
          <w:sz w:val="28"/>
          <w:szCs w:val="28"/>
          <w:rtl/>
          <w:cs/>
          <w:lang w:bidi="fa-IR"/>
        </w:rPr>
        <w:t>‎توانند یک نوبت دیگر درخواست</w:t>
      </w:r>
      <w:r w:rsidR="00995DAF" w:rsidRPr="0064431B">
        <w:rPr>
          <w:rFonts w:ascii="Adobe Arabic" w:hAnsi="Adobe Arabic" w:cs="B Mitra" w:hint="cs"/>
          <w:sz w:val="28"/>
          <w:szCs w:val="28"/>
          <w:rtl/>
          <w:lang w:bidi="fa-IR"/>
        </w:rPr>
        <w:t xml:space="preserve"> شرکت مجدد در سنجش مؤلفه</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هایی</w:t>
      </w:r>
      <w:r w:rsidR="00F16891" w:rsidRPr="0064431B">
        <w:rPr>
          <w:rFonts w:ascii="Adobe Arabic" w:hAnsi="Adobe Arabic" w:cs="B Mitra" w:hint="cs"/>
          <w:sz w:val="28"/>
          <w:szCs w:val="28"/>
          <w:rtl/>
          <w:lang w:bidi="fa-IR"/>
        </w:rPr>
        <w:t xml:space="preserve"> از</w:t>
      </w:r>
      <w:r w:rsidR="00995DAF" w:rsidRPr="0064431B">
        <w:rPr>
          <w:rFonts w:ascii="Adobe Arabic" w:hAnsi="Adobe Arabic" w:cs="B Mitra" w:hint="cs"/>
          <w:sz w:val="28"/>
          <w:szCs w:val="28"/>
          <w:rtl/>
          <w:lang w:bidi="fa-IR"/>
        </w:rPr>
        <w:t xml:space="preserve"> </w:t>
      </w:r>
      <w:r w:rsidRPr="0064431B">
        <w:rPr>
          <w:rFonts w:ascii="Adobe Arabic" w:hAnsi="Adobe Arabic" w:cs="B Mitra"/>
          <w:sz w:val="28"/>
          <w:szCs w:val="28"/>
          <w:rtl/>
          <w:lang w:bidi="fa-IR"/>
        </w:rPr>
        <w:t>ارزش</w:t>
      </w:r>
      <w:r w:rsidRPr="0064431B">
        <w:rPr>
          <w:rFonts w:ascii="Adobe Arabic" w:hAnsi="Adobe Arabic" w:cs="B Mitra" w:hint="cs"/>
          <w:sz w:val="28"/>
          <w:szCs w:val="28"/>
          <w:rtl/>
          <w:lang w:bidi="fa-IR"/>
        </w:rPr>
        <w:t>ی</w:t>
      </w:r>
      <w:r w:rsidRPr="0064431B">
        <w:rPr>
          <w:rFonts w:ascii="Adobe Arabic" w:hAnsi="Adobe Arabic" w:cs="B Mitra" w:hint="eastAsia"/>
          <w:sz w:val="28"/>
          <w:szCs w:val="28"/>
          <w:rtl/>
          <w:lang w:bidi="fa-IR"/>
        </w:rPr>
        <w:t>اب</w:t>
      </w:r>
      <w:r w:rsidRPr="0064431B">
        <w:rPr>
          <w:rFonts w:ascii="Adobe Arabic" w:hAnsi="Adobe Arabic" w:cs="B Mitra" w:hint="cs"/>
          <w:sz w:val="28"/>
          <w:szCs w:val="28"/>
          <w:rtl/>
          <w:lang w:bidi="fa-IR"/>
        </w:rPr>
        <w:t>ی</w:t>
      </w:r>
      <w:r w:rsidRPr="0064431B">
        <w:rPr>
          <w:rFonts w:ascii="Adobe Arabic" w:hAnsi="Adobe Arabic" w:cs="B Mitra"/>
          <w:sz w:val="28"/>
          <w:szCs w:val="28"/>
          <w:rtl/>
          <w:lang w:bidi="fa-IR"/>
        </w:rPr>
        <w:t xml:space="preserve"> جامع صلاح</w:t>
      </w:r>
      <w:r w:rsidRPr="0064431B">
        <w:rPr>
          <w:rFonts w:ascii="Adobe Arabic" w:hAnsi="Adobe Arabic" w:cs="B Mitra" w:hint="cs"/>
          <w:sz w:val="28"/>
          <w:szCs w:val="28"/>
          <w:rtl/>
          <w:lang w:bidi="fa-IR"/>
        </w:rPr>
        <w:t>ی</w:t>
      </w:r>
      <w:r w:rsidRPr="0064431B">
        <w:rPr>
          <w:rFonts w:ascii="Adobe Arabic" w:hAnsi="Adobe Arabic" w:cs="B Mitra" w:hint="eastAsia"/>
          <w:sz w:val="28"/>
          <w:szCs w:val="28"/>
          <w:rtl/>
          <w:lang w:bidi="fa-IR"/>
        </w:rPr>
        <w:t>ت</w:t>
      </w:r>
      <w:r w:rsidRPr="0064431B">
        <w:rPr>
          <w:rFonts w:ascii="Adobe Arabic" w:hAnsi="Adobe Arabic" w:cs="B Mitra"/>
          <w:sz w:val="28"/>
          <w:szCs w:val="28"/>
          <w:rtl/>
          <w:lang w:bidi="fa-IR"/>
        </w:rPr>
        <w:softHyphen/>
      </w:r>
      <w:r w:rsidRPr="0064431B">
        <w:rPr>
          <w:rFonts w:ascii="Adobe Arabic" w:hAnsi="Adobe Arabic" w:cs="B Mitra" w:hint="cs"/>
          <w:sz w:val="28"/>
          <w:szCs w:val="28"/>
          <w:rtl/>
          <w:lang w:bidi="fa-IR"/>
        </w:rPr>
        <w:t>های</w:t>
      </w:r>
      <w:r w:rsidRPr="0064431B">
        <w:rPr>
          <w:rFonts w:ascii="Adobe Arabic" w:hAnsi="Adobe Arabic" w:cs="B Mitra"/>
          <w:sz w:val="28"/>
          <w:szCs w:val="28"/>
          <w:rtl/>
          <w:lang w:bidi="fa-IR"/>
        </w:rPr>
        <w:t xml:space="preserve"> حرفه</w:t>
      </w:r>
      <w:r w:rsidRPr="0064431B">
        <w:rPr>
          <w:rFonts w:ascii="Adobe Arabic" w:hAnsi="Adobe Arabic" w:cs="B Mitra" w:hint="cs"/>
          <w:sz w:val="28"/>
          <w:szCs w:val="28"/>
          <w:rtl/>
          <w:lang w:bidi="fa-IR"/>
        </w:rPr>
        <w:softHyphen/>
        <w:t xml:space="preserve">ای </w:t>
      </w:r>
      <w:r w:rsidR="00F16891" w:rsidRPr="0064431B">
        <w:rPr>
          <w:rFonts w:ascii="Adobe Arabic" w:hAnsi="Adobe Arabic" w:cs="B Mitra" w:hint="cs"/>
          <w:sz w:val="28"/>
          <w:szCs w:val="28"/>
          <w:rtl/>
          <w:lang w:bidi="fa-IR"/>
        </w:rPr>
        <w:t>را داشته باشند</w:t>
      </w:r>
      <w:r w:rsidR="00995DAF" w:rsidRPr="0064431B">
        <w:rPr>
          <w:rFonts w:ascii="Adobe Arabic" w:hAnsi="Adobe Arabic" w:cs="B Mitra" w:hint="cs"/>
          <w:sz w:val="28"/>
          <w:szCs w:val="28"/>
          <w:rtl/>
          <w:lang w:bidi="fa-IR"/>
        </w:rPr>
        <w:t xml:space="preserve"> که حد نصاب لازم را در آن کسب نکرده اند. در صورت عدم موفقیت و کسب حداقل</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های امتیاز، </w:t>
      </w:r>
      <w:r w:rsidR="00F16891" w:rsidRPr="0064431B">
        <w:rPr>
          <w:rFonts w:ascii="Adobe Arabic" w:hAnsi="Adobe Arabic" w:cs="B Mitra" w:hint="cs"/>
          <w:sz w:val="28"/>
          <w:szCs w:val="28"/>
          <w:rtl/>
          <w:lang w:bidi="fa-IR"/>
        </w:rPr>
        <w:t xml:space="preserve">شخص باید </w:t>
      </w:r>
      <w:r w:rsidR="007B4E23" w:rsidRPr="0064431B">
        <w:rPr>
          <w:rFonts w:ascii="Adobe Arabic" w:hAnsi="Adobe Arabic" w:cs="B Mitra" w:hint="cs"/>
          <w:sz w:val="28"/>
          <w:szCs w:val="28"/>
          <w:rtl/>
          <w:lang w:bidi="fa-IR"/>
        </w:rPr>
        <w:t xml:space="preserve">مجددا در دوره شرکت </w:t>
      </w:r>
      <w:r w:rsidR="00F16891" w:rsidRPr="0064431B">
        <w:rPr>
          <w:rFonts w:ascii="Adobe Arabic" w:hAnsi="Adobe Arabic" w:cs="B Mitra" w:hint="cs"/>
          <w:sz w:val="28"/>
          <w:szCs w:val="28"/>
          <w:rtl/>
          <w:lang w:bidi="fa-IR"/>
        </w:rPr>
        <w:t>کند</w:t>
      </w:r>
      <w:r w:rsidR="007B4E23" w:rsidRPr="0064431B">
        <w:rPr>
          <w:rFonts w:ascii="Adobe Arabic" w:hAnsi="Adobe Arabic" w:cs="B Mitra" w:hint="cs"/>
          <w:sz w:val="28"/>
          <w:szCs w:val="28"/>
          <w:rtl/>
          <w:lang w:bidi="fa-IR"/>
        </w:rPr>
        <w:t>.</w:t>
      </w:r>
    </w:p>
    <w:p w:rsidR="00995DAF" w:rsidRPr="0064431B" w:rsidRDefault="00995DAF" w:rsidP="0064431B">
      <w:pPr>
        <w:bidi/>
        <w:spacing w:line="276" w:lineRule="auto"/>
        <w:jc w:val="both"/>
        <w:rPr>
          <w:rFonts w:ascii="Yaqouti" w:hAnsi="Yaqouti" w:cs="B Mitra"/>
          <w:sz w:val="28"/>
          <w:szCs w:val="28"/>
          <w:rtl/>
          <w:lang w:bidi="fa-IR"/>
        </w:rPr>
      </w:pP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ـ این دوره منتهی به صدور «گواهی شایستگی حرفه</w:t>
      </w:r>
      <w:r w:rsidRPr="0064431B">
        <w:rPr>
          <w:rFonts w:ascii="Yaqouti" w:hAnsi="Yaqouti" w:cs="B Mitra" w:hint="cs"/>
          <w:sz w:val="28"/>
          <w:szCs w:val="28"/>
          <w:rtl/>
          <w:lang w:bidi="fa-IR"/>
        </w:rPr>
        <w:softHyphen/>
        <w:t>ای معلمی» می</w:t>
      </w:r>
      <w:r w:rsidRPr="0064431B">
        <w:rPr>
          <w:rFonts w:ascii="Yaqouti" w:hAnsi="Yaqouti" w:cs="B Mitra" w:hint="cs"/>
          <w:sz w:val="28"/>
          <w:szCs w:val="28"/>
          <w:rtl/>
          <w:lang w:bidi="fa-IR"/>
        </w:rPr>
        <w:softHyphen/>
        <w:t>شود؛ که اعتبار آن برای شروع به کار برای مدت پنج سال است. شرایط تمدید گواهی شایستگی متعاقبا اعلام می</w:t>
      </w:r>
      <w:r w:rsidRPr="0064431B">
        <w:rPr>
          <w:rFonts w:ascii="Yaqouti" w:hAnsi="Yaqouti" w:cs="B Mitra" w:hint="cs"/>
          <w:sz w:val="28"/>
          <w:szCs w:val="28"/>
          <w:rtl/>
          <w:lang w:bidi="fa-IR"/>
        </w:rPr>
        <w:softHyphen/>
        <w:t>شود.</w:t>
      </w: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 دارا بودن گواهی «</w:t>
      </w:r>
      <w:r w:rsidRPr="0064431B">
        <w:rPr>
          <w:rFonts w:ascii="Yaqouti" w:hAnsi="Yaqouti" w:cs="B Mitra"/>
          <w:sz w:val="28"/>
          <w:szCs w:val="28"/>
          <w:rtl/>
          <w:lang w:bidi="fa-IR"/>
        </w:rPr>
        <w:t>مهارت</w:t>
      </w:r>
      <w:r w:rsidRPr="0064431B">
        <w:rPr>
          <w:rFonts w:ascii="Yaqouti" w:hAnsi="Yaqouti" w:cs="B Mitra" w:hint="cs"/>
          <w:sz w:val="28"/>
          <w:szCs w:val="28"/>
          <w:rtl/>
          <w:lang w:bidi="fa-IR"/>
        </w:rPr>
        <w:softHyphen/>
      </w:r>
      <w:r w:rsidRPr="0064431B">
        <w:rPr>
          <w:rFonts w:ascii="Yaqouti" w:hAnsi="Yaqouti" w:cs="B Mitra"/>
          <w:sz w:val="28"/>
          <w:szCs w:val="28"/>
          <w:rtl/>
          <w:lang w:bidi="fa-IR"/>
        </w:rPr>
        <w:t>ها</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هفتگانه </w:t>
      </w:r>
      <w:r w:rsidRPr="0064431B">
        <w:rPr>
          <w:rFonts w:asciiTheme="majorBidi" w:hAnsiTheme="majorBidi" w:cs="B Mitra"/>
          <w:sz w:val="28"/>
          <w:szCs w:val="28"/>
          <w:rtl/>
          <w:lang w:bidi="fa-IR"/>
        </w:rPr>
        <w:t>(</w:t>
      </w:r>
      <w:r w:rsidRPr="0064431B">
        <w:rPr>
          <w:rFonts w:asciiTheme="majorBidi" w:hAnsiTheme="majorBidi" w:cs="B Mitra"/>
          <w:lang w:bidi="fa-IR"/>
        </w:rPr>
        <w:t>ICDL</w:t>
      </w:r>
      <w:r w:rsidRPr="0064431B">
        <w:rPr>
          <w:rFonts w:asciiTheme="majorBidi" w:hAnsiTheme="majorBidi" w:cs="B Mitra"/>
          <w:sz w:val="28"/>
          <w:szCs w:val="28"/>
          <w:rtl/>
          <w:lang w:bidi="fa-IR"/>
        </w:rPr>
        <w:t>)</w:t>
      </w:r>
      <w:r w:rsidRPr="0064431B">
        <w:rPr>
          <w:rFonts w:asciiTheme="majorBidi" w:hAnsiTheme="majorBidi" w:cs="B Mitra" w:hint="cs"/>
          <w:sz w:val="28"/>
          <w:szCs w:val="28"/>
          <w:rtl/>
          <w:lang w:bidi="fa-IR"/>
        </w:rPr>
        <w:t>»</w:t>
      </w:r>
      <w:r w:rsidRPr="0064431B">
        <w:rPr>
          <w:rFonts w:ascii="Yaqouti" w:hAnsi="Yaqouti" w:cs="B Mitra" w:hint="cs"/>
          <w:sz w:val="28"/>
          <w:szCs w:val="28"/>
          <w:rtl/>
          <w:lang w:bidi="fa-IR"/>
        </w:rPr>
        <w:t xml:space="preserve"> و گواهی «مهارت</w:t>
      </w:r>
      <w:r w:rsidRPr="0064431B">
        <w:rPr>
          <w:rFonts w:ascii="Yaqouti" w:hAnsi="Yaqouti" w:cs="B Mitra"/>
          <w:sz w:val="28"/>
          <w:szCs w:val="28"/>
          <w:rtl/>
          <w:lang w:bidi="fa-IR"/>
        </w:rPr>
        <w:softHyphen/>
      </w:r>
      <w:r w:rsidRPr="0064431B">
        <w:rPr>
          <w:rFonts w:ascii="Yaqouti" w:hAnsi="Yaqouti" w:cs="B Mitra" w:hint="cs"/>
          <w:sz w:val="28"/>
          <w:szCs w:val="28"/>
          <w:rtl/>
          <w:lang w:bidi="fa-IR"/>
        </w:rPr>
        <w:t xml:space="preserve"> روخوانی و روانخوانی قرآن مجید» برای تمامی مهارت آموزان برای صدور گواهی صلاحیت حرفه ای الزامی است.</w:t>
      </w: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 کلیه مهارت آموزان از گذراندن دروسی با عنوان</w:t>
      </w:r>
      <w:r w:rsidR="004D1CF8" w:rsidRPr="0064431B">
        <w:rPr>
          <w:rFonts w:ascii="Yaqouti" w:hAnsi="Yaqouti" w:cs="B Mitra" w:hint="cs"/>
          <w:sz w:val="28"/>
          <w:szCs w:val="28"/>
          <w:rtl/>
          <w:lang w:bidi="fa-IR"/>
        </w:rPr>
        <w:t xml:space="preserve"> و سرفصل</w:t>
      </w:r>
      <w:r w:rsidRPr="0064431B">
        <w:rPr>
          <w:rFonts w:ascii="Yaqouti" w:hAnsi="Yaqouti" w:cs="B Mitra" w:hint="cs"/>
          <w:sz w:val="28"/>
          <w:szCs w:val="28"/>
          <w:rtl/>
          <w:lang w:bidi="fa-IR"/>
        </w:rPr>
        <w:t xml:space="preserve"> مشابه در دوره کارشناسی و یا کارشناسی ارشد که در آنها نمره 14 و بالاتر کسب کرده اند، معاف می</w:t>
      </w:r>
      <w:r w:rsidRPr="0064431B">
        <w:rPr>
          <w:rFonts w:ascii="Yaqouti" w:hAnsi="Yaqouti" w:cs="B Mitra"/>
          <w:sz w:val="28"/>
          <w:szCs w:val="28"/>
          <w:rtl/>
          <w:lang w:bidi="fa-IR"/>
        </w:rPr>
        <w:softHyphen/>
      </w:r>
      <w:r w:rsidRPr="0064431B">
        <w:rPr>
          <w:rFonts w:ascii="Yaqouti" w:hAnsi="Yaqouti" w:cs="B Mitra" w:hint="cs"/>
          <w:sz w:val="28"/>
          <w:szCs w:val="28"/>
          <w:rtl/>
          <w:lang w:bidi="fa-IR"/>
        </w:rPr>
        <w:t>باشند.</w:t>
      </w:r>
    </w:p>
    <w:p w:rsidR="000229FB" w:rsidRPr="0064431B" w:rsidRDefault="000229FB"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F58AA" w:rsidRDefault="00995DAF" w:rsidP="00995DAF">
      <w:pPr>
        <w:bidi/>
        <w:jc w:val="center"/>
        <w:rPr>
          <w:rFonts w:cs="B Mitra"/>
          <w:b/>
          <w:bCs/>
          <w:sz w:val="22"/>
          <w:szCs w:val="22"/>
          <w:rtl/>
        </w:rPr>
      </w:pPr>
    </w:p>
    <w:p w:rsidR="00995DAF" w:rsidRDefault="00995DAF" w:rsidP="00995DAF">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Pr="006F58AA" w:rsidRDefault="00A7237B" w:rsidP="00A7237B">
      <w:pPr>
        <w:bidi/>
        <w:jc w:val="center"/>
        <w:rPr>
          <w:rFonts w:cs="B Mitra"/>
          <w:b/>
          <w:bCs/>
          <w:sz w:val="22"/>
          <w:szCs w:val="22"/>
          <w:rtl/>
        </w:rPr>
      </w:pPr>
    </w:p>
    <w:p w:rsidR="000229FB" w:rsidRPr="006F58AA" w:rsidRDefault="000229FB" w:rsidP="0072271D">
      <w:pPr>
        <w:bidi/>
        <w:jc w:val="center"/>
        <w:rPr>
          <w:rFonts w:cs="B Mitra"/>
          <w:bCs/>
          <w:sz w:val="22"/>
          <w:szCs w:val="22"/>
        </w:rPr>
      </w:pPr>
      <w:r w:rsidRPr="006F58AA">
        <w:rPr>
          <w:rFonts w:cs="B Mitra" w:hint="cs"/>
          <w:b/>
          <w:bCs/>
          <w:sz w:val="22"/>
          <w:szCs w:val="22"/>
          <w:rtl/>
        </w:rPr>
        <w:lastRenderedPageBreak/>
        <w:t xml:space="preserve">جدول 1- </w:t>
      </w:r>
      <w:r w:rsidR="0072271D">
        <w:rPr>
          <w:rFonts w:cs="B Mitra" w:hint="cs"/>
          <w:b/>
          <w:bCs/>
          <w:sz w:val="22"/>
          <w:szCs w:val="22"/>
          <w:rtl/>
          <w:lang w:bidi="fa-IR"/>
        </w:rPr>
        <w:t>زمان آموزش در</w:t>
      </w:r>
      <w:r w:rsidRPr="006F58AA">
        <w:rPr>
          <w:rFonts w:cs="B Mitra" w:hint="cs"/>
          <w:b/>
          <w:bCs/>
          <w:sz w:val="22"/>
          <w:szCs w:val="22"/>
          <w:rtl/>
        </w:rPr>
        <w:t xml:space="preserve"> دوره یکساله</w:t>
      </w:r>
      <w:r w:rsidR="00BE231B" w:rsidRPr="006F58AA">
        <w:rPr>
          <w:rFonts w:cs="B Mitra" w:hint="cs"/>
          <w:b/>
          <w:bCs/>
          <w:sz w:val="22"/>
          <w:szCs w:val="22"/>
          <w:rtl/>
        </w:rPr>
        <w:t xml:space="preserve"> مه</w:t>
      </w:r>
      <w:r w:rsidR="0072271D">
        <w:rPr>
          <w:rFonts w:cs="B Mitra" w:hint="cs"/>
          <w:b/>
          <w:bCs/>
          <w:sz w:val="22"/>
          <w:szCs w:val="22"/>
          <w:rtl/>
        </w:rPr>
        <w:t>ا</w:t>
      </w:r>
      <w:r w:rsidR="00BE231B" w:rsidRPr="006F58AA">
        <w:rPr>
          <w:rFonts w:cs="B Mitra" w:hint="cs"/>
          <w:b/>
          <w:bCs/>
          <w:sz w:val="22"/>
          <w:szCs w:val="22"/>
          <w:rtl/>
        </w:rPr>
        <w:t>رت آموزی</w:t>
      </w:r>
      <w:r w:rsidR="0085719A">
        <w:rPr>
          <w:rStyle w:val="FootnoteReference"/>
          <w:rFonts w:cs="B Mitra"/>
          <w:b/>
          <w:bCs/>
          <w:sz w:val="22"/>
          <w:szCs w:val="22"/>
          <w:rtl/>
        </w:rPr>
        <w:footnoteReference w:id="1"/>
      </w:r>
    </w:p>
    <w:tbl>
      <w:tblPr>
        <w:tblpPr w:leftFromText="180" w:rightFromText="180" w:bottomFromText="20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405"/>
        <w:gridCol w:w="1587"/>
        <w:gridCol w:w="1080"/>
        <w:gridCol w:w="1350"/>
      </w:tblGrid>
      <w:tr w:rsidR="000229FB" w:rsidRPr="006F58AA" w:rsidTr="004D1261">
        <w:trPr>
          <w:trHeight w:val="563"/>
        </w:trPr>
        <w:tc>
          <w:tcPr>
            <w:tcW w:w="500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rPr>
            </w:pPr>
            <w:r w:rsidRPr="006F58AA">
              <w:rPr>
                <w:rFonts w:cs="B Mitra" w:hint="cs"/>
                <w:b/>
                <w:bCs/>
                <w:rtl/>
              </w:rPr>
              <w:t>رشته</w:t>
            </w:r>
          </w:p>
        </w:tc>
        <w:tc>
          <w:tcPr>
            <w:tcW w:w="15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i/>
                <w:lang w:bidi="fa-IR"/>
              </w:rPr>
            </w:pPr>
            <w:r w:rsidRPr="006F58AA">
              <w:rPr>
                <w:rFonts w:cs="B Mitra" w:hint="cs"/>
                <w:b/>
                <w:bCs/>
                <w:rtl/>
              </w:rPr>
              <w:t>دوره</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i/>
                <w:lang w:bidi="fa-IR"/>
              </w:rPr>
            </w:pPr>
            <w:r w:rsidRPr="006F58AA">
              <w:rPr>
                <w:rFonts w:cs="B Mitra" w:hint="cs"/>
                <w:b/>
                <w:bCs/>
                <w:rtl/>
              </w:rPr>
              <w:t>تعداد واحد</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rPr>
            </w:pPr>
            <w:r w:rsidRPr="006F58AA">
              <w:rPr>
                <w:rFonts w:cs="B Mitra" w:hint="cs"/>
                <w:b/>
                <w:bCs/>
                <w:rtl/>
              </w:rPr>
              <w:t>تعداد ساعت</w:t>
            </w:r>
          </w:p>
        </w:tc>
      </w:tr>
      <w:tr w:rsidR="000229FB" w:rsidRPr="006F58AA" w:rsidTr="002E11BF">
        <w:trPr>
          <w:trHeight w:val="149"/>
        </w:trPr>
        <w:tc>
          <w:tcPr>
            <w:tcW w:w="0" w:type="auto"/>
            <w:vMerge w:val="restart"/>
            <w:tcBorders>
              <w:top w:val="single" w:sz="18" w:space="0" w:color="auto"/>
              <w:left w:val="single" w:sz="4" w:space="0" w:color="auto"/>
              <w:bottom w:val="single" w:sz="18" w:space="0" w:color="auto"/>
              <w:right w:val="single" w:sz="4" w:space="0" w:color="auto"/>
            </w:tcBorders>
            <w:textDirection w:val="tbRl"/>
            <w:vAlign w:val="center"/>
            <w:hideMark/>
          </w:tcPr>
          <w:p w:rsidR="000229FB" w:rsidRPr="006F58AA" w:rsidRDefault="000229FB" w:rsidP="008F7C32">
            <w:pPr>
              <w:bidi/>
              <w:ind w:left="113" w:right="113"/>
              <w:jc w:val="center"/>
              <w:rPr>
                <w:rFonts w:cs="B Mitra"/>
                <w:b/>
                <w:bCs/>
              </w:rPr>
            </w:pPr>
            <w:r w:rsidRPr="006F58AA">
              <w:rPr>
                <w:rFonts w:cs="B Mitra" w:hint="cs"/>
                <w:b/>
                <w:bCs/>
                <w:rtl/>
              </w:rPr>
              <w:t>آموزش ابتدایی</w:t>
            </w:r>
          </w:p>
        </w:tc>
        <w:tc>
          <w:tcPr>
            <w:tcW w:w="4405" w:type="dxa"/>
            <w:vMerge w:val="restart"/>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bCs/>
              </w:rPr>
            </w:pPr>
            <w:r w:rsidRPr="006F58AA">
              <w:rPr>
                <w:rFonts w:cs="B Mitra" w:hint="cs"/>
                <w:b/>
                <w:bCs/>
                <w:rtl/>
              </w:rPr>
              <w:t>آموزگار ابتدایی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پودمان اول</w:t>
            </w:r>
            <w:r w:rsidR="002E11BF">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rPr>
            </w:pPr>
            <w:r w:rsidRPr="006F58AA">
              <w:rPr>
                <w:rFonts w:cs="B Mitra" w:hint="cs"/>
                <w:rtl/>
              </w:rPr>
              <w:t>464</w:t>
            </w:r>
          </w:p>
        </w:tc>
      </w:tr>
      <w:tr w:rsidR="000229FB" w:rsidRPr="006F58AA" w:rsidTr="002E11BF">
        <w:trPr>
          <w:trHeight w:val="29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پودمان دوم</w:t>
            </w:r>
            <w:r w:rsidR="002E11BF">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3C562E" w:rsidP="008F7C32">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995DAF" w:rsidP="008F7C32">
            <w:pPr>
              <w:bidi/>
              <w:jc w:val="center"/>
              <w:rPr>
                <w:rFonts w:cs="B Mitra"/>
              </w:rPr>
            </w:pPr>
            <w:r w:rsidRPr="006F58AA">
              <w:rPr>
                <w:rFonts w:cs="B Mitra" w:hint="cs"/>
                <w:rtl/>
              </w:rPr>
              <w:t>416</w:t>
            </w:r>
          </w:p>
        </w:tc>
      </w:tr>
      <w:tr w:rsidR="000229FB" w:rsidRPr="006F58AA" w:rsidTr="002E11BF">
        <w:trPr>
          <w:trHeight w:val="35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880</w:t>
            </w:r>
          </w:p>
        </w:tc>
      </w:tr>
      <w:tr w:rsidR="002E11BF" w:rsidRPr="006F58AA" w:rsidTr="002E11BF">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lang w:bidi="fa-IR"/>
              </w:rPr>
            </w:pPr>
            <w:r w:rsidRPr="006F58AA">
              <w:rPr>
                <w:rFonts w:cs="B Mitra" w:hint="cs"/>
                <w:b/>
                <w:bCs/>
                <w:rtl/>
                <w:lang w:bidi="fa-IR"/>
              </w:rPr>
              <w:t>آموزگار استثنایی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E11BF">
        <w:trPr>
          <w:trHeight w:val="174"/>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lang w:bidi="fa-IR"/>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lang w:bidi="fa-IR"/>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E11BF">
        <w:trPr>
          <w:trHeight w:val="516"/>
        </w:trPr>
        <w:tc>
          <w:tcPr>
            <w:tcW w:w="0" w:type="auto"/>
            <w:vMerge w:val="restart"/>
            <w:tcBorders>
              <w:top w:val="single" w:sz="18" w:space="0" w:color="auto"/>
              <w:left w:val="single" w:sz="4" w:space="0" w:color="auto"/>
              <w:bottom w:val="single" w:sz="18" w:space="0" w:color="auto"/>
              <w:right w:val="single" w:sz="4" w:space="0" w:color="auto"/>
            </w:tcBorders>
            <w:textDirection w:val="tbRl"/>
            <w:vAlign w:val="center"/>
            <w:hideMark/>
          </w:tcPr>
          <w:p w:rsidR="002E11BF" w:rsidRPr="006F58AA" w:rsidRDefault="002E11BF" w:rsidP="002E11BF">
            <w:pPr>
              <w:bidi/>
              <w:ind w:left="113" w:right="113"/>
              <w:jc w:val="center"/>
              <w:rPr>
                <w:rFonts w:cs="B Mitra"/>
                <w:b/>
                <w:bCs/>
                <w:i/>
                <w:lang w:bidi="fa-IR"/>
              </w:rPr>
            </w:pPr>
            <w:r w:rsidRPr="006F58AA">
              <w:rPr>
                <w:rFonts w:cs="B Mitra" w:hint="cs"/>
                <w:b/>
                <w:bCs/>
                <w:rtl/>
              </w:rPr>
              <w:t>آموزش متوسطه</w:t>
            </w: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4D1261">
            <w:pPr>
              <w:bidi/>
              <w:jc w:val="center"/>
              <w:rPr>
                <w:rFonts w:cs="B Mitra"/>
                <w:b/>
                <w:bCs/>
                <w:i/>
                <w:lang w:bidi="fa-IR"/>
              </w:rPr>
            </w:pPr>
            <w:r w:rsidRPr="006F58AA">
              <w:rPr>
                <w:rFonts w:cs="B Mitra" w:hint="cs"/>
                <w:b/>
                <w:bCs/>
                <w:i/>
                <w:rtl/>
                <w:lang w:bidi="fa-IR"/>
              </w:rPr>
              <w:t xml:space="preserve">دبیری </w:t>
            </w:r>
            <w:r w:rsidRPr="006F58AA">
              <w:rPr>
                <w:rFonts w:cs="B Mitra" w:hint="cs"/>
                <w:rtl/>
                <w:lang w:bidi="fa-IR"/>
              </w:rPr>
              <w:t xml:space="preserve"> </w:t>
            </w:r>
            <w:r w:rsidRPr="006F58AA">
              <w:rPr>
                <w:rFonts w:cs="B Mitra" w:hint="cs"/>
                <w:b/>
                <w:bCs/>
                <w:i/>
                <w:rtl/>
                <w:lang w:bidi="fa-IR"/>
              </w:rPr>
              <w:t>رياضي/ زیست</w:t>
            </w:r>
            <w:r w:rsidRPr="006F58AA">
              <w:rPr>
                <w:rFonts w:cs="B Mitra" w:hint="cs"/>
                <w:b/>
                <w:bCs/>
                <w:i/>
                <w:rtl/>
                <w:lang w:bidi="fa-IR"/>
              </w:rPr>
              <w:softHyphen/>
              <w:t>شناسی/</w:t>
            </w:r>
            <w:r w:rsidRPr="006F58AA">
              <w:rPr>
                <w:rFonts w:cs="B Mitra" w:hint="cs"/>
                <w:rtl/>
                <w:lang w:bidi="fa-IR"/>
              </w:rPr>
              <w:t xml:space="preserve"> </w:t>
            </w:r>
            <w:r w:rsidRPr="006F58AA">
              <w:rPr>
                <w:rFonts w:cs="B Mitra" w:hint="cs"/>
                <w:b/>
                <w:bCs/>
                <w:i/>
                <w:rtl/>
                <w:lang w:bidi="fa-IR"/>
              </w:rPr>
              <w:t xml:space="preserve">عربي/ </w:t>
            </w:r>
            <w:r w:rsidRPr="006F58AA">
              <w:rPr>
                <w:rFonts w:cs="B Mitra" w:hint="cs"/>
                <w:rtl/>
                <w:lang w:bidi="fa-IR"/>
              </w:rPr>
              <w:t xml:space="preserve"> </w:t>
            </w:r>
            <w:r w:rsidRPr="006F58AA">
              <w:rPr>
                <w:rFonts w:cs="B Mitra" w:hint="cs"/>
                <w:b/>
                <w:bCs/>
                <w:i/>
                <w:rtl/>
                <w:lang w:bidi="fa-IR"/>
              </w:rPr>
              <w:t>فيزيك/ زبان و ادبیات فارسی/ معارف اسلامی</w:t>
            </w:r>
            <w:r w:rsidR="004D1261">
              <w:rPr>
                <w:rFonts w:cs="B Mitra" w:hint="cs"/>
                <w:b/>
                <w:bCs/>
                <w:i/>
                <w:rtl/>
                <w:lang w:bidi="fa-IR"/>
              </w:rPr>
              <w:t>/</w:t>
            </w:r>
            <w:r w:rsidR="004D1261">
              <w:rPr>
                <w:rtl/>
              </w:rPr>
              <w:t xml:space="preserve"> </w:t>
            </w:r>
            <w:r w:rsidR="004D1261" w:rsidRPr="004D1261">
              <w:rPr>
                <w:rFonts w:cs="B Mitra"/>
                <w:b/>
                <w:bCs/>
                <w:i/>
                <w:rtl/>
                <w:lang w:bidi="fa-IR"/>
              </w:rPr>
              <w:t xml:space="preserve">منطق/ </w:t>
            </w:r>
            <w:r w:rsidRPr="006F58AA">
              <w:rPr>
                <w:rFonts w:cs="B Mitra" w:hint="cs"/>
                <w:b/>
                <w:bCs/>
                <w:i/>
                <w:rtl/>
                <w:lang w:bidi="fa-IR"/>
              </w:rPr>
              <w:t xml:space="preserve">زبان انگلیسی/ </w:t>
            </w:r>
            <w:r w:rsidRPr="006F58AA">
              <w:rPr>
                <w:rFonts w:cs="B Mitra" w:hint="cs"/>
                <w:rtl/>
                <w:lang w:bidi="fa-IR"/>
              </w:rPr>
              <w:t xml:space="preserve"> </w:t>
            </w:r>
            <w:r w:rsidRPr="006F58AA">
              <w:rPr>
                <w:rFonts w:cs="B Mitra" w:hint="cs"/>
                <w:b/>
                <w:bCs/>
                <w:i/>
                <w:rtl/>
                <w:lang w:bidi="fa-IR"/>
              </w:rPr>
              <w:t>شيمي/ علوم اجتماعی/ هنر/ تاریخ/ جغرافیا / علوم تجربی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E11BF">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دبیری تربیت بدنی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18</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285"/>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3C562E" w:rsidP="008F7C32">
            <w:pPr>
              <w:bidi/>
              <w:jc w:val="center"/>
              <w:rPr>
                <w:rFonts w:cs="B Mitra"/>
                <w:b/>
                <w:bCs/>
                <w:i/>
                <w:lang w:bidi="fa-IR"/>
              </w:rPr>
            </w:pPr>
            <w:r>
              <w:rPr>
                <w:rFonts w:cs="B Mitra" w:hint="cs"/>
                <w:b/>
                <w:bCs/>
                <w:i/>
                <w:rtl/>
                <w:lang w:bidi="fa-IR"/>
              </w:rP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24"/>
        </w:trPr>
        <w:tc>
          <w:tcPr>
            <w:tcW w:w="5000"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مراقب سلامت</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9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18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5000"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مربی امور تربیتی مدارس</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4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4847E9"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20"/>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4847E9"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5000" w:type="dxa"/>
            <w:gridSpan w:val="2"/>
            <w:vMerge w:val="restart"/>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مشاوره</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74"/>
        </w:trPr>
        <w:tc>
          <w:tcPr>
            <w:tcW w:w="0" w:type="auto"/>
            <w:gridSpan w:val="2"/>
            <w:vMerge/>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4847E9"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88"/>
        </w:trPr>
        <w:tc>
          <w:tcPr>
            <w:tcW w:w="0" w:type="auto"/>
            <w:gridSpan w:val="2"/>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4847E9"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bl>
    <w:p w:rsidR="000229FB" w:rsidRPr="006F58AA" w:rsidRDefault="000229FB" w:rsidP="000229FB">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0229FB" w:rsidRPr="006F58AA" w:rsidRDefault="000229FB" w:rsidP="000229FB">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فصل دوم</w:t>
      </w: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t>جداول دروس</w:t>
      </w:r>
    </w:p>
    <w:p w:rsidR="000229FB" w:rsidRPr="006F58AA" w:rsidRDefault="000229FB" w:rsidP="000229FB">
      <w:pPr>
        <w:bidi/>
        <w:jc w:val="both"/>
        <w:rPr>
          <w:rFonts w:ascii="Yaqouti" w:hAnsi="Yaqouti" w:cs="B Mitra"/>
          <w:sz w:val="28"/>
          <w:szCs w:val="28"/>
          <w:rtl/>
          <w:lang w:bidi="fa-IR"/>
        </w:rPr>
      </w:pPr>
    </w:p>
    <w:p w:rsidR="00344C79" w:rsidRDefault="000229FB" w:rsidP="00344C79">
      <w:pPr>
        <w:bidi/>
        <w:jc w:val="both"/>
        <w:rPr>
          <w:rFonts w:ascii="Yaqouti" w:hAnsi="Yaqouti" w:cs="B Mitra"/>
          <w:sz w:val="28"/>
          <w:szCs w:val="28"/>
          <w:rtl/>
          <w:lang w:bidi="fa-IR"/>
        </w:rPr>
      </w:pPr>
      <w:r w:rsidRPr="004D1CF8">
        <w:rPr>
          <w:rFonts w:ascii="Yaqouti" w:hAnsi="Yaqouti" w:cs="B Mitra"/>
          <w:sz w:val="28"/>
          <w:szCs w:val="28"/>
          <w:rtl/>
          <w:lang w:bidi="fa-IR"/>
        </w:rPr>
        <w:t xml:space="preserve">جداول دروس </w:t>
      </w:r>
      <w:r w:rsidRPr="004D1CF8">
        <w:rPr>
          <w:rFonts w:ascii="Yaqouti" w:hAnsi="Yaqouti" w:cs="B Mitra" w:hint="cs"/>
          <w:sz w:val="28"/>
          <w:szCs w:val="28"/>
          <w:rtl/>
          <w:lang w:bidi="fa-IR"/>
        </w:rPr>
        <w:t xml:space="preserve">دوره یکساله با پنج رشته </w:t>
      </w:r>
      <w:r w:rsidRPr="004D1CF8">
        <w:rPr>
          <w:rFonts w:ascii="Yaqouti" w:hAnsi="Yaqouti" w:cs="B Mitra"/>
          <w:sz w:val="28"/>
          <w:szCs w:val="28"/>
          <w:rtl/>
          <w:lang w:bidi="fa-IR"/>
        </w:rPr>
        <w:t>آموزش ابتدا</w:t>
      </w:r>
      <w:r w:rsidRPr="004D1CF8">
        <w:rPr>
          <w:rFonts w:ascii="Yaqouti" w:hAnsi="Yaqouti" w:cs="B Mitra" w:hint="cs"/>
          <w:sz w:val="28"/>
          <w:szCs w:val="28"/>
          <w:rtl/>
          <w:lang w:bidi="fa-IR"/>
        </w:rPr>
        <w:t xml:space="preserve">یی، </w:t>
      </w:r>
      <w:r w:rsidRPr="004D1CF8">
        <w:rPr>
          <w:rFonts w:ascii="Yaqouti" w:hAnsi="Yaqouti" w:cs="B Mitra"/>
          <w:sz w:val="28"/>
          <w:szCs w:val="28"/>
          <w:rtl/>
          <w:lang w:bidi="fa-IR"/>
        </w:rPr>
        <w:t xml:space="preserve">آموزش </w:t>
      </w:r>
      <w:r w:rsidRPr="004D1CF8">
        <w:rPr>
          <w:rFonts w:ascii="Yaqouti" w:hAnsi="Yaqouti" w:cs="B Mitra" w:hint="cs"/>
          <w:sz w:val="28"/>
          <w:szCs w:val="28"/>
          <w:rtl/>
          <w:lang w:bidi="fa-IR"/>
        </w:rPr>
        <w:t>متوسطه</w:t>
      </w:r>
      <w:r w:rsidRPr="004D1CF8">
        <w:rPr>
          <w:rFonts w:ascii="Yaqouti" w:hAnsi="Yaqouti" w:cs="B Mitra"/>
          <w:sz w:val="28"/>
          <w:szCs w:val="28"/>
          <w:rtl/>
          <w:lang w:bidi="fa-IR"/>
        </w:rPr>
        <w:t xml:space="preserve"> </w:t>
      </w:r>
      <w:r w:rsidRPr="004D1CF8">
        <w:rPr>
          <w:rFonts w:ascii="Yaqouti" w:hAnsi="Yaqouti" w:cs="B Mitra" w:hint="cs"/>
          <w:sz w:val="28"/>
          <w:szCs w:val="28"/>
          <w:rtl/>
          <w:lang w:bidi="fa-IR"/>
        </w:rPr>
        <w:t xml:space="preserve">(با گرایش های متعدد)، مراقب سلامت، مربی امور تربیتی مدارس و مشاوره </w:t>
      </w:r>
      <w:r w:rsidRPr="004D1CF8">
        <w:rPr>
          <w:rFonts w:ascii="Yaqouti" w:hAnsi="Yaqouti" w:cs="B Mitra"/>
          <w:sz w:val="28"/>
          <w:szCs w:val="28"/>
          <w:rtl/>
          <w:lang w:bidi="fa-IR"/>
        </w:rPr>
        <w:t xml:space="preserve">مشتمل بر </w:t>
      </w:r>
      <w:r w:rsidR="004D1CF8" w:rsidRPr="004D1CF8">
        <w:rPr>
          <w:rFonts w:ascii="Yaqouti" w:hAnsi="Yaqouti" w:cs="B Mitra" w:hint="cs"/>
          <w:sz w:val="28"/>
          <w:szCs w:val="28"/>
          <w:rtl/>
          <w:lang w:bidi="fa-IR"/>
        </w:rPr>
        <w:t>پنج</w:t>
      </w:r>
      <w:r w:rsidRPr="004D1CF8">
        <w:rPr>
          <w:rFonts w:ascii="Yaqouti" w:hAnsi="Yaqouti" w:cs="B Mitra" w:hint="cs"/>
          <w:sz w:val="28"/>
          <w:szCs w:val="28"/>
          <w:rtl/>
          <w:lang w:bidi="fa-IR"/>
        </w:rPr>
        <w:t xml:space="preserve"> بخش برنامه درسی 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آموزگاری</w:t>
      </w:r>
      <w:r w:rsidR="004D1CF8" w:rsidRPr="004D1CF8">
        <w:rPr>
          <w:rFonts w:ascii="Yaqouti" w:hAnsi="Yaqouti" w:cs="B Mitra" w:hint="cs"/>
          <w:sz w:val="28"/>
          <w:szCs w:val="28"/>
          <w:rtl/>
          <w:lang w:bidi="fa-IR"/>
        </w:rPr>
        <w:t xml:space="preserve"> (شامل آموزگاری و آموزگار استثنایی)</w:t>
      </w:r>
      <w:r w:rsidRPr="004D1CF8">
        <w:rPr>
          <w:rFonts w:ascii="Yaqouti" w:hAnsi="Yaqouti" w:cs="B Mitra" w:hint="cs"/>
          <w:sz w:val="28"/>
          <w:szCs w:val="28"/>
          <w:rtl/>
          <w:lang w:bidi="fa-IR"/>
        </w:rPr>
        <w:t>، 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دبیری</w:t>
      </w:r>
      <w:r w:rsidR="004D1CF8" w:rsidRPr="004D1CF8">
        <w:rPr>
          <w:rFonts w:ascii="Yaqouti" w:hAnsi="Yaqouti" w:cs="B Mitra" w:hint="cs"/>
          <w:sz w:val="28"/>
          <w:szCs w:val="28"/>
          <w:rtl/>
          <w:lang w:bidi="fa-IR"/>
        </w:rPr>
        <w:t xml:space="preserve"> (شامل رشته</w:t>
      </w:r>
      <w:r w:rsidR="004D1CF8" w:rsidRPr="004D1CF8">
        <w:rPr>
          <w:rFonts w:ascii="Yaqouti" w:hAnsi="Yaqouti" w:cs="B Mitra" w:hint="cs"/>
          <w:sz w:val="28"/>
          <w:szCs w:val="28"/>
          <w:rtl/>
          <w:cs/>
          <w:lang w:bidi="fa-IR"/>
        </w:rPr>
        <w:t xml:space="preserve">‎های </w:t>
      </w:r>
      <w:r w:rsidR="004D1CF8" w:rsidRPr="004D1CF8">
        <w:rPr>
          <w:rFonts w:cs="B Mitra" w:hint="cs"/>
          <w:sz w:val="28"/>
          <w:szCs w:val="28"/>
          <w:rtl/>
          <w:lang w:bidi="fa-IR"/>
        </w:rPr>
        <w:t>دبیری رياضي/ زیست</w:t>
      </w:r>
      <w:r w:rsidR="004D1CF8" w:rsidRPr="004D1CF8">
        <w:rPr>
          <w:rFonts w:cs="B Mitra" w:hint="cs"/>
          <w:sz w:val="28"/>
          <w:szCs w:val="28"/>
          <w:rtl/>
          <w:lang w:bidi="fa-IR"/>
        </w:rPr>
        <w:softHyphen/>
        <w:t>شناسی/ عربي/  فيزيك/ زبان و ادبیات فارسی/ معارف اسلامی</w:t>
      </w:r>
      <w:r w:rsidR="00370339">
        <w:rPr>
          <w:rFonts w:cs="B Mitra" w:hint="cs"/>
          <w:sz w:val="28"/>
          <w:szCs w:val="28"/>
          <w:rtl/>
          <w:lang w:bidi="fa-IR"/>
        </w:rPr>
        <w:t>/ منطق</w:t>
      </w:r>
      <w:r w:rsidR="00370339">
        <w:rPr>
          <w:rStyle w:val="FootnoteReference"/>
          <w:rFonts w:cs="B Mitra"/>
          <w:sz w:val="28"/>
          <w:szCs w:val="28"/>
          <w:rtl/>
          <w:lang w:bidi="fa-IR"/>
        </w:rPr>
        <w:footnoteReference w:id="2"/>
      </w:r>
      <w:r w:rsidR="004D1CF8" w:rsidRPr="004D1CF8">
        <w:rPr>
          <w:rFonts w:cs="B Mitra" w:hint="cs"/>
          <w:sz w:val="28"/>
          <w:szCs w:val="28"/>
          <w:rtl/>
          <w:lang w:bidi="fa-IR"/>
        </w:rPr>
        <w:t>/ زبان انگلیسی/ شيمي/ علوم اجتماعی/ هنر/ تاریخ/ جغرافیا / علوم تجربی</w:t>
      </w:r>
      <w:r w:rsidR="004D1CF8">
        <w:rPr>
          <w:rFonts w:cs="B Mitra" w:hint="cs"/>
          <w:sz w:val="28"/>
          <w:szCs w:val="28"/>
          <w:rtl/>
          <w:lang w:bidi="fa-IR"/>
        </w:rPr>
        <w:t>)</w:t>
      </w:r>
      <w:r w:rsidRPr="004D1CF8">
        <w:rPr>
          <w:rFonts w:ascii="Yaqouti" w:hAnsi="Yaqouti" w:cs="B Mitra" w:hint="cs"/>
          <w:sz w:val="28"/>
          <w:szCs w:val="28"/>
          <w:rtl/>
          <w:lang w:bidi="fa-IR"/>
        </w:rPr>
        <w:t xml:space="preserve">، </w:t>
      </w:r>
      <w:r w:rsidR="004D1CF8" w:rsidRPr="004D1CF8">
        <w:rPr>
          <w:rFonts w:ascii="Yaqouti" w:hAnsi="Yaqouti" w:cs="B Mitra" w:hint="cs"/>
          <w:sz w:val="28"/>
          <w:szCs w:val="28"/>
          <w:rtl/>
          <w:lang w:bidi="fa-IR"/>
        </w:rPr>
        <w:t>شایستگی</w:t>
      </w:r>
      <w:r w:rsidR="00344C79">
        <w:rPr>
          <w:rFonts w:ascii="Yaqouti" w:hAnsi="Yaqouti" w:cs="B Mitra"/>
          <w:sz w:val="28"/>
          <w:szCs w:val="28"/>
          <w:rtl/>
          <w:lang w:bidi="fa-IR"/>
        </w:rPr>
        <w:softHyphen/>
      </w:r>
      <w:r w:rsidR="004D1CF8" w:rsidRPr="004D1CF8">
        <w:rPr>
          <w:rFonts w:ascii="Yaqouti" w:hAnsi="Yaqouti" w:cs="B Mitra" w:hint="cs"/>
          <w:sz w:val="28"/>
          <w:szCs w:val="28"/>
          <w:rtl/>
          <w:lang w:bidi="fa-IR"/>
        </w:rPr>
        <w:t>های</w:t>
      </w:r>
      <w:r w:rsidRPr="004D1CF8">
        <w:rPr>
          <w:rFonts w:ascii="Yaqouti" w:hAnsi="Yaqouti" w:cs="B Mitra" w:hint="cs"/>
          <w:sz w:val="28"/>
          <w:szCs w:val="28"/>
          <w:rtl/>
          <w:lang w:bidi="fa-IR"/>
        </w:rPr>
        <w:t xml:space="preserve">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w:t>
      </w:r>
      <w:r w:rsidR="00344C79">
        <w:rPr>
          <w:rFonts w:ascii="Yaqouti" w:hAnsi="Yaqouti" w:cs="B Mitra" w:hint="cs"/>
          <w:sz w:val="28"/>
          <w:szCs w:val="28"/>
          <w:rtl/>
          <w:lang w:bidi="fa-IR"/>
        </w:rPr>
        <w:t xml:space="preserve"> مراقب سلامت، </w:t>
      </w:r>
      <w:r w:rsidRPr="004D1CF8">
        <w:rPr>
          <w:rFonts w:ascii="Yaqouti" w:hAnsi="Yaqouti" w:cs="B Mitra" w:hint="cs"/>
          <w:sz w:val="28"/>
          <w:szCs w:val="28"/>
          <w:rtl/>
          <w:lang w:bidi="fa-IR"/>
        </w:rPr>
        <w:t>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مربی امور تربیتی مدارس و شایستگی‏های حرفه‏ای مشاوره به شرح</w:t>
      </w:r>
      <w:r w:rsidR="004D1CF8">
        <w:rPr>
          <w:rFonts w:ascii="Yaqouti" w:hAnsi="Yaqouti" w:cs="B Mitra" w:hint="cs"/>
          <w:sz w:val="28"/>
          <w:szCs w:val="28"/>
          <w:rtl/>
          <w:lang w:bidi="fa-IR"/>
        </w:rPr>
        <w:t xml:space="preserve"> جداول</w:t>
      </w:r>
      <w:r w:rsidRPr="004D1CF8">
        <w:rPr>
          <w:rFonts w:ascii="Yaqouti" w:hAnsi="Yaqouti" w:cs="B Mitra" w:hint="cs"/>
          <w:sz w:val="28"/>
          <w:szCs w:val="28"/>
          <w:rtl/>
          <w:lang w:bidi="fa-IR"/>
        </w:rPr>
        <w:t xml:space="preserve"> ذیل می</w:t>
      </w:r>
      <w:r w:rsidRPr="004D1CF8">
        <w:rPr>
          <w:rFonts w:ascii="Yaqouti" w:hAnsi="Yaqouti" w:cs="B Mitra"/>
          <w:sz w:val="28"/>
          <w:szCs w:val="28"/>
          <w:rtl/>
          <w:lang w:bidi="fa-IR"/>
        </w:rPr>
        <w:softHyphen/>
      </w:r>
      <w:r w:rsidRPr="004D1CF8">
        <w:rPr>
          <w:rFonts w:ascii="Yaqouti" w:hAnsi="Yaqouti" w:cs="B Mitra" w:hint="cs"/>
          <w:sz w:val="28"/>
          <w:szCs w:val="28"/>
          <w:rtl/>
          <w:lang w:bidi="fa-IR"/>
        </w:rPr>
        <w:t>باشد.</w:t>
      </w:r>
      <w:r w:rsidR="00225140">
        <w:rPr>
          <w:rFonts w:ascii="Yaqouti" w:hAnsi="Yaqouti" w:cs="B Mitra" w:hint="cs"/>
          <w:sz w:val="28"/>
          <w:szCs w:val="28"/>
          <w:rtl/>
          <w:lang w:bidi="fa-IR"/>
        </w:rPr>
        <w:t xml:space="preserve"> </w:t>
      </w:r>
    </w:p>
    <w:p w:rsidR="00000B3D" w:rsidRDefault="00000B3D" w:rsidP="00000B3D">
      <w:pPr>
        <w:bidi/>
        <w:spacing w:after="200" w:line="276" w:lineRule="auto"/>
        <w:rPr>
          <w:rFonts w:ascii="Yaqouti" w:hAnsi="Yaqouti" w:cs="B Mitra"/>
          <w:b/>
          <w:bCs/>
          <w:sz w:val="12"/>
          <w:szCs w:val="12"/>
          <w:rtl/>
          <w:lang w:bidi="fa-IR"/>
        </w:rPr>
      </w:pPr>
    </w:p>
    <w:p w:rsidR="009771DB" w:rsidRPr="00000B3D" w:rsidRDefault="009771DB" w:rsidP="009771DB">
      <w:pPr>
        <w:bidi/>
        <w:spacing w:after="200" w:line="276" w:lineRule="auto"/>
        <w:rPr>
          <w:rFonts w:ascii="Yaqouti" w:hAnsi="Yaqouti" w:cs="B Mitra"/>
          <w:b/>
          <w:bCs/>
          <w:sz w:val="12"/>
          <w:szCs w:val="12"/>
          <w:rtl/>
          <w:lang w:bidi="fa-IR"/>
        </w:rPr>
      </w:pPr>
    </w:p>
    <w:p w:rsidR="000229FB" w:rsidRPr="006F58AA" w:rsidRDefault="000229FB" w:rsidP="00344C79">
      <w:pPr>
        <w:bidi/>
        <w:spacing w:before="240"/>
        <w:jc w:val="center"/>
        <w:rPr>
          <w:rFonts w:ascii="Yaqouti" w:hAnsi="Yaqouti" w:cs="B Mitra"/>
          <w:b/>
          <w:bCs/>
          <w:sz w:val="28"/>
          <w:szCs w:val="28"/>
          <w:lang w:bidi="fa-IR"/>
        </w:rPr>
      </w:pPr>
      <w:r w:rsidRPr="006F58AA">
        <w:rPr>
          <w:rFonts w:ascii="Yaqouti" w:hAnsi="Yaqouti" w:cs="B Mitra" w:hint="cs"/>
          <w:b/>
          <w:bCs/>
          <w:sz w:val="28"/>
          <w:szCs w:val="28"/>
          <w:rtl/>
          <w:lang w:bidi="fa-IR"/>
        </w:rPr>
        <w:t>بخش اول: برنامه درسی دوره یکساله مهارت آموزی معلمی آموزش ابتدایی (آموزگاری)</w:t>
      </w:r>
    </w:p>
    <w:p w:rsidR="000229FB" w:rsidRPr="00000B3D" w:rsidRDefault="000229FB" w:rsidP="000229FB">
      <w:pPr>
        <w:bidi/>
        <w:jc w:val="center"/>
        <w:rPr>
          <w:rFonts w:ascii="Yaqouti" w:hAnsi="Yaqouti" w:cs="B Mitra"/>
          <w:b/>
          <w:bCs/>
          <w:sz w:val="8"/>
          <w:szCs w:val="6"/>
          <w:rtl/>
          <w:lang w:bidi="fa-IR"/>
        </w:rPr>
      </w:pPr>
    </w:p>
    <w:p w:rsidR="000229FB" w:rsidRPr="006F58AA" w:rsidRDefault="000229FB" w:rsidP="004D1CF8">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2: </w:t>
      </w:r>
      <w:r w:rsidR="004D1CF8">
        <w:rPr>
          <w:rFonts w:ascii="Yaqouti" w:hAnsi="Yaqouti" w:cs="B Mitra" w:hint="cs"/>
          <w:b/>
          <w:bCs/>
          <w:sz w:val="22"/>
          <w:szCs w:val="22"/>
          <w:rtl/>
          <w:lang w:bidi="fa-IR"/>
        </w:rPr>
        <w:t>پودمان</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اول دوره یکساله مهارت آموزی معلمی آموزش ابتدایی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731"/>
        <w:gridCol w:w="2825"/>
        <w:gridCol w:w="719"/>
        <w:gridCol w:w="678"/>
        <w:gridCol w:w="625"/>
        <w:gridCol w:w="719"/>
        <w:gridCol w:w="683"/>
        <w:gridCol w:w="637"/>
        <w:gridCol w:w="1026"/>
      </w:tblGrid>
      <w:tr w:rsidR="000229FB" w:rsidRPr="00000B3D" w:rsidTr="00000B3D">
        <w:trPr>
          <w:cantSplit/>
          <w:trHeight w:val="2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
            <w:vAlign w:val="center"/>
            <w:hideMark/>
          </w:tcPr>
          <w:p w:rsidR="000229FB" w:rsidRPr="00000B3D" w:rsidRDefault="000229FB" w:rsidP="008F7C32">
            <w:pPr>
              <w:pStyle w:val="ListParagraph"/>
              <w:spacing w:after="0" w:line="240" w:lineRule="auto"/>
              <w:ind w:left="113" w:right="113"/>
              <w:jc w:val="center"/>
              <w:rPr>
                <w:rFonts w:asciiTheme="majorBidi" w:hAnsiTheme="majorBidi" w:cs="B Mitra"/>
              </w:rPr>
            </w:pPr>
            <w:r w:rsidRPr="00000B3D">
              <w:rPr>
                <w:rFonts w:asciiTheme="majorBidi" w:hAnsiTheme="majorBidi" w:cs="B Mitra" w:hint="cs"/>
                <w:rtl/>
              </w:rPr>
              <w:t>رديف</w:t>
            </w:r>
          </w:p>
        </w:tc>
        <w:tc>
          <w:tcPr>
            <w:tcW w:w="731" w:type="dxa"/>
            <w:vMerge w:val="restart"/>
            <w:tcBorders>
              <w:top w:val="single" w:sz="4" w:space="0" w:color="000000"/>
              <w:left w:val="single" w:sz="4" w:space="0" w:color="000000"/>
              <w:right w:val="single" w:sz="4" w:space="0" w:color="000000"/>
            </w:tcBorders>
            <w:shd w:val="clear" w:color="auto" w:fill="auto"/>
            <w:vAlign w:val="center"/>
          </w:tcPr>
          <w:p w:rsidR="000229FB" w:rsidRPr="00000B3D" w:rsidRDefault="000229FB" w:rsidP="008F7C32">
            <w:pPr>
              <w:pStyle w:val="ListParagraph"/>
              <w:spacing w:after="0" w:line="240" w:lineRule="auto"/>
              <w:ind w:left="0"/>
              <w:jc w:val="center"/>
              <w:rPr>
                <w:rFonts w:asciiTheme="majorBidi" w:hAnsiTheme="majorBidi" w:cs="B Mitra"/>
                <w:b/>
                <w:bCs/>
                <w:rtl/>
              </w:rPr>
            </w:pPr>
            <w:r w:rsidRPr="00000B3D">
              <w:rPr>
                <w:rFonts w:asciiTheme="majorBidi" w:hAnsiTheme="majorBidi" w:cs="B Mitra" w:hint="cs"/>
                <w:b/>
                <w:bCs/>
                <w:rtl/>
              </w:rPr>
              <w:t>نام پودمان</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عنوان درس</w:t>
            </w:r>
          </w:p>
        </w:tc>
        <w:tc>
          <w:tcPr>
            <w:tcW w:w="2022"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واحد</w:t>
            </w:r>
          </w:p>
        </w:tc>
        <w:tc>
          <w:tcPr>
            <w:tcW w:w="2039"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ساعت</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52258A"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توضیحات</w:t>
            </w:r>
            <w:r w:rsidR="00885C1C" w:rsidRPr="00000B3D">
              <w:rPr>
                <w:rStyle w:val="FootnoteReference"/>
                <w:rFonts w:asciiTheme="majorBidi" w:hAnsiTheme="majorBidi" w:cs="B Mitra"/>
                <w:b/>
                <w:bCs/>
                <w:rtl/>
              </w:rPr>
              <w:footnoteReference w:id="3"/>
            </w:r>
          </w:p>
        </w:tc>
      </w:tr>
      <w:tr w:rsidR="000229FB" w:rsidRPr="00000B3D" w:rsidTr="00000B3D">
        <w:trPr>
          <w:cantSplit/>
          <w:trHeight w:val="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rPr>
                <w:rFonts w:asciiTheme="majorBidi" w:eastAsiaTheme="minorHAnsi" w:hAnsiTheme="majorBidi" w:cs="B Mitra"/>
              </w:rPr>
            </w:pPr>
          </w:p>
        </w:tc>
        <w:tc>
          <w:tcPr>
            <w:tcW w:w="731" w:type="dxa"/>
            <w:vMerge/>
            <w:tcBorders>
              <w:left w:val="single" w:sz="4" w:space="0" w:color="000000"/>
              <w:bottom w:val="single" w:sz="4" w:space="0" w:color="000000"/>
              <w:right w:val="single" w:sz="4" w:space="0" w:color="000000"/>
            </w:tcBorders>
            <w:shd w:val="clear" w:color="auto" w:fill="auto"/>
            <w:vAlign w:val="center"/>
          </w:tcPr>
          <w:p w:rsidR="000229FB" w:rsidRPr="00000B3D" w:rsidRDefault="000229FB" w:rsidP="008F7C32">
            <w:pPr>
              <w:rPr>
                <w:rFonts w:asciiTheme="majorBidi" w:eastAsiaTheme="minorHAnsi" w:hAnsiTheme="majorBidi" w:cs="B Mitra"/>
                <w:b/>
                <w:bCs/>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rPr>
                <w:rFonts w:asciiTheme="majorBidi" w:eastAsiaTheme="minorHAnsi" w:hAnsiTheme="majorBidi" w:cs="B Mitra"/>
                <w:b/>
                <w:bCs/>
              </w:rPr>
            </w:pPr>
          </w:p>
        </w:tc>
        <w:tc>
          <w:tcPr>
            <w:tcW w:w="71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نظري</w:t>
            </w:r>
          </w:p>
        </w:tc>
        <w:tc>
          <w:tcPr>
            <w:tcW w:w="67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عملي</w:t>
            </w:r>
          </w:p>
        </w:tc>
        <w:tc>
          <w:tcPr>
            <w:tcW w:w="62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جمع</w:t>
            </w:r>
          </w:p>
        </w:tc>
        <w:tc>
          <w:tcPr>
            <w:tcW w:w="71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نظري</w:t>
            </w:r>
          </w:p>
        </w:tc>
        <w:tc>
          <w:tcPr>
            <w:tcW w:w="68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عملي</w:t>
            </w:r>
          </w:p>
        </w:tc>
        <w:tc>
          <w:tcPr>
            <w:tcW w:w="63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جمع</w:t>
            </w: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rPr>
                <w:rFonts w:asciiTheme="majorBidi" w:eastAsiaTheme="minorHAnsi" w:hAnsiTheme="majorBidi" w:cs="B Mitra"/>
                <w:b/>
                <w:bCs/>
              </w:rPr>
            </w:pPr>
          </w:p>
        </w:tc>
      </w:tr>
      <w:tr w:rsidR="00000B3D" w:rsidRPr="00000B3D" w:rsidTr="00000B3D">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1</w:t>
            </w:r>
          </w:p>
        </w:tc>
        <w:tc>
          <w:tcPr>
            <w:tcW w:w="731"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both"/>
              <w:rPr>
                <w:rFonts w:cs="B Mitra"/>
                <w:rtl/>
              </w:rPr>
            </w:pPr>
            <w:r w:rsidRPr="00000B3D">
              <w:rPr>
                <w:rFonts w:cs="B Mitra" w:hint="cs"/>
                <w:rtl/>
              </w:rPr>
              <w:t>پژوهش</w:t>
            </w:r>
          </w:p>
        </w:tc>
        <w:tc>
          <w:tcPr>
            <w:tcW w:w="28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both"/>
              <w:rPr>
                <w:rFonts w:cs="B Mitra"/>
              </w:rPr>
            </w:pPr>
            <w:r w:rsidRPr="00000B3D">
              <w:rPr>
                <w:rFonts w:cs="B Mitra" w:hint="cs"/>
                <w:rtl/>
              </w:rPr>
              <w:t>پژوهش و توسعه حرفه</w:t>
            </w:r>
            <w:r w:rsidRPr="00000B3D">
              <w:rPr>
                <w:rFonts w:cs="B Mitra" w:hint="cs"/>
                <w:rtl/>
              </w:rPr>
              <w:softHyphen/>
              <w:t>ای</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1</w:t>
            </w:r>
          </w:p>
        </w:tc>
        <w:tc>
          <w:tcPr>
            <w:tcW w:w="67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1</w:t>
            </w:r>
          </w:p>
        </w:tc>
        <w:tc>
          <w:tcPr>
            <w:tcW w:w="6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b/>
                <w:bCs/>
              </w:rPr>
            </w:pPr>
            <w:r w:rsidRPr="00000B3D">
              <w:rPr>
                <w:rFonts w:asciiTheme="majorBidi" w:hAnsiTheme="majorBidi" w:cs="B Mitra" w:hint="cs"/>
                <w:b/>
                <w:bCs/>
                <w:rtl/>
              </w:rPr>
              <w:t>2</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16</w:t>
            </w:r>
          </w:p>
        </w:tc>
        <w:tc>
          <w:tcPr>
            <w:tcW w:w="68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32</w:t>
            </w:r>
          </w:p>
        </w:tc>
        <w:tc>
          <w:tcPr>
            <w:tcW w:w="63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b/>
                <w:bCs/>
              </w:rPr>
            </w:pPr>
            <w:r w:rsidRPr="00000B3D">
              <w:rPr>
                <w:rFonts w:asciiTheme="majorBidi" w:hAnsiTheme="majorBidi" w:cs="B Mitra" w:hint="cs"/>
                <w:b/>
                <w:bCs/>
                <w:rtl/>
              </w:rPr>
              <w:t>48</w:t>
            </w:r>
          </w:p>
        </w:tc>
        <w:tc>
          <w:tcPr>
            <w:tcW w:w="1026" w:type="dxa"/>
            <w:tcBorders>
              <w:top w:val="single" w:sz="4" w:space="0" w:color="000000"/>
              <w:left w:val="single" w:sz="4" w:space="0" w:color="000000"/>
              <w:bottom w:val="single" w:sz="12" w:space="0" w:color="auto"/>
              <w:right w:val="single" w:sz="4" w:space="0" w:color="000000"/>
            </w:tcBorders>
            <w:shd w:val="clear" w:color="auto" w:fill="auto"/>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حضوری</w:t>
            </w:r>
          </w:p>
        </w:tc>
      </w:tr>
      <w:tr w:rsidR="00000B3D" w:rsidRPr="00000B3D" w:rsidTr="00000B3D">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2</w:t>
            </w:r>
          </w:p>
        </w:tc>
        <w:tc>
          <w:tcPr>
            <w:tcW w:w="731" w:type="dxa"/>
            <w:vMerge w:val="restart"/>
            <w:tcBorders>
              <w:top w:val="single" w:sz="12" w:space="0" w:color="auto"/>
              <w:left w:val="single" w:sz="4" w:space="0" w:color="000000"/>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both"/>
              <w:rPr>
                <w:rFonts w:cs="B Mitra"/>
              </w:rPr>
            </w:pPr>
            <w:r w:rsidRPr="00000B3D">
              <w:rPr>
                <w:rFonts w:cs="B Mitra" w:hint="cs"/>
                <w:rtl/>
              </w:rPr>
              <w:t>طراحی آموزشی</w:t>
            </w:r>
          </w:p>
        </w:tc>
        <w:tc>
          <w:tcPr>
            <w:tcW w:w="28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both"/>
              <w:rPr>
                <w:rFonts w:cs="B Mitra"/>
              </w:rPr>
            </w:pPr>
            <w:r w:rsidRPr="00000B3D">
              <w:rPr>
                <w:rFonts w:cs="B Mitra" w:hint="cs"/>
                <w:rtl/>
              </w:rPr>
              <w:t>اصول و مبانی آموزش و پرورش ابتدایی</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2</w:t>
            </w:r>
          </w:p>
        </w:tc>
        <w:tc>
          <w:tcPr>
            <w:tcW w:w="67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w:t>
            </w:r>
          </w:p>
        </w:tc>
        <w:tc>
          <w:tcPr>
            <w:tcW w:w="6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2</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32</w:t>
            </w:r>
          </w:p>
        </w:tc>
        <w:tc>
          <w:tcPr>
            <w:tcW w:w="68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w:t>
            </w:r>
          </w:p>
        </w:tc>
        <w:tc>
          <w:tcPr>
            <w:tcW w:w="63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32</w:t>
            </w:r>
          </w:p>
        </w:tc>
        <w:tc>
          <w:tcPr>
            <w:tcW w:w="1026" w:type="dxa"/>
            <w:tcBorders>
              <w:top w:val="single" w:sz="12" w:space="0" w:color="auto"/>
              <w:left w:val="single" w:sz="4" w:space="0" w:color="000000"/>
              <w:bottom w:val="single" w:sz="4" w:space="0" w:color="000000"/>
              <w:right w:val="single" w:sz="4" w:space="0" w:color="000000"/>
            </w:tcBorders>
            <w:shd w:val="clear" w:color="auto" w:fill="auto"/>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rtl/>
              </w:rPr>
            </w:pPr>
            <w:r w:rsidRPr="00000B3D">
              <w:rPr>
                <w:rFonts w:asciiTheme="majorBidi" w:hAnsiTheme="majorBidi" w:cs="B Mitra" w:hint="cs"/>
                <w:rtl/>
              </w:rPr>
              <w:t>3</w:t>
            </w:r>
          </w:p>
        </w:tc>
        <w:tc>
          <w:tcPr>
            <w:tcW w:w="731" w:type="dxa"/>
            <w:vMerge/>
            <w:tcBorders>
              <w:left w:val="single" w:sz="4" w:space="0" w:color="000000"/>
              <w:bottom w:val="single" w:sz="12" w:space="0" w:color="auto"/>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451394">
            <w:pPr>
              <w:pStyle w:val="ListParagraph"/>
              <w:bidi/>
              <w:spacing w:after="0" w:line="240" w:lineRule="auto"/>
              <w:ind w:left="0"/>
              <w:jc w:val="both"/>
              <w:rPr>
                <w:rFonts w:cs="B Mitra"/>
                <w:color w:val="FF0000"/>
              </w:rPr>
            </w:pPr>
            <w:r w:rsidRPr="00000B3D">
              <w:rPr>
                <w:rFonts w:cs="B Mitra" w:hint="cs"/>
                <w:rtl/>
              </w:rPr>
              <w:t>برنامه</w:t>
            </w:r>
            <w:r w:rsidRPr="00000B3D">
              <w:rPr>
                <w:rFonts w:cs="B Mitra" w:hint="cs"/>
                <w:rtl/>
              </w:rPr>
              <w:softHyphen/>
              <w:t>ريزی درسی و آموزش کلاس</w:t>
            </w:r>
            <w:r w:rsidRPr="00000B3D">
              <w:rPr>
                <w:rFonts w:cs="B Mitra" w:hint="cs"/>
                <w:rtl/>
              </w:rPr>
              <w:softHyphen/>
              <w:t>های چندپایه</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2</w:t>
            </w:r>
          </w:p>
        </w:tc>
        <w:tc>
          <w:tcPr>
            <w:tcW w:w="67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w:t>
            </w:r>
          </w:p>
        </w:tc>
        <w:tc>
          <w:tcPr>
            <w:tcW w:w="6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rtl/>
                <w:lang w:bidi="fa-IR"/>
              </w:rPr>
              <w:t>32</w:t>
            </w:r>
          </w:p>
        </w:tc>
        <w:tc>
          <w:tcPr>
            <w:tcW w:w="68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w:t>
            </w:r>
          </w:p>
        </w:tc>
        <w:tc>
          <w:tcPr>
            <w:tcW w:w="63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ajorBidi" w:hAnsiTheme="majorBidi" w:cs="B Mitra" w:hint="cs"/>
                <w:b/>
                <w:bCs/>
                <w:sz w:val="22"/>
                <w:szCs w:val="22"/>
                <w:rtl/>
              </w:rPr>
              <w:t>32</w:t>
            </w:r>
          </w:p>
        </w:tc>
        <w:tc>
          <w:tcPr>
            <w:tcW w:w="1026"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000B3D" w:rsidRDefault="00217953" w:rsidP="008F7C32">
            <w:pPr>
              <w:bidi/>
              <w:jc w:val="center"/>
              <w:rPr>
                <w:rFonts w:cs="B Mitra"/>
              </w:rPr>
            </w:pPr>
            <w:r w:rsidRPr="00000B3D">
              <w:rPr>
                <w:rFonts w:cs="B Mitra" w:hint="cs"/>
                <w:rtl/>
              </w:rPr>
              <w:t>مجازی</w:t>
            </w:r>
          </w:p>
        </w:tc>
      </w:tr>
      <w:tr w:rsidR="000229FB" w:rsidRPr="00000B3D" w:rsidTr="00000B3D">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4</w:t>
            </w:r>
          </w:p>
        </w:tc>
        <w:tc>
          <w:tcPr>
            <w:tcW w:w="731" w:type="dxa"/>
            <w:vMerge w:val="restart"/>
            <w:tcBorders>
              <w:top w:val="single" w:sz="12" w:space="0" w:color="auto"/>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r w:rsidRPr="00000B3D">
              <w:rPr>
                <w:rFonts w:cs="B Mitra" w:hint="cs"/>
                <w:rtl/>
              </w:rPr>
              <w:t>تحلیل محتوا و روش تدریس</w:t>
            </w:r>
          </w:p>
        </w:tc>
        <w:tc>
          <w:tcPr>
            <w:tcW w:w="28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both"/>
              <w:rPr>
                <w:rFonts w:cs="B Mitra"/>
              </w:rPr>
            </w:pPr>
            <w:r w:rsidRPr="00000B3D">
              <w:rPr>
                <w:rFonts w:cs="B Mitra" w:hint="cs"/>
                <w:rtl/>
              </w:rPr>
              <w:t>تحلیل محتوا و روش تدریس زبان فارسی</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5</w:t>
            </w:r>
          </w:p>
        </w:tc>
        <w:tc>
          <w:tcPr>
            <w:tcW w:w="731" w:type="dxa"/>
            <w:vMerge/>
            <w:tcBorders>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both"/>
              <w:rPr>
                <w:rFonts w:cs="B Mitra"/>
                <w:lang w:bidi="fa-IR"/>
              </w:rPr>
            </w:pPr>
            <w:r w:rsidRPr="00000B3D">
              <w:rPr>
                <w:rFonts w:cs="B Mitra" w:hint="cs"/>
                <w:rtl/>
              </w:rPr>
              <w:t>تحلیل محتوا و روش تدریس ریاضیات</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6</w:t>
            </w:r>
          </w:p>
        </w:tc>
        <w:tc>
          <w:tcPr>
            <w:tcW w:w="731" w:type="dxa"/>
            <w:vMerge/>
            <w:tcBorders>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both"/>
              <w:rPr>
                <w:rFonts w:cs="B Mitra"/>
              </w:rPr>
            </w:pPr>
            <w:r w:rsidRPr="00000B3D">
              <w:rPr>
                <w:rFonts w:cs="B Mitra" w:hint="cs"/>
                <w:rtl/>
              </w:rPr>
              <w:t>تحلیل محتوا و روش تدریس علوم تجربی</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7</w:t>
            </w:r>
          </w:p>
        </w:tc>
        <w:tc>
          <w:tcPr>
            <w:tcW w:w="731" w:type="dxa"/>
            <w:vMerge/>
            <w:tcBorders>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D731D6">
            <w:pPr>
              <w:pStyle w:val="ListParagraph"/>
              <w:bidi/>
              <w:spacing w:after="0" w:line="240" w:lineRule="auto"/>
              <w:ind w:left="0"/>
              <w:jc w:val="both"/>
              <w:rPr>
                <w:rFonts w:cs="B Mitra"/>
                <w:lang w:bidi="fa-IR"/>
              </w:rPr>
            </w:pPr>
            <w:r w:rsidRPr="00000B3D">
              <w:rPr>
                <w:rFonts w:cs="B Mitra" w:hint="cs"/>
                <w:rtl/>
              </w:rPr>
              <w:t>تحلیل محتوا و روش تدریس مطالعات اجتماعی</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8</w:t>
            </w:r>
          </w:p>
        </w:tc>
        <w:tc>
          <w:tcPr>
            <w:tcW w:w="731" w:type="dxa"/>
            <w:vMerge/>
            <w:tcBorders>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both"/>
              <w:rPr>
                <w:rFonts w:cs="B Mitra"/>
                <w:lang w:bidi="fa-IR"/>
              </w:rPr>
            </w:pPr>
            <w:r w:rsidRPr="00000B3D">
              <w:rPr>
                <w:rFonts w:cs="B Mitra" w:hint="cs"/>
                <w:rtl/>
              </w:rPr>
              <w:t>تحلیل محتوا و روش تدریس قرآن و دینی</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00B3D"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9</w:t>
            </w:r>
          </w:p>
        </w:tc>
        <w:tc>
          <w:tcPr>
            <w:tcW w:w="731" w:type="dxa"/>
            <w:vMerge/>
            <w:tcBorders>
              <w:left w:val="single" w:sz="4" w:space="0" w:color="000000"/>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both"/>
              <w:rPr>
                <w:rFonts w:cs="B Mitra"/>
              </w:rPr>
            </w:pPr>
            <w:r w:rsidRPr="00000B3D">
              <w:rPr>
                <w:rFonts w:cs="B Mitra" w:hint="cs"/>
                <w:rtl/>
              </w:rPr>
              <w:t>تحلیل محتوا و روش تدریس هنر</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b/>
                <w:bCs/>
                <w:lang w:bidi="fa-IR"/>
              </w:rPr>
            </w:pPr>
            <w:r w:rsidRPr="00000B3D">
              <w:rPr>
                <w:rFonts w:cs="B Mitra" w:hint="cs"/>
                <w:b/>
                <w:bCs/>
                <w:rtl/>
                <w:lang w:bidi="fa-IR"/>
              </w:rP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jc w:val="center"/>
              <w:rPr>
                <w:rFonts w:cs="B Mitra"/>
              </w:rPr>
            </w:pPr>
            <w:r w:rsidRPr="00000B3D">
              <w:rPr>
                <w:rFonts w:asciiTheme="majorBidi" w:hAnsiTheme="majorBidi" w:cs="B Mitra" w:hint="cs"/>
                <w:b/>
                <w:bCs/>
                <w:sz w:val="22"/>
                <w:szCs w:val="22"/>
                <w:rtl/>
              </w:rPr>
              <w:t>32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حضوری</w:t>
            </w:r>
          </w:p>
        </w:tc>
      </w:tr>
      <w:tr w:rsidR="00000B3D" w:rsidRPr="00000B3D" w:rsidTr="00000B3D">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10</w:t>
            </w:r>
          </w:p>
        </w:tc>
        <w:tc>
          <w:tcPr>
            <w:tcW w:w="731" w:type="dxa"/>
            <w:vMerge/>
            <w:tcBorders>
              <w:left w:val="single" w:sz="4" w:space="0" w:color="000000"/>
              <w:bottom w:val="single" w:sz="12" w:space="0" w:color="auto"/>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both"/>
              <w:rPr>
                <w:rFonts w:cs="B Mitra"/>
              </w:rPr>
            </w:pPr>
            <w:r w:rsidRPr="00000B3D">
              <w:rPr>
                <w:rFonts w:cs="B Mitra" w:hint="cs"/>
                <w:rtl/>
              </w:rPr>
              <w:t>روش</w:t>
            </w:r>
            <w:r w:rsidRPr="00000B3D">
              <w:rPr>
                <w:rFonts w:cs="B Mitra" w:hint="cs"/>
                <w:rtl/>
              </w:rPr>
              <w:softHyphen/>
              <w:t>ها و فنون تدریس تربیت بدنی</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lang w:bidi="fa-IR"/>
              </w:rPr>
              <w:t>-</w:t>
            </w:r>
          </w:p>
        </w:tc>
        <w:tc>
          <w:tcPr>
            <w:tcW w:w="67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b/>
                <w:bCs/>
                <w:lang w:bidi="fa-IR"/>
              </w:rPr>
            </w:pPr>
            <w:r w:rsidRPr="00000B3D">
              <w:rPr>
                <w:rFonts w:cs="B Mitra" w:hint="cs"/>
                <w:b/>
                <w:bCs/>
                <w:rtl/>
                <w:lang w:bidi="fa-IR"/>
              </w:rPr>
              <w:t>1</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lang w:bidi="fa-IR"/>
              </w:rPr>
              <w:t>-</w:t>
            </w:r>
          </w:p>
        </w:tc>
        <w:tc>
          <w:tcPr>
            <w:tcW w:w="68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jc w:val="center"/>
              <w:rPr>
                <w:rFonts w:cs="B Mitra"/>
              </w:rPr>
            </w:pPr>
            <w:r w:rsidRPr="00000B3D">
              <w:rPr>
                <w:rFonts w:asciiTheme="majorBidi" w:hAnsiTheme="majorBidi" w:cs="B Mitra" w:hint="cs"/>
                <w:b/>
                <w:bCs/>
                <w:sz w:val="22"/>
                <w:szCs w:val="22"/>
                <w:rtl/>
              </w:rPr>
              <w:t>32</w:t>
            </w:r>
          </w:p>
        </w:tc>
        <w:tc>
          <w:tcPr>
            <w:tcW w:w="1026" w:type="dxa"/>
            <w:tcBorders>
              <w:top w:val="single" w:sz="4" w:space="0" w:color="000000"/>
              <w:left w:val="single" w:sz="4" w:space="0" w:color="000000"/>
              <w:bottom w:val="single" w:sz="12" w:space="0" w:color="auto"/>
              <w:right w:val="single" w:sz="4" w:space="0" w:color="000000"/>
            </w:tcBorders>
            <w:shd w:val="clear" w:color="auto" w:fill="auto"/>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11</w:t>
            </w:r>
          </w:p>
        </w:tc>
        <w:tc>
          <w:tcPr>
            <w:tcW w:w="731" w:type="dxa"/>
            <w:tcBorders>
              <w:top w:val="single" w:sz="12" w:space="0" w:color="auto"/>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Pr>
            </w:pPr>
            <w:r w:rsidRPr="00000B3D">
              <w:rPr>
                <w:rFonts w:cs="B Mitra" w:hint="cs"/>
                <w:rtl/>
              </w:rPr>
              <w:t>ارزشیابی</w:t>
            </w:r>
          </w:p>
        </w:tc>
        <w:tc>
          <w:tcPr>
            <w:tcW w:w="28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451394">
            <w:pPr>
              <w:pStyle w:val="ListParagraph"/>
              <w:bidi/>
              <w:spacing w:after="0" w:line="240" w:lineRule="auto"/>
              <w:ind w:left="0"/>
              <w:jc w:val="both"/>
              <w:rPr>
                <w:rFonts w:cs="B Mitra"/>
                <w:color w:val="FF0000"/>
              </w:rPr>
            </w:pPr>
            <w:r w:rsidRPr="00000B3D">
              <w:rPr>
                <w:rFonts w:cs="B Mitra" w:hint="cs"/>
                <w:rtl/>
              </w:rPr>
              <w:t>ارزشیابی کیفی (توصیفی) در دوره ابتدایی</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rtl/>
                <w:lang w:bidi="fa-IR"/>
              </w:rPr>
              <w:t>16</w:t>
            </w:r>
          </w:p>
        </w:tc>
        <w:tc>
          <w:tcPr>
            <w:tcW w:w="68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spacing w:line="276" w:lineRule="auto"/>
              <w:jc w:val="center"/>
              <w:rPr>
                <w:rFonts w:asciiTheme="minorHAnsi" w:eastAsiaTheme="minorHAnsi" w:hAnsiTheme="minorHAnsi" w:cs="B Mitra"/>
              </w:rPr>
            </w:pPr>
            <w:r w:rsidRPr="00000B3D">
              <w:rPr>
                <w:rFonts w:asciiTheme="majorBidi" w:hAnsiTheme="majorBidi" w:cs="B Mitra" w:hint="cs"/>
                <w:b/>
                <w:bCs/>
                <w:sz w:val="22"/>
                <w:szCs w:val="22"/>
                <w:rtl/>
              </w:rPr>
              <w:t>48</w:t>
            </w:r>
          </w:p>
        </w:tc>
        <w:tc>
          <w:tcPr>
            <w:tcW w:w="1026"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000B3D" w:rsidRDefault="00217953" w:rsidP="008F7C32">
            <w:pPr>
              <w:pStyle w:val="ListParagraph"/>
              <w:bidi/>
              <w:spacing w:after="0" w:line="240" w:lineRule="auto"/>
              <w:ind w:left="0"/>
              <w:jc w:val="center"/>
              <w:rPr>
                <w:rFonts w:cs="B Mitra"/>
                <w:lang w:bidi="fa-IR"/>
              </w:rPr>
            </w:pPr>
            <w:r w:rsidRPr="00000B3D">
              <w:rPr>
                <w:rFonts w:cs="B Mitra" w:hint="cs"/>
                <w:rtl/>
                <w:lang w:bidi="fa-IR"/>
              </w:rPr>
              <w:t>مجازی</w:t>
            </w:r>
          </w:p>
        </w:tc>
      </w:tr>
      <w:tr w:rsidR="000229FB" w:rsidRPr="006F58AA" w:rsidTr="00000B3D">
        <w:trPr>
          <w:cantSplit/>
          <w:trHeight w:val="20"/>
        </w:trPr>
        <w:tc>
          <w:tcPr>
            <w:tcW w:w="41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center"/>
              <w:rPr>
                <w:rFonts w:asciiTheme="majorBidi" w:hAnsiTheme="majorBidi" w:cs="B Mitra"/>
                <w:b/>
                <w:bCs/>
              </w:rPr>
            </w:pPr>
            <w:r w:rsidRPr="00000B3D">
              <w:rPr>
                <w:rFonts w:asciiTheme="majorBidi" w:hAnsiTheme="majorBidi" w:cs="B Mitra" w:hint="cs"/>
                <w:b/>
                <w:bCs/>
                <w:rtl/>
              </w:rPr>
              <w:t>جمع</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inorHAnsi" w:eastAsiaTheme="minorHAnsi" w:hAnsiTheme="minorHAnsi" w:cs="B Mitra" w:hint="cs"/>
                <w:sz w:val="22"/>
                <w:szCs w:val="22"/>
                <w:rtl/>
              </w:rPr>
              <w:t>11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inorHAnsi" w:eastAsiaTheme="minorHAnsi" w:hAnsiTheme="minorHAnsi" w:cs="B Mitra" w:hint="cs"/>
                <w:sz w:val="22"/>
                <w:szCs w:val="22"/>
                <w:rtl/>
              </w:rPr>
              <w:t>9</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b/>
                <w:bCs/>
              </w:rPr>
            </w:pPr>
            <w:r w:rsidRPr="00000B3D">
              <w:rPr>
                <w:rFonts w:asciiTheme="minorHAnsi" w:eastAsiaTheme="minorHAnsi" w:hAnsiTheme="minorHAnsi" w:cs="B Mitra" w:hint="cs"/>
                <w:b/>
                <w:bCs/>
                <w:sz w:val="22"/>
                <w:szCs w:val="22"/>
                <w:rtl/>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inorHAnsi" w:eastAsiaTheme="minorHAnsi" w:hAnsiTheme="minorHAnsi" w:cs="B Mitra" w:hint="cs"/>
                <w:sz w:val="22"/>
                <w:szCs w:val="22"/>
                <w:rtl/>
              </w:rPr>
              <w:t>176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inorHAnsi" w:eastAsiaTheme="minorHAnsi" w:hAnsiTheme="minorHAnsi" w:cs="B Mitra" w:hint="cs"/>
                <w:sz w:val="22"/>
                <w:szCs w:val="22"/>
                <w:rtl/>
              </w:rPr>
              <w:t>288</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bidi/>
              <w:jc w:val="center"/>
              <w:rPr>
                <w:rFonts w:asciiTheme="minorHAnsi" w:eastAsiaTheme="minorHAnsi" w:hAnsiTheme="minorHAnsi" w:cs="B Mitra"/>
                <w:b/>
                <w:bCs/>
              </w:rPr>
            </w:pPr>
            <w:r w:rsidRPr="00000B3D">
              <w:rPr>
                <w:rFonts w:asciiTheme="minorHAnsi" w:eastAsiaTheme="minorHAnsi" w:hAnsiTheme="minorHAnsi" w:cs="B Mitra" w:hint="cs"/>
                <w:b/>
                <w:bCs/>
                <w:sz w:val="22"/>
                <w:szCs w:val="22"/>
                <w:rtl/>
              </w:rPr>
              <w:t>464</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BF3160" w:rsidRDefault="00BF3160" w:rsidP="00225140">
      <w:pPr>
        <w:bidi/>
        <w:jc w:val="center"/>
        <w:rPr>
          <w:rFonts w:ascii="Yaqouti" w:hAnsi="Yaqouti" w:cs="B Mitra"/>
          <w:b/>
          <w:bCs/>
          <w:sz w:val="22"/>
          <w:szCs w:val="22"/>
          <w:rtl/>
          <w:lang w:bidi="fa-IR"/>
        </w:rPr>
      </w:pPr>
    </w:p>
    <w:p w:rsidR="00BF3160" w:rsidRDefault="00BF3160" w:rsidP="00BF3160">
      <w:pPr>
        <w:bidi/>
        <w:jc w:val="center"/>
        <w:rPr>
          <w:rFonts w:ascii="Yaqouti" w:hAnsi="Yaqouti" w:cs="B Mitra"/>
          <w:b/>
          <w:bCs/>
          <w:sz w:val="22"/>
          <w:szCs w:val="22"/>
          <w:rtl/>
          <w:lang w:bidi="fa-IR"/>
        </w:rPr>
      </w:pPr>
    </w:p>
    <w:p w:rsidR="009771DB" w:rsidRDefault="009771DB" w:rsidP="009771DB">
      <w:pPr>
        <w:bidi/>
        <w:jc w:val="center"/>
        <w:rPr>
          <w:rFonts w:ascii="Yaqouti" w:hAnsi="Yaqouti" w:cs="B Mitra"/>
          <w:b/>
          <w:bCs/>
          <w:sz w:val="22"/>
          <w:szCs w:val="22"/>
          <w:rtl/>
          <w:lang w:bidi="fa-IR"/>
        </w:rPr>
      </w:pPr>
    </w:p>
    <w:p w:rsidR="000229FB" w:rsidRPr="006F58AA" w:rsidRDefault="000229FB" w:rsidP="00BF3160">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lastRenderedPageBreak/>
        <w:t xml:space="preserve">جدول 3: </w:t>
      </w:r>
      <w:r w:rsidR="00225140">
        <w:rPr>
          <w:rFonts w:ascii="Yaqouti" w:hAnsi="Yaqouti" w:cs="B Mitra" w:hint="cs"/>
          <w:b/>
          <w:bCs/>
          <w:sz w:val="22"/>
          <w:szCs w:val="22"/>
          <w:rtl/>
          <w:lang w:bidi="fa-IR"/>
        </w:rPr>
        <w:t>پودمان</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دوم دوره یکساله مهارت آموزی معلمی آموزش ابتدایی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48"/>
        <w:gridCol w:w="804"/>
        <w:gridCol w:w="1449"/>
        <w:gridCol w:w="588"/>
        <w:gridCol w:w="749"/>
        <w:gridCol w:w="804"/>
        <w:gridCol w:w="568"/>
        <w:gridCol w:w="588"/>
        <w:gridCol w:w="749"/>
        <w:gridCol w:w="804"/>
        <w:gridCol w:w="616"/>
        <w:gridCol w:w="976"/>
      </w:tblGrid>
      <w:tr w:rsidR="000229FB" w:rsidRPr="006F58AA" w:rsidTr="00225140">
        <w:trPr>
          <w:cantSplit/>
          <w:trHeight w:val="20"/>
        </w:trPr>
        <w:tc>
          <w:tcPr>
            <w:tcW w:w="297"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bidi/>
              <w:spacing w:after="0" w:line="240" w:lineRule="auto"/>
              <w:ind w:left="113" w:right="113"/>
              <w:jc w:val="center"/>
              <w:rPr>
                <w:rFonts w:cs="B Mitra"/>
                <w:lang w:bidi="fa-IR"/>
              </w:rPr>
            </w:pPr>
            <w:r w:rsidRPr="006F58AA">
              <w:rPr>
                <w:rFonts w:cs="B Mitra" w:hint="cs"/>
                <w:rtl/>
              </w:rPr>
              <w:t>رديف</w:t>
            </w:r>
          </w:p>
        </w:tc>
        <w:tc>
          <w:tcPr>
            <w:tcW w:w="435"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rtl/>
              </w:rPr>
            </w:pPr>
            <w:r w:rsidRPr="006F58AA">
              <w:rPr>
                <w:rFonts w:asciiTheme="majorBidi" w:hAnsiTheme="majorBidi" w:cs="B Mitra" w:hint="cs"/>
                <w:b/>
                <w:bCs/>
                <w:rtl/>
              </w:rPr>
              <w:t>نام پودمان</w:t>
            </w:r>
          </w:p>
        </w:tc>
        <w:tc>
          <w:tcPr>
            <w:tcW w:w="78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6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واحد</w:t>
            </w:r>
          </w:p>
        </w:tc>
        <w:tc>
          <w:tcPr>
            <w:tcW w:w="1491"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ساعت</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225140" w:rsidP="008F7C32">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0229FB" w:rsidRPr="006F58AA" w:rsidTr="00225140">
        <w:trPr>
          <w:cantSplit/>
          <w:trHeight w:val="502"/>
        </w:trPr>
        <w:tc>
          <w:tcPr>
            <w:tcW w:w="29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lang w:bidi="fa-IR"/>
              </w:rPr>
            </w:pP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inorHAnsi" w:eastAsiaTheme="minorHAnsi" w:hAnsiTheme="minorHAnsi" w:cs="B Mitra"/>
                <w:b/>
                <w:bCs/>
                <w:lang w:bidi="fa-IR"/>
              </w:rPr>
            </w:pPr>
          </w:p>
        </w:tc>
        <w:tc>
          <w:tcPr>
            <w:tcW w:w="784"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rPr>
            </w:pPr>
            <w:r w:rsidRPr="006F58AA">
              <w:rPr>
                <w:rFonts w:cs="B Mitra" w:hint="cs"/>
                <w:rtl/>
              </w:rPr>
              <w:t>کارآموزی</w:t>
            </w:r>
          </w:p>
        </w:tc>
        <w:tc>
          <w:tcPr>
            <w:tcW w:w="307"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جمع</w:t>
            </w: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rPr>
            </w:pPr>
            <w:r w:rsidRPr="006F58AA">
              <w:rPr>
                <w:rFonts w:cs="B Mitra" w:hint="cs"/>
                <w:rtl/>
              </w:rPr>
              <w:t>کارآموزی</w:t>
            </w:r>
          </w:p>
        </w:tc>
        <w:tc>
          <w:tcPr>
            <w:tcW w:w="333"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جمع</w:t>
            </w:r>
          </w:p>
        </w:tc>
        <w:tc>
          <w:tcPr>
            <w:tcW w:w="528"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r>
      <w:tr w:rsidR="00995DAF" w:rsidRPr="006F58AA" w:rsidTr="0022514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435" w:type="pct"/>
            <w:vMerge w:val="restart"/>
            <w:tcBorders>
              <w:top w:val="single" w:sz="4" w:space="0" w:color="000000"/>
              <w:left w:val="single" w:sz="4" w:space="0" w:color="000000"/>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both"/>
              <w:rPr>
                <w:rFonts w:asciiTheme="majorBidi" w:hAnsiTheme="majorBidi" w:cs="B Mitra"/>
                <w:rtl/>
              </w:rPr>
            </w:pPr>
            <w:r w:rsidRPr="006F58AA">
              <w:rPr>
                <w:rFonts w:asciiTheme="majorBidi" w:hAnsiTheme="majorBidi" w:cs="B Mitra" w:hint="cs"/>
                <w:rtl/>
              </w:rPr>
              <w:t>فلسفه و اخلاق در تربیت</w:t>
            </w: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9E31DA" w:rsidRDefault="00995DAF" w:rsidP="00451394">
            <w:pPr>
              <w:pStyle w:val="ListParagraph"/>
              <w:bidi/>
              <w:spacing w:after="0" w:line="240" w:lineRule="auto"/>
              <w:ind w:left="0"/>
              <w:jc w:val="both"/>
              <w:rPr>
                <w:rFonts w:cs="B Mitra"/>
                <w:color w:val="FF0000"/>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217953" w:rsidP="008F7C32">
            <w:pPr>
              <w:pStyle w:val="ListParagraph"/>
              <w:bidi/>
              <w:spacing w:after="0" w:line="240" w:lineRule="auto"/>
              <w:ind w:left="0"/>
              <w:rPr>
                <w:rFonts w:cs="B Mitra"/>
                <w:lang w:bidi="fa-IR"/>
              </w:rPr>
            </w:pPr>
            <w:r>
              <w:rPr>
                <w:rFonts w:cs="B Mitra" w:hint="cs"/>
                <w:rtl/>
                <w:lang w:bidi="fa-IR"/>
              </w:rPr>
              <w:t>مجازی</w:t>
            </w:r>
          </w:p>
        </w:tc>
      </w:tr>
      <w:tr w:rsidR="00995DAF" w:rsidRPr="006F58AA" w:rsidTr="0022514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435" w:type="pct"/>
            <w:vMerge/>
            <w:tcBorders>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asciiTheme="majorBidi" w:hAnsiTheme="majorBidi" w:cs="B Mitra"/>
                <w:rtl/>
              </w:rPr>
            </w:pP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9E31DA" w:rsidRDefault="00995DAF" w:rsidP="00451394">
            <w:pPr>
              <w:pStyle w:val="ListParagraph"/>
              <w:bidi/>
              <w:spacing w:after="0" w:line="240" w:lineRule="auto"/>
              <w:ind w:left="0"/>
              <w:jc w:val="both"/>
              <w:rPr>
                <w:rFonts w:cs="B Mitra"/>
                <w:color w:val="FF0000"/>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21795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225140">
        <w:trPr>
          <w:cantSplit/>
          <w:trHeight w:val="20"/>
        </w:trPr>
        <w:tc>
          <w:tcPr>
            <w:tcW w:w="29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35" w:type="pct"/>
            <w:vMerge w:val="restart"/>
            <w:tcBorders>
              <w:top w:val="single" w:sz="12" w:space="0" w:color="auto"/>
              <w:left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cs="B Mitra"/>
                <w:rtl/>
              </w:rPr>
            </w:pPr>
            <w:r w:rsidRPr="006F58AA">
              <w:rPr>
                <w:rFonts w:cs="B Mitra" w:hint="cs"/>
                <w:rtl/>
              </w:rPr>
              <w:t xml:space="preserve">کارآموزی </w:t>
            </w:r>
          </w:p>
        </w:tc>
        <w:tc>
          <w:tcPr>
            <w:tcW w:w="784"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rtl/>
              </w:rPr>
              <w:t>آموزش پژوه</w:t>
            </w:r>
            <w:r w:rsidRPr="006F58AA">
              <w:rPr>
                <w:rFonts w:cs="B Mitra" w:hint="cs"/>
                <w:rtl/>
              </w:rPr>
              <w:t>ی</w:t>
            </w:r>
            <w:r w:rsidRPr="006F58AA">
              <w:rPr>
                <w:rFonts w:cs="B Mitra"/>
                <w:rtl/>
              </w:rPr>
              <w:t xml:space="preserve"> در عرصه عمل</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0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33"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52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225140"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225140">
        <w:trPr>
          <w:cantSplit/>
          <w:trHeight w:val="20"/>
        </w:trPr>
        <w:tc>
          <w:tcPr>
            <w:tcW w:w="29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cs="B Mitra"/>
                <w:rtl/>
              </w:rPr>
            </w:pPr>
          </w:p>
        </w:tc>
        <w:tc>
          <w:tcPr>
            <w:tcW w:w="7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225140" w:rsidP="00995DAF">
            <w:pPr>
              <w:pStyle w:val="ListParagraph"/>
              <w:bidi/>
              <w:spacing w:after="0" w:line="240" w:lineRule="auto"/>
              <w:ind w:left="0"/>
              <w:jc w:val="center"/>
              <w:rPr>
                <w:rFonts w:cs="B Mitra"/>
                <w:lang w:bidi="fa-IR"/>
              </w:rPr>
            </w:pPr>
            <w:r>
              <w:rPr>
                <w:rFonts w:cs="B Mitra" w:hint="cs"/>
                <w:rtl/>
                <w:lang w:bidi="fa-IR"/>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225140"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5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225140"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225140">
        <w:trPr>
          <w:cantSplit/>
          <w:trHeight w:val="369"/>
        </w:trPr>
        <w:tc>
          <w:tcPr>
            <w:tcW w:w="1516"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225140" w:rsidP="00995DAF">
            <w:pPr>
              <w:pStyle w:val="ListParagraph"/>
              <w:bidi/>
              <w:spacing w:after="0" w:line="240" w:lineRule="auto"/>
              <w:ind w:left="0"/>
              <w:jc w:val="center"/>
              <w:rPr>
                <w:rFonts w:cs="B Mitra"/>
              </w:rPr>
            </w:pPr>
            <w:r>
              <w:rPr>
                <w:rFonts w:cs="B Mitra" w:hint="cs"/>
                <w:rtl/>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225140" w:rsidP="00995DAF">
            <w:pPr>
              <w:bidi/>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52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00B3D" w:rsidP="001872DD">
      <w:pPr>
        <w:bidi/>
        <w:jc w:val="center"/>
        <w:rPr>
          <w:rFonts w:ascii="Yaqouti" w:hAnsi="Yaqouti" w:cs="B Mitra"/>
          <w:b/>
          <w:bCs/>
          <w:sz w:val="22"/>
          <w:szCs w:val="22"/>
          <w:lang w:bidi="fa-IR"/>
        </w:rPr>
      </w:pPr>
      <w:r>
        <w:rPr>
          <w:rFonts w:ascii="Yaqouti" w:hAnsi="Yaqouti" w:cs="B Mitra" w:hint="cs"/>
          <w:b/>
          <w:bCs/>
          <w:sz w:val="22"/>
          <w:szCs w:val="22"/>
          <w:rtl/>
          <w:lang w:bidi="fa-IR"/>
        </w:rPr>
        <w:t>ج</w:t>
      </w:r>
      <w:r w:rsidR="000229FB" w:rsidRPr="006F58AA">
        <w:rPr>
          <w:rFonts w:ascii="Yaqouti" w:hAnsi="Yaqouti" w:cs="B Mitra" w:hint="cs"/>
          <w:b/>
          <w:bCs/>
          <w:sz w:val="22"/>
          <w:szCs w:val="22"/>
          <w:rtl/>
          <w:lang w:bidi="fa-IR"/>
        </w:rPr>
        <w:t xml:space="preserve">دول </w:t>
      </w:r>
      <w:r w:rsidR="00995DAF" w:rsidRPr="006F58AA">
        <w:rPr>
          <w:rFonts w:ascii="Yaqouti" w:hAnsi="Yaqouti" w:cs="B Mitra" w:hint="cs"/>
          <w:b/>
          <w:bCs/>
          <w:sz w:val="22"/>
          <w:szCs w:val="22"/>
          <w:rtl/>
          <w:lang w:bidi="fa-IR"/>
        </w:rPr>
        <w:t>4</w:t>
      </w:r>
      <w:r w:rsidR="000229FB" w:rsidRPr="006F58AA">
        <w:rPr>
          <w:rFonts w:ascii="Yaqouti" w:hAnsi="Yaqouti" w:cs="B Mitra" w:hint="cs"/>
          <w:b/>
          <w:bCs/>
          <w:sz w:val="22"/>
          <w:szCs w:val="22"/>
          <w:rtl/>
          <w:lang w:bidi="fa-IR"/>
        </w:rPr>
        <w:t xml:space="preserve">: </w:t>
      </w:r>
      <w:r w:rsidR="000229FB" w:rsidRPr="006F58AA">
        <w:rPr>
          <w:rFonts w:ascii="Yaqouti" w:hAnsi="Yaqouti" w:cs="B Mitra"/>
          <w:b/>
          <w:bCs/>
          <w:sz w:val="22"/>
          <w:szCs w:val="22"/>
          <w:rtl/>
          <w:lang w:bidi="fa-IR"/>
        </w:rPr>
        <w:t xml:space="preserve">مرحله </w:t>
      </w:r>
      <w:r w:rsidR="000229FB" w:rsidRPr="006F58AA">
        <w:rPr>
          <w:rFonts w:ascii="Yaqouti" w:hAnsi="Yaqouti" w:cs="B Mitra" w:hint="cs"/>
          <w:b/>
          <w:bCs/>
          <w:sz w:val="22"/>
          <w:szCs w:val="22"/>
          <w:rtl/>
          <w:lang w:bidi="fa-IR"/>
        </w:rPr>
        <w:t xml:space="preserve">اول دوره یکساله مهارت آموزی معلمی آموزگار استثنایی </w:t>
      </w:r>
    </w:p>
    <w:tbl>
      <w:tblPr>
        <w:tblpPr w:leftFromText="180" w:rightFromText="180" w:bottomFromText="200" w:vertAnchor="text" w:tblpXSpec="center" w:tblpY="1"/>
        <w:tblOverlap w:val="never"/>
        <w:bidiVisual/>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900"/>
        <w:gridCol w:w="3018"/>
        <w:gridCol w:w="680"/>
        <w:gridCol w:w="645"/>
        <w:gridCol w:w="584"/>
        <w:gridCol w:w="680"/>
        <w:gridCol w:w="645"/>
        <w:gridCol w:w="600"/>
        <w:gridCol w:w="978"/>
      </w:tblGrid>
      <w:tr w:rsidR="000229FB" w:rsidRPr="006F58AA" w:rsidTr="00000B3D">
        <w:trPr>
          <w:cantSplit/>
          <w:trHeight w:val="20"/>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900" w:type="dxa"/>
            <w:vMerge w:val="restart"/>
            <w:tcBorders>
              <w:top w:val="single" w:sz="4" w:space="0" w:color="000000"/>
              <w:left w:val="single" w:sz="4" w:space="0" w:color="000000"/>
              <w:right w:val="single" w:sz="4" w:space="0" w:color="000000"/>
            </w:tcBorders>
            <w:shd w:val="clear" w:color="auto" w:fill="auto"/>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1909"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1925"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1D10C3" w:rsidP="001D10C3">
            <w:pPr>
              <w:pStyle w:val="ListParagraph"/>
              <w:spacing w:after="0" w:line="240" w:lineRule="auto"/>
              <w:ind w:left="0"/>
              <w:jc w:val="right"/>
              <w:rPr>
                <w:rFonts w:asciiTheme="majorBidi" w:hAnsiTheme="majorBidi" w:cs="B Mitra"/>
                <w:b/>
                <w:bCs/>
              </w:rPr>
            </w:pPr>
            <w:r>
              <w:rPr>
                <w:rFonts w:asciiTheme="majorBidi" w:hAnsiTheme="majorBidi" w:cs="B Mitra" w:hint="cs"/>
                <w:b/>
                <w:bCs/>
                <w:rtl/>
              </w:rPr>
              <w:t>توضیحات</w:t>
            </w:r>
          </w:p>
        </w:tc>
      </w:tr>
      <w:tr w:rsidR="000229FB" w:rsidRPr="006F58AA" w:rsidTr="00000B3D">
        <w:trPr>
          <w:cantSplit/>
          <w:trHeight w:val="186"/>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rPr>
                <w:rFonts w:asciiTheme="majorBidi" w:eastAsiaTheme="minorHAnsi" w:hAnsiTheme="majorBidi" w:cs="B Mitra"/>
              </w:rPr>
            </w:pPr>
          </w:p>
        </w:tc>
        <w:tc>
          <w:tcPr>
            <w:tcW w:w="900" w:type="dxa"/>
            <w:vMerge/>
            <w:tcBorders>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rPr>
                <w:rFonts w:asciiTheme="majorBidi" w:eastAsiaTheme="minorHAnsi" w:hAnsiTheme="majorBidi" w:cs="B Mitra"/>
                <w:b/>
                <w:bCs/>
              </w:rPr>
            </w:pPr>
          </w:p>
        </w:tc>
        <w:tc>
          <w:tcPr>
            <w:tcW w:w="30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rPr>
                <w:rFonts w:asciiTheme="majorBidi" w:eastAsiaTheme="minorHAnsi" w:hAnsiTheme="majorBidi" w:cs="B Mitra"/>
                <w:b/>
                <w:bCs/>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58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rPr>
                <w:rFonts w:asciiTheme="majorBidi" w:eastAsiaTheme="minorHAnsi" w:hAnsiTheme="majorBidi" w:cs="B Mitra"/>
                <w:b/>
                <w:bCs/>
              </w:rPr>
            </w:pPr>
          </w:p>
        </w:tc>
      </w:tr>
      <w:tr w:rsidR="00000B3D" w:rsidRPr="006F58AA" w:rsidTr="00000B3D">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900"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Pr="006F58AA" w:rsidRDefault="00000B3D" w:rsidP="00000B3D">
            <w:pPr>
              <w:pStyle w:val="ListParagraph"/>
              <w:bidi/>
              <w:spacing w:after="0" w:line="240" w:lineRule="auto"/>
              <w:ind w:left="0"/>
              <w:jc w:val="both"/>
              <w:rPr>
                <w:rFonts w:cs="B Mitra"/>
              </w:rPr>
            </w:pPr>
            <w:r w:rsidRPr="006F58AA">
              <w:rPr>
                <w:rFonts w:cs="B Mitra" w:hint="cs"/>
                <w:rtl/>
              </w:rPr>
              <w:t>پژوهش</w:t>
            </w:r>
          </w:p>
        </w:tc>
        <w:tc>
          <w:tcPr>
            <w:tcW w:w="301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58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Pr="00000B3D" w:rsidRDefault="00000B3D" w:rsidP="00000B3D">
            <w:pPr>
              <w:bidi/>
              <w:jc w:val="center"/>
              <w:rPr>
                <w:rFonts w:cs="B Mitra"/>
              </w:rPr>
            </w:pPr>
            <w:r w:rsidRPr="00AB5780">
              <w:rPr>
                <w:rFonts w:cs="B Mitra" w:hint="cs"/>
                <w:rtl/>
              </w:rPr>
              <w:t>حضوری</w:t>
            </w:r>
          </w:p>
        </w:tc>
      </w:tr>
      <w:tr w:rsidR="00000B3D" w:rsidRPr="006F58AA" w:rsidTr="00000B3D">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900" w:type="dxa"/>
            <w:vMerge w:val="restart"/>
            <w:tcBorders>
              <w:top w:val="single" w:sz="12" w:space="0" w:color="auto"/>
              <w:left w:val="single" w:sz="4" w:space="0" w:color="000000"/>
              <w:right w:val="single" w:sz="4" w:space="0" w:color="000000"/>
            </w:tcBorders>
            <w:shd w:val="clear" w:color="auto" w:fill="auto"/>
            <w:vAlign w:val="center"/>
          </w:tcPr>
          <w:p w:rsidR="00000B3D" w:rsidRPr="006F58AA" w:rsidRDefault="00000B3D" w:rsidP="00000B3D">
            <w:pPr>
              <w:pStyle w:val="ListParagraph"/>
              <w:bidi/>
              <w:spacing w:after="0" w:line="240" w:lineRule="auto"/>
              <w:ind w:left="0"/>
              <w:jc w:val="both"/>
              <w:rPr>
                <w:rFonts w:cs="B Mitra"/>
                <w:rtl/>
              </w:rPr>
            </w:pPr>
            <w:r w:rsidRPr="006F58AA">
              <w:rPr>
                <w:rFonts w:cs="B Mitra" w:hint="cs"/>
                <w:rtl/>
              </w:rPr>
              <w:t>روانشناسی و مشاوره</w:t>
            </w:r>
          </w:p>
        </w:tc>
        <w:tc>
          <w:tcPr>
            <w:tcW w:w="301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both"/>
              <w:rPr>
                <w:rFonts w:cs="B Mitra"/>
              </w:rPr>
            </w:pPr>
            <w:r w:rsidRPr="006F58AA">
              <w:rPr>
                <w:rFonts w:cs="B Mitra" w:hint="cs"/>
                <w:rtl/>
              </w:rPr>
              <w:t>فنون راهنمایی و مشاوره</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58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auto"/>
            <w:vAlign w:val="center"/>
          </w:tcPr>
          <w:p w:rsidR="00000B3D" w:rsidRPr="00000B3D" w:rsidRDefault="00000B3D" w:rsidP="00000B3D">
            <w:pPr>
              <w:bidi/>
              <w:jc w:val="center"/>
              <w:rPr>
                <w:rFonts w:cs="B Mitra"/>
              </w:rPr>
            </w:pPr>
            <w:r w:rsidRPr="00AB5780">
              <w:rPr>
                <w:rFonts w:cs="B Mitra" w:hint="cs"/>
                <w:rtl/>
              </w:rPr>
              <w:t>حضوری</w:t>
            </w:r>
          </w:p>
        </w:tc>
      </w:tr>
      <w:tr w:rsidR="00000B3D" w:rsidRPr="006F58AA" w:rsidTr="00000B3D">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900" w:type="dxa"/>
            <w:vMerge/>
            <w:tcBorders>
              <w:left w:val="single" w:sz="4" w:space="0" w:color="000000"/>
              <w:right w:val="single" w:sz="4" w:space="0" w:color="000000"/>
            </w:tcBorders>
            <w:shd w:val="clear" w:color="auto" w:fill="auto"/>
            <w:vAlign w:val="center"/>
          </w:tcPr>
          <w:p w:rsidR="00000B3D" w:rsidRPr="006F58AA" w:rsidRDefault="00000B3D" w:rsidP="00000B3D">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both"/>
              <w:rPr>
                <w:rFonts w:cs="B Mitra"/>
              </w:rPr>
            </w:pPr>
            <w:r w:rsidRPr="006F58AA">
              <w:rPr>
                <w:rFonts w:cs="B Mitra" w:hint="cs"/>
                <w:rtl/>
              </w:rPr>
              <w:t>روان‌شناسی و آموزش و پرورش کودکان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lang w:bidi="fa-IR"/>
              </w:rPr>
            </w:pPr>
            <w:r w:rsidRPr="006F58AA">
              <w:rPr>
                <w:rFonts w:cs="B Mitra" w:hint="cs"/>
                <w:rtl/>
                <w:lang w:bidi="fa-IR"/>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B3D" w:rsidRPr="00000B3D" w:rsidRDefault="00000B3D" w:rsidP="00000B3D">
            <w:pPr>
              <w:bidi/>
              <w:jc w:val="center"/>
              <w:rPr>
                <w:rFonts w:cs="B Mitra"/>
              </w:rPr>
            </w:pPr>
            <w:r w:rsidRPr="00AB5780">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900" w:type="dxa"/>
            <w:vMerge/>
            <w:tcBorders>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bidi/>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9E31DA" w:rsidRDefault="000229FB" w:rsidP="00451394">
            <w:pPr>
              <w:bidi/>
              <w:jc w:val="both"/>
              <w:rPr>
                <w:rFonts w:cs="B Mitra"/>
                <w:color w:val="FF0000"/>
              </w:rPr>
            </w:pPr>
            <w:r w:rsidRPr="006F58AA">
              <w:rPr>
                <w:rFonts w:cs="B Mitra" w:hint="cs"/>
                <w:sz w:val="22"/>
                <w:szCs w:val="22"/>
                <w:rtl/>
              </w:rPr>
              <w:t>اختلالات یادگیری</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9E31DA" w:rsidP="00000B3D">
            <w:pPr>
              <w:bidi/>
              <w:jc w:val="center"/>
              <w:rPr>
                <w:rFonts w:cs="B Mitra"/>
              </w:rPr>
            </w:pPr>
            <w:r>
              <w:rPr>
                <w:rFonts w:cs="B Mitra" w:hint="cs"/>
                <w:rtl/>
              </w:rPr>
              <w:t>مجازی</w:t>
            </w:r>
          </w:p>
        </w:tc>
      </w:tr>
      <w:tr w:rsidR="000229FB" w:rsidRPr="006F58AA" w:rsidTr="00000B3D">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900" w:type="dxa"/>
            <w:vMerge w:val="restart"/>
            <w:tcBorders>
              <w:top w:val="single" w:sz="12" w:space="0" w:color="auto"/>
              <w:left w:val="single" w:sz="4" w:space="0" w:color="000000"/>
              <w:right w:val="single" w:sz="4" w:space="0" w:color="000000"/>
            </w:tcBorders>
            <w:shd w:val="clear" w:color="auto" w:fill="auto"/>
            <w:vAlign w:val="center"/>
          </w:tcPr>
          <w:p w:rsidR="000229FB" w:rsidRPr="006F58AA" w:rsidRDefault="000229FB" w:rsidP="008F7C32">
            <w:pPr>
              <w:bidi/>
              <w:jc w:val="both"/>
              <w:rPr>
                <w:rFonts w:cs="B Mitra"/>
                <w:rtl/>
              </w:rPr>
            </w:pPr>
            <w:r w:rsidRPr="006F58AA">
              <w:rPr>
                <w:rFonts w:cs="B Mitra" w:hint="cs"/>
                <w:rtl/>
              </w:rPr>
              <w:t>تحلیل محتوا و روش تدریس</w:t>
            </w:r>
          </w:p>
        </w:tc>
        <w:tc>
          <w:tcPr>
            <w:tcW w:w="301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bidi/>
              <w:jc w:val="both"/>
              <w:rPr>
                <w:rFonts w:cs="B Mitra"/>
              </w:rPr>
            </w:pPr>
            <w:r w:rsidRPr="006F58AA">
              <w:rPr>
                <w:rFonts w:cs="B Mitra" w:hint="cs"/>
                <w:sz w:val="22"/>
                <w:szCs w:val="22"/>
                <w:rtl/>
              </w:rPr>
              <w:t>اصول و مبانی و راهبردها در آموزش تلفیقی/</w:t>
            </w:r>
            <w:r w:rsidR="009E31DA">
              <w:rPr>
                <w:rFonts w:cs="B Mitra" w:hint="cs"/>
                <w:sz w:val="22"/>
                <w:szCs w:val="22"/>
                <w:rtl/>
              </w:rPr>
              <w:t xml:space="preserve"> </w:t>
            </w:r>
            <w:r w:rsidRPr="006F58AA">
              <w:rPr>
                <w:rFonts w:cs="B Mitra" w:hint="cs"/>
                <w:sz w:val="22"/>
                <w:szCs w:val="22"/>
                <w:rtl/>
              </w:rPr>
              <w:t>فراگیر</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900"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فارسی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900"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ریاضی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900"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تجربی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900" w:type="dxa"/>
            <w:vMerge/>
            <w:tcBorders>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انسانی (مطالعات اجتماعی، هنر، دینی و قرآن) دانش آموزان با نیازهای ویژه</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10</w:t>
            </w:r>
          </w:p>
        </w:tc>
        <w:tc>
          <w:tcPr>
            <w:tcW w:w="900"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ارزشیابی</w:t>
            </w:r>
          </w:p>
        </w:tc>
        <w:tc>
          <w:tcPr>
            <w:tcW w:w="301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سنجش و آزمون های تخصصی در حوزۀ کودکان با نیازهای ویژه</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ajorBidi" w:hAnsiTheme="majorBidi" w:cs="B Mitra" w:hint="cs"/>
                <w:b/>
                <w:bCs/>
                <w:sz w:val="22"/>
                <w:szCs w:val="22"/>
                <w:rtl/>
              </w:rPr>
              <w:t>48</w:t>
            </w:r>
          </w:p>
        </w:tc>
        <w:tc>
          <w:tcPr>
            <w:tcW w:w="978"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9E31DA" w:rsidP="008F7C32">
            <w:pPr>
              <w:bidi/>
              <w:jc w:val="center"/>
              <w:rPr>
                <w:rFonts w:cs="B Mitra"/>
              </w:rPr>
            </w:pPr>
            <w:r>
              <w:rPr>
                <w:rFonts w:cs="B Mitra" w:hint="cs"/>
                <w:rtl/>
              </w:rPr>
              <w:t>مجازی</w:t>
            </w:r>
          </w:p>
        </w:tc>
      </w:tr>
      <w:tr w:rsidR="000229FB" w:rsidRPr="006F58AA" w:rsidTr="00000B3D">
        <w:trPr>
          <w:cantSplit/>
          <w:trHeight w:val="20"/>
        </w:trPr>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00B3D" w:rsidRDefault="00000B3D" w:rsidP="00995DAF">
      <w:pPr>
        <w:bidi/>
        <w:jc w:val="center"/>
        <w:rPr>
          <w:rFonts w:ascii="Yaqouti" w:hAnsi="Yaqouti" w:cs="B Mitra"/>
          <w:b/>
          <w:bCs/>
          <w:sz w:val="22"/>
          <w:szCs w:val="22"/>
          <w:rtl/>
          <w:lang w:bidi="fa-IR"/>
        </w:rPr>
      </w:pPr>
    </w:p>
    <w:p w:rsidR="00000B3D" w:rsidRDefault="00000B3D" w:rsidP="00000B3D">
      <w:pPr>
        <w:bidi/>
        <w:jc w:val="center"/>
        <w:rPr>
          <w:rFonts w:ascii="Yaqouti" w:hAnsi="Yaqouti" w:cs="B Mitra"/>
          <w:b/>
          <w:bCs/>
          <w:sz w:val="22"/>
          <w:szCs w:val="22"/>
          <w:rtl/>
          <w:lang w:bidi="fa-IR"/>
        </w:rPr>
      </w:pPr>
    </w:p>
    <w:p w:rsidR="00000B3D" w:rsidRDefault="00000B3D" w:rsidP="00000B3D">
      <w:pPr>
        <w:bidi/>
        <w:jc w:val="center"/>
        <w:rPr>
          <w:rFonts w:ascii="Yaqouti" w:hAnsi="Yaqouti" w:cs="B Mitra"/>
          <w:b/>
          <w:bCs/>
          <w:sz w:val="22"/>
          <w:szCs w:val="22"/>
          <w:rtl/>
          <w:lang w:bidi="fa-IR"/>
        </w:rPr>
      </w:pPr>
    </w:p>
    <w:p w:rsidR="000229FB" w:rsidRPr="006F58AA" w:rsidRDefault="000229FB" w:rsidP="00000B3D">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lastRenderedPageBreak/>
        <w:t xml:space="preserve">جدول </w:t>
      </w:r>
      <w:r w:rsidR="00995DAF" w:rsidRPr="006F58AA">
        <w:rPr>
          <w:rFonts w:ascii="Yaqouti" w:hAnsi="Yaqouti" w:cs="B Mitra" w:hint="cs"/>
          <w:b/>
          <w:bCs/>
          <w:sz w:val="22"/>
          <w:szCs w:val="22"/>
          <w:rtl/>
          <w:lang w:bidi="fa-IR"/>
        </w:rPr>
        <w:t>5</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آموزگار استثنایی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asciiTheme="majorBidi" w:hAnsiTheme="majorBidi" w:cs="B Mitra" w:hint="cs"/>
                <w:b/>
                <w:bCs/>
                <w:rtl/>
              </w:rPr>
              <w:t>پيش نياز</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E31DA">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E31DA">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pPr>
              <w:pStyle w:val="ListParagraph"/>
              <w:bidi/>
              <w:spacing w:after="0" w:line="240" w:lineRule="auto"/>
              <w:ind w:left="0"/>
              <w:rPr>
                <w:rFonts w:cs="B Mitra"/>
                <w:lang w:bidi="fa-IR"/>
              </w:rPr>
            </w:pPr>
          </w:p>
        </w:tc>
      </w:tr>
    </w:tbl>
    <w:p w:rsidR="00995DAF" w:rsidRPr="006F58AA" w:rsidRDefault="00995DAF" w:rsidP="000229FB">
      <w:pPr>
        <w:bidi/>
        <w:jc w:val="center"/>
        <w:rPr>
          <w:rFonts w:ascii="Yaqouti" w:hAnsi="Yaqouti" w:cs="B Mitra"/>
          <w:b/>
          <w:bCs/>
          <w:sz w:val="28"/>
          <w:szCs w:val="28"/>
          <w:rtl/>
          <w:lang w:bidi="fa-IR"/>
        </w:rPr>
      </w:pPr>
    </w:p>
    <w:p w:rsidR="007B4E23" w:rsidRDefault="007B4E23" w:rsidP="007B4E23">
      <w:pPr>
        <w:bidi/>
        <w:jc w:val="center"/>
        <w:rPr>
          <w:rFonts w:ascii="Yaqouti" w:hAnsi="Yaqouti" w:cs="B Mitra"/>
          <w:b/>
          <w:bCs/>
          <w:sz w:val="28"/>
          <w:szCs w:val="28"/>
          <w:lang w:bidi="fa-IR"/>
        </w:rPr>
      </w:pPr>
    </w:p>
    <w:p w:rsidR="0064431B" w:rsidRDefault="0064431B" w:rsidP="0064431B">
      <w:pPr>
        <w:bidi/>
        <w:jc w:val="center"/>
        <w:rPr>
          <w:rFonts w:ascii="Yaqouti" w:hAnsi="Yaqouti" w:cs="B Mitra"/>
          <w:b/>
          <w:bCs/>
          <w:sz w:val="28"/>
          <w:szCs w:val="28"/>
          <w:rtl/>
          <w:lang w:bidi="fa-IR"/>
        </w:rPr>
      </w:pPr>
    </w:p>
    <w:p w:rsidR="004E7CFB" w:rsidRDefault="004E7CFB" w:rsidP="004E7CFB">
      <w:pPr>
        <w:bidi/>
        <w:jc w:val="center"/>
        <w:rPr>
          <w:rFonts w:ascii="Yaqouti" w:hAnsi="Yaqouti" w:cs="B Mitra"/>
          <w:b/>
          <w:bCs/>
          <w:sz w:val="28"/>
          <w:szCs w:val="28"/>
          <w:rtl/>
          <w:lang w:bidi="fa-IR"/>
        </w:rPr>
      </w:pPr>
    </w:p>
    <w:p w:rsidR="00000B3D" w:rsidRDefault="00000B3D">
      <w:pPr>
        <w:spacing w:after="200" w:line="276" w:lineRule="auto"/>
        <w:rPr>
          <w:rFonts w:ascii="Yaqouti" w:hAnsi="Yaqouti" w:cs="B Mitra"/>
          <w:b/>
          <w:bCs/>
          <w:sz w:val="28"/>
          <w:szCs w:val="28"/>
          <w:rtl/>
          <w:lang w:bidi="fa-IR"/>
        </w:rPr>
      </w:pPr>
      <w:r>
        <w:rPr>
          <w:rFonts w:ascii="Yaqouti" w:hAnsi="Yaqouti" w:cs="B Mitra"/>
          <w:b/>
          <w:bCs/>
          <w:sz w:val="28"/>
          <w:szCs w:val="28"/>
          <w:rtl/>
          <w:lang w:bidi="fa-IR"/>
        </w:rPr>
        <w:br w:type="page"/>
      </w:r>
    </w:p>
    <w:p w:rsidR="000229FB" w:rsidRPr="006F58AA" w:rsidRDefault="000229FB" w:rsidP="00995DAF">
      <w:pPr>
        <w:bidi/>
        <w:jc w:val="center"/>
        <w:rPr>
          <w:rFonts w:ascii="Yaqouti" w:hAnsi="Yaqouti" w:cs="B Mitra"/>
          <w:b/>
          <w:bCs/>
          <w:sz w:val="28"/>
          <w:szCs w:val="28"/>
          <w:lang w:bidi="fa-IR"/>
        </w:rPr>
      </w:pPr>
      <w:r w:rsidRPr="006F58AA">
        <w:rPr>
          <w:rFonts w:ascii="Yaqouti" w:hAnsi="Yaqouti" w:cs="B Mitra" w:hint="cs"/>
          <w:b/>
          <w:bCs/>
          <w:sz w:val="28"/>
          <w:szCs w:val="28"/>
          <w:rtl/>
          <w:lang w:bidi="fa-IR"/>
        </w:rPr>
        <w:lastRenderedPageBreak/>
        <w:t xml:space="preserve">بخش دوم: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معلمی آموزش متوسطه (دبیری)</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6</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اول دوره یکساله مهارت آموزی معلمی آموزش متوسطه</w:t>
      </w:r>
      <w:r w:rsidRPr="006F58AA">
        <w:rPr>
          <w:rStyle w:val="FootnoteReference"/>
          <w:rFonts w:ascii="Yaqouti" w:hAnsi="Yaqouti" w:cs="B Mitra"/>
          <w:b/>
          <w:bCs/>
          <w:sz w:val="22"/>
          <w:szCs w:val="22"/>
          <w:rtl/>
          <w:lang w:bidi="fa-IR"/>
        </w:rPr>
        <w:footnoteReference w:id="4"/>
      </w:r>
      <w:r w:rsidRPr="006F58AA">
        <w:rPr>
          <w:rFonts w:ascii="Yaqouti" w:hAnsi="Yaqouti" w:cs="B Mitra" w:hint="cs"/>
          <w:b/>
          <w:bCs/>
          <w:sz w:val="22"/>
          <w:szCs w:val="22"/>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1"/>
        <w:gridCol w:w="847"/>
        <w:gridCol w:w="3073"/>
        <w:gridCol w:w="697"/>
        <w:gridCol w:w="662"/>
        <w:gridCol w:w="599"/>
        <w:gridCol w:w="697"/>
        <w:gridCol w:w="662"/>
        <w:gridCol w:w="615"/>
        <w:gridCol w:w="760"/>
      </w:tblGrid>
      <w:tr w:rsidR="000229FB" w:rsidRPr="006F58AA" w:rsidTr="00000B3D">
        <w:trPr>
          <w:cantSplit/>
          <w:trHeight w:val="20"/>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84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07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1958"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974"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پيش نياز</w:t>
            </w:r>
          </w:p>
        </w:tc>
      </w:tr>
      <w:tr w:rsidR="000229FB" w:rsidRPr="006F58AA" w:rsidTr="00000B3D">
        <w:trPr>
          <w:cantSplit/>
          <w:trHeight w:val="20"/>
        </w:trPr>
        <w:tc>
          <w:tcPr>
            <w:tcW w:w="63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847"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307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69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6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59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9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6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1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00B3D" w:rsidRPr="006F58AA" w:rsidTr="00000B3D">
        <w:trPr>
          <w:cantSplit/>
          <w:trHeight w:val="20"/>
        </w:trPr>
        <w:tc>
          <w:tcPr>
            <w:tcW w:w="63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84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00B3D" w:rsidRPr="006F58AA" w:rsidRDefault="00000B3D" w:rsidP="00000B3D">
            <w:pPr>
              <w:pStyle w:val="ListParagraph"/>
              <w:bidi/>
              <w:spacing w:after="0"/>
              <w:ind w:left="0"/>
              <w:jc w:val="both"/>
              <w:rPr>
                <w:rFonts w:cs="B Mitra"/>
                <w:rtl/>
              </w:rPr>
            </w:pPr>
            <w:r w:rsidRPr="006F58AA">
              <w:rPr>
                <w:rFonts w:cs="B Mitra" w:hint="cs"/>
                <w:rtl/>
              </w:rPr>
              <w:t>پژوهش</w:t>
            </w:r>
          </w:p>
        </w:tc>
        <w:tc>
          <w:tcPr>
            <w:tcW w:w="307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9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62"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9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62"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60"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Default="00000B3D" w:rsidP="00000B3D">
            <w:pPr>
              <w:jc w:val="center"/>
            </w:pPr>
            <w:r w:rsidRPr="006D5929">
              <w:rPr>
                <w:rFonts w:cs="B Mitra" w:hint="cs"/>
                <w:rtl/>
              </w:rPr>
              <w:t>حضوری</w:t>
            </w:r>
          </w:p>
        </w:tc>
      </w:tr>
      <w:tr w:rsidR="00000B3D" w:rsidRPr="006F58AA" w:rsidTr="00000B3D">
        <w:trPr>
          <w:cantSplit/>
          <w:trHeight w:val="20"/>
        </w:trPr>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000B3D" w:rsidRPr="006F58AA" w:rsidRDefault="00000B3D" w:rsidP="00000B3D">
            <w:pPr>
              <w:pStyle w:val="ListParagraph"/>
              <w:bidi/>
              <w:spacing w:after="0" w:line="240" w:lineRule="auto"/>
              <w:ind w:left="0"/>
              <w:jc w:val="both"/>
              <w:rPr>
                <w:rFonts w:cs="B Mitra"/>
                <w:rtl/>
              </w:rPr>
            </w:pPr>
            <w:r w:rsidRPr="006F58AA">
              <w:rPr>
                <w:rFonts w:cs="B Mitra" w:hint="cs"/>
                <w:rtl/>
              </w:rPr>
              <w:t>روانشناسی و مشاوره</w:t>
            </w:r>
          </w:p>
        </w:tc>
        <w:tc>
          <w:tcPr>
            <w:tcW w:w="307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ind w:left="0"/>
              <w:jc w:val="both"/>
              <w:rPr>
                <w:rFonts w:cs="B Mitra"/>
              </w:rPr>
            </w:pPr>
            <w:r w:rsidRPr="006F58AA">
              <w:rPr>
                <w:rFonts w:cs="B Mitra" w:hint="cs"/>
                <w:rtl/>
              </w:rPr>
              <w:t>فنون راهنمایی و مشاوره</w:t>
            </w:r>
          </w:p>
        </w:tc>
        <w:tc>
          <w:tcPr>
            <w:tcW w:w="69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59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9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62"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1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60" w:type="dxa"/>
            <w:tcBorders>
              <w:top w:val="single" w:sz="12" w:space="0" w:color="auto"/>
              <w:left w:val="single" w:sz="4" w:space="0" w:color="000000"/>
              <w:bottom w:val="single" w:sz="4" w:space="0" w:color="000000"/>
              <w:right w:val="single" w:sz="4" w:space="0" w:color="000000"/>
            </w:tcBorders>
            <w:shd w:val="clear" w:color="auto" w:fill="auto"/>
            <w:vAlign w:val="center"/>
          </w:tcPr>
          <w:p w:rsidR="00000B3D" w:rsidRDefault="00000B3D" w:rsidP="00000B3D">
            <w:pPr>
              <w:jc w:val="center"/>
            </w:pPr>
            <w:r w:rsidRPr="006D5929">
              <w:rPr>
                <w:rFonts w:cs="B Mitra" w:hint="cs"/>
                <w:rtl/>
              </w:rPr>
              <w:t>حضوری</w:t>
            </w:r>
          </w:p>
        </w:tc>
      </w:tr>
      <w:tr w:rsidR="000229FB" w:rsidRPr="006F58AA" w:rsidTr="00000B3D">
        <w:trPr>
          <w:cantSplit/>
          <w:trHeight w:val="20"/>
        </w:trPr>
        <w:tc>
          <w:tcPr>
            <w:tcW w:w="63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asciiTheme="majorBidi" w:hAnsiTheme="majorBidi" w:cs="B Mitra"/>
                <w:rtl/>
              </w:rPr>
            </w:pPr>
          </w:p>
        </w:tc>
        <w:tc>
          <w:tcPr>
            <w:tcW w:w="307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4E5BB3" w:rsidRDefault="000229FB" w:rsidP="00451394">
            <w:pPr>
              <w:pStyle w:val="ListParagraph"/>
              <w:bidi/>
              <w:spacing w:after="0" w:line="240" w:lineRule="auto"/>
              <w:ind w:left="0"/>
              <w:rPr>
                <w:rFonts w:asciiTheme="majorBidi" w:hAnsiTheme="majorBidi" w:cs="B Mitra"/>
                <w:color w:val="FF0000"/>
              </w:rPr>
            </w:pPr>
            <w:r w:rsidRPr="006F58AA">
              <w:rPr>
                <w:rFonts w:asciiTheme="majorBidi" w:hAnsiTheme="majorBidi" w:cs="B Mitra" w:hint="cs"/>
                <w:rtl/>
              </w:rPr>
              <w:t xml:space="preserve">روانشناسی تربیتی </w:t>
            </w:r>
          </w:p>
        </w:tc>
        <w:tc>
          <w:tcPr>
            <w:tcW w:w="69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59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9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76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5BB3"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63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84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asciiTheme="majorBidi" w:hAnsiTheme="majorBidi" w:cs="B Mitra" w:hint="cs"/>
                <w:rtl/>
              </w:rPr>
              <w:t>طراحی آموزشی</w:t>
            </w:r>
          </w:p>
        </w:tc>
        <w:tc>
          <w:tcPr>
            <w:tcW w:w="307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rPr>
                <w:rFonts w:asciiTheme="majorBidi" w:hAnsiTheme="majorBidi" w:cs="B Mitra"/>
              </w:rPr>
            </w:pPr>
            <w:r w:rsidRPr="006F58AA">
              <w:rPr>
                <w:rFonts w:asciiTheme="majorBidi" w:hAnsiTheme="majorBidi" w:cs="B Mitra" w:hint="cs"/>
                <w:rtl/>
              </w:rPr>
              <w:t>طراحي و تولید واحد یادگیری ...</w:t>
            </w:r>
          </w:p>
        </w:tc>
        <w:tc>
          <w:tcPr>
            <w:tcW w:w="69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6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9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6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60"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000B3D">
        <w:trPr>
          <w:cantSplit/>
          <w:trHeight w:val="20"/>
        </w:trPr>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cs="B Mitra" w:hint="cs"/>
                <w:rtl/>
              </w:rPr>
              <w:t>تحلیل محتوا و روش تدریس</w:t>
            </w:r>
          </w:p>
        </w:tc>
        <w:tc>
          <w:tcPr>
            <w:tcW w:w="307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rPr>
                <w:rFonts w:asciiTheme="majorBidi" w:hAnsiTheme="majorBidi" w:cs="B Mitra"/>
              </w:rPr>
            </w:pPr>
            <w:r w:rsidRPr="006F58AA">
              <w:rPr>
                <w:rFonts w:asciiTheme="majorBidi" w:hAnsiTheme="majorBidi" w:cs="B Mitra" w:hint="cs"/>
                <w:rtl/>
              </w:rPr>
              <w:t>اصول و روش های تدریس و کاربرد آن در ...</w:t>
            </w:r>
            <w:r w:rsidRPr="006F58AA">
              <w:rPr>
                <w:rStyle w:val="FootnoteReference"/>
                <w:rFonts w:asciiTheme="majorBidi" w:hAnsiTheme="majorBidi" w:cs="B Mitra"/>
                <w:rtl/>
              </w:rPr>
              <w:footnoteReference w:id="5"/>
            </w:r>
          </w:p>
        </w:tc>
        <w:tc>
          <w:tcPr>
            <w:tcW w:w="69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69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tl/>
              </w:rPr>
            </w:pPr>
            <w:r w:rsidRPr="006F58AA">
              <w:rPr>
                <w:rFonts w:asciiTheme="majorBidi" w:hAnsiTheme="majorBidi" w:cs="B Mitra" w:hint="cs"/>
                <w:rtl/>
              </w:rPr>
              <w:t>32</w:t>
            </w:r>
          </w:p>
        </w:tc>
        <w:tc>
          <w:tcPr>
            <w:tcW w:w="66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tl/>
              </w:rPr>
            </w:pPr>
            <w:r w:rsidRPr="006F58AA">
              <w:rPr>
                <w:rFonts w:asciiTheme="majorBidi" w:hAnsiTheme="majorBidi" w:cs="B Mitra" w:hint="cs"/>
                <w:rtl/>
              </w:rPr>
              <w:t>32</w:t>
            </w:r>
          </w:p>
        </w:tc>
        <w:tc>
          <w:tcPr>
            <w:tcW w:w="61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6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000B3D">
        <w:trPr>
          <w:cantSplit/>
          <w:trHeight w:val="20"/>
        </w:trPr>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847"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07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 xml:space="preserve">كتب درسي دوره اول ... </w:t>
            </w:r>
          </w:p>
        </w:tc>
        <w:tc>
          <w:tcPr>
            <w:tcW w:w="6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6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000B3D">
        <w:trPr>
          <w:cantSplit/>
          <w:trHeight w:val="20"/>
        </w:trPr>
        <w:tc>
          <w:tcPr>
            <w:tcW w:w="63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07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 xml:space="preserve">كتب درسي دوره دوم  ... </w:t>
            </w:r>
          </w:p>
        </w:tc>
        <w:tc>
          <w:tcPr>
            <w:tcW w:w="69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69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6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000B3D">
        <w:trPr>
          <w:cantSplit/>
          <w:trHeight w:val="20"/>
        </w:trPr>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84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asciiTheme="majorBidi" w:hAnsiTheme="majorBidi" w:cs="B Mitra" w:hint="cs"/>
                <w:rtl/>
              </w:rPr>
              <w:t>ارزشیابی</w:t>
            </w:r>
          </w:p>
        </w:tc>
        <w:tc>
          <w:tcPr>
            <w:tcW w:w="307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D41B39" w:rsidRDefault="000229FB" w:rsidP="00451394">
            <w:pPr>
              <w:pStyle w:val="ListParagraph"/>
              <w:bidi/>
              <w:spacing w:before="240" w:after="0" w:line="240" w:lineRule="auto"/>
              <w:ind w:left="0"/>
              <w:rPr>
                <w:rFonts w:asciiTheme="majorBidi" w:hAnsiTheme="majorBidi" w:cs="B Mitra"/>
                <w:color w:val="FF0000"/>
              </w:rPr>
            </w:pPr>
            <w:r w:rsidRPr="006F58AA">
              <w:rPr>
                <w:rFonts w:asciiTheme="majorBidi" w:hAnsiTheme="majorBidi" w:cs="B Mitra" w:hint="cs"/>
                <w:rtl/>
              </w:rPr>
              <w:t xml:space="preserve">ارزشیابی یادگیری ... </w:t>
            </w:r>
          </w:p>
        </w:tc>
        <w:tc>
          <w:tcPr>
            <w:tcW w:w="69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spacing w:before="240" w:after="0" w:line="240" w:lineRule="auto"/>
              <w:ind w:left="0"/>
              <w:jc w:val="center"/>
              <w:rPr>
                <w:rFonts w:asciiTheme="majorBidi" w:hAnsiTheme="majorBidi" w:cs="B Mitra"/>
              </w:rPr>
            </w:pPr>
            <w:r>
              <w:rPr>
                <w:rFonts w:asciiTheme="majorBidi" w:hAnsiTheme="majorBidi" w:cs="B Mitra" w:hint="cs"/>
                <w:rtl/>
              </w:rPr>
              <w:t>1</w:t>
            </w:r>
          </w:p>
        </w:tc>
        <w:tc>
          <w:tcPr>
            <w:tcW w:w="66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69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16</w:t>
            </w:r>
          </w:p>
        </w:tc>
        <w:tc>
          <w:tcPr>
            <w:tcW w:w="66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bidi/>
              <w:spacing w:after="0" w:line="240" w:lineRule="auto"/>
              <w:ind w:left="0"/>
              <w:jc w:val="center"/>
              <w:rPr>
                <w:rFonts w:cs="B Mitra"/>
                <w:b/>
                <w:bCs/>
                <w:lang w:bidi="fa-IR"/>
              </w:rPr>
            </w:pPr>
            <w:r>
              <w:rPr>
                <w:rFonts w:cs="B Mitra" w:hint="cs"/>
                <w:b/>
                <w:bCs/>
                <w:rtl/>
                <w:lang w:bidi="fa-IR"/>
              </w:rPr>
              <w:t>48</w:t>
            </w:r>
          </w:p>
        </w:tc>
        <w:tc>
          <w:tcPr>
            <w:tcW w:w="76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000B3D" w:rsidRDefault="004E5BB3" w:rsidP="008F7C32">
            <w:pPr>
              <w:bidi/>
              <w:spacing w:line="276" w:lineRule="auto"/>
              <w:jc w:val="center"/>
              <w:rPr>
                <w:rFonts w:cs="B Mitra"/>
                <w:color w:val="000000" w:themeColor="text1"/>
              </w:rPr>
            </w:pPr>
            <w:r w:rsidRPr="00000B3D">
              <w:rPr>
                <w:rFonts w:cs="B Mitra" w:hint="cs"/>
                <w:color w:val="000000" w:themeColor="text1"/>
                <w:rtl/>
              </w:rPr>
              <w:t>مجازی</w:t>
            </w:r>
          </w:p>
        </w:tc>
      </w:tr>
      <w:tr w:rsidR="000229FB" w:rsidRPr="006F58AA" w:rsidTr="00000B3D">
        <w:trPr>
          <w:cantSplit/>
          <w:trHeight w:val="20"/>
        </w:trPr>
        <w:tc>
          <w:tcPr>
            <w:tcW w:w="455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E5BB3" w:rsidP="008F7C32">
            <w:pPr>
              <w:pStyle w:val="ListParagraph"/>
              <w:spacing w:after="0"/>
              <w:ind w:left="0"/>
              <w:jc w:val="center"/>
              <w:rPr>
                <w:rFonts w:asciiTheme="majorBidi" w:hAnsiTheme="majorBidi" w:cs="B Mitra"/>
              </w:rPr>
            </w:pPr>
            <w:r>
              <w:rPr>
                <w:rFonts w:asciiTheme="majorBidi" w:hAnsiTheme="majorBidi" w:cs="B Mitra" w:hint="cs"/>
                <w:rtl/>
              </w:rPr>
              <w:t>13</w:t>
            </w:r>
          </w:p>
        </w:tc>
        <w:tc>
          <w:tcPr>
            <w:tcW w:w="6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5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6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6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6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7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7</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w:t>
      </w:r>
      <w:r w:rsidRPr="006F58AA">
        <w:rPr>
          <w:rFonts w:ascii="Yaqouti" w:hAnsi="Yaqouti" w:cs="B Mitra"/>
          <w:b/>
          <w:bCs/>
          <w:sz w:val="22"/>
          <w:szCs w:val="22"/>
          <w:rtl/>
          <w:lang w:bidi="fa-IR"/>
        </w:rPr>
        <w:t xml:space="preserve">آموزش متوسطه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asciiTheme="majorBidi" w:hAnsiTheme="majorBidi" w:cs="B Mitra" w:hint="cs"/>
                <w:b/>
                <w:bCs/>
                <w:rtl/>
              </w:rPr>
              <w:t>پيش نياز</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4E5BB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4E5BB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rsidP="00995DAF">
            <w:pPr>
              <w:pStyle w:val="ListParagraph"/>
              <w:bidi/>
              <w:spacing w:after="0" w:line="240" w:lineRule="auto"/>
              <w:ind w:left="0"/>
              <w:rPr>
                <w:rFonts w:cs="B Mitra"/>
                <w:lang w:bidi="fa-IR"/>
              </w:rPr>
            </w:pPr>
            <w:r>
              <w:rPr>
                <w:rFonts w:cs="B Mitra" w:hint="cs"/>
                <w:rtl/>
                <w:lang w:bidi="fa-IR"/>
              </w:rPr>
              <w:t>حضور</w:t>
            </w:r>
          </w:p>
        </w:tc>
      </w:tr>
      <w:tr w:rsidR="00995DAF" w:rsidRPr="006F58AA" w:rsidTr="00995DAF">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0229FB" w:rsidRPr="006F58AA" w:rsidRDefault="000229FB" w:rsidP="000229FB">
      <w:pPr>
        <w:bidi/>
        <w:jc w:val="center"/>
        <w:rPr>
          <w:rFonts w:ascii="Yaqouti" w:hAnsi="Yaqouti" w:cs="B Mitra"/>
          <w:b/>
          <w:bCs/>
          <w:sz w:val="22"/>
          <w:szCs w:val="22"/>
          <w:rtl/>
          <w:lang w:bidi="fa-IR"/>
        </w:rPr>
      </w:pPr>
    </w:p>
    <w:p w:rsidR="007B4E23" w:rsidRPr="006F58AA" w:rsidRDefault="007B4E23" w:rsidP="007B4E23">
      <w:pPr>
        <w:bidi/>
        <w:jc w:val="center"/>
        <w:rPr>
          <w:rFonts w:ascii="Yaqouti" w:hAnsi="Yaqouti" w:cs="B Mitra"/>
          <w:b/>
          <w:bCs/>
          <w:sz w:val="22"/>
          <w:szCs w:val="22"/>
          <w:rtl/>
          <w:lang w:bidi="fa-IR"/>
        </w:rPr>
      </w:pPr>
    </w:p>
    <w:p w:rsidR="007B4E23" w:rsidRPr="006F58AA" w:rsidRDefault="007B4E23" w:rsidP="007B4E23">
      <w:pPr>
        <w:bidi/>
        <w:jc w:val="center"/>
        <w:rPr>
          <w:rFonts w:ascii="Yaqouti" w:hAnsi="Yaqouti" w:cs="B Mitra"/>
          <w:b/>
          <w:bCs/>
          <w:sz w:val="22"/>
          <w:szCs w:val="22"/>
          <w:rtl/>
          <w:lang w:bidi="fa-IR"/>
        </w:rPr>
      </w:pPr>
    </w:p>
    <w:p w:rsidR="00BE231B" w:rsidRPr="006F58AA" w:rsidRDefault="00BE231B" w:rsidP="00BE231B">
      <w:pPr>
        <w:bidi/>
        <w:jc w:val="center"/>
        <w:rPr>
          <w:rFonts w:ascii="Yaqouti" w:hAnsi="Yaqouti" w:cs="B Mitra"/>
          <w:b/>
          <w:bCs/>
          <w:sz w:val="22"/>
          <w:szCs w:val="22"/>
          <w:rtl/>
          <w:lang w:bidi="fa-IR"/>
        </w:rPr>
      </w:pPr>
    </w:p>
    <w:p w:rsidR="001872DD" w:rsidRDefault="001872DD" w:rsidP="00BE231B">
      <w:pPr>
        <w:bidi/>
        <w:jc w:val="center"/>
        <w:rPr>
          <w:rFonts w:ascii="Yaqouti" w:hAnsi="Yaqouti" w:cs="B Mitra"/>
          <w:b/>
          <w:bCs/>
          <w:sz w:val="22"/>
          <w:szCs w:val="22"/>
          <w:rtl/>
          <w:lang w:bidi="fa-IR"/>
        </w:rPr>
      </w:pPr>
    </w:p>
    <w:p w:rsidR="00EE1AED" w:rsidRDefault="00EE1AED" w:rsidP="00EE1AED">
      <w:pPr>
        <w:bidi/>
        <w:jc w:val="center"/>
        <w:rPr>
          <w:rFonts w:ascii="Yaqouti" w:hAnsi="Yaqouti" w:cs="B Mitra"/>
          <w:b/>
          <w:bCs/>
          <w:sz w:val="22"/>
          <w:szCs w:val="22"/>
          <w:rtl/>
          <w:lang w:bidi="fa-IR"/>
        </w:rPr>
      </w:pPr>
    </w:p>
    <w:p w:rsidR="001872DD" w:rsidRDefault="001872DD" w:rsidP="001872DD">
      <w:pPr>
        <w:bidi/>
        <w:jc w:val="center"/>
        <w:rPr>
          <w:rFonts w:ascii="Yaqouti" w:hAnsi="Yaqouti" w:cs="B Mitra"/>
          <w:b/>
          <w:bCs/>
          <w:sz w:val="22"/>
          <w:szCs w:val="22"/>
          <w:rtl/>
          <w:lang w:bidi="fa-IR"/>
        </w:rPr>
      </w:pPr>
    </w:p>
    <w:p w:rsidR="000229FB" w:rsidRPr="006F58AA" w:rsidRDefault="000229FB" w:rsidP="001872DD">
      <w:pPr>
        <w:bidi/>
        <w:jc w:val="center"/>
        <w:rPr>
          <w:rFonts w:ascii="Yaqouti" w:hAnsi="Yaqouti" w:cs="B Mitra"/>
          <w:b/>
          <w:bCs/>
          <w:sz w:val="22"/>
          <w:szCs w:val="22"/>
          <w:lang w:bidi="fa-IR"/>
        </w:rPr>
      </w:pPr>
      <w:r w:rsidRPr="006F58AA">
        <w:rPr>
          <w:rFonts w:ascii="Yaqouti" w:hAnsi="Yaqouti" w:cs="B Mitra" w:hint="cs"/>
          <w:b/>
          <w:bCs/>
          <w:sz w:val="22"/>
          <w:szCs w:val="22"/>
          <w:rtl/>
          <w:lang w:bidi="fa-IR"/>
        </w:rPr>
        <w:lastRenderedPageBreak/>
        <w:t xml:space="preserve">جدول </w:t>
      </w:r>
      <w:r w:rsidR="00995DAF" w:rsidRPr="006F58AA">
        <w:rPr>
          <w:rFonts w:ascii="Yaqouti" w:hAnsi="Yaqouti" w:cs="B Mitra" w:hint="cs"/>
          <w:b/>
          <w:bCs/>
          <w:sz w:val="22"/>
          <w:szCs w:val="22"/>
          <w:rtl/>
          <w:lang w:bidi="fa-IR"/>
        </w:rPr>
        <w:t>8</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اول دوره یکساله مهارت آموزی معلمی دبیر تربیت بدنی</w:t>
      </w:r>
      <w:r w:rsidRPr="006F58AA">
        <w:rPr>
          <w:rFonts w:ascii="Yaqouti" w:hAnsi="Yaqouti" w:cs="B Mitra" w:hint="cs"/>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65"/>
        <w:gridCol w:w="1017"/>
        <w:gridCol w:w="2808"/>
        <w:gridCol w:w="680"/>
        <w:gridCol w:w="645"/>
        <w:gridCol w:w="584"/>
        <w:gridCol w:w="680"/>
        <w:gridCol w:w="645"/>
        <w:gridCol w:w="600"/>
        <w:gridCol w:w="1019"/>
      </w:tblGrid>
      <w:tr w:rsidR="000229FB" w:rsidRPr="006F58AA" w:rsidTr="00000B3D">
        <w:trPr>
          <w:cantSplit/>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bidi/>
              <w:spacing w:after="0" w:line="240" w:lineRule="auto"/>
              <w:ind w:left="113" w:right="113"/>
              <w:jc w:val="center"/>
              <w:rPr>
                <w:rFonts w:cs="B Mitra"/>
                <w:sz w:val="24"/>
                <w:szCs w:val="24"/>
                <w:lang w:bidi="fa-IR"/>
              </w:rPr>
            </w:pPr>
            <w:r w:rsidRPr="006F58AA">
              <w:rPr>
                <w:rFonts w:cs="B Mitra" w:hint="cs"/>
                <w:sz w:val="24"/>
                <w:szCs w:val="24"/>
                <w:rtl/>
              </w:rPr>
              <w:t>رديف</w:t>
            </w:r>
          </w:p>
        </w:tc>
        <w:tc>
          <w:tcPr>
            <w:tcW w:w="101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sz w:val="24"/>
                <w:szCs w:val="24"/>
                <w:rtl/>
              </w:rPr>
            </w:pPr>
            <w:r w:rsidRPr="006F58AA">
              <w:rPr>
                <w:rFonts w:asciiTheme="majorBidi" w:hAnsiTheme="majorBidi" w:cs="B Mitra" w:hint="cs"/>
                <w:b/>
                <w:bCs/>
                <w:rtl/>
              </w:rPr>
              <w:t>نام پودمان</w:t>
            </w: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عنوان درس</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واحد</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ساعت</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51394" w:rsidP="008F7C32">
            <w:pPr>
              <w:pStyle w:val="ListParagraph"/>
              <w:bidi/>
              <w:spacing w:after="0" w:line="240" w:lineRule="auto"/>
              <w:ind w:left="0"/>
              <w:jc w:val="center"/>
              <w:rPr>
                <w:rFonts w:cs="B Mitra"/>
                <w:b/>
                <w:bCs/>
                <w:sz w:val="24"/>
                <w:szCs w:val="24"/>
                <w:lang w:bidi="fa-IR"/>
              </w:rPr>
            </w:pPr>
            <w:r>
              <w:rPr>
                <w:rFonts w:asciiTheme="majorBidi" w:hAnsiTheme="majorBidi" w:cs="B Mitra" w:hint="cs"/>
                <w:b/>
                <w:bCs/>
                <w:sz w:val="24"/>
                <w:szCs w:val="24"/>
                <w:rtl/>
              </w:rPr>
              <w:t>توضیحات</w:t>
            </w:r>
          </w:p>
        </w:tc>
      </w:tr>
      <w:tr w:rsidR="000229FB" w:rsidRPr="006F58AA" w:rsidTr="00000B3D">
        <w:trPr>
          <w:cantSplit/>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lang w:bidi="fa-IR"/>
              </w:rPr>
            </w:pPr>
          </w:p>
        </w:tc>
        <w:tc>
          <w:tcPr>
            <w:tcW w:w="1017"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inorHAnsi" w:eastAsiaTheme="minorHAnsi" w:hAnsiTheme="minorHAnsi" w:cs="B Mitra"/>
                <w:b/>
                <w:bCs/>
                <w:lang w:bidi="fa-IR"/>
              </w:rPr>
            </w:pPr>
          </w:p>
        </w:tc>
        <w:tc>
          <w:tcPr>
            <w:tcW w:w="28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r>
      <w:tr w:rsidR="000229FB" w:rsidRPr="006F58AA" w:rsidTr="00000B3D">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w:t>
            </w:r>
          </w:p>
        </w:tc>
        <w:tc>
          <w:tcPr>
            <w:tcW w:w="1017" w:type="dxa"/>
            <w:vMerge w:val="restart"/>
            <w:tcBorders>
              <w:top w:val="single" w:sz="4" w:space="0" w:color="000000"/>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طراحی آموزشی</w:t>
            </w:r>
          </w:p>
        </w:tc>
        <w:tc>
          <w:tcPr>
            <w:tcW w:w="2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طراحي و تولید واحد یادگیری تربیت بدنی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000B3D">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2</w:t>
            </w:r>
          </w:p>
        </w:tc>
        <w:tc>
          <w:tcPr>
            <w:tcW w:w="101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برنامه ریزی و روش</w:t>
            </w:r>
            <w:r w:rsidRPr="006F58AA">
              <w:rPr>
                <w:rFonts w:asciiTheme="majorBidi" w:hAnsiTheme="majorBidi" w:cs="B Mitra" w:hint="cs"/>
                <w:rtl/>
              </w:rPr>
              <w:softHyphen/>
              <w:t>های اجرای فعالیت</w:t>
            </w:r>
            <w:r w:rsidRPr="006F58AA">
              <w:rPr>
                <w:rFonts w:asciiTheme="majorBidi" w:hAnsiTheme="majorBidi" w:cs="B Mitra" w:hint="cs"/>
                <w:rtl/>
              </w:rPr>
              <w:softHyphen/>
              <w:t>های مکمل درس تربیت بدنی (فوق برنامه)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C05C6A" w:rsidP="008F7C32">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0229FB" w:rsidRPr="006F58AA" w:rsidTr="00000B3D">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w:t>
            </w:r>
          </w:p>
        </w:tc>
        <w:tc>
          <w:tcPr>
            <w:tcW w:w="1017"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cs="B Mitra" w:hint="cs"/>
                <w:rtl/>
              </w:rPr>
              <w:t>تحلیل محتوا و روش تدریس</w:t>
            </w:r>
          </w:p>
        </w:tc>
        <w:tc>
          <w:tcPr>
            <w:tcW w:w="280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ابتدایی</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000B3D">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4</w:t>
            </w:r>
          </w:p>
        </w:tc>
        <w:tc>
          <w:tcPr>
            <w:tcW w:w="101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متوسطه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000B3D">
        <w:trPr>
          <w:cantSplit/>
          <w:trHeight w:val="20"/>
        </w:trPr>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5</w:t>
            </w:r>
          </w:p>
        </w:tc>
        <w:tc>
          <w:tcPr>
            <w:tcW w:w="101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ارزشیابی</w:t>
            </w:r>
          </w:p>
        </w:tc>
        <w:tc>
          <w:tcPr>
            <w:tcW w:w="280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های ارزشیابی درس تربیت بدنی</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C05C6A" w:rsidP="008F7C32">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000B3D" w:rsidRPr="006F58AA" w:rsidTr="00000B3D">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6</w:t>
            </w:r>
          </w:p>
        </w:tc>
        <w:tc>
          <w:tcPr>
            <w:tcW w:w="1017" w:type="dxa"/>
            <w:vMerge w:val="restart"/>
            <w:tcBorders>
              <w:top w:val="single" w:sz="12" w:space="0" w:color="auto"/>
              <w:left w:val="single" w:sz="4" w:space="0" w:color="000000"/>
              <w:right w:val="single" w:sz="4" w:space="0" w:color="000000"/>
            </w:tcBorders>
            <w:shd w:val="clear" w:color="auto" w:fill="FFFFFF" w:themeFill="background1"/>
            <w:vAlign w:val="center"/>
          </w:tcPr>
          <w:p w:rsidR="00000B3D" w:rsidRPr="006F58AA" w:rsidRDefault="00000B3D" w:rsidP="00000B3D">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علوم حرکتی</w:t>
            </w:r>
          </w:p>
        </w:tc>
        <w:tc>
          <w:tcPr>
            <w:tcW w:w="280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 xml:space="preserve">های ارزیابی وضعیت قامتی </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auto"/>
          </w:tcPr>
          <w:p w:rsidR="00000B3D" w:rsidRDefault="00000B3D" w:rsidP="00000B3D">
            <w:pPr>
              <w:jc w:val="center"/>
            </w:pPr>
            <w:r w:rsidRPr="00B855FD">
              <w:rPr>
                <w:rFonts w:cs="B Mitra" w:hint="cs"/>
                <w:rtl/>
                <w:lang w:bidi="fa-IR"/>
              </w:rPr>
              <w:t>حضوری</w:t>
            </w:r>
          </w:p>
        </w:tc>
      </w:tr>
      <w:tr w:rsidR="00000B3D" w:rsidRPr="006F58AA" w:rsidTr="00000B3D">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00B3D" w:rsidRPr="006F58AA" w:rsidRDefault="00000B3D" w:rsidP="00000B3D">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7</w:t>
            </w:r>
          </w:p>
        </w:tc>
        <w:tc>
          <w:tcPr>
            <w:tcW w:w="1017" w:type="dxa"/>
            <w:vMerge/>
            <w:tcBorders>
              <w:left w:val="single" w:sz="4" w:space="0" w:color="000000"/>
              <w:right w:val="single" w:sz="4" w:space="0" w:color="000000"/>
            </w:tcBorders>
            <w:shd w:val="clear" w:color="auto" w:fill="FFFFFF" w:themeFill="background1"/>
            <w:vAlign w:val="center"/>
          </w:tcPr>
          <w:p w:rsidR="00000B3D" w:rsidRPr="006F58AA" w:rsidRDefault="00000B3D" w:rsidP="00000B3D">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استعدادیابی ورزشی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0B3D" w:rsidRDefault="00000B3D" w:rsidP="00000B3D">
            <w:pPr>
              <w:jc w:val="center"/>
            </w:pPr>
            <w:r w:rsidRPr="00B855FD">
              <w:rPr>
                <w:rFonts w:cs="B Mitra" w:hint="cs"/>
                <w:rtl/>
                <w:lang w:bidi="fa-IR"/>
              </w:rPr>
              <w:t>حضوری</w:t>
            </w:r>
          </w:p>
        </w:tc>
      </w:tr>
      <w:tr w:rsidR="00000B3D" w:rsidRPr="006F58AA" w:rsidTr="00000B3D">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00B3D" w:rsidRPr="006F58AA" w:rsidRDefault="00000B3D" w:rsidP="00000B3D">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8</w:t>
            </w:r>
          </w:p>
        </w:tc>
        <w:tc>
          <w:tcPr>
            <w:tcW w:w="1017" w:type="dxa"/>
            <w:vMerge/>
            <w:tcBorders>
              <w:left w:val="single" w:sz="4" w:space="0" w:color="000000"/>
              <w:right w:val="single" w:sz="4" w:space="0" w:color="000000"/>
            </w:tcBorders>
            <w:shd w:val="clear" w:color="auto" w:fill="FFFFFF" w:themeFill="background1"/>
            <w:vAlign w:val="center"/>
          </w:tcPr>
          <w:p w:rsidR="00000B3D" w:rsidRPr="006F58AA" w:rsidRDefault="00000B3D" w:rsidP="00000B3D">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سواد حرکتی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0B3D" w:rsidRDefault="00000B3D" w:rsidP="00000B3D">
            <w:pPr>
              <w:jc w:val="center"/>
            </w:pPr>
            <w:r w:rsidRPr="00B855FD">
              <w:rPr>
                <w:rFonts w:cs="B Mitra" w:hint="cs"/>
                <w:rtl/>
                <w:lang w:bidi="fa-IR"/>
              </w:rPr>
              <w:t>حضوری</w:t>
            </w:r>
          </w:p>
        </w:tc>
      </w:tr>
      <w:tr w:rsidR="000229FB" w:rsidRPr="006F58AA" w:rsidTr="00000B3D">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9</w:t>
            </w:r>
          </w:p>
        </w:tc>
        <w:tc>
          <w:tcPr>
            <w:tcW w:w="1017"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علم تمرین</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40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rPr>
            </w:pPr>
            <w:r w:rsidRPr="006F58AA">
              <w:rPr>
                <w:rFonts w:cs="B Mitra" w:hint="cs"/>
                <w:sz w:val="24"/>
                <w:szCs w:val="24"/>
                <w:rtl/>
                <w:lang w:bidi="fa-I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rPr>
            </w:pPr>
            <w:r w:rsidRPr="006F58AA">
              <w:rPr>
                <w:rFonts w:cs="B Mitra" w:hint="cs"/>
                <w:sz w:val="24"/>
                <w:szCs w:val="24"/>
                <w:rtl/>
                <w:lang w:bidi="fa-IR"/>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rPr>
                <w:rFonts w:cs="B Mitra"/>
                <w:sz w:val="24"/>
                <w:szCs w:val="24"/>
                <w:lang w:bidi="fa-IR"/>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9</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w:t>
      </w:r>
      <w:r w:rsidRPr="006F58AA">
        <w:rPr>
          <w:rFonts w:ascii="Yaqouti" w:hAnsi="Yaqouti" w:cs="B Mitra"/>
          <w:b/>
          <w:bCs/>
          <w:sz w:val="22"/>
          <w:szCs w:val="22"/>
          <w:rtl/>
          <w:lang w:bidi="fa-IR"/>
        </w:rPr>
        <w:t>دب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ر</w:t>
      </w:r>
      <w:r w:rsidRPr="006F58AA">
        <w:rPr>
          <w:rFonts w:ascii="Yaqouti" w:hAnsi="Yaqouti" w:cs="B Mitra"/>
          <w:b/>
          <w:bCs/>
          <w:sz w:val="22"/>
          <w:szCs w:val="22"/>
          <w:rtl/>
          <w:lang w:bidi="fa-IR"/>
        </w:rPr>
        <w:t xml:space="preserve"> ترب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ت</w:t>
      </w:r>
      <w:r w:rsidRPr="006F58AA">
        <w:rPr>
          <w:rFonts w:ascii="Yaqouti" w:hAnsi="Yaqouti" w:cs="B Mitra"/>
          <w:b/>
          <w:bCs/>
          <w:sz w:val="22"/>
          <w:szCs w:val="22"/>
          <w:rtl/>
          <w:lang w:bidi="fa-IR"/>
        </w:rPr>
        <w:t xml:space="preserve"> بدن</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51394"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C05C6A"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C05C6A"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7B4E23" w:rsidRDefault="007B4E23" w:rsidP="000229FB">
      <w:pPr>
        <w:bidi/>
        <w:spacing w:before="240"/>
        <w:jc w:val="center"/>
        <w:rPr>
          <w:rFonts w:ascii="Yaqouti" w:hAnsi="Yaqouti" w:cs="B Mitra"/>
          <w:b/>
          <w:bCs/>
          <w:sz w:val="28"/>
          <w:szCs w:val="28"/>
          <w:rtl/>
          <w:lang w:bidi="fa-IR"/>
        </w:rPr>
      </w:pPr>
    </w:p>
    <w:p w:rsidR="00EE1AED" w:rsidRDefault="00EE1AED" w:rsidP="00EE1AED">
      <w:pPr>
        <w:bidi/>
        <w:spacing w:before="240"/>
        <w:jc w:val="center"/>
        <w:rPr>
          <w:rFonts w:ascii="Yaqouti" w:hAnsi="Yaqouti" w:cs="B Mitra"/>
          <w:b/>
          <w:bCs/>
          <w:sz w:val="28"/>
          <w:szCs w:val="28"/>
          <w:rtl/>
          <w:lang w:bidi="fa-IR"/>
        </w:rPr>
      </w:pPr>
    </w:p>
    <w:p w:rsidR="00EE1AED" w:rsidRDefault="00EE1AED" w:rsidP="00EE1AED">
      <w:pPr>
        <w:bidi/>
        <w:spacing w:before="240"/>
        <w:jc w:val="center"/>
        <w:rPr>
          <w:rFonts w:ascii="Yaqouti" w:hAnsi="Yaqouti" w:cs="B Mitra"/>
          <w:b/>
          <w:bCs/>
          <w:sz w:val="28"/>
          <w:szCs w:val="28"/>
          <w:rtl/>
          <w:lang w:bidi="fa-IR"/>
        </w:rPr>
      </w:pPr>
    </w:p>
    <w:p w:rsidR="00EE1AED" w:rsidRPr="006F58AA" w:rsidRDefault="00EE1AED" w:rsidP="00EE1AED">
      <w:pPr>
        <w:bidi/>
        <w:spacing w:before="240"/>
        <w:jc w:val="center"/>
        <w:rPr>
          <w:rFonts w:ascii="Yaqouti" w:hAnsi="Yaqouti" w:cs="B Mitra"/>
          <w:b/>
          <w:bCs/>
          <w:sz w:val="28"/>
          <w:szCs w:val="28"/>
          <w:rtl/>
          <w:lang w:bidi="fa-IR"/>
        </w:rPr>
      </w:pPr>
    </w:p>
    <w:p w:rsidR="000229FB" w:rsidRPr="006F58AA" w:rsidRDefault="000229FB" w:rsidP="008C2C0D">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سوم: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مراقب سلامت</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10</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مراقب سلامت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0"/>
        <w:gridCol w:w="847"/>
        <w:gridCol w:w="2569"/>
        <w:gridCol w:w="702"/>
        <w:gridCol w:w="667"/>
        <w:gridCol w:w="605"/>
        <w:gridCol w:w="702"/>
        <w:gridCol w:w="667"/>
        <w:gridCol w:w="621"/>
        <w:gridCol w:w="1233"/>
      </w:tblGrid>
      <w:tr w:rsidR="000229FB" w:rsidRPr="006F58AA" w:rsidTr="008F7C32">
        <w:trPr>
          <w:cantSplit/>
          <w:trHeight w:val="2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732"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2004"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202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51394" w:rsidP="008F7C32">
            <w:pPr>
              <w:pStyle w:val="ListParagraph"/>
              <w:spacing w:after="0" w:line="240" w:lineRule="auto"/>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8F7C32">
        <w:trPr>
          <w:cantSplit/>
          <w:trHeight w:val="20"/>
        </w:trPr>
        <w:tc>
          <w:tcPr>
            <w:tcW w:w="64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28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1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3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128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000B3D">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732"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پژوهش</w:t>
            </w:r>
          </w:p>
        </w:tc>
        <w:tc>
          <w:tcPr>
            <w:tcW w:w="288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71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00B3D" w:rsidP="008F7C32">
            <w:pPr>
              <w:pStyle w:val="ListParagraph"/>
              <w:spacing w:after="0" w:line="240" w:lineRule="auto"/>
              <w:ind w:left="0"/>
              <w:jc w:val="center"/>
              <w:rPr>
                <w:rFonts w:asciiTheme="majorBidi" w:hAnsiTheme="majorBidi" w:cs="B Mitra"/>
              </w:rPr>
            </w:pPr>
            <w:r>
              <w:rPr>
                <w:rFonts w:cs="B Mitra" w:hint="cs"/>
                <w:sz w:val="24"/>
                <w:szCs w:val="24"/>
                <w:rtl/>
                <w:lang w:bidi="fa-IR"/>
              </w:rPr>
              <w:t>حضوری</w:t>
            </w:r>
          </w:p>
        </w:tc>
      </w:tr>
      <w:tr w:rsidR="000229FB" w:rsidRPr="006F58AA" w:rsidTr="00000B3D">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732" w:type="dxa"/>
            <w:tcBorders>
              <w:top w:val="single" w:sz="12" w:space="0" w:color="auto"/>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2888"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فنون راهنمایی و مشاوره</w:t>
            </w:r>
          </w:p>
        </w:tc>
        <w:tc>
          <w:tcPr>
            <w:tcW w:w="713"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auto"/>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000B3D">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732" w:type="dxa"/>
            <w:tcBorders>
              <w:top w:val="single" w:sz="12" w:space="0" w:color="auto"/>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rPr>
                <w:rFonts w:asciiTheme="majorBidi" w:hAnsiTheme="majorBidi" w:cs="B Mitra"/>
                <w:rtl/>
              </w:rPr>
            </w:pPr>
            <w:r w:rsidRPr="006F58AA">
              <w:rPr>
                <w:rFonts w:asciiTheme="majorBidi" w:hAnsiTheme="majorBidi" w:cs="B Mitra" w:hint="cs"/>
                <w:rtl/>
              </w:rPr>
              <w:t>مبانی آموزش</w:t>
            </w:r>
          </w:p>
        </w:tc>
        <w:tc>
          <w:tcPr>
            <w:tcW w:w="2888"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 xml:space="preserve">اصول و مبانی آموزش و پرورش </w:t>
            </w:r>
          </w:p>
        </w:tc>
        <w:tc>
          <w:tcPr>
            <w:tcW w:w="713"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auto"/>
            <w:vAlign w:val="center"/>
          </w:tcPr>
          <w:p w:rsidR="000229FB" w:rsidRPr="006F58AA" w:rsidRDefault="00D41B39" w:rsidP="008F7C32">
            <w:pPr>
              <w:bidi/>
              <w:jc w:val="center"/>
              <w:rPr>
                <w:rFonts w:cs="B Mitra"/>
              </w:rPr>
            </w:pPr>
            <w:r>
              <w:rPr>
                <w:rFonts w:cs="B Mitra" w:hint="cs"/>
                <w:rtl/>
              </w:rPr>
              <w:t>مجازی</w:t>
            </w:r>
          </w:p>
        </w:tc>
      </w:tr>
      <w:tr w:rsidR="000229FB" w:rsidRPr="006F58AA" w:rsidTr="00000B3D">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732" w:type="dxa"/>
            <w:vMerge w:val="restart"/>
            <w:tcBorders>
              <w:top w:val="single" w:sz="12" w:space="0" w:color="auto"/>
              <w:left w:val="single" w:sz="4" w:space="0" w:color="000000"/>
              <w:right w:val="single" w:sz="4" w:space="0" w:color="000000"/>
            </w:tcBorders>
            <w:shd w:val="clear" w:color="auto" w:fill="auto"/>
            <w:vAlign w:val="center"/>
          </w:tcPr>
          <w:p w:rsidR="000229FB" w:rsidRPr="006F58AA" w:rsidRDefault="000229FB" w:rsidP="008F7C32">
            <w:pPr>
              <w:bidi/>
              <w:jc w:val="both"/>
              <w:rPr>
                <w:rFonts w:cs="B Mitra"/>
                <w:rtl/>
              </w:rPr>
            </w:pPr>
            <w:r w:rsidRPr="006F58AA">
              <w:rPr>
                <w:rFonts w:cs="B Mitra" w:hint="cs"/>
                <w:sz w:val="22"/>
                <w:szCs w:val="22"/>
                <w:rtl/>
              </w:rPr>
              <w:t>علوم بهداشت</w:t>
            </w:r>
          </w:p>
        </w:tc>
        <w:tc>
          <w:tcPr>
            <w:tcW w:w="288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bidi/>
              <w:jc w:val="both"/>
              <w:rPr>
                <w:rFonts w:cs="B Mitra"/>
              </w:rPr>
            </w:pPr>
            <w:r w:rsidRPr="006F58AA">
              <w:rPr>
                <w:rFonts w:cs="B Mitra" w:hint="cs"/>
                <w:sz w:val="22"/>
                <w:szCs w:val="22"/>
                <w:rtl/>
              </w:rPr>
              <w:t>سلامت/ بهداشت و صیانت از محیط زیست</w:t>
            </w:r>
          </w:p>
        </w:tc>
        <w:tc>
          <w:tcPr>
            <w:tcW w:w="71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C05C6A" w:rsidP="008F7C32">
            <w:pPr>
              <w:bidi/>
              <w:jc w:val="center"/>
              <w:rPr>
                <w:rFonts w:cs="B Mitra"/>
              </w:rPr>
            </w:pPr>
            <w:r>
              <w:rPr>
                <w:rFonts w:cs="B Mitra" w:hint="cs"/>
                <w:rtl/>
              </w:rPr>
              <w:t>مجازی</w:t>
            </w:r>
          </w:p>
        </w:tc>
      </w:tr>
      <w:tr w:rsidR="000229FB" w:rsidRPr="006F58AA" w:rsidTr="00000B3D">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732"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lang w:bidi="fa-IR"/>
              </w:rPr>
              <w:t>بهداشت خانواده</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C05C6A" w:rsidP="008F7C32">
            <w:pPr>
              <w:bidi/>
              <w:jc w:val="center"/>
              <w:rPr>
                <w:rFonts w:cs="B Mitra"/>
              </w:rPr>
            </w:pPr>
            <w:r>
              <w:rPr>
                <w:rFonts w:cs="B Mitra" w:hint="cs"/>
                <w:rtl/>
              </w:rPr>
              <w:t>مجازی</w:t>
            </w:r>
          </w:p>
        </w:tc>
      </w:tr>
      <w:tr w:rsidR="000229FB" w:rsidRPr="006F58AA" w:rsidTr="00000B3D">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732"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lang w:bidi="fa-IR"/>
              </w:rPr>
              <w:t>بهداشت مدارس</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000B3D">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732" w:type="dxa"/>
            <w:vMerge/>
            <w:tcBorders>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آموزش بهداشت و روابط انسانی</w:t>
            </w:r>
          </w:p>
        </w:tc>
        <w:tc>
          <w:tcPr>
            <w:tcW w:w="71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000B3D">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732" w:type="dxa"/>
            <w:vMerge w:val="restart"/>
            <w:tcBorders>
              <w:top w:val="single" w:sz="12" w:space="0" w:color="auto"/>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علوم سلامت</w:t>
            </w:r>
          </w:p>
        </w:tc>
        <w:tc>
          <w:tcPr>
            <w:tcW w:w="288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 xml:space="preserve">تغذیه کاربردی و تناسب </w:t>
            </w:r>
            <w:r w:rsidRPr="006F58AA">
              <w:rPr>
                <w:rFonts w:cs="B Mitra" w:hint="cs"/>
                <w:rtl/>
                <w:lang w:bidi="fa-IR"/>
              </w:rPr>
              <w:t>اندام</w:t>
            </w:r>
          </w:p>
        </w:tc>
        <w:tc>
          <w:tcPr>
            <w:tcW w:w="71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000B3D">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732"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نشانه شناسی بیماری</w:t>
            </w:r>
            <w:r w:rsidRPr="006F58AA">
              <w:rPr>
                <w:rFonts w:cs="B Mitra" w:hint="cs"/>
                <w:rtl/>
              </w:rPr>
              <w:softHyphen/>
              <w:t>ها</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00B3D" w:rsidP="008F7C32">
            <w:pPr>
              <w:bidi/>
              <w:jc w:val="center"/>
              <w:rPr>
                <w:rFonts w:cs="B Mitra"/>
              </w:rPr>
            </w:pPr>
            <w:r>
              <w:rPr>
                <w:rFonts w:cs="B Mitra" w:hint="cs"/>
                <w:rtl/>
                <w:lang w:bidi="fa-IR"/>
              </w:rPr>
              <w:t>حضوری</w:t>
            </w:r>
          </w:p>
        </w:tc>
      </w:tr>
      <w:tr w:rsidR="000229FB" w:rsidRPr="006F58AA" w:rsidTr="008F7C32">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10</w:t>
            </w: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غربالگری و مراقبت از سلامت دانش آموزان</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426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6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1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11</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مراقب سلامت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51394"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1022C"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1022C"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7B4E23" w:rsidRPr="006F58AA" w:rsidRDefault="007B4E23" w:rsidP="000229FB">
      <w:pPr>
        <w:bidi/>
        <w:spacing w:before="240"/>
        <w:jc w:val="center"/>
        <w:rPr>
          <w:rFonts w:ascii="Yaqouti" w:hAnsi="Yaqouti" w:cs="B Mitra"/>
          <w:b/>
          <w:bCs/>
          <w:sz w:val="28"/>
          <w:szCs w:val="28"/>
          <w:rtl/>
          <w:lang w:bidi="fa-IR"/>
        </w:rPr>
      </w:pPr>
    </w:p>
    <w:p w:rsidR="00451394" w:rsidRDefault="00451394" w:rsidP="007B4E23">
      <w:pPr>
        <w:bidi/>
        <w:spacing w:before="240"/>
        <w:jc w:val="center"/>
        <w:rPr>
          <w:rFonts w:ascii="Yaqouti" w:hAnsi="Yaqouti" w:cs="B Mitra"/>
          <w:b/>
          <w:bCs/>
          <w:sz w:val="28"/>
          <w:szCs w:val="28"/>
          <w:rtl/>
          <w:lang w:bidi="fa-IR"/>
        </w:rPr>
      </w:pPr>
    </w:p>
    <w:p w:rsidR="00344C79" w:rsidRDefault="00344C79" w:rsidP="00344C79">
      <w:pPr>
        <w:bidi/>
        <w:spacing w:before="240"/>
        <w:jc w:val="center"/>
        <w:rPr>
          <w:rFonts w:ascii="Yaqouti" w:hAnsi="Yaqouti" w:cs="B Mitra"/>
          <w:b/>
          <w:bCs/>
          <w:sz w:val="28"/>
          <w:szCs w:val="28"/>
          <w:rtl/>
          <w:lang w:bidi="fa-IR"/>
        </w:rPr>
      </w:pPr>
    </w:p>
    <w:p w:rsidR="000229FB" w:rsidRPr="006F58AA" w:rsidRDefault="000229FB" w:rsidP="00451394">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چهارم: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مربی امور تربیتی مدارس</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12</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مربی امور تربیتی مدارس </w:t>
      </w:r>
    </w:p>
    <w:tbl>
      <w:tblPr>
        <w:tblpPr w:leftFromText="180" w:rightFromText="180" w:bottomFromText="200" w:vertAnchor="text" w:tblpXSpec="center" w:tblpY="1"/>
        <w:tblOverlap w:val="never"/>
        <w:bidiVisual/>
        <w:tblW w:w="48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97"/>
        <w:gridCol w:w="868"/>
        <w:gridCol w:w="2276"/>
        <w:gridCol w:w="658"/>
        <w:gridCol w:w="624"/>
        <w:gridCol w:w="567"/>
        <w:gridCol w:w="658"/>
        <w:gridCol w:w="624"/>
        <w:gridCol w:w="820"/>
        <w:gridCol w:w="1198"/>
      </w:tblGrid>
      <w:tr w:rsidR="000229FB" w:rsidRPr="006F58AA" w:rsidTr="00451394">
        <w:trPr>
          <w:cantSplit/>
          <w:trHeight w:val="20"/>
        </w:trPr>
        <w:tc>
          <w:tcPr>
            <w:tcW w:w="33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488"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1279"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1039"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182"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67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B17B3B" w:rsidP="008F7C32">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451394">
        <w:trPr>
          <w:cantSplit/>
          <w:trHeight w:val="2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1279"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31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46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75"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451394">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48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000B3D">
            <w:pPr>
              <w:bidi/>
              <w:spacing w:line="276" w:lineRule="auto"/>
              <w:jc w:val="center"/>
              <w:rPr>
                <w:rFonts w:asciiTheme="majorBidi" w:hAnsiTheme="majorBidi" w:cs="B Mitra"/>
              </w:rPr>
            </w:pPr>
            <w:r>
              <w:rPr>
                <w:rFonts w:cs="B Mitra" w:hint="cs"/>
                <w:rtl/>
                <w:lang w:bidi="fa-IR"/>
              </w:rPr>
              <w:t>حضوری</w:t>
            </w:r>
          </w:p>
        </w:tc>
      </w:tr>
      <w:tr w:rsidR="000229FB" w:rsidRPr="006F58AA" w:rsidTr="00000B3D">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روانشناسی و مشاوره</w:t>
            </w:r>
          </w:p>
        </w:tc>
        <w:tc>
          <w:tcPr>
            <w:tcW w:w="127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فنون راهنمایی و مشاوره</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000B3D" w:rsidP="00000B3D">
            <w:pPr>
              <w:bidi/>
              <w:spacing w:line="276" w:lineRule="auto"/>
              <w:jc w:val="center"/>
              <w:rPr>
                <w:rFonts w:cs="B Mitra"/>
              </w:rPr>
            </w:pPr>
            <w:r>
              <w:rPr>
                <w:rFonts w:cs="B Mitra" w:hint="cs"/>
                <w:rtl/>
                <w:lang w:bidi="fa-IR"/>
              </w:rPr>
              <w:t>حضوری</w:t>
            </w:r>
          </w:p>
        </w:tc>
      </w:tr>
      <w:tr w:rsidR="000229FB" w:rsidRPr="006F58AA" w:rsidTr="00000B3D">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cs="B Mitra"/>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ascii="Calibri" w:eastAsia="Calibri" w:hAnsi="Calibri" w:cs="B Mitra" w:hint="cs"/>
                <w:b/>
                <w:i/>
                <w:rtl/>
              </w:rPr>
              <w:t>نیازها و مسایل کودکان و نوجوانان</w:t>
            </w:r>
          </w:p>
        </w:tc>
        <w:tc>
          <w:tcPr>
            <w:tcW w:w="370"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asciiTheme="majorBidi" w:hAnsiTheme="majorBidi" w:cs="B Mitra" w:hint="cs"/>
                <w:rtl/>
              </w:rPr>
              <w:t>مبانی آموزش</w:t>
            </w:r>
          </w:p>
        </w:tc>
        <w:tc>
          <w:tcPr>
            <w:tcW w:w="127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 xml:space="preserve">اصول و مبانی آموزش و پرورش </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ascii="Calibri" w:eastAsia="Calibri" w:hAnsi="Calibri" w:cs="B Mitra"/>
                <w:b/>
                <w:i/>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روش های تدریس</w:t>
            </w:r>
          </w:p>
        </w:tc>
        <w:tc>
          <w:tcPr>
            <w:tcW w:w="370"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000B3D">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فعالیتهای پرورشی</w:t>
            </w:r>
          </w:p>
        </w:tc>
        <w:tc>
          <w:tcPr>
            <w:tcW w:w="127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کاربرد هنر در فعالیت‏های پرورشی</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000B3D">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سواد رسانه ای</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مبانی و اصول تربیت سیاسی و اجتماعی</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00B3D"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rtl/>
                <w:lang w:bidi="fa-IR"/>
              </w:rPr>
            </w:pPr>
            <w:r w:rsidRPr="006F58AA">
              <w:rPr>
                <w:rFonts w:cs="B Mitra" w:hint="cs"/>
                <w:rtl/>
                <w:lang w:bidi="fa-IR"/>
              </w:rPr>
              <w:t>10</w:t>
            </w: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tl/>
              </w:rPr>
            </w:pPr>
            <w:r w:rsidRPr="006F58AA">
              <w:rPr>
                <w:rFonts w:cs="B Mitra"/>
                <w:rtl/>
              </w:rPr>
              <w:t>برنامه</w:t>
            </w:r>
            <w:r w:rsidRPr="006F58AA">
              <w:rPr>
                <w:rFonts w:cs="B Mitra" w:hint="cs"/>
                <w:rtl/>
              </w:rPr>
              <w:t xml:space="preserve"> ری</w:t>
            </w:r>
            <w:r w:rsidRPr="006F58AA">
              <w:rPr>
                <w:rFonts w:cs="B Mitra" w:hint="eastAsia"/>
                <w:rtl/>
              </w:rPr>
              <w:t>ز</w:t>
            </w:r>
            <w:r w:rsidRPr="006F58AA">
              <w:rPr>
                <w:rFonts w:cs="B Mitra" w:hint="cs"/>
                <w:rtl/>
              </w:rPr>
              <w:t>ی</w:t>
            </w:r>
            <w:r w:rsidRPr="006F58AA">
              <w:rPr>
                <w:rFonts w:cs="B Mitra"/>
                <w:rtl/>
              </w:rPr>
              <w:t xml:space="preserve"> و مد</w:t>
            </w:r>
            <w:r w:rsidRPr="006F58AA">
              <w:rPr>
                <w:rFonts w:cs="B Mitra" w:hint="cs"/>
                <w:rtl/>
              </w:rPr>
              <w:t>ی</w:t>
            </w:r>
            <w:r w:rsidRPr="006F58AA">
              <w:rPr>
                <w:rFonts w:cs="B Mitra" w:hint="eastAsia"/>
                <w:rtl/>
              </w:rPr>
              <w:t>ر</w:t>
            </w:r>
            <w:r w:rsidRPr="006F58AA">
              <w:rPr>
                <w:rFonts w:cs="B Mitra" w:hint="cs"/>
                <w:rtl/>
              </w:rPr>
              <w:t>ی</w:t>
            </w:r>
            <w:r w:rsidRPr="006F58AA">
              <w:rPr>
                <w:rFonts w:cs="B Mitra" w:hint="eastAsia"/>
                <w:rtl/>
              </w:rPr>
              <w:t>ت</w:t>
            </w:r>
            <w:r w:rsidRPr="006F58AA">
              <w:rPr>
                <w:rFonts w:cs="B Mitra"/>
                <w:rtl/>
              </w:rPr>
              <w:t xml:space="preserve"> فعال</w:t>
            </w:r>
            <w:r w:rsidRPr="006F58AA">
              <w:rPr>
                <w:rFonts w:cs="B Mitra" w:hint="cs"/>
                <w:rtl/>
              </w:rPr>
              <w:t>ی</w:t>
            </w:r>
            <w:r w:rsidRPr="006F58AA">
              <w:rPr>
                <w:rFonts w:cs="B Mitra" w:hint="eastAsia"/>
                <w:rtl/>
              </w:rPr>
              <w:t>ت</w:t>
            </w:r>
            <w:r w:rsidRPr="006F58AA">
              <w:rPr>
                <w:rFonts w:cs="B Mitra" w:hint="cs"/>
                <w:rtl/>
              </w:rPr>
              <w:t>های</w:t>
            </w:r>
            <w:r w:rsidRPr="006F58AA">
              <w:rPr>
                <w:rFonts w:cs="B Mitra"/>
                <w:rtl/>
              </w:rPr>
              <w:t xml:space="preserve"> دانش‏آموز</w:t>
            </w:r>
            <w:r w:rsidRPr="006F58AA">
              <w:rPr>
                <w:rFonts w:cs="B Mitra" w:hint="cs"/>
                <w:rtl/>
              </w:rPr>
              <w:t>ی</w:t>
            </w:r>
            <w:r w:rsidRPr="006F58AA">
              <w:rPr>
                <w:rFonts w:cs="B Mitra"/>
                <w:rtl/>
              </w:rPr>
              <w:t xml:space="preserve"> و گروه</w:t>
            </w:r>
            <w:r w:rsidRPr="006F58AA">
              <w:rPr>
                <w:rFonts w:cs="B Mitra" w:hint="cs"/>
                <w:rtl/>
              </w:rPr>
              <w:t>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210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31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4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6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13</w:t>
      </w:r>
      <w:r w:rsidRPr="006F58AA">
        <w:rPr>
          <w:rFonts w:ascii="Yaqouti" w:hAnsi="Yaqouti" w:cs="B Mitra" w:hint="cs"/>
          <w:b/>
          <w:bCs/>
          <w:sz w:val="22"/>
          <w:szCs w:val="22"/>
          <w:rtl/>
          <w:lang w:bidi="fa-IR"/>
        </w:rPr>
        <w:t xml:space="preserve">: مرحله دوم دوره یکساله مهارت آموزی مربی امور تربیتی مدارس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4F18E3" w:rsidRPr="006F58AA" w:rsidTr="004D1261">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4F18E3" w:rsidRPr="006F58AA" w:rsidRDefault="004F18E3" w:rsidP="004D1261">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4F18E3" w:rsidRPr="006F58AA" w:rsidTr="004D1261">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lang w:bidi="fa-IR"/>
              </w:rPr>
            </w:pPr>
          </w:p>
        </w:tc>
      </w:tr>
      <w:tr w:rsidR="004F18E3" w:rsidRPr="006F58AA" w:rsidTr="004D1261">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مجازی</w:t>
            </w:r>
          </w:p>
        </w:tc>
      </w:tr>
      <w:tr w:rsidR="004F18E3" w:rsidRPr="006F58AA" w:rsidTr="004D1261">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مجازی</w:t>
            </w:r>
          </w:p>
        </w:tc>
      </w:tr>
      <w:tr w:rsidR="004F18E3" w:rsidRPr="006F58AA" w:rsidTr="004D1261">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حضوری</w:t>
            </w:r>
          </w:p>
        </w:tc>
      </w:tr>
      <w:tr w:rsidR="004F18E3" w:rsidRPr="006F58AA" w:rsidTr="004D1261">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حضوری</w:t>
            </w:r>
          </w:p>
        </w:tc>
      </w:tr>
      <w:tr w:rsidR="004F18E3" w:rsidRPr="006F58AA" w:rsidTr="004D1261">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pStyle w:val="ListParagraph"/>
              <w:bidi/>
              <w:spacing w:after="0" w:line="240" w:lineRule="auto"/>
              <w:ind w:left="0"/>
              <w:rPr>
                <w:rFonts w:cs="B Mitra"/>
                <w:lang w:bidi="fa-IR"/>
              </w:rPr>
            </w:pPr>
          </w:p>
        </w:tc>
      </w:tr>
    </w:tbl>
    <w:p w:rsidR="007B4E23" w:rsidRPr="006F58AA" w:rsidRDefault="007B4E23" w:rsidP="000229FB">
      <w:pPr>
        <w:bidi/>
        <w:spacing w:before="240"/>
        <w:jc w:val="center"/>
        <w:rPr>
          <w:rFonts w:ascii="Yaqouti" w:hAnsi="Yaqouti" w:cs="B Mitra"/>
          <w:b/>
          <w:bCs/>
          <w:sz w:val="28"/>
          <w:szCs w:val="28"/>
          <w:rtl/>
          <w:lang w:bidi="fa-IR"/>
        </w:rPr>
      </w:pPr>
    </w:p>
    <w:p w:rsidR="007B4E23" w:rsidRPr="006F58AA" w:rsidRDefault="007B4E23" w:rsidP="007B4E23">
      <w:pPr>
        <w:bidi/>
        <w:spacing w:before="240"/>
        <w:jc w:val="center"/>
        <w:rPr>
          <w:rFonts w:ascii="Yaqouti" w:hAnsi="Yaqouti" w:cs="B Mitra"/>
          <w:b/>
          <w:bCs/>
          <w:sz w:val="28"/>
          <w:szCs w:val="28"/>
          <w:rtl/>
          <w:lang w:bidi="fa-IR"/>
        </w:rPr>
      </w:pPr>
    </w:p>
    <w:p w:rsidR="001872DD" w:rsidRDefault="001872DD" w:rsidP="007B4E23">
      <w:pPr>
        <w:bidi/>
        <w:spacing w:before="240"/>
        <w:jc w:val="center"/>
        <w:rPr>
          <w:rFonts w:ascii="Yaqouti" w:hAnsi="Yaqouti" w:cs="B Mitra"/>
          <w:b/>
          <w:bCs/>
          <w:sz w:val="28"/>
          <w:szCs w:val="28"/>
          <w:rtl/>
          <w:lang w:bidi="fa-IR"/>
        </w:rPr>
      </w:pPr>
    </w:p>
    <w:p w:rsidR="000229FB" w:rsidRPr="006F58AA" w:rsidRDefault="000229FB" w:rsidP="001872DD">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پنجم: برنامه درسی دوره یکساله </w:t>
      </w:r>
      <w:r w:rsidRPr="006F58AA">
        <w:rPr>
          <w:rFonts w:ascii="Yaqouti" w:hAnsi="Yaqouti" w:cs="B Mitra" w:hint="cs"/>
          <w:b/>
          <w:bCs/>
          <w:rtl/>
          <w:lang w:bidi="fa-IR"/>
        </w:rPr>
        <w:t xml:space="preserve">مهارت آموزی </w:t>
      </w:r>
      <w:r w:rsidRPr="006F58AA">
        <w:rPr>
          <w:rFonts w:ascii="Yaqouti" w:hAnsi="Yaqouti" w:cs="B Mitra" w:hint="cs"/>
          <w:b/>
          <w:bCs/>
          <w:sz w:val="28"/>
          <w:szCs w:val="28"/>
          <w:rtl/>
          <w:lang w:bidi="fa-IR"/>
        </w:rPr>
        <w:t>مشاوره</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14</w:t>
      </w:r>
      <w:r w:rsidRPr="006F58AA">
        <w:rPr>
          <w:rFonts w:ascii="Yaqouti" w:hAnsi="Yaqouti" w:cs="B Mitra" w:hint="cs"/>
          <w:b/>
          <w:bCs/>
          <w:sz w:val="22"/>
          <w:szCs w:val="22"/>
          <w:rtl/>
          <w:lang w:bidi="fa-IR"/>
        </w:rPr>
        <w:t xml:space="preserve">: مرحله 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مشاوره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00"/>
        <w:gridCol w:w="930"/>
        <w:gridCol w:w="2501"/>
        <w:gridCol w:w="698"/>
        <w:gridCol w:w="676"/>
        <w:gridCol w:w="637"/>
        <w:gridCol w:w="681"/>
        <w:gridCol w:w="627"/>
        <w:gridCol w:w="682"/>
        <w:gridCol w:w="952"/>
      </w:tblGrid>
      <w:tr w:rsidR="000229FB" w:rsidRPr="006F58AA" w:rsidTr="008F7C32">
        <w:trPr>
          <w:cantSplit/>
          <w:trHeight w:val="2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930"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50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201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990"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B17B3B" w:rsidP="008F7C32">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8F7C32">
        <w:trPr>
          <w:cantSplit/>
          <w:trHeight w:val="20"/>
        </w:trPr>
        <w:tc>
          <w:tcPr>
            <w:tcW w:w="60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930"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25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69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7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3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8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2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8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000B3D">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930"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250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9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00B3D" w:rsidP="008F7C32">
            <w:pPr>
              <w:pStyle w:val="ListParagraph"/>
              <w:spacing w:after="0"/>
              <w:ind w:left="0"/>
              <w:jc w:val="center"/>
              <w:rPr>
                <w:rFonts w:asciiTheme="majorBidi" w:hAnsiTheme="majorBidi" w:cs="B Mitra"/>
              </w:rPr>
            </w:pPr>
            <w:r>
              <w:rPr>
                <w:rFonts w:cs="B Mitra" w:hint="cs"/>
                <w:sz w:val="24"/>
                <w:szCs w:val="24"/>
                <w:rtl/>
                <w:lang w:bidi="fa-IR"/>
              </w:rPr>
              <w:t>حضوری</w:t>
            </w:r>
          </w:p>
        </w:tc>
      </w:tr>
      <w:tr w:rsidR="000229FB" w:rsidRPr="006F58AA" w:rsidTr="00000B3D">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930" w:type="dxa"/>
            <w:vMerge w:val="restart"/>
            <w:tcBorders>
              <w:top w:val="single" w:sz="12" w:space="0" w:color="auto"/>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2501"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مشاوره و  راهنمایی تحصیلی</w:t>
            </w:r>
          </w:p>
        </w:tc>
        <w:tc>
          <w:tcPr>
            <w:tcW w:w="69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000B3D"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روابط انسانی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خدمات مشورتی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اختلالات یادگیری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آسیب شناسی روانی کودک و نوجوان</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93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cs="B Mitra"/>
              </w:rPr>
            </w:pPr>
            <w:r w:rsidRPr="006F58AA">
              <w:rPr>
                <w:rFonts w:asciiTheme="majorBidi" w:hAnsiTheme="majorBidi" w:cs="B Mitra" w:hint="cs"/>
                <w:rtl/>
              </w:rPr>
              <w:t>مبانی آموزش</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 xml:space="preserve">اصول و مبانی آموزش و پرورش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روش های تدریس</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rtl/>
                <w:lang w:bidi="fa-IR"/>
              </w:rPr>
            </w:pPr>
            <w:r w:rsidRPr="006F58AA">
              <w:rPr>
                <w:rFonts w:cs="B Mitra" w:hint="cs"/>
                <w:rtl/>
                <w:lang w:bidi="fa-IR"/>
              </w:rPr>
              <w:t>10</w:t>
            </w:r>
          </w:p>
        </w:tc>
        <w:tc>
          <w:tcPr>
            <w:tcW w:w="93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فعالیتهای پرورشی</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برنامه</w:t>
            </w:r>
            <w:r w:rsidRPr="006F58AA">
              <w:rPr>
                <w:rFonts w:cs="B Mitra" w:hint="cs"/>
                <w:rtl/>
              </w:rPr>
              <w:softHyphen/>
              <w:t>ریزی</w:t>
            </w:r>
            <w:r w:rsidRPr="006F58AA">
              <w:rPr>
                <w:rFonts w:cs="B Mitra" w:hint="cs"/>
                <w:rtl/>
                <w:lang w:bidi="fa-IR"/>
              </w:rPr>
              <w:t xml:space="preserve"> و</w:t>
            </w:r>
            <w:r w:rsidRPr="006F58AA">
              <w:rPr>
                <w:rFonts w:cs="B Mitra" w:hint="cs"/>
                <w:rtl/>
              </w:rPr>
              <w:t xml:space="preserve"> مدیریت فعالیت</w:t>
            </w:r>
            <w:r w:rsidRPr="006F58AA">
              <w:rPr>
                <w:rFonts w:cs="B Mitra" w:hint="cs"/>
                <w:rtl/>
              </w:rPr>
              <w:softHyphen/>
              <w:t xml:space="preserve">های دانش‏آموزی و گروهی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403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6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6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7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15</w:t>
      </w:r>
      <w:r w:rsidRPr="006F58AA">
        <w:rPr>
          <w:rFonts w:ascii="Yaqouti" w:hAnsi="Yaqouti" w:cs="B Mitra" w:hint="cs"/>
          <w:b/>
          <w:bCs/>
          <w:sz w:val="22"/>
          <w:szCs w:val="22"/>
          <w:rtl/>
          <w:lang w:bidi="fa-IR"/>
        </w:rPr>
        <w:t>: مرحله دوم دوره یکساله مهارت آموزی مشاوره</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B17B3B"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27431"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27431"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B17B3B">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B17B3B">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B17B3B"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B17B3B"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BC0582" w:rsidRPr="006F58AA" w:rsidRDefault="00BC0582">
      <w:pPr>
        <w:rPr>
          <w:rtl/>
        </w:rPr>
      </w:pPr>
    </w:p>
    <w:p w:rsidR="004A6E08" w:rsidRPr="006F58AA" w:rsidRDefault="004A6E08">
      <w:pPr>
        <w:rPr>
          <w:rtl/>
        </w:rPr>
      </w:pPr>
    </w:p>
    <w:p w:rsidR="004A6E08" w:rsidRDefault="004A6E08">
      <w:pPr>
        <w:rPr>
          <w:rtl/>
        </w:rPr>
      </w:pPr>
    </w:p>
    <w:p w:rsidR="00CB4810" w:rsidRPr="006F58AA" w:rsidRDefault="00CB4810">
      <w:pPr>
        <w:rPr>
          <w:rtl/>
        </w:rPr>
      </w:pPr>
    </w:p>
    <w:p w:rsidR="004A6E08" w:rsidRPr="006F58AA" w:rsidRDefault="004A6E08">
      <w:pPr>
        <w:rPr>
          <w:rtl/>
        </w:rPr>
      </w:pPr>
    </w:p>
    <w:p w:rsidR="004A6E08" w:rsidRPr="006F58AA" w:rsidRDefault="004A6E08">
      <w:pPr>
        <w:rPr>
          <w:rtl/>
        </w:rPr>
      </w:pPr>
    </w:p>
    <w:p w:rsidR="004A6E08" w:rsidRPr="006F58AA" w:rsidRDefault="004A6E08">
      <w:pPr>
        <w:rPr>
          <w:rtl/>
        </w:rPr>
      </w:pPr>
    </w:p>
    <w:p w:rsidR="004A6E08" w:rsidRPr="006F58AA" w:rsidRDefault="004A6E08">
      <w:pPr>
        <w:rPr>
          <w:rtl/>
        </w:rPr>
      </w:pPr>
    </w:p>
    <w:p w:rsidR="004A6E08" w:rsidRPr="006F58AA" w:rsidRDefault="004A6E08" w:rsidP="00352E79">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 xml:space="preserve">فصل </w:t>
      </w:r>
      <w:r w:rsidRPr="006F58AA">
        <w:rPr>
          <w:rFonts w:asciiTheme="majorBidi" w:hAnsiTheme="majorBidi" w:cs="B Mitra" w:hint="cs"/>
          <w:b/>
          <w:bCs/>
          <w:sz w:val="44"/>
          <w:szCs w:val="44"/>
          <w:rtl/>
        </w:rPr>
        <w:t>س</w:t>
      </w:r>
      <w:r w:rsidRPr="006F58AA">
        <w:rPr>
          <w:rFonts w:asciiTheme="majorBidi" w:hAnsiTheme="majorBidi" w:cs="B Mitra"/>
          <w:b/>
          <w:bCs/>
          <w:sz w:val="44"/>
          <w:szCs w:val="44"/>
          <w:rtl/>
        </w:rPr>
        <w:t>وم</w:t>
      </w:r>
    </w:p>
    <w:p w:rsidR="004A6E08" w:rsidRDefault="004A6E08" w:rsidP="00352E79">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hint="cs"/>
          <w:b/>
          <w:bCs/>
          <w:sz w:val="44"/>
          <w:szCs w:val="44"/>
          <w:rtl/>
        </w:rPr>
        <w:t>سرفصل</w:t>
      </w:r>
      <w:r w:rsidRPr="006F58AA">
        <w:rPr>
          <w:rFonts w:asciiTheme="majorBidi" w:hAnsiTheme="majorBidi" w:cs="B Mitra"/>
          <w:b/>
          <w:bCs/>
          <w:sz w:val="44"/>
          <w:szCs w:val="44"/>
          <w:rtl/>
        </w:rPr>
        <w:t xml:space="preserve"> دروس</w:t>
      </w:r>
    </w:p>
    <w:p w:rsidR="00352E79" w:rsidRPr="003C05F8" w:rsidRDefault="00352E79" w:rsidP="00352E79">
      <w:pPr>
        <w:pStyle w:val="ListParagraph"/>
        <w:shd w:val="clear" w:color="auto" w:fill="D9D9D9" w:themeFill="background1" w:themeFillShade="D9"/>
        <w:bidi/>
        <w:spacing w:before="240"/>
        <w:ind w:left="4"/>
        <w:rPr>
          <w:rFonts w:cs="B Mitra"/>
          <w:b/>
          <w:bCs/>
          <w:sz w:val="28"/>
          <w:szCs w:val="28"/>
          <w:rtl/>
        </w:rPr>
      </w:pPr>
      <w:r w:rsidRPr="003C05F8">
        <w:rPr>
          <w:rFonts w:cs="B Mitra" w:hint="cs"/>
          <w:b/>
          <w:bCs/>
          <w:sz w:val="28"/>
          <w:szCs w:val="28"/>
          <w:rtl/>
        </w:rPr>
        <w:t xml:space="preserve">بخش اول- </w:t>
      </w:r>
      <w:r w:rsidRPr="003C05F8">
        <w:rPr>
          <w:rFonts w:cs="B Mitra"/>
          <w:b/>
          <w:bCs/>
          <w:sz w:val="28"/>
          <w:szCs w:val="28"/>
          <w:rtl/>
        </w:rPr>
        <w:t>سرفصل دروس</w:t>
      </w:r>
      <w:r w:rsidRPr="003C05F8">
        <w:rPr>
          <w:rFonts w:cs="B Mitra" w:hint="cs"/>
          <w:b/>
          <w:bCs/>
          <w:sz w:val="28"/>
          <w:szCs w:val="28"/>
          <w:rtl/>
        </w:rPr>
        <w:t xml:space="preserve"> رشته آموزش ابتدایی</w:t>
      </w:r>
    </w:p>
    <w:p w:rsidR="00352E79" w:rsidRPr="003C05F8" w:rsidRDefault="00352E79" w:rsidP="00352E79">
      <w:pPr>
        <w:pStyle w:val="ListParagraph"/>
        <w:bidi/>
        <w:spacing w:before="240"/>
        <w:ind w:left="4"/>
        <w:rPr>
          <w:rFonts w:cs="B Mitra"/>
          <w:b/>
          <w:bCs/>
          <w:sz w:val="26"/>
          <w:szCs w:val="26"/>
          <w:rtl/>
        </w:rPr>
      </w:pPr>
    </w:p>
    <w:p w:rsidR="00B31CB8" w:rsidRDefault="00B31CB8" w:rsidP="00B31CB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31CB8" w:rsidRDefault="00B31CB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31CB8" w:rsidRDefault="00B31CB8" w:rsidP="00B31CB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31CB8" w:rsidTr="00B31CB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31CB8" w:rsidRDefault="00B31CB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31CB8" w:rsidRDefault="00B31CB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31CB8" w:rsidRDefault="00B31CB8">
            <w:pPr>
              <w:bidi/>
              <w:spacing w:line="276" w:lineRule="auto"/>
              <w:jc w:val="both"/>
              <w:rPr>
                <w:rFonts w:asciiTheme="majorBidi" w:hAnsiTheme="majorBidi" w:cs="B Mitra"/>
                <w:rtl/>
              </w:rPr>
            </w:pPr>
            <w:r>
              <w:rPr>
                <w:rFonts w:asciiTheme="majorBidi" w:hAnsiTheme="majorBidi" w:cs="B Mitra" w:hint="cs"/>
                <w:rtl/>
              </w:rPr>
              <w:t>تعداد واحد: 1+1</w:t>
            </w:r>
          </w:p>
          <w:p w:rsidR="00B31CB8" w:rsidRDefault="00B31CB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31CB8" w:rsidRDefault="00B31CB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31CB8" w:rsidTr="00B31CB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31CB8" w:rsidRDefault="00B31CB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31CB8" w:rsidRDefault="00B31CB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31CB8" w:rsidTr="00B31CB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31CB8" w:rsidRDefault="00B31CB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31CB8" w:rsidRDefault="00B31CB8">
            <w:pPr>
              <w:rPr>
                <w:rFonts w:asciiTheme="majorBidi" w:eastAsiaTheme="minorHAnsi" w:hAnsiTheme="majorBidi" w:cs="B Mitra"/>
                <w:lang w:bidi="fa-IR"/>
              </w:rPr>
            </w:pPr>
          </w:p>
        </w:tc>
      </w:tr>
      <w:tr w:rsidR="00B31CB8" w:rsidTr="00B31CB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31CB8" w:rsidRDefault="00B31CB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31CB8" w:rsidTr="00B31CB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31CB8" w:rsidRDefault="00B31CB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31CB8" w:rsidRDefault="00B31CB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31CB8" w:rsidRDefault="00B31CB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31CB8" w:rsidTr="00B31CB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31CB8" w:rsidRDefault="00B31CB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B31CB8" w:rsidTr="00B31CB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31CB8" w:rsidRDefault="00B31CB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31CB8" w:rsidRDefault="00B31CB8" w:rsidP="00B31CB8">
      <w:pPr>
        <w:bidi/>
        <w:rPr>
          <w:rFonts w:ascii="Zar-s" w:hAnsi="Zar-s" w:cs="B Mitra"/>
          <w:bCs/>
          <w:i/>
          <w:sz w:val="26"/>
          <w:szCs w:val="26"/>
          <w:lang w:bidi="fa-IR"/>
        </w:rPr>
      </w:pPr>
    </w:p>
    <w:p w:rsidR="00B31CB8" w:rsidRDefault="00B31CB8" w:rsidP="00B31CB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31CB8" w:rsidRDefault="00B31CB8" w:rsidP="00B31CB8">
      <w:pPr>
        <w:bidi/>
        <w:rPr>
          <w:rFonts w:cs="B Mitra"/>
          <w:b/>
          <w:bCs/>
          <w:sz w:val="26"/>
          <w:szCs w:val="26"/>
        </w:rPr>
      </w:pPr>
      <w:r>
        <w:rPr>
          <w:rFonts w:cs="B Mitra" w:hint="cs"/>
          <w:bCs/>
          <w:sz w:val="26"/>
          <w:szCs w:val="26"/>
          <w:rtl/>
        </w:rPr>
        <w:t>فصل اول: کلیات</w:t>
      </w:r>
    </w:p>
    <w:p w:rsidR="00B31CB8" w:rsidRDefault="00B31CB8" w:rsidP="00B31CB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31CB8" w:rsidRDefault="00B31CB8" w:rsidP="00B31CB8">
      <w:pPr>
        <w:bidi/>
        <w:rPr>
          <w:rFonts w:cs="B Mitra"/>
          <w:sz w:val="26"/>
          <w:szCs w:val="26"/>
          <w:rtl/>
        </w:rPr>
      </w:pPr>
      <w:r>
        <w:rPr>
          <w:rFonts w:cs="B Mitra" w:hint="cs"/>
          <w:sz w:val="26"/>
          <w:szCs w:val="26"/>
          <w:rtl/>
        </w:rPr>
        <w:t>روایت نویسی وسیله‌ای برای پژوهش در عمل</w:t>
      </w:r>
    </w:p>
    <w:p w:rsidR="00B31CB8" w:rsidRDefault="00B31CB8" w:rsidP="00B31CB8">
      <w:pPr>
        <w:bidi/>
        <w:rPr>
          <w:rFonts w:cs="B Mitra"/>
          <w:sz w:val="26"/>
          <w:szCs w:val="26"/>
        </w:rPr>
      </w:pPr>
      <w:r>
        <w:rPr>
          <w:rFonts w:cs="B Mitra" w:hint="cs"/>
          <w:sz w:val="26"/>
          <w:szCs w:val="26"/>
          <w:rtl/>
        </w:rPr>
        <w:t xml:space="preserve">پژوهش روایی در خدمت رشد حرفه‌ای </w:t>
      </w:r>
    </w:p>
    <w:p w:rsidR="00B31CB8" w:rsidRDefault="00B31CB8" w:rsidP="00B31CB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31CB8" w:rsidRDefault="00B31CB8" w:rsidP="00B31CB8">
      <w:pPr>
        <w:bidi/>
        <w:rPr>
          <w:rFonts w:cs="B Mitra"/>
          <w:sz w:val="26"/>
          <w:szCs w:val="26"/>
        </w:rPr>
      </w:pPr>
      <w:r>
        <w:rPr>
          <w:rFonts w:cs="B Mitra" w:hint="cs"/>
          <w:sz w:val="26"/>
          <w:szCs w:val="26"/>
          <w:rtl/>
        </w:rPr>
        <w:t xml:space="preserve">اهداف پژوهش روایی و کاربردهای آن </w:t>
      </w:r>
    </w:p>
    <w:p w:rsidR="00B31CB8" w:rsidRDefault="00B31CB8" w:rsidP="00B31CB8">
      <w:pPr>
        <w:bidi/>
        <w:rPr>
          <w:rFonts w:cs="B Mitra"/>
          <w:sz w:val="26"/>
          <w:szCs w:val="26"/>
          <w:rtl/>
        </w:rPr>
      </w:pPr>
      <w:r>
        <w:rPr>
          <w:rFonts w:cs="B Mitra" w:hint="cs"/>
          <w:sz w:val="26"/>
          <w:szCs w:val="26"/>
          <w:rtl/>
        </w:rPr>
        <w:t>انواع پژوهش روایی</w:t>
      </w:r>
    </w:p>
    <w:p w:rsidR="00B31CB8" w:rsidRDefault="00B31CB8" w:rsidP="00B31CB8">
      <w:pPr>
        <w:bidi/>
        <w:rPr>
          <w:rFonts w:cs="B Mitra"/>
          <w:bCs/>
          <w:sz w:val="26"/>
          <w:szCs w:val="26"/>
          <w:rtl/>
        </w:rPr>
      </w:pPr>
    </w:p>
    <w:p w:rsidR="00B31CB8" w:rsidRDefault="00B31CB8" w:rsidP="00B31CB8">
      <w:pPr>
        <w:bidi/>
        <w:rPr>
          <w:rFonts w:cs="B Mitra"/>
          <w:b/>
          <w:bCs/>
          <w:sz w:val="26"/>
          <w:szCs w:val="26"/>
        </w:rPr>
      </w:pPr>
      <w:r>
        <w:rPr>
          <w:rFonts w:cs="B Mitra" w:hint="cs"/>
          <w:bCs/>
          <w:sz w:val="26"/>
          <w:szCs w:val="26"/>
          <w:rtl/>
        </w:rPr>
        <w:t xml:space="preserve">تکلیف عملکردی: </w:t>
      </w:r>
    </w:p>
    <w:p w:rsidR="00B31CB8" w:rsidRDefault="00B31CB8" w:rsidP="00B31CB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31CB8" w:rsidRDefault="00B31CB8" w:rsidP="00B31CB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31CB8" w:rsidRDefault="00B31CB8" w:rsidP="00B31CB8">
      <w:pPr>
        <w:bidi/>
        <w:rPr>
          <w:rFonts w:cs="B Mitra"/>
          <w:bCs/>
          <w:sz w:val="26"/>
          <w:szCs w:val="26"/>
          <w:rtl/>
        </w:rPr>
      </w:pPr>
      <w:r>
        <w:rPr>
          <w:rFonts w:cs="B Mitra" w:hint="cs"/>
          <w:bCs/>
          <w:sz w:val="26"/>
          <w:szCs w:val="26"/>
          <w:rtl/>
        </w:rPr>
        <w:t>فصل دوم: ابزار های گردآوری اطلاعات</w:t>
      </w:r>
    </w:p>
    <w:p w:rsidR="00B31CB8" w:rsidRDefault="00B31CB8" w:rsidP="00B31CB8">
      <w:pPr>
        <w:bidi/>
        <w:rPr>
          <w:rFonts w:cs="B Mitra"/>
          <w:b/>
          <w:sz w:val="26"/>
          <w:szCs w:val="26"/>
          <w:rtl/>
        </w:rPr>
      </w:pPr>
      <w:r>
        <w:rPr>
          <w:rFonts w:cs="B Mitra" w:hint="cs"/>
          <w:sz w:val="26"/>
          <w:szCs w:val="26"/>
          <w:rtl/>
        </w:rPr>
        <w:t>ماهیت اطلاعات در پژوهش روایی</w:t>
      </w:r>
    </w:p>
    <w:p w:rsidR="00B31CB8" w:rsidRDefault="00B31CB8" w:rsidP="00B31CB8">
      <w:pPr>
        <w:bidi/>
        <w:rPr>
          <w:rFonts w:cs="B Mitra"/>
          <w:sz w:val="26"/>
          <w:szCs w:val="26"/>
          <w:rtl/>
        </w:rPr>
      </w:pPr>
      <w:r>
        <w:rPr>
          <w:rFonts w:cs="B Mitra" w:hint="cs"/>
          <w:sz w:val="26"/>
          <w:szCs w:val="26"/>
          <w:rtl/>
        </w:rPr>
        <w:t>ابزار های گردآوری اطلاعات در پژوهش روایی</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lastRenderedPageBreak/>
        <w:t>داستان گویی</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31CB8" w:rsidRDefault="00B31CB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31CB8" w:rsidRDefault="00B31CB8" w:rsidP="00B31CB8">
      <w:pPr>
        <w:bidi/>
        <w:rPr>
          <w:rFonts w:cs="B Mitra"/>
          <w:sz w:val="26"/>
          <w:szCs w:val="26"/>
        </w:rPr>
      </w:pPr>
      <w:r>
        <w:rPr>
          <w:rFonts w:cs="B Mitra" w:hint="cs"/>
          <w:sz w:val="26"/>
          <w:szCs w:val="26"/>
          <w:rtl/>
        </w:rPr>
        <w:t>فرآیند تحلیل داده ها</w:t>
      </w:r>
    </w:p>
    <w:p w:rsidR="00B31CB8" w:rsidRDefault="00B31CB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31CB8" w:rsidRDefault="00B31CB8"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B31CB8" w:rsidRDefault="00B31CB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31CB8" w:rsidRDefault="00B31CB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31CB8" w:rsidRDefault="00B31CB8" w:rsidP="00B31CB8">
      <w:pPr>
        <w:bidi/>
        <w:rPr>
          <w:rFonts w:cs="B Mitra"/>
          <w:sz w:val="26"/>
          <w:szCs w:val="26"/>
        </w:rPr>
      </w:pPr>
      <w:r>
        <w:rPr>
          <w:rFonts w:cs="B Mitra" w:hint="cs"/>
          <w:sz w:val="26"/>
          <w:szCs w:val="26"/>
          <w:rtl/>
        </w:rPr>
        <w:t>معنا دهی به داده ها</w:t>
      </w:r>
    </w:p>
    <w:p w:rsidR="00B31CB8" w:rsidRDefault="00B31CB8" w:rsidP="00B31CB8">
      <w:pPr>
        <w:bidi/>
        <w:rPr>
          <w:rFonts w:cs="B Mitra"/>
          <w:bCs/>
          <w:sz w:val="26"/>
          <w:szCs w:val="26"/>
        </w:rPr>
      </w:pPr>
      <w:r>
        <w:rPr>
          <w:rFonts w:cs="B Mitra" w:hint="cs"/>
          <w:bCs/>
          <w:sz w:val="26"/>
          <w:szCs w:val="26"/>
          <w:rtl/>
        </w:rPr>
        <w:t xml:space="preserve">تکلیف عملکردی: </w:t>
      </w:r>
    </w:p>
    <w:p w:rsidR="00B31CB8" w:rsidRDefault="00B31CB8" w:rsidP="00B31CB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31CB8" w:rsidRDefault="00B31CB8" w:rsidP="00B31CB8">
      <w:pPr>
        <w:bidi/>
        <w:rPr>
          <w:rFonts w:cs="B Mitra"/>
          <w:sz w:val="26"/>
          <w:szCs w:val="26"/>
        </w:rPr>
      </w:pPr>
      <w:r>
        <w:rPr>
          <w:rFonts w:cs="B Mitra" w:hint="cs"/>
          <w:sz w:val="26"/>
          <w:szCs w:val="26"/>
          <w:rtl/>
        </w:rPr>
        <w:t xml:space="preserve">یک </w:t>
      </w:r>
    </w:p>
    <w:p w:rsidR="00B31CB8" w:rsidRDefault="00B31CB8" w:rsidP="00B31CB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31CB8" w:rsidRDefault="00B31CB8" w:rsidP="00B31CB8">
      <w:pPr>
        <w:bidi/>
        <w:rPr>
          <w:rFonts w:cs="B Mitra"/>
          <w:bCs/>
          <w:sz w:val="26"/>
          <w:szCs w:val="26"/>
          <w:rtl/>
        </w:rPr>
      </w:pPr>
      <w:r>
        <w:rPr>
          <w:rFonts w:cs="B Mitra" w:hint="cs"/>
          <w:bCs/>
          <w:sz w:val="26"/>
          <w:szCs w:val="26"/>
          <w:rtl/>
        </w:rPr>
        <w:t>فصل سوم: کد گذاری</w:t>
      </w:r>
    </w:p>
    <w:p w:rsidR="00B31CB8" w:rsidRDefault="00B31CB8" w:rsidP="00B31CB8">
      <w:pPr>
        <w:bidi/>
        <w:rPr>
          <w:rFonts w:cs="B Mitra"/>
          <w:b/>
          <w:sz w:val="26"/>
          <w:szCs w:val="26"/>
          <w:rtl/>
        </w:rPr>
      </w:pPr>
      <w:r>
        <w:rPr>
          <w:rFonts w:cs="B Mitra" w:hint="cs"/>
          <w:sz w:val="26"/>
          <w:szCs w:val="26"/>
          <w:rtl/>
        </w:rPr>
        <w:t xml:space="preserve">انواع کدگذاری </w:t>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6"/>
      </w:r>
      <w:r>
        <w:rPr>
          <w:rFonts w:cs="B Mitra" w:hint="cs"/>
          <w:sz w:val="26"/>
          <w:szCs w:val="26"/>
          <w:rtl/>
        </w:rPr>
        <w:t xml:space="preserve"> </w:t>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7"/>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8"/>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31CB8" w:rsidRDefault="00B31CB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31CB8" w:rsidRDefault="00B31CB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31CB8" w:rsidRDefault="00B31CB8" w:rsidP="00B31CB8">
      <w:pPr>
        <w:bidi/>
        <w:rPr>
          <w:rFonts w:cs="B Mitra"/>
          <w:b/>
          <w:bCs/>
          <w:sz w:val="26"/>
          <w:szCs w:val="26"/>
        </w:rPr>
      </w:pPr>
      <w:r>
        <w:rPr>
          <w:rFonts w:cs="B Mitra" w:hint="cs"/>
          <w:bCs/>
          <w:sz w:val="26"/>
          <w:szCs w:val="26"/>
          <w:rtl/>
        </w:rPr>
        <w:t xml:space="preserve">تکلیف عملکردی: </w:t>
      </w:r>
    </w:p>
    <w:p w:rsidR="00B31CB8" w:rsidRDefault="00B31CB8" w:rsidP="00B31CB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31CB8" w:rsidRDefault="00B31CB8" w:rsidP="00B31CB8">
      <w:pPr>
        <w:bidi/>
        <w:rPr>
          <w:rFonts w:cs="B Mitra"/>
          <w:bCs/>
          <w:sz w:val="26"/>
          <w:szCs w:val="26"/>
        </w:rPr>
      </w:pPr>
      <w:r>
        <w:rPr>
          <w:rFonts w:cs="B Mitra" w:hint="cs"/>
          <w:bCs/>
          <w:sz w:val="26"/>
          <w:szCs w:val="26"/>
          <w:rtl/>
        </w:rPr>
        <w:t>فصل چهارم: تحلیل ساختاری</w:t>
      </w:r>
    </w:p>
    <w:p w:rsidR="00B31CB8" w:rsidRDefault="00B31CB8" w:rsidP="00B31CB8">
      <w:pPr>
        <w:bidi/>
        <w:rPr>
          <w:rFonts w:cs="B Mitra"/>
          <w:b/>
          <w:sz w:val="26"/>
          <w:szCs w:val="26"/>
        </w:rPr>
      </w:pPr>
      <w:r>
        <w:rPr>
          <w:rFonts w:cs="B Mitra" w:hint="cs"/>
          <w:sz w:val="26"/>
          <w:szCs w:val="26"/>
          <w:rtl/>
        </w:rPr>
        <w:t>فرآیند تحلیل ساختاری</w:t>
      </w:r>
    </w:p>
    <w:p w:rsidR="00B31CB8" w:rsidRDefault="00B31CB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حذف شدید</w:t>
      </w:r>
    </w:p>
    <w:p w:rsidR="00B31CB8" w:rsidRDefault="00B31CB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31CB8" w:rsidRDefault="00B31CB8" w:rsidP="00011551">
      <w:pPr>
        <w:pStyle w:val="ListParagraph"/>
        <w:numPr>
          <w:ilvl w:val="0"/>
          <w:numId w:val="81"/>
        </w:numPr>
        <w:bidi/>
        <w:spacing w:after="0"/>
        <w:rPr>
          <w:rFonts w:cs="B Mitra"/>
          <w:sz w:val="26"/>
          <w:szCs w:val="26"/>
          <w:lang w:bidi="fa-IR"/>
        </w:rPr>
      </w:pPr>
      <w:r>
        <w:rPr>
          <w:rFonts w:cs="B Mitra" w:hint="cs"/>
          <w:sz w:val="26"/>
          <w:szCs w:val="26"/>
          <w:rtl/>
        </w:rPr>
        <w:lastRenderedPageBreak/>
        <w:t>ساختن</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قاعده صفر</w:t>
      </w:r>
    </w:p>
    <w:p w:rsidR="00B31CB8" w:rsidRDefault="00B31CB8" w:rsidP="00B31CB8">
      <w:pPr>
        <w:bidi/>
        <w:rPr>
          <w:rFonts w:cs="B Mitra"/>
          <w:sz w:val="26"/>
          <w:szCs w:val="26"/>
        </w:rPr>
      </w:pPr>
      <w:r>
        <w:rPr>
          <w:rFonts w:cs="B Mitra" w:hint="cs"/>
          <w:sz w:val="26"/>
          <w:szCs w:val="26"/>
          <w:rtl/>
        </w:rPr>
        <w:t xml:space="preserve">تحلیل سه بعدی: </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31CB8" w:rsidRDefault="00B31CB8" w:rsidP="00B31CB8">
      <w:pPr>
        <w:bidi/>
        <w:rPr>
          <w:rFonts w:cs="B Mitra"/>
          <w:bCs/>
          <w:sz w:val="26"/>
          <w:szCs w:val="26"/>
          <w:rtl/>
        </w:rPr>
      </w:pPr>
      <w:r>
        <w:rPr>
          <w:rFonts w:cs="B Mitra" w:hint="cs"/>
          <w:bCs/>
          <w:sz w:val="26"/>
          <w:szCs w:val="26"/>
          <w:rtl/>
        </w:rPr>
        <w:t xml:space="preserve">تکلیف عملکردی: </w:t>
      </w:r>
    </w:p>
    <w:p w:rsidR="00B31CB8" w:rsidRDefault="00B31CB8" w:rsidP="00B31CB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31CB8" w:rsidRDefault="00B31CB8" w:rsidP="00B31CB8">
      <w:pPr>
        <w:bidi/>
        <w:spacing w:line="360" w:lineRule="auto"/>
        <w:rPr>
          <w:rFonts w:cs="B Mitra"/>
          <w:bCs/>
          <w:sz w:val="26"/>
          <w:szCs w:val="26"/>
        </w:rPr>
      </w:pPr>
      <w:r>
        <w:rPr>
          <w:rFonts w:cs="B Mitra" w:hint="cs"/>
          <w:bCs/>
          <w:sz w:val="26"/>
          <w:szCs w:val="26"/>
          <w:rtl/>
        </w:rPr>
        <w:t xml:space="preserve">فصل پنجم: اعتبار بخشی </w:t>
      </w:r>
    </w:p>
    <w:p w:rsidR="00B31CB8" w:rsidRDefault="00B31CB8" w:rsidP="00B31CB8">
      <w:pPr>
        <w:bidi/>
        <w:rPr>
          <w:rFonts w:cs="B Mitra"/>
          <w:b/>
          <w:sz w:val="26"/>
          <w:szCs w:val="26"/>
        </w:rPr>
      </w:pPr>
      <w:r>
        <w:rPr>
          <w:rFonts w:cs="B Mitra" w:hint="cs"/>
          <w:sz w:val="26"/>
          <w:szCs w:val="26"/>
          <w:rtl/>
        </w:rPr>
        <w:t>روایی و اعتبار در پژوهش روایی</w:t>
      </w:r>
    </w:p>
    <w:p w:rsidR="00B31CB8" w:rsidRDefault="00B31CB8" w:rsidP="00B31CB8">
      <w:pPr>
        <w:bidi/>
        <w:rPr>
          <w:rFonts w:cs="B Mitra"/>
          <w:sz w:val="26"/>
          <w:szCs w:val="26"/>
          <w:rtl/>
        </w:rPr>
      </w:pPr>
      <w:r>
        <w:rPr>
          <w:rFonts w:cs="B Mitra" w:hint="cs"/>
          <w:sz w:val="26"/>
          <w:szCs w:val="26"/>
          <w:rtl/>
        </w:rPr>
        <w:t xml:space="preserve">همکاری با شرکت کنندگان </w:t>
      </w:r>
    </w:p>
    <w:p w:rsidR="00B31CB8" w:rsidRDefault="00B31CB8" w:rsidP="00B31CB8">
      <w:pPr>
        <w:bidi/>
        <w:rPr>
          <w:rFonts w:cs="B Mitra"/>
          <w:sz w:val="26"/>
          <w:szCs w:val="26"/>
          <w:rtl/>
        </w:rPr>
      </w:pPr>
      <w:r>
        <w:rPr>
          <w:rFonts w:cs="B Mitra" w:hint="cs"/>
          <w:sz w:val="26"/>
          <w:szCs w:val="26"/>
          <w:rtl/>
        </w:rPr>
        <w:t xml:space="preserve">بیان دوباره روایت ها </w:t>
      </w:r>
    </w:p>
    <w:p w:rsidR="00B31CB8" w:rsidRDefault="00B31CB8" w:rsidP="00B31CB8">
      <w:pPr>
        <w:bidi/>
        <w:rPr>
          <w:rFonts w:cs="B Mitra"/>
          <w:sz w:val="26"/>
          <w:szCs w:val="26"/>
          <w:rtl/>
        </w:rPr>
      </w:pPr>
      <w:r>
        <w:rPr>
          <w:rFonts w:cs="B Mitra" w:hint="cs"/>
          <w:sz w:val="26"/>
          <w:szCs w:val="26"/>
          <w:rtl/>
        </w:rPr>
        <w:t>استفاده از نقل قول ها</w:t>
      </w:r>
    </w:p>
    <w:p w:rsidR="00B31CB8" w:rsidRDefault="00B31CB8" w:rsidP="00B31CB8">
      <w:pPr>
        <w:bidi/>
        <w:rPr>
          <w:rFonts w:cs="B Mitra"/>
          <w:sz w:val="26"/>
          <w:szCs w:val="26"/>
          <w:rtl/>
        </w:rPr>
      </w:pPr>
      <w:r>
        <w:rPr>
          <w:rFonts w:cs="B Mitra" w:hint="cs"/>
          <w:sz w:val="26"/>
          <w:szCs w:val="26"/>
          <w:rtl/>
        </w:rPr>
        <w:t xml:space="preserve"> رعایت مسایل اخلاقی</w:t>
      </w:r>
    </w:p>
    <w:p w:rsidR="00B31CB8" w:rsidRDefault="00B31CB8" w:rsidP="00B31CB8">
      <w:pPr>
        <w:bidi/>
        <w:rPr>
          <w:rFonts w:cs="B Mitra"/>
          <w:sz w:val="26"/>
          <w:szCs w:val="26"/>
          <w:rtl/>
        </w:rPr>
      </w:pPr>
      <w:r>
        <w:rPr>
          <w:rFonts w:cs="B Mitra" w:hint="cs"/>
          <w:sz w:val="26"/>
          <w:szCs w:val="26"/>
          <w:rtl/>
        </w:rPr>
        <w:t xml:space="preserve">محدودیت ها و مخاطرات پژوهش روایی </w:t>
      </w:r>
    </w:p>
    <w:p w:rsidR="00B31CB8" w:rsidRDefault="00B31CB8" w:rsidP="00B31CB8">
      <w:pPr>
        <w:bidi/>
        <w:rPr>
          <w:rFonts w:cs="B Mitra"/>
          <w:sz w:val="26"/>
          <w:szCs w:val="26"/>
          <w:rtl/>
        </w:rPr>
      </w:pPr>
      <w:r>
        <w:rPr>
          <w:rFonts w:cs="B Mitra" w:hint="cs"/>
          <w:sz w:val="26"/>
          <w:szCs w:val="26"/>
          <w:rtl/>
        </w:rPr>
        <w:t>استفاده از نظریه ها و یافته های علمی</w:t>
      </w:r>
    </w:p>
    <w:p w:rsidR="00B31CB8" w:rsidRDefault="00B31CB8" w:rsidP="00B31CB8">
      <w:pPr>
        <w:bidi/>
        <w:rPr>
          <w:rFonts w:cs="B Mitra"/>
          <w:sz w:val="26"/>
          <w:szCs w:val="26"/>
          <w:rtl/>
        </w:rPr>
      </w:pPr>
      <w:r>
        <w:rPr>
          <w:rFonts w:cs="B Mitra" w:hint="cs"/>
          <w:sz w:val="26"/>
          <w:szCs w:val="26"/>
          <w:rtl/>
        </w:rPr>
        <w:t>چگونه یافته های پژوهش روایی را ارزیابی می کنیم؟</w:t>
      </w:r>
    </w:p>
    <w:p w:rsidR="00B31CB8" w:rsidRDefault="00B31CB8" w:rsidP="00B31CB8">
      <w:pPr>
        <w:bidi/>
        <w:spacing w:line="360" w:lineRule="auto"/>
        <w:rPr>
          <w:rFonts w:cs="B Mitra"/>
          <w:bCs/>
          <w:sz w:val="26"/>
          <w:szCs w:val="26"/>
          <w:rtl/>
        </w:rPr>
      </w:pPr>
      <w:r>
        <w:rPr>
          <w:rFonts w:cs="B Mitra" w:hint="cs"/>
          <w:bCs/>
          <w:sz w:val="26"/>
          <w:szCs w:val="26"/>
          <w:rtl/>
        </w:rPr>
        <w:t xml:space="preserve">تکلیف عملکردی: </w:t>
      </w:r>
    </w:p>
    <w:p w:rsidR="00B31CB8" w:rsidRDefault="00B31CB8" w:rsidP="00B31CB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31CB8" w:rsidRDefault="00B31CB8" w:rsidP="00B31CB8">
      <w:pPr>
        <w:bidi/>
        <w:spacing w:line="360" w:lineRule="auto"/>
        <w:rPr>
          <w:rFonts w:cs="B Mitra"/>
          <w:bCs/>
          <w:sz w:val="26"/>
          <w:szCs w:val="26"/>
          <w:rtl/>
        </w:rPr>
      </w:pPr>
      <w:r>
        <w:rPr>
          <w:rFonts w:cs="B Mitra" w:hint="cs"/>
          <w:bCs/>
          <w:sz w:val="26"/>
          <w:szCs w:val="26"/>
          <w:rtl/>
        </w:rPr>
        <w:t>فصل ششم: درس پژوهی</w:t>
      </w:r>
    </w:p>
    <w:p w:rsidR="00B31CB8" w:rsidRDefault="00B31CB8" w:rsidP="00B31CB8">
      <w:pPr>
        <w:bidi/>
        <w:jc w:val="lowKashida"/>
        <w:rPr>
          <w:rFonts w:cs="B Mitra"/>
          <w:bCs/>
        </w:rPr>
      </w:pPr>
      <w:r>
        <w:rPr>
          <w:rFonts w:cs="B Mitra" w:hint="cs"/>
          <w:bCs/>
          <w:rtl/>
        </w:rPr>
        <w:t>چگونگی تدوین برنامه درس پژوهی :</w:t>
      </w:r>
    </w:p>
    <w:p w:rsidR="00B31CB8" w:rsidRDefault="00B31CB8" w:rsidP="00B31CB8">
      <w:pPr>
        <w:bidi/>
        <w:rPr>
          <w:rFonts w:cs="B Mitra"/>
          <w:sz w:val="26"/>
          <w:szCs w:val="26"/>
        </w:rPr>
      </w:pPr>
      <w:r>
        <w:rPr>
          <w:rFonts w:cs="B Mitra" w:hint="cs"/>
          <w:sz w:val="26"/>
          <w:szCs w:val="26"/>
          <w:rtl/>
        </w:rPr>
        <w:t>تشکیل گروه درس پژوهی</w:t>
      </w:r>
    </w:p>
    <w:p w:rsidR="00B31CB8" w:rsidRDefault="00B31CB8" w:rsidP="00B31CB8">
      <w:pPr>
        <w:bidi/>
        <w:rPr>
          <w:rFonts w:cs="B Mitra"/>
          <w:sz w:val="26"/>
          <w:szCs w:val="26"/>
          <w:rtl/>
        </w:rPr>
      </w:pPr>
      <w:r>
        <w:rPr>
          <w:rFonts w:cs="B Mitra" w:hint="cs"/>
          <w:sz w:val="26"/>
          <w:szCs w:val="26"/>
          <w:rtl/>
        </w:rPr>
        <w:t>تبیین رویکرد درس پژوهی در گروه</w:t>
      </w:r>
    </w:p>
    <w:p w:rsidR="00B31CB8" w:rsidRDefault="00B31CB8" w:rsidP="00B31CB8">
      <w:pPr>
        <w:bidi/>
        <w:rPr>
          <w:rFonts w:cs="B Mitra"/>
          <w:sz w:val="26"/>
          <w:szCs w:val="26"/>
          <w:rtl/>
        </w:rPr>
      </w:pPr>
      <w:r>
        <w:rPr>
          <w:rFonts w:cs="B Mitra" w:hint="cs"/>
          <w:sz w:val="26"/>
          <w:szCs w:val="26"/>
          <w:rtl/>
        </w:rPr>
        <w:t>برنامه ریزی و تدوین جدول فعالیتهای اجرایی گروه</w:t>
      </w:r>
    </w:p>
    <w:p w:rsidR="00B31CB8" w:rsidRDefault="00B31CB8" w:rsidP="00B31CB8">
      <w:pPr>
        <w:bidi/>
        <w:rPr>
          <w:rFonts w:cs="B Mitra"/>
          <w:sz w:val="26"/>
          <w:szCs w:val="26"/>
        </w:rPr>
      </w:pPr>
      <w:r>
        <w:rPr>
          <w:rFonts w:cs="B Mitra" w:hint="cs"/>
          <w:sz w:val="26"/>
          <w:szCs w:val="26"/>
          <w:rtl/>
        </w:rPr>
        <w:t>انتخاب زمینه پژوهشی برای فعالیت گروه</w:t>
      </w:r>
    </w:p>
    <w:p w:rsidR="00B31CB8" w:rsidRDefault="00B31CB8" w:rsidP="00B31CB8">
      <w:pPr>
        <w:bidi/>
        <w:rPr>
          <w:rFonts w:cs="B Mitra"/>
          <w:sz w:val="26"/>
          <w:szCs w:val="26"/>
        </w:rPr>
      </w:pPr>
      <w:r>
        <w:rPr>
          <w:rFonts w:cs="B Mitra" w:hint="cs"/>
          <w:sz w:val="26"/>
          <w:szCs w:val="26"/>
          <w:rtl/>
        </w:rPr>
        <w:t xml:space="preserve">تعریف مساله و انتخاب موضوع </w:t>
      </w:r>
    </w:p>
    <w:p w:rsidR="00B31CB8" w:rsidRDefault="00B31CB8" w:rsidP="00B31CB8">
      <w:pPr>
        <w:bidi/>
        <w:rPr>
          <w:rFonts w:cs="B Mitra"/>
          <w:sz w:val="26"/>
          <w:szCs w:val="26"/>
        </w:rPr>
      </w:pPr>
      <w:r>
        <w:rPr>
          <w:rFonts w:cs="B Mitra" w:hint="cs"/>
          <w:sz w:val="26"/>
          <w:szCs w:val="26"/>
          <w:rtl/>
        </w:rPr>
        <w:t>روش های نیاز سنجی</w:t>
      </w:r>
    </w:p>
    <w:p w:rsidR="00B31CB8" w:rsidRDefault="00B31CB8" w:rsidP="00B31CB8">
      <w:pPr>
        <w:bidi/>
        <w:rPr>
          <w:rFonts w:cs="B Mitra"/>
          <w:sz w:val="26"/>
          <w:szCs w:val="26"/>
        </w:rPr>
      </w:pPr>
      <w:r>
        <w:rPr>
          <w:rFonts w:cs="B Mitra" w:hint="cs"/>
          <w:sz w:val="26"/>
          <w:szCs w:val="26"/>
          <w:rtl/>
        </w:rPr>
        <w:t>پیش بینی شرایط و نیازمندیهای اجرای درس پژوهی</w:t>
      </w:r>
    </w:p>
    <w:p w:rsidR="00B31CB8" w:rsidRDefault="00B31CB8" w:rsidP="00B31CB8">
      <w:pPr>
        <w:bidi/>
        <w:rPr>
          <w:rFonts w:cs="B Mitra"/>
          <w:sz w:val="26"/>
          <w:szCs w:val="26"/>
        </w:rPr>
      </w:pPr>
      <w:r>
        <w:rPr>
          <w:rFonts w:cs="B Mitra" w:hint="cs"/>
          <w:sz w:val="26"/>
          <w:szCs w:val="26"/>
          <w:rtl/>
        </w:rPr>
        <w:t xml:space="preserve">فعالیت یادگیری: </w:t>
      </w:r>
    </w:p>
    <w:p w:rsidR="00B31CB8" w:rsidRDefault="00B31CB8" w:rsidP="00B31CB8">
      <w:pPr>
        <w:bidi/>
        <w:rPr>
          <w:rFonts w:cs="B Mitra"/>
          <w:sz w:val="26"/>
          <w:szCs w:val="26"/>
        </w:rPr>
      </w:pPr>
      <w:r>
        <w:rPr>
          <w:rFonts w:cs="B Mitra" w:hint="cs"/>
          <w:sz w:val="26"/>
          <w:szCs w:val="26"/>
          <w:rtl/>
        </w:rPr>
        <w:lastRenderedPageBreak/>
        <w:t>با مشارکت در بحث موضوعاتی را برای فعالیت درس پژوهی مطرح می کند . همچنین سوالاتی را برای شرح بیشتر موضوعات مطرح می نماید .</w:t>
      </w:r>
    </w:p>
    <w:p w:rsidR="00B31CB8" w:rsidRDefault="00B31CB8" w:rsidP="00B31CB8">
      <w:pPr>
        <w:bidi/>
        <w:rPr>
          <w:rFonts w:cs="B Mitra"/>
          <w:sz w:val="26"/>
          <w:szCs w:val="26"/>
        </w:rPr>
      </w:pPr>
      <w:r>
        <w:rPr>
          <w:rFonts w:cs="B Mitra" w:hint="cs"/>
          <w:sz w:val="26"/>
          <w:szCs w:val="26"/>
          <w:rtl/>
        </w:rPr>
        <w:t xml:space="preserve">فعالیت عملکردی: </w:t>
      </w:r>
    </w:p>
    <w:p w:rsidR="00B31CB8" w:rsidRDefault="00B31CB8" w:rsidP="00B31CB8">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B31CB8" w:rsidRDefault="00B31CB8" w:rsidP="00B31CB8">
      <w:pPr>
        <w:bidi/>
        <w:spacing w:line="360" w:lineRule="auto"/>
        <w:rPr>
          <w:rFonts w:cs="B Mitra"/>
          <w:b/>
          <w:sz w:val="26"/>
          <w:szCs w:val="26"/>
          <w:rtl/>
        </w:rPr>
      </w:pPr>
    </w:p>
    <w:p w:rsidR="00B31CB8" w:rsidRDefault="00B31CB8" w:rsidP="00B31CB8">
      <w:pPr>
        <w:bidi/>
        <w:ind w:left="360"/>
        <w:jc w:val="both"/>
        <w:rPr>
          <w:rFonts w:cs="B Mitra"/>
          <w:bCs/>
          <w:sz w:val="26"/>
          <w:szCs w:val="26"/>
          <w:rtl/>
        </w:rPr>
      </w:pPr>
      <w:r>
        <w:rPr>
          <w:rFonts w:cs="B Mitra" w:hint="cs"/>
          <w:bCs/>
          <w:sz w:val="26"/>
          <w:szCs w:val="26"/>
          <w:rtl/>
        </w:rPr>
        <w:t>3. راهبردهای تدریس و یادگیری</w:t>
      </w:r>
    </w:p>
    <w:p w:rsidR="00B31CB8" w:rsidRDefault="00B31CB8" w:rsidP="00B31CB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31CB8" w:rsidRDefault="00B31CB8" w:rsidP="00B31CB8">
      <w:pPr>
        <w:bidi/>
        <w:ind w:left="360"/>
        <w:jc w:val="both"/>
        <w:rPr>
          <w:rFonts w:cs="B Mitra"/>
          <w:bCs/>
          <w:sz w:val="26"/>
          <w:szCs w:val="26"/>
          <w:rtl/>
        </w:rPr>
      </w:pPr>
      <w:r>
        <w:rPr>
          <w:rFonts w:cs="B Mitra" w:hint="cs"/>
          <w:bCs/>
          <w:sz w:val="26"/>
          <w:szCs w:val="26"/>
          <w:rtl/>
        </w:rPr>
        <w:t>4. منابع آموزشی</w:t>
      </w:r>
    </w:p>
    <w:p w:rsidR="00B31CB8" w:rsidRDefault="00B31CB8" w:rsidP="00B31CB8">
      <w:pPr>
        <w:bidi/>
        <w:ind w:left="360"/>
        <w:jc w:val="both"/>
        <w:rPr>
          <w:rFonts w:cs="B Mitra"/>
          <w:sz w:val="26"/>
          <w:szCs w:val="26"/>
          <w:rtl/>
        </w:rPr>
      </w:pPr>
      <w:r>
        <w:rPr>
          <w:rFonts w:cs="B Mitra" w:hint="cs"/>
          <w:sz w:val="26"/>
          <w:szCs w:val="26"/>
          <w:rtl/>
        </w:rPr>
        <w:t>منبع اصلی:</w:t>
      </w:r>
    </w:p>
    <w:p w:rsidR="00B31CB8" w:rsidRDefault="00B31CB8" w:rsidP="00B31CB8">
      <w:pPr>
        <w:bidi/>
        <w:ind w:left="360"/>
        <w:jc w:val="both"/>
        <w:rPr>
          <w:rFonts w:cs="B Mitra"/>
          <w:sz w:val="26"/>
          <w:szCs w:val="26"/>
          <w:rtl/>
        </w:rPr>
      </w:pPr>
      <w:r>
        <w:rPr>
          <w:rFonts w:cs="B Mitra" w:hint="cs"/>
          <w:sz w:val="26"/>
          <w:szCs w:val="26"/>
          <w:rtl/>
        </w:rPr>
        <w:t>-پژوهش روایی دکتر عطاران (در دست تألیف)</w:t>
      </w:r>
    </w:p>
    <w:p w:rsidR="00B31CB8" w:rsidRDefault="00B31CB8" w:rsidP="00B31CB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31CB8" w:rsidRDefault="00B31CB8" w:rsidP="00B31CB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31CB8" w:rsidRDefault="00B31CB8" w:rsidP="00B31CB8">
      <w:pPr>
        <w:bidi/>
        <w:ind w:left="360"/>
        <w:jc w:val="both"/>
        <w:rPr>
          <w:rFonts w:cs="B Mitra"/>
          <w:bCs/>
          <w:sz w:val="26"/>
          <w:szCs w:val="26"/>
          <w:rtl/>
        </w:rPr>
      </w:pPr>
      <w:r>
        <w:rPr>
          <w:rFonts w:cs="B Mitra" w:hint="cs"/>
          <w:bCs/>
          <w:sz w:val="26"/>
          <w:szCs w:val="26"/>
          <w:rtl/>
        </w:rPr>
        <w:t>5. راهبردهای ارزشیابی یادگیری</w:t>
      </w:r>
    </w:p>
    <w:p w:rsidR="00B31CB8" w:rsidRDefault="00B31CB8" w:rsidP="00B31CB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31CB8" w:rsidRDefault="00B31CB8" w:rsidP="00B31CB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31CB8" w:rsidRDefault="00B31CB8" w:rsidP="00B31CB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31CB8" w:rsidRDefault="00B31CB8" w:rsidP="00B31CB8">
      <w:pPr>
        <w:bidi/>
        <w:spacing w:line="360" w:lineRule="auto"/>
        <w:rPr>
          <w:rFonts w:cs="B Mitra"/>
          <w:b/>
          <w:sz w:val="26"/>
          <w:szCs w:val="26"/>
          <w:rtl/>
        </w:rPr>
      </w:pPr>
    </w:p>
    <w:p w:rsidR="00B31CB8" w:rsidRDefault="00B31CB8" w:rsidP="00B31CB8">
      <w:pPr>
        <w:bidi/>
        <w:rPr>
          <w:rFonts w:cs="B Mitra"/>
          <w:sz w:val="26"/>
          <w:szCs w:val="26"/>
          <w:rtl/>
        </w:rPr>
      </w:pPr>
    </w:p>
    <w:p w:rsidR="00B31CB8" w:rsidRDefault="00B31CB8" w:rsidP="00B31CB8">
      <w:pPr>
        <w:bidi/>
        <w:rPr>
          <w:rFonts w:cs="B Mitra"/>
          <w:sz w:val="26"/>
          <w:szCs w:val="26"/>
          <w:rtl/>
        </w:rPr>
      </w:pPr>
    </w:p>
    <w:p w:rsidR="00B31CB8" w:rsidRDefault="00B31CB8" w:rsidP="00B31CB8">
      <w:pPr>
        <w:bidi/>
        <w:rPr>
          <w:rFonts w:cs="B Mitra"/>
          <w:sz w:val="26"/>
          <w:szCs w:val="26"/>
          <w:rtl/>
        </w:rPr>
      </w:pPr>
    </w:p>
    <w:p w:rsidR="00BC5A1B" w:rsidRDefault="00BC5A1B" w:rsidP="00BC5A1B">
      <w:pPr>
        <w:bidi/>
        <w:rPr>
          <w:rFonts w:cs="B Mitra"/>
          <w:sz w:val="26"/>
          <w:szCs w:val="26"/>
          <w:rtl/>
        </w:rPr>
      </w:pPr>
    </w:p>
    <w:p w:rsidR="00B31CB8" w:rsidRDefault="00B31CB8" w:rsidP="00B31CB8">
      <w:pPr>
        <w:bidi/>
        <w:rPr>
          <w:rFonts w:cs="B Mitra"/>
          <w:sz w:val="26"/>
          <w:szCs w:val="26"/>
          <w:rtl/>
        </w:rPr>
      </w:pPr>
    </w:p>
    <w:p w:rsidR="0029635A" w:rsidRDefault="0029635A" w:rsidP="0029635A">
      <w:pPr>
        <w:bidi/>
        <w:rPr>
          <w:rFonts w:cs="B Mitra"/>
          <w:sz w:val="26"/>
          <w:szCs w:val="26"/>
          <w:rtl/>
        </w:rPr>
      </w:pPr>
    </w:p>
    <w:p w:rsidR="0029635A" w:rsidRDefault="0029635A" w:rsidP="0029635A">
      <w:pPr>
        <w:bidi/>
        <w:rPr>
          <w:rFonts w:cs="B Mitra"/>
          <w:sz w:val="26"/>
          <w:szCs w:val="26"/>
          <w:rtl/>
        </w:rPr>
      </w:pPr>
    </w:p>
    <w:p w:rsidR="0029635A" w:rsidRDefault="0029635A" w:rsidP="0029635A">
      <w:pPr>
        <w:bidi/>
        <w:rPr>
          <w:rFonts w:cs="B Mitra"/>
          <w:sz w:val="26"/>
          <w:szCs w:val="26"/>
          <w:rtl/>
        </w:rPr>
      </w:pPr>
    </w:p>
    <w:p w:rsidR="0029635A" w:rsidRDefault="0029635A" w:rsidP="0029635A">
      <w:pPr>
        <w:bidi/>
        <w:rPr>
          <w:rFonts w:cs="B Mitra"/>
          <w:sz w:val="26"/>
          <w:szCs w:val="26"/>
          <w:rtl/>
        </w:rPr>
      </w:pPr>
    </w:p>
    <w:p w:rsidR="00B31CB8" w:rsidRDefault="00B31CB8" w:rsidP="00B31CB8">
      <w:pPr>
        <w:bidi/>
        <w:rPr>
          <w:rFonts w:cs="B Mitra"/>
          <w:sz w:val="26"/>
          <w:szCs w:val="26"/>
          <w:rtl/>
        </w:rPr>
      </w:pPr>
    </w:p>
    <w:p w:rsidR="00B31CB8" w:rsidRDefault="00B31CB8" w:rsidP="00B31CB8">
      <w:pPr>
        <w:bidi/>
        <w:rPr>
          <w:rFonts w:cs="B Mitra"/>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sidRPr="003C05F8">
        <w:rPr>
          <w:rFonts w:cs="B Mitra" w:hint="cs"/>
          <w:b/>
          <w:bCs/>
          <w:sz w:val="26"/>
          <w:szCs w:val="26"/>
          <w:rtl/>
        </w:rPr>
        <w:lastRenderedPageBreak/>
        <w:t>سرفصل درس «</w:t>
      </w:r>
      <w:r w:rsidRPr="003C05F8">
        <w:rPr>
          <w:rFonts w:cs="B Mitra"/>
          <w:b/>
          <w:bCs/>
          <w:sz w:val="26"/>
          <w:szCs w:val="26"/>
          <w:rtl/>
        </w:rPr>
        <w:t>اصول و مبان</w:t>
      </w:r>
      <w:r w:rsidRPr="003C05F8">
        <w:rPr>
          <w:rFonts w:cs="B Mitra" w:hint="cs"/>
          <w:b/>
          <w:bCs/>
          <w:sz w:val="26"/>
          <w:szCs w:val="26"/>
          <w:rtl/>
        </w:rPr>
        <w:t>ی</w:t>
      </w:r>
      <w:r w:rsidRPr="003C05F8">
        <w:rPr>
          <w:rFonts w:cs="B Mitra"/>
          <w:b/>
          <w:bCs/>
          <w:sz w:val="26"/>
          <w:szCs w:val="26"/>
          <w:rtl/>
        </w:rPr>
        <w:t xml:space="preserve"> آموزش و پرورش ابتدا</w:t>
      </w:r>
      <w:r w:rsidRPr="003C05F8">
        <w:rPr>
          <w:rFonts w:cs="B Mitra" w:hint="cs"/>
          <w:b/>
          <w:bCs/>
          <w:sz w:val="26"/>
          <w:szCs w:val="26"/>
          <w:rtl/>
        </w:rPr>
        <w:t>یی»</w:t>
      </w:r>
    </w:p>
    <w:p w:rsidR="00352E79" w:rsidRPr="003C05F8" w:rsidRDefault="00352E79" w:rsidP="00352E79">
      <w:pPr>
        <w:bidi/>
        <w:jc w:val="both"/>
        <w:rPr>
          <w:rFonts w:cs="B Mitra"/>
          <w:bCs/>
          <w:sz w:val="26"/>
          <w:szCs w:val="26"/>
          <w:u w:val="single"/>
        </w:rPr>
      </w:pPr>
      <w:r w:rsidRPr="003C05F8">
        <w:rPr>
          <w:rFonts w:cs="B Mitra" w:hint="cs"/>
          <w:bCs/>
          <w:sz w:val="26"/>
          <w:szCs w:val="26"/>
          <w:u w:val="single"/>
          <w:rtl/>
        </w:rPr>
        <w:t>1. معرفی درس و منطق آن</w:t>
      </w:r>
    </w:p>
    <w:p w:rsidR="00352E79" w:rsidRPr="003C05F8" w:rsidRDefault="00352E79" w:rsidP="00352E79">
      <w:pPr>
        <w:bidi/>
        <w:jc w:val="both"/>
        <w:rPr>
          <w:rFonts w:cs="B Mitra"/>
          <w:b/>
          <w:sz w:val="26"/>
          <w:szCs w:val="26"/>
        </w:rPr>
      </w:pPr>
      <w:r w:rsidRPr="003C05F8">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352E79" w:rsidRPr="003C05F8" w:rsidRDefault="00352E79" w:rsidP="00352E79">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352E79" w:rsidRPr="003C05F8" w:rsidTr="00352E79">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rPr>
                <w:rFonts w:asciiTheme="majorBidi" w:hAnsiTheme="majorBidi" w:cs="B Mitra"/>
                <w:b/>
                <w:bCs/>
                <w:i/>
                <w:u w:val="single"/>
                <w:rtl/>
                <w:lang w:bidi="fa-IR"/>
              </w:rPr>
            </w:pPr>
            <w:r w:rsidRPr="003C05F8">
              <w:rPr>
                <w:rFonts w:asciiTheme="majorBidi" w:hAnsiTheme="majorBidi" w:cs="B Mitra"/>
                <w:bCs/>
                <w:u w:val="single"/>
                <w:rtl/>
              </w:rPr>
              <w:t>مشخصات درس</w:t>
            </w:r>
          </w:p>
          <w:p w:rsidR="00352E79" w:rsidRPr="003C05F8" w:rsidRDefault="00352E79" w:rsidP="00352E79">
            <w:pPr>
              <w:bidi/>
              <w:jc w:val="both"/>
              <w:rPr>
                <w:rFonts w:asciiTheme="majorBidi" w:hAnsiTheme="majorBidi" w:cs="B Mitra"/>
                <w:b/>
                <w:rtl/>
              </w:rPr>
            </w:pPr>
            <w:r w:rsidRPr="003C05F8">
              <w:rPr>
                <w:rFonts w:asciiTheme="majorBidi" w:hAnsiTheme="majorBidi" w:cs="B Mitra"/>
                <w:rtl/>
              </w:rPr>
              <w:t>نوع درس: نظری</w:t>
            </w:r>
          </w:p>
          <w:p w:rsidR="00352E79" w:rsidRPr="003C05F8" w:rsidRDefault="00352E79" w:rsidP="00352E79">
            <w:pPr>
              <w:bidi/>
              <w:jc w:val="both"/>
              <w:rPr>
                <w:rFonts w:asciiTheme="majorBidi" w:hAnsiTheme="majorBidi" w:cs="B Mitra"/>
                <w:rtl/>
              </w:rPr>
            </w:pPr>
            <w:r w:rsidRPr="003C05F8">
              <w:rPr>
                <w:rFonts w:asciiTheme="majorBidi" w:hAnsiTheme="majorBidi" w:cs="B Mitra"/>
                <w:rtl/>
              </w:rPr>
              <w:t xml:space="preserve">تعداد واحد: 2 </w:t>
            </w:r>
          </w:p>
          <w:p w:rsidR="00352E79" w:rsidRPr="003C05F8" w:rsidRDefault="00352E79" w:rsidP="00352E79">
            <w:pPr>
              <w:bidi/>
              <w:jc w:val="both"/>
              <w:rPr>
                <w:rFonts w:asciiTheme="majorBidi" w:hAnsiTheme="majorBidi" w:cs="B Mitra"/>
                <w:rtl/>
              </w:rPr>
            </w:pPr>
            <w:r w:rsidRPr="003C05F8">
              <w:rPr>
                <w:rFonts w:asciiTheme="majorBidi" w:hAnsiTheme="majorBidi" w:cs="B Mitra"/>
                <w:rtl/>
              </w:rPr>
              <w:t>زمان درس: 32 ساعت</w:t>
            </w:r>
          </w:p>
          <w:p w:rsidR="00352E79" w:rsidRPr="003C05F8" w:rsidRDefault="00352E79" w:rsidP="00352E79">
            <w:pPr>
              <w:bidi/>
              <w:jc w:val="both"/>
              <w:rPr>
                <w:rFonts w:asciiTheme="majorBidi" w:hAnsiTheme="majorBidi" w:cs="B Mitra"/>
                <w:b/>
                <w:i/>
                <w:lang w:bidi="fa-IR"/>
              </w:rPr>
            </w:pP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352E79">
            <w:pPr>
              <w:bidi/>
              <w:rPr>
                <w:rFonts w:asciiTheme="majorBidi" w:hAnsiTheme="majorBidi" w:cs="B Mitra"/>
                <w:b/>
                <w:i/>
                <w:lang w:bidi="fa-IR"/>
              </w:rPr>
            </w:pPr>
            <w:r w:rsidRPr="003C05F8">
              <w:rPr>
                <w:rFonts w:asciiTheme="majorBidi" w:hAnsiTheme="majorBidi" w:cs="B Mitra"/>
                <w:rtl/>
              </w:rPr>
              <w:t xml:space="preserve">نام درس: </w:t>
            </w:r>
            <w:r w:rsidRPr="003C05F8">
              <w:rPr>
                <w:rFonts w:asciiTheme="majorBidi" w:hAnsiTheme="majorBidi" w:cs="B Mitra"/>
                <w:bCs/>
                <w:kern w:val="28"/>
                <w:rtl/>
              </w:rPr>
              <w:t>اصول و</w:t>
            </w:r>
            <w:r w:rsidR="00B31CB8">
              <w:rPr>
                <w:rFonts w:asciiTheme="majorBidi" w:hAnsiTheme="majorBidi" w:cs="B Mitra" w:hint="cs"/>
                <w:bCs/>
                <w:kern w:val="28"/>
                <w:rtl/>
              </w:rPr>
              <w:t xml:space="preserve"> </w:t>
            </w:r>
            <w:r w:rsidRPr="003C05F8">
              <w:rPr>
                <w:rFonts w:asciiTheme="majorBidi" w:hAnsiTheme="majorBidi" w:cs="B Mitra"/>
                <w:bCs/>
                <w:kern w:val="28"/>
                <w:rtl/>
              </w:rPr>
              <w:t>مبانی آموزش و پرورش ابتدايی</w:t>
            </w:r>
          </w:p>
        </w:tc>
      </w:tr>
      <w:tr w:rsidR="00352E79" w:rsidRPr="003C05F8" w:rsidTr="00352E79">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asciiTheme="majorBidi" w:hAnsiTheme="majorBidi" w:cs="B Mitra"/>
                <w:b/>
                <w:i/>
                <w:lang w:bidi="fa-IR"/>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352E79" w:rsidRPr="003C05F8" w:rsidRDefault="00352E79" w:rsidP="00352E79">
            <w:pPr>
              <w:bidi/>
              <w:spacing w:after="240"/>
              <w:jc w:val="both"/>
              <w:rPr>
                <w:rFonts w:asciiTheme="majorBidi" w:hAnsiTheme="majorBidi" w:cs="B Mitra"/>
                <w:b/>
                <w:bCs/>
                <w:i/>
                <w:rtl/>
                <w:lang w:bidi="fa-IR"/>
              </w:rPr>
            </w:pPr>
            <w:r w:rsidRPr="003C05F8">
              <w:rPr>
                <w:rFonts w:asciiTheme="majorBidi" w:hAnsiTheme="majorBidi" w:cs="B Mitra"/>
                <w:bCs/>
                <w:rtl/>
              </w:rPr>
              <w:t>اهداف/ پیامدهای یادگیری: در پایان این واحد یادگیری دانشجو قادر خواهد بود:</w:t>
            </w:r>
          </w:p>
          <w:p w:rsidR="00352E79" w:rsidRPr="003C05F8" w:rsidRDefault="00352E79" w:rsidP="00352E79">
            <w:pPr>
              <w:bidi/>
              <w:jc w:val="lowKashida"/>
              <w:rPr>
                <w:rFonts w:asciiTheme="majorBidi" w:hAnsiTheme="majorBidi" w:cs="B Mitra"/>
                <w:b/>
                <w:kern w:val="28"/>
                <w:rtl/>
              </w:rPr>
            </w:pPr>
            <w:r w:rsidRPr="003C05F8">
              <w:rPr>
                <w:rFonts w:asciiTheme="majorBidi" w:hAnsiTheme="majorBidi" w:cs="B Mitra"/>
                <w:b/>
                <w:kern w:val="28"/>
                <w:rtl/>
              </w:rPr>
              <w:t>با شناخت مبانی و اصول آموزش و پرورش دوره ابتدایی، میزان تأثیر پذیری برنامه های درسی و موقعیت</w:t>
            </w:r>
            <w:r w:rsidRPr="003C05F8">
              <w:rPr>
                <w:rFonts w:asciiTheme="majorBidi" w:hAnsiTheme="majorBidi" w:cs="B Mitra"/>
                <w:b/>
                <w:kern w:val="28"/>
                <w:rtl/>
              </w:rPr>
              <w:softHyphen/>
              <w:t xml:space="preserve">های تربیتی- آموزشی از مبانی و اصول بررسی نماید. </w:t>
            </w:r>
          </w:p>
          <w:p w:rsidR="00352E79" w:rsidRPr="003C05F8" w:rsidRDefault="00352E79" w:rsidP="00352E79">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352E79" w:rsidRPr="003C05F8" w:rsidTr="00352E79">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u w:val="single"/>
                <w:rtl/>
                <w:lang w:bidi="fa-IR"/>
              </w:rPr>
            </w:pPr>
            <w:r w:rsidRPr="003C05F8">
              <w:rPr>
                <w:rFonts w:asciiTheme="majorBidi" w:hAnsiTheme="majorBidi" w:cs="B Mitra"/>
                <w:b/>
                <w:u w:val="single"/>
                <w:rtl/>
              </w:rPr>
              <w:t>شایستگی اساسی:</w:t>
            </w:r>
          </w:p>
          <w:p w:rsidR="00352E79" w:rsidRPr="003C05F8" w:rsidRDefault="00352E79" w:rsidP="00352E79">
            <w:pPr>
              <w:bidi/>
              <w:jc w:val="both"/>
              <w:rPr>
                <w:rFonts w:asciiTheme="majorBidi" w:hAnsiTheme="majorBidi" w:cs="B Mitra"/>
                <w:b/>
                <w:i/>
                <w:u w:val="single"/>
                <w:lang w:bidi="fa-IR"/>
              </w:rPr>
            </w:pPr>
            <w:r w:rsidRPr="003C05F8">
              <w:rPr>
                <w:rFonts w:asciiTheme="majorBidi" w:hAnsiTheme="majorBidi" w:cs="B Mitra"/>
                <w:b/>
                <w:u w:val="single"/>
              </w:rPr>
              <w:t>Ck&amp;pck</w:t>
            </w:r>
            <w:r w:rsidRPr="003C05F8">
              <w:rPr>
                <w:rFonts w:asciiTheme="majorBidi" w:hAnsiTheme="majorBidi" w:cs="B Mitra"/>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r>
      <w:tr w:rsidR="00352E79" w:rsidRPr="003C05F8" w:rsidTr="00352E79">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Cs/>
                <w:rtl/>
              </w:rPr>
              <w:t>ملاک</w:t>
            </w:r>
            <w:r w:rsidRPr="003C05F8">
              <w:rPr>
                <w:rFonts w:asciiTheme="majorBidi" w:hAnsiTheme="majorBidi" w:cs="B Mitra"/>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center"/>
              <w:rPr>
                <w:rFonts w:asciiTheme="majorBidi" w:hAnsiTheme="majorBidi" w:cs="B Mitra"/>
                <w:b/>
                <w:bCs/>
                <w:i/>
                <w:lang w:bidi="fa-IR"/>
              </w:rPr>
            </w:pPr>
            <w:r w:rsidRPr="003C05F8">
              <w:rPr>
                <w:rFonts w:asciiTheme="majorBidi" w:hAnsiTheme="majorBidi" w:cs="B Mitra"/>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center"/>
              <w:rPr>
                <w:rFonts w:asciiTheme="majorBidi" w:hAnsiTheme="majorBidi" w:cs="B Mitra"/>
                <w:b/>
                <w:bCs/>
                <w:i/>
                <w:lang w:bidi="fa-IR"/>
              </w:rPr>
            </w:pPr>
            <w:r w:rsidRPr="003C05F8">
              <w:rPr>
                <w:rFonts w:asciiTheme="majorBidi" w:hAnsiTheme="majorBidi" w:cs="B Mitra"/>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center"/>
              <w:rPr>
                <w:rFonts w:asciiTheme="majorBidi" w:hAnsiTheme="majorBidi" w:cs="B Mitra"/>
                <w:b/>
                <w:bCs/>
                <w:i/>
                <w:lang w:bidi="fa-IR"/>
              </w:rPr>
            </w:pPr>
            <w:r w:rsidRPr="003C05F8">
              <w:rPr>
                <w:rFonts w:asciiTheme="majorBidi" w:hAnsiTheme="majorBidi" w:cs="B Mitra"/>
                <w:bCs/>
                <w:rtl/>
              </w:rPr>
              <w:t>سطح3</w:t>
            </w:r>
          </w:p>
        </w:tc>
      </w:tr>
      <w:tr w:rsidR="00352E79" w:rsidRPr="003C05F8" w:rsidTr="00352E79">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در ساحت های تربیت تحلیل و شواهدی از ارتباط میان ابعاد مختلف مبانی و اهداف را گزارش نموده است. </w:t>
            </w:r>
          </w:p>
        </w:tc>
      </w:tr>
      <w:tr w:rsidR="00352E79" w:rsidRPr="003C05F8" w:rsidTr="00352E7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است.</w:t>
            </w:r>
          </w:p>
        </w:tc>
      </w:tr>
      <w:tr w:rsidR="00352E79" w:rsidRPr="003C05F8" w:rsidTr="00352E7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در تحلیل تصمیمات  آموزشی/ تربیتی در سطح کلاس درس و مدرسه نمونه ارتباط این تصمیمات </w:t>
            </w:r>
            <w:r w:rsidRPr="003C05F8">
              <w:rPr>
                <w:rFonts w:asciiTheme="majorBidi" w:hAnsiTheme="majorBidi" w:cs="B Mitra"/>
                <w:rtl/>
              </w:rPr>
              <w:lastRenderedPageBreak/>
              <w:t>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w:t>
            </w:r>
            <w:r w:rsidRPr="003C05F8">
              <w:rPr>
                <w:rFonts w:asciiTheme="majorBidi" w:hAnsiTheme="majorBidi" w:cs="B Mitra"/>
                <w:rtl/>
              </w:rPr>
              <w:lastRenderedPageBreak/>
              <w:t>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و مدرسه توانسته است میزان </w:t>
            </w:r>
            <w:r w:rsidRPr="003C05F8">
              <w:rPr>
                <w:rFonts w:asciiTheme="majorBidi" w:hAnsiTheme="majorBidi" w:cs="B Mitra"/>
                <w:rtl/>
              </w:rPr>
              <w:lastRenderedPageBreak/>
              <w:t xml:space="preserve">یکپارچگی تصمیمات را به جهت تأثیر پذیری از اصول با ذکر شواهدی از عملکرد دانش آموزان گزارش کند. </w:t>
            </w:r>
          </w:p>
        </w:tc>
      </w:tr>
      <w:tr w:rsidR="00352E79" w:rsidRPr="003C05F8" w:rsidTr="00352E79">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jc w:val="both"/>
              <w:rPr>
                <w:rFonts w:asciiTheme="majorBidi" w:hAnsiTheme="majorBidi" w:cs="B Mitra"/>
                <w:b/>
                <w:bCs/>
                <w:i/>
                <w:rtl/>
                <w:lang w:bidi="fa-IR"/>
              </w:rPr>
            </w:pPr>
            <w:r w:rsidRPr="003C05F8">
              <w:rPr>
                <w:rFonts w:asciiTheme="majorBidi" w:hAnsiTheme="majorBidi" w:cs="B Mitra"/>
                <w:b/>
                <w:bCs/>
                <w:rtl/>
              </w:rPr>
              <w:t>موقعیت</w:t>
            </w:r>
            <w:r w:rsidRPr="003C05F8">
              <w:rPr>
                <w:rFonts w:asciiTheme="majorBidi" w:hAnsiTheme="majorBidi" w:cs="B Mitra"/>
                <w:b/>
                <w:bCs/>
                <w:rtl/>
              </w:rPr>
              <w:softHyphen/>
              <w:t>های تربیتی/ آموزشی</w:t>
            </w:r>
          </w:p>
          <w:p w:rsidR="00352E79" w:rsidRPr="003C05F8" w:rsidRDefault="00352E79" w:rsidP="00352E79">
            <w:pPr>
              <w:bidi/>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352E79" w:rsidRPr="003C05F8" w:rsidRDefault="00352E79" w:rsidP="00352E79">
      <w:pPr>
        <w:bidi/>
        <w:jc w:val="both"/>
        <w:rPr>
          <w:rFonts w:ascii="Zar-s" w:hAnsi="Zar-s" w:cs="B Mitra"/>
          <w:bCs/>
          <w:i/>
          <w:sz w:val="26"/>
          <w:szCs w:val="26"/>
          <w:lang w:bidi="fa-IR"/>
        </w:rPr>
      </w:pPr>
    </w:p>
    <w:p w:rsidR="00352E79" w:rsidRPr="003C05F8" w:rsidRDefault="00352E79" w:rsidP="00352E79">
      <w:pPr>
        <w:bidi/>
        <w:jc w:val="both"/>
        <w:rPr>
          <w:rFonts w:cs="B Mitra"/>
          <w:b/>
          <w:bCs/>
          <w:sz w:val="26"/>
          <w:szCs w:val="26"/>
          <w:u w:val="single"/>
          <w:rtl/>
        </w:rPr>
      </w:pPr>
      <w:r w:rsidRPr="003C05F8">
        <w:rPr>
          <w:rFonts w:cs="B Mitra" w:hint="cs"/>
          <w:bCs/>
          <w:sz w:val="26"/>
          <w:szCs w:val="26"/>
          <w:u w:val="single"/>
          <w:rtl/>
        </w:rPr>
        <w:t>2. فرصت</w:t>
      </w:r>
      <w:r w:rsidRPr="003C05F8">
        <w:rPr>
          <w:rFonts w:cs="B Mitra" w:hint="cs"/>
          <w:bCs/>
          <w:sz w:val="26"/>
          <w:szCs w:val="26"/>
          <w:u w:val="single"/>
          <w:rtl/>
        </w:rPr>
        <w:softHyphen/>
        <w:t>های یادگیری، محتوای درس و ساختار آن</w:t>
      </w:r>
    </w:p>
    <w:p w:rsidR="00352E79" w:rsidRPr="003C05F8" w:rsidRDefault="00352E79" w:rsidP="00352E79">
      <w:pPr>
        <w:bidi/>
        <w:spacing w:line="312" w:lineRule="auto"/>
        <w:jc w:val="lowKashida"/>
        <w:rPr>
          <w:rFonts w:cs="B Mitra"/>
          <w:b/>
          <w:bCs/>
          <w:sz w:val="26"/>
          <w:szCs w:val="26"/>
        </w:rPr>
      </w:pPr>
      <w:r w:rsidRPr="003C05F8">
        <w:rPr>
          <w:rFonts w:cs="B Mitra" w:hint="cs"/>
          <w:bCs/>
          <w:sz w:val="26"/>
          <w:szCs w:val="26"/>
          <w:rtl/>
        </w:rPr>
        <w:t>فصل اول:کليات</w:t>
      </w:r>
    </w:p>
    <w:p w:rsidR="00352E79" w:rsidRPr="003C05F8" w:rsidRDefault="00352E79" w:rsidP="00011551">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اهميت و ضرورت موضوع</w:t>
      </w:r>
    </w:p>
    <w:p w:rsidR="00352E79" w:rsidRPr="003C05F8" w:rsidRDefault="00352E79" w:rsidP="00011551">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 xml:space="preserve">تعريف آموزش وپرورش و رابطه و فرق آنها </w:t>
      </w:r>
    </w:p>
    <w:p w:rsidR="00352E79" w:rsidRPr="003C05F8" w:rsidRDefault="00352E79" w:rsidP="00011551">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ماهيت علوم تربيتی</w:t>
      </w:r>
    </w:p>
    <w:p w:rsidR="00352E79" w:rsidRPr="003C05F8" w:rsidRDefault="00352E79" w:rsidP="00011551">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علوم تربيتی و تقسيمات آن</w:t>
      </w:r>
    </w:p>
    <w:p w:rsidR="00352E79" w:rsidRPr="003C05F8" w:rsidRDefault="00352E79" w:rsidP="00011551">
      <w:pPr>
        <w:numPr>
          <w:ilvl w:val="0"/>
          <w:numId w:val="6"/>
        </w:numPr>
        <w:bidi/>
        <w:rPr>
          <w:rFonts w:ascii="Zar-s" w:hAnsi="Zar-s" w:cs="B Mitra"/>
          <w:b/>
          <w:sz w:val="26"/>
          <w:szCs w:val="26"/>
          <w:rtl/>
        </w:rPr>
      </w:pPr>
      <w:r w:rsidRPr="003C05F8">
        <w:rPr>
          <w:rFonts w:cs="B Mitra" w:hint="cs"/>
          <w:sz w:val="26"/>
          <w:szCs w:val="26"/>
          <w:rtl/>
        </w:rPr>
        <w:t>ضرورت واهميت آموزش و پرورش در دوران کودکي</w:t>
      </w:r>
    </w:p>
    <w:p w:rsidR="00352E79" w:rsidRPr="003C05F8" w:rsidRDefault="00352E79" w:rsidP="00352E79">
      <w:pPr>
        <w:bidi/>
        <w:jc w:val="lowKashida"/>
        <w:rPr>
          <w:rFonts w:cs="B Mitra"/>
          <w:bCs/>
          <w:sz w:val="26"/>
          <w:szCs w:val="26"/>
        </w:rPr>
      </w:pPr>
      <w:r w:rsidRPr="003C05F8">
        <w:rPr>
          <w:rFonts w:cs="B Mitra" w:hint="cs"/>
          <w:bCs/>
          <w:sz w:val="26"/>
          <w:szCs w:val="26"/>
          <w:rtl/>
        </w:rPr>
        <w:t>فصل دوم: مبانی آموزش وپرورش</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فلسفی آموزش وپرورش </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tl/>
        </w:rPr>
      </w:pPr>
      <w:r w:rsidRPr="003C05F8">
        <w:rPr>
          <w:rFonts w:ascii="Arial" w:hAnsi="Arial" w:cs="B Mitra" w:hint="cs"/>
          <w:b/>
          <w:kern w:val="28"/>
          <w:sz w:val="26"/>
          <w:szCs w:val="26"/>
          <w:rtl/>
        </w:rPr>
        <w:t xml:space="preserve"> مبانی زيست شناختی آموزش وپرورش</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روان شناختی آموزش وپرورش </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جامعه شناختی آموزش وپرورش</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اقتصادی آموزش وپرورش</w:t>
      </w:r>
    </w:p>
    <w:p w:rsidR="00352E79" w:rsidRPr="003C05F8" w:rsidRDefault="00352E79" w:rsidP="00011551">
      <w:pPr>
        <w:numPr>
          <w:ilvl w:val="0"/>
          <w:numId w:val="7"/>
        </w:numPr>
        <w:bidi/>
        <w:rPr>
          <w:rFonts w:ascii="Zar-s" w:hAnsi="Zar-s" w:cs="B Mitra"/>
          <w:sz w:val="26"/>
          <w:szCs w:val="26"/>
        </w:rPr>
      </w:pPr>
      <w:r w:rsidRPr="003C05F8">
        <w:rPr>
          <w:rFonts w:cs="B Mitra" w:hint="cs"/>
          <w:sz w:val="26"/>
          <w:szCs w:val="26"/>
          <w:rtl/>
        </w:rPr>
        <w:t>مبانی آموزش و پرورش ابتدایی در ایران و جهان</w:t>
      </w:r>
    </w:p>
    <w:p w:rsidR="00352E79" w:rsidRPr="003C05F8" w:rsidRDefault="00352E79" w:rsidP="00352E79">
      <w:pPr>
        <w:bidi/>
        <w:rPr>
          <w:rFonts w:cs="B Mitra"/>
          <w:bCs/>
          <w:sz w:val="26"/>
          <w:szCs w:val="26"/>
        </w:rPr>
      </w:pPr>
      <w:r w:rsidRPr="003C05F8">
        <w:rPr>
          <w:rFonts w:cs="B Mitra" w:hint="cs"/>
          <w:b/>
          <w:bCs/>
          <w:sz w:val="26"/>
          <w:szCs w:val="26"/>
          <w:rtl/>
        </w:rPr>
        <w:t xml:space="preserve">تکلیف یادگیری: </w:t>
      </w:r>
    </w:p>
    <w:p w:rsidR="00352E79" w:rsidRPr="003C05F8" w:rsidRDefault="00352E79" w:rsidP="00352E79">
      <w:pPr>
        <w:bidi/>
        <w:ind w:left="225"/>
        <w:rPr>
          <w:rFonts w:cs="B Mitra"/>
          <w:b/>
          <w:sz w:val="26"/>
          <w:szCs w:val="26"/>
        </w:rPr>
      </w:pPr>
      <w:r w:rsidRPr="003C05F8">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352E79" w:rsidRPr="003C05F8" w:rsidRDefault="00352E79" w:rsidP="00352E79">
      <w:pPr>
        <w:bidi/>
        <w:ind w:left="225"/>
        <w:rPr>
          <w:rFonts w:cs="B Mitra"/>
          <w:sz w:val="26"/>
          <w:szCs w:val="26"/>
        </w:rPr>
      </w:pPr>
      <w:r w:rsidRPr="003C05F8">
        <w:rPr>
          <w:rFonts w:cs="B Mitra" w:hint="cs"/>
          <w:sz w:val="26"/>
          <w:szCs w:val="26"/>
          <w:rtl/>
        </w:rPr>
        <w:t>مبانی آموزش و پرورش دوره ابتدایی را در یکی از کشور های جهان مطالعه و گزارش آن را به کلاس ارائه نماید.</w:t>
      </w:r>
    </w:p>
    <w:p w:rsidR="00352E79" w:rsidRPr="003C05F8" w:rsidRDefault="00352E79" w:rsidP="00352E79">
      <w:pPr>
        <w:bidi/>
        <w:ind w:left="225"/>
        <w:rPr>
          <w:rFonts w:cs="B Mitra"/>
          <w:sz w:val="26"/>
          <w:szCs w:val="26"/>
          <w:rtl/>
        </w:rPr>
      </w:pPr>
      <w:r w:rsidRPr="003C05F8">
        <w:rPr>
          <w:rFonts w:ascii="Arial" w:hAnsi="Arial" w:cs="B Mitra" w:hint="cs"/>
          <w:b/>
          <w:kern w:val="28"/>
          <w:sz w:val="26"/>
          <w:szCs w:val="26"/>
          <w:rtl/>
        </w:rPr>
        <w:t xml:space="preserve">اهداف دوره ابتدایی را به جهت تأثیر پذیری آن از مبانی آموزش و پرورش مورد بررسی و گزارش آن را در قالب یک مقاله کوتاه ارائه دهد. </w:t>
      </w:r>
    </w:p>
    <w:p w:rsidR="00352E79" w:rsidRPr="003C05F8" w:rsidRDefault="00352E79" w:rsidP="00352E79">
      <w:pPr>
        <w:bidi/>
        <w:jc w:val="lowKashida"/>
        <w:rPr>
          <w:rFonts w:cs="B Mitra"/>
          <w:bCs/>
          <w:sz w:val="26"/>
          <w:szCs w:val="26"/>
          <w:rtl/>
        </w:rPr>
      </w:pPr>
      <w:r w:rsidRPr="003C05F8">
        <w:rPr>
          <w:rFonts w:cs="B Mitra" w:hint="cs"/>
          <w:bCs/>
          <w:sz w:val="26"/>
          <w:szCs w:val="26"/>
          <w:rtl/>
        </w:rPr>
        <w:t>فصل سوم: تعريف اصل و بررسی منابع آن</w:t>
      </w:r>
    </w:p>
    <w:p w:rsidR="00352E79" w:rsidRPr="003C05F8" w:rsidRDefault="00352E79" w:rsidP="00011551">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فرق اصل و فرع</w:t>
      </w:r>
    </w:p>
    <w:p w:rsidR="00352E79" w:rsidRPr="003C05F8" w:rsidRDefault="00352E79" w:rsidP="00011551">
      <w:pPr>
        <w:numPr>
          <w:ilvl w:val="0"/>
          <w:numId w:val="8"/>
        </w:numPr>
        <w:bidi/>
        <w:jc w:val="lowKashida"/>
        <w:rPr>
          <w:rFonts w:ascii="Arial" w:hAnsi="Arial" w:cs="B Mitra"/>
          <w:kern w:val="28"/>
          <w:sz w:val="26"/>
          <w:szCs w:val="26"/>
          <w:rtl/>
        </w:rPr>
      </w:pPr>
      <w:r w:rsidRPr="003C05F8">
        <w:rPr>
          <w:rFonts w:ascii="Arial" w:hAnsi="Arial" w:cs="B Mitra" w:hint="cs"/>
          <w:b/>
          <w:kern w:val="28"/>
          <w:sz w:val="26"/>
          <w:szCs w:val="26"/>
          <w:rtl/>
        </w:rPr>
        <w:t>فرق اصل با هدف و روش</w:t>
      </w:r>
    </w:p>
    <w:p w:rsidR="00352E79" w:rsidRPr="003C05F8" w:rsidRDefault="00352E79" w:rsidP="00011551">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lastRenderedPageBreak/>
        <w:t>ماهیت اصل (کشف کردنی است نه وضع کردنی)</w:t>
      </w:r>
    </w:p>
    <w:p w:rsidR="00352E79" w:rsidRPr="003C05F8" w:rsidRDefault="00352E79" w:rsidP="00011551">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منابع کشف اصول آموزش وپرورش</w:t>
      </w:r>
    </w:p>
    <w:p w:rsidR="00352E79" w:rsidRPr="003C05F8" w:rsidRDefault="00352E79" w:rsidP="00011551">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ارتباط مبانی با اصول</w:t>
      </w:r>
    </w:p>
    <w:p w:rsidR="00352E79" w:rsidRPr="003C05F8" w:rsidRDefault="00352E79" w:rsidP="00011551">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t>کارکردهای اصول آموزش و پرورش</w:t>
      </w:r>
    </w:p>
    <w:p w:rsidR="00352E79" w:rsidRPr="003C05F8" w:rsidRDefault="00352E79" w:rsidP="00352E79">
      <w:pPr>
        <w:tabs>
          <w:tab w:val="left" w:pos="284"/>
        </w:tabs>
        <w:bidi/>
        <w:jc w:val="lowKashida"/>
        <w:rPr>
          <w:rFonts w:ascii="Arial" w:hAnsi="Arial" w:cs="B Mitra"/>
          <w:b/>
          <w:bCs/>
          <w:kern w:val="28"/>
          <w:sz w:val="26"/>
          <w:szCs w:val="26"/>
        </w:rPr>
      </w:pPr>
      <w:r w:rsidRPr="003C05F8">
        <w:rPr>
          <w:rFonts w:ascii="Arial" w:hAnsi="Arial" w:cs="B Mitra" w:hint="cs"/>
          <w:bCs/>
          <w:kern w:val="28"/>
          <w:sz w:val="26"/>
          <w:szCs w:val="26"/>
          <w:rtl/>
        </w:rPr>
        <w:t>تکلیف یادگیری:</w:t>
      </w:r>
    </w:p>
    <w:p w:rsidR="00352E79" w:rsidRPr="003C05F8" w:rsidRDefault="00352E79" w:rsidP="00352E79">
      <w:pPr>
        <w:tabs>
          <w:tab w:val="left" w:pos="284"/>
        </w:tabs>
        <w:bidi/>
        <w:jc w:val="lowKashida"/>
        <w:rPr>
          <w:rFonts w:ascii="Arial" w:hAnsi="Arial" w:cs="B Mitra"/>
          <w:kern w:val="28"/>
          <w:sz w:val="26"/>
          <w:szCs w:val="26"/>
          <w:rtl/>
        </w:rPr>
      </w:pPr>
      <w:r w:rsidRPr="003C05F8">
        <w:rPr>
          <w:rFonts w:ascii="Arial" w:hAnsi="Arial" w:cs="B Mitra" w:hint="cs"/>
          <w:b/>
          <w:kern w:val="28"/>
          <w:sz w:val="26"/>
          <w:szCs w:val="26"/>
          <w:rtl/>
        </w:rPr>
        <w:t xml:space="preserve">ماهیت اصول حاکم بر برنامه های درسی دوره ابتدایی را به جهت ویژگی اصول مورد بررسی قرار دهد و نتایج آن را با استفاده از مستندات ارائه شده در منابع علمی ارائه کند. </w:t>
      </w:r>
    </w:p>
    <w:p w:rsidR="00352E79" w:rsidRPr="003C05F8" w:rsidRDefault="00352E79" w:rsidP="00352E79">
      <w:pPr>
        <w:bidi/>
        <w:jc w:val="lowKashida"/>
        <w:rPr>
          <w:rFonts w:cs="B Mitra"/>
          <w:b/>
          <w:bCs/>
          <w:sz w:val="26"/>
          <w:szCs w:val="26"/>
        </w:rPr>
      </w:pPr>
      <w:r w:rsidRPr="003C05F8">
        <w:rPr>
          <w:rFonts w:cs="B Mitra" w:hint="cs"/>
          <w:bCs/>
          <w:sz w:val="26"/>
          <w:szCs w:val="26"/>
          <w:rtl/>
        </w:rPr>
        <w:t>فصل چهارم :هدف‌های آموزش وپرورش</w:t>
      </w:r>
    </w:p>
    <w:p w:rsidR="00352E79" w:rsidRPr="003C05F8" w:rsidRDefault="00352E79" w:rsidP="00011551">
      <w:pPr>
        <w:numPr>
          <w:ilvl w:val="0"/>
          <w:numId w:val="9"/>
        </w:numPr>
        <w:bidi/>
        <w:jc w:val="lowKashida"/>
        <w:rPr>
          <w:rFonts w:ascii="Arial" w:hAnsi="Arial" w:cs="B Mitra"/>
          <w:b/>
          <w:kern w:val="28"/>
          <w:sz w:val="26"/>
          <w:szCs w:val="26"/>
          <w:rtl/>
        </w:rPr>
      </w:pPr>
      <w:r w:rsidRPr="003C05F8">
        <w:rPr>
          <w:rFonts w:ascii="Arial" w:hAnsi="Arial" w:cs="B Mitra" w:hint="cs"/>
          <w:b/>
          <w:kern w:val="28"/>
          <w:sz w:val="26"/>
          <w:szCs w:val="26"/>
          <w:rtl/>
        </w:rPr>
        <w:t>نقش اهداف در آموزش و پرورش دوره ابتدایی</w:t>
      </w:r>
    </w:p>
    <w:p w:rsidR="00352E79" w:rsidRPr="003C05F8" w:rsidRDefault="00352E79" w:rsidP="00011551">
      <w:pPr>
        <w:numPr>
          <w:ilvl w:val="0"/>
          <w:numId w:val="9"/>
        </w:numPr>
        <w:bidi/>
        <w:jc w:val="lowKashida"/>
        <w:rPr>
          <w:rFonts w:ascii="Arial" w:hAnsi="Arial" w:cs="B Mitra"/>
          <w:kern w:val="28"/>
          <w:sz w:val="26"/>
          <w:szCs w:val="26"/>
          <w:rtl/>
        </w:rPr>
      </w:pPr>
      <w:r w:rsidRPr="003C05F8">
        <w:rPr>
          <w:rFonts w:ascii="Arial" w:hAnsi="Arial" w:cs="B Mitra" w:hint="cs"/>
          <w:b/>
          <w:kern w:val="28"/>
          <w:sz w:val="26"/>
          <w:szCs w:val="26"/>
          <w:rtl/>
        </w:rPr>
        <w:t>اهداف دوره ابتدایی در ساحت های تربیت</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تربیت دینی، اعتقادی، اخلاقی</w:t>
      </w:r>
    </w:p>
    <w:p w:rsidR="00352E79" w:rsidRPr="003C05F8" w:rsidRDefault="00352E79" w:rsidP="00352E79">
      <w:pPr>
        <w:bidi/>
        <w:jc w:val="lowKashida"/>
        <w:rPr>
          <w:rFonts w:ascii="Arial" w:hAnsi="Arial" w:cs="B Mitra"/>
          <w:kern w:val="28"/>
          <w:sz w:val="26"/>
          <w:szCs w:val="26"/>
          <w:rtl/>
        </w:rPr>
      </w:pPr>
      <w:r w:rsidRPr="003C05F8">
        <w:rPr>
          <w:rFonts w:ascii="Arial" w:hAnsi="Arial" w:cs="B Mitra" w:hint="cs"/>
          <w:b/>
          <w:kern w:val="28"/>
          <w:sz w:val="26"/>
          <w:szCs w:val="26"/>
          <w:rtl/>
        </w:rPr>
        <w:t xml:space="preserve">      - تربيت زیستی بدنی </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اجتماعی سیاسی</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زیبایی شناسی هنری</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علمی فناورانه</w:t>
      </w:r>
    </w:p>
    <w:p w:rsidR="00352E79" w:rsidRPr="003C05F8" w:rsidRDefault="00352E79" w:rsidP="00352E79">
      <w:pPr>
        <w:bidi/>
        <w:ind w:left="429"/>
        <w:jc w:val="lowKashida"/>
        <w:rPr>
          <w:rFonts w:ascii="Arial" w:hAnsi="Arial" w:cs="B Mitra"/>
          <w:b/>
          <w:kern w:val="28"/>
          <w:sz w:val="26"/>
          <w:szCs w:val="26"/>
          <w:rtl/>
        </w:rPr>
      </w:pPr>
      <w:r w:rsidRPr="003C05F8">
        <w:rPr>
          <w:rFonts w:ascii="Arial" w:hAnsi="Arial" w:cs="B Mitra" w:hint="cs"/>
          <w:b/>
          <w:kern w:val="28"/>
          <w:sz w:val="26"/>
          <w:szCs w:val="26"/>
          <w:rtl/>
        </w:rPr>
        <w:t>- تربیت اقتصادی حرفه‏ای</w:t>
      </w:r>
    </w:p>
    <w:p w:rsidR="00352E79" w:rsidRPr="003C05F8" w:rsidRDefault="00352E79" w:rsidP="00352E79">
      <w:pPr>
        <w:bidi/>
        <w:ind w:left="288"/>
        <w:jc w:val="lowKashida"/>
        <w:rPr>
          <w:rFonts w:ascii="Arial" w:hAnsi="Arial" w:cs="B Mitra"/>
          <w:b/>
          <w:kern w:val="28"/>
          <w:sz w:val="26"/>
          <w:szCs w:val="26"/>
          <w:rtl/>
        </w:rPr>
      </w:pPr>
      <w:r w:rsidRPr="003C05F8">
        <w:rPr>
          <w:rFonts w:ascii="Arial" w:hAnsi="Arial" w:cs="B Mitra" w:hint="cs"/>
          <w:b/>
          <w:kern w:val="28"/>
          <w:sz w:val="26"/>
          <w:szCs w:val="26"/>
          <w:rtl/>
        </w:rPr>
        <w:t>3- چارچوب برنامه درسی دوره ابتدایی</w:t>
      </w:r>
    </w:p>
    <w:p w:rsidR="00352E79" w:rsidRPr="003C05F8" w:rsidRDefault="00352E79" w:rsidP="00352E79">
      <w:pPr>
        <w:bidi/>
        <w:ind w:left="288"/>
        <w:jc w:val="lowKashida"/>
        <w:rPr>
          <w:rFonts w:ascii="Arial" w:hAnsi="Arial" w:cs="B Mitra"/>
          <w:b/>
          <w:kern w:val="28"/>
          <w:sz w:val="26"/>
          <w:szCs w:val="26"/>
          <w:rtl/>
        </w:rPr>
      </w:pPr>
      <w:r w:rsidRPr="003C05F8">
        <w:rPr>
          <w:rFonts w:ascii="Arial" w:hAnsi="Arial" w:cs="B Mitra" w:hint="cs"/>
          <w:b/>
          <w:kern w:val="28"/>
          <w:sz w:val="26"/>
          <w:szCs w:val="26"/>
          <w:rtl/>
        </w:rPr>
        <w:t>4-ارتباط اهداف دوره ابتدایی با اهداف دوره متوسطه</w:t>
      </w:r>
    </w:p>
    <w:p w:rsidR="00352E79" w:rsidRPr="003C05F8" w:rsidRDefault="00352E79" w:rsidP="00352E79">
      <w:pPr>
        <w:bidi/>
        <w:spacing w:before="240"/>
        <w:jc w:val="lowKashida"/>
        <w:rPr>
          <w:rFonts w:cs="B Mitra"/>
          <w:b/>
          <w:bCs/>
          <w:sz w:val="26"/>
          <w:szCs w:val="26"/>
          <w:rtl/>
        </w:rPr>
      </w:pPr>
      <w:r w:rsidRPr="003C05F8">
        <w:rPr>
          <w:rFonts w:cs="B Mitra" w:hint="cs"/>
          <w:bCs/>
          <w:sz w:val="26"/>
          <w:szCs w:val="26"/>
          <w:rtl/>
        </w:rPr>
        <w:t>فصل پنجم: اصول آموزش و پرورش دوره ابتدائی</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1- در نظر گرفتن واقعيت دوره کودکی ورشد</w:t>
      </w:r>
    </w:p>
    <w:p w:rsidR="00352E79" w:rsidRPr="003C05F8" w:rsidRDefault="00352E79" w:rsidP="00352E79">
      <w:pPr>
        <w:bidi/>
        <w:jc w:val="lowKashida"/>
        <w:rPr>
          <w:rFonts w:ascii="Arial" w:hAnsi="Arial" w:cs="B Mitra"/>
          <w:kern w:val="28"/>
          <w:sz w:val="26"/>
          <w:szCs w:val="26"/>
          <w:rtl/>
        </w:rPr>
      </w:pPr>
      <w:r w:rsidRPr="003C05F8">
        <w:rPr>
          <w:rFonts w:ascii="Arial" w:hAnsi="Arial" w:cs="B Mitra" w:hint="cs"/>
          <w:b/>
          <w:kern w:val="28"/>
          <w:sz w:val="26"/>
          <w:szCs w:val="26"/>
          <w:rtl/>
        </w:rPr>
        <w:t xml:space="preserve">       2- اصل فعاليت </w:t>
      </w:r>
    </w:p>
    <w:p w:rsidR="00352E79" w:rsidRPr="003C05F8" w:rsidRDefault="00352E79" w:rsidP="00352E79">
      <w:pPr>
        <w:bidi/>
        <w:jc w:val="lowKashida"/>
        <w:rPr>
          <w:rFonts w:ascii="Arial" w:hAnsi="Arial" w:cs="B Mitra"/>
          <w:b/>
          <w:kern w:val="28"/>
          <w:sz w:val="26"/>
          <w:szCs w:val="26"/>
        </w:rPr>
      </w:pPr>
      <w:r w:rsidRPr="003C05F8">
        <w:rPr>
          <w:rFonts w:ascii="Arial" w:hAnsi="Arial" w:cs="B Mitra" w:hint="cs"/>
          <w:b/>
          <w:kern w:val="28"/>
          <w:sz w:val="26"/>
          <w:szCs w:val="26"/>
          <w:rtl/>
        </w:rPr>
        <w:t xml:space="preserve">      </w:t>
      </w:r>
      <w:r w:rsidRPr="003C05F8">
        <w:rPr>
          <w:rFonts w:ascii="Arial" w:hAnsi="Arial" w:cs="B Mitra" w:hint="cs"/>
          <w:kern w:val="28"/>
          <w:sz w:val="26"/>
          <w:szCs w:val="26"/>
          <w:rtl/>
        </w:rPr>
        <w:t xml:space="preserve"> 3- اصل اجتماعی کردن</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kern w:val="28"/>
          <w:sz w:val="26"/>
          <w:szCs w:val="26"/>
          <w:rtl/>
        </w:rPr>
        <w:t xml:space="preserve">       4-  اصل خلاقيت</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5- اصل تفرد يا شخصيت </w:t>
      </w:r>
    </w:p>
    <w:p w:rsidR="00352E79" w:rsidRPr="003C05F8" w:rsidRDefault="00352E79" w:rsidP="00352E79">
      <w:pPr>
        <w:bidi/>
        <w:jc w:val="lowKashida"/>
        <w:rPr>
          <w:rFonts w:ascii="Zar-s" w:hAnsi="Zar-s" w:cs="B Mitra"/>
          <w:sz w:val="26"/>
          <w:szCs w:val="26"/>
          <w:rtl/>
        </w:rPr>
      </w:pPr>
      <w:r w:rsidRPr="003C05F8">
        <w:rPr>
          <w:rFonts w:cs="B Mitra" w:hint="cs"/>
          <w:sz w:val="26"/>
          <w:szCs w:val="26"/>
          <w:rtl/>
        </w:rPr>
        <w:t xml:space="preserve">       6- اصل سنديت</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7- اصل کمال</w:t>
      </w:r>
    </w:p>
    <w:p w:rsidR="00352E79" w:rsidRPr="003C05F8" w:rsidRDefault="00352E79" w:rsidP="00352E79">
      <w:pPr>
        <w:bidi/>
        <w:jc w:val="lowKashida"/>
        <w:rPr>
          <w:rFonts w:cs="B Mitra"/>
          <w:bCs/>
          <w:sz w:val="26"/>
          <w:szCs w:val="26"/>
          <w:rtl/>
        </w:rPr>
      </w:pPr>
      <w:r w:rsidRPr="003C05F8">
        <w:rPr>
          <w:rFonts w:cs="B Mitra" w:hint="cs"/>
          <w:bCs/>
          <w:sz w:val="26"/>
          <w:szCs w:val="26"/>
          <w:rtl/>
        </w:rPr>
        <w:t>تکلیف یادگیری</w:t>
      </w:r>
    </w:p>
    <w:p w:rsidR="00352E79" w:rsidRPr="003C05F8" w:rsidRDefault="00352E79" w:rsidP="00352E79">
      <w:pPr>
        <w:bidi/>
        <w:jc w:val="lowKashida"/>
        <w:rPr>
          <w:rFonts w:cs="B Mitra"/>
          <w:sz w:val="26"/>
          <w:szCs w:val="26"/>
          <w:rtl/>
        </w:rPr>
      </w:pPr>
      <w:r w:rsidRPr="003C05F8">
        <w:rPr>
          <w:rFonts w:cs="B Mitra" w:hint="cs"/>
          <w:b/>
          <w:sz w:val="26"/>
          <w:szCs w:val="26"/>
          <w:rtl/>
        </w:rPr>
        <w:t>یک فرصت تربیتی- آموزشی را (فیلم/ گزارش) به جهت تبعیت و تأثیر پذیری از اصول آموزش و پرورش دوره ابتدایی مورد نقد و بررسی قرار دهد.</w:t>
      </w:r>
    </w:p>
    <w:p w:rsidR="00352E79" w:rsidRPr="003C05F8" w:rsidRDefault="00352E79" w:rsidP="00352E79">
      <w:pPr>
        <w:bidi/>
        <w:jc w:val="lowKashida"/>
        <w:rPr>
          <w:rFonts w:cs="B Mitra"/>
          <w:b/>
          <w:sz w:val="26"/>
          <w:szCs w:val="26"/>
          <w:rtl/>
        </w:rPr>
      </w:pPr>
      <w:r w:rsidRPr="003C05F8">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352E79" w:rsidRPr="003C05F8" w:rsidRDefault="00352E79" w:rsidP="00352E79">
      <w:pPr>
        <w:bidi/>
        <w:jc w:val="lowKashida"/>
        <w:rPr>
          <w:rFonts w:cs="B Mitra"/>
          <w:b/>
          <w:sz w:val="26"/>
          <w:szCs w:val="26"/>
          <w:rtl/>
        </w:rPr>
      </w:pPr>
      <w:r w:rsidRPr="003C05F8">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352E79" w:rsidRPr="003C05F8" w:rsidRDefault="00352E79" w:rsidP="00352E79">
      <w:pPr>
        <w:bidi/>
        <w:jc w:val="lowKashida"/>
        <w:rPr>
          <w:rFonts w:cs="B Mitra"/>
          <w:b/>
          <w:bCs/>
          <w:sz w:val="26"/>
          <w:szCs w:val="26"/>
          <w:rtl/>
        </w:rPr>
      </w:pPr>
      <w:r w:rsidRPr="003C05F8">
        <w:rPr>
          <w:rFonts w:cs="B Mitra" w:hint="cs"/>
          <w:bCs/>
          <w:sz w:val="26"/>
          <w:szCs w:val="26"/>
          <w:rtl/>
        </w:rPr>
        <w:t>فصل ششم: ارتباط اصول با روش‌های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1- اصول روش‌های تدريس</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2- روش‌های قديم </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3- روش‌های شهودی </w:t>
      </w:r>
    </w:p>
    <w:p w:rsidR="00352E79" w:rsidRPr="003C05F8" w:rsidRDefault="00352E79" w:rsidP="00352E79">
      <w:pPr>
        <w:bidi/>
        <w:jc w:val="lowKashida"/>
        <w:rPr>
          <w:rFonts w:cs="B Mitra"/>
          <w:sz w:val="26"/>
          <w:szCs w:val="26"/>
          <w:rtl/>
        </w:rPr>
      </w:pPr>
      <w:r w:rsidRPr="003C05F8">
        <w:rPr>
          <w:rFonts w:cs="B Mitra" w:hint="cs"/>
          <w:sz w:val="26"/>
          <w:szCs w:val="26"/>
          <w:rtl/>
        </w:rPr>
        <w:lastRenderedPageBreak/>
        <w:t xml:space="preserve">     4- روش‌های فعال</w:t>
      </w:r>
    </w:p>
    <w:p w:rsidR="00352E79" w:rsidRPr="003C05F8" w:rsidRDefault="00352E79" w:rsidP="00352E79">
      <w:pPr>
        <w:bidi/>
        <w:rPr>
          <w:rFonts w:cs="B Mitra"/>
          <w:bCs/>
          <w:sz w:val="26"/>
          <w:szCs w:val="26"/>
          <w:rtl/>
        </w:rPr>
      </w:pPr>
      <w:r w:rsidRPr="003C05F8">
        <w:rPr>
          <w:rFonts w:cs="B Mitra" w:hint="cs"/>
          <w:b/>
          <w:bCs/>
          <w:sz w:val="26"/>
          <w:szCs w:val="26"/>
          <w:rtl/>
        </w:rPr>
        <w:t xml:space="preserve">تکلیف عملکردی: </w:t>
      </w:r>
    </w:p>
    <w:p w:rsidR="00352E79" w:rsidRPr="003C05F8" w:rsidRDefault="00352E79" w:rsidP="00352E79">
      <w:pPr>
        <w:bidi/>
        <w:rPr>
          <w:rFonts w:cs="B Mitra"/>
          <w:b/>
          <w:sz w:val="26"/>
          <w:szCs w:val="26"/>
          <w:rtl/>
        </w:rPr>
      </w:pPr>
      <w:r w:rsidRPr="003C05F8">
        <w:rPr>
          <w:rFonts w:cs="B Mitra" w:hint="cs"/>
          <w:sz w:val="26"/>
          <w:szCs w:val="26"/>
          <w:rtl/>
        </w:rPr>
        <w:t>یک موقعیت تربیتی/ آموزشی را به جهت رابطه میان اهداف، اصول و روش ها مورد نقد و بررسی قرار دهد.</w:t>
      </w:r>
    </w:p>
    <w:p w:rsidR="00352E79" w:rsidRPr="003C05F8" w:rsidRDefault="00352E79" w:rsidP="00352E79">
      <w:pPr>
        <w:bidi/>
        <w:rPr>
          <w:rFonts w:cs="B Mitra"/>
          <w:sz w:val="26"/>
          <w:szCs w:val="26"/>
          <w:rtl/>
        </w:rPr>
      </w:pPr>
      <w:r w:rsidRPr="003C05F8">
        <w:rPr>
          <w:rFonts w:cs="B Mitra" w:hint="cs"/>
          <w:sz w:val="26"/>
          <w:szCs w:val="26"/>
          <w:rtl/>
        </w:rPr>
        <w:t>یکی تصمیم تربیتی اتخاذ شده از سوی خود را تحلیل و پشتوانه های آن را بر اساس اصول آموزش و پرورش مشخص نماید.</w:t>
      </w:r>
    </w:p>
    <w:p w:rsidR="00352E79" w:rsidRPr="003C05F8" w:rsidRDefault="00352E79" w:rsidP="00352E79">
      <w:pPr>
        <w:bidi/>
        <w:spacing w:before="240" w:after="240"/>
        <w:jc w:val="both"/>
        <w:rPr>
          <w:rFonts w:cs="B Mitra"/>
          <w:bCs/>
          <w:sz w:val="26"/>
          <w:szCs w:val="26"/>
          <w:u w:val="single"/>
          <w:rtl/>
        </w:rPr>
      </w:pPr>
      <w:r w:rsidRPr="003C05F8">
        <w:rPr>
          <w:rFonts w:cs="B Mitra" w:hint="cs"/>
          <w:bCs/>
          <w:sz w:val="26"/>
          <w:szCs w:val="26"/>
          <w:u w:val="single"/>
          <w:rtl/>
        </w:rPr>
        <w:t>3. راهبردهای تدریس و یادگیری</w:t>
      </w:r>
    </w:p>
    <w:p w:rsidR="00352E79" w:rsidRPr="003C05F8" w:rsidRDefault="00352E79" w:rsidP="00352E79">
      <w:pPr>
        <w:bidi/>
        <w:ind w:left="360"/>
        <w:jc w:val="both"/>
        <w:rPr>
          <w:rFonts w:cs="B Mitra"/>
          <w:b/>
          <w:sz w:val="26"/>
          <w:szCs w:val="26"/>
          <w:rtl/>
        </w:rPr>
      </w:pPr>
      <w:r w:rsidRPr="003C05F8">
        <w:rPr>
          <w:rFonts w:cs="B Mitra" w:hint="cs"/>
          <w:sz w:val="26"/>
          <w:szCs w:val="26"/>
          <w:rtl/>
        </w:rPr>
        <w:t>تدارک دیدن فرصت های یادگیری مستقیم برای تبیین مبانی و اصول تربیت در دوره ابتدایی و راهبرد های غیر مستقیم در قالب شیوه های مطالعه فردی و راهبرد های شناختی برای تحلیل اهداف و فرصت های تربیتی/آموزشی است.</w:t>
      </w:r>
    </w:p>
    <w:p w:rsidR="00352E79" w:rsidRPr="003C05F8" w:rsidRDefault="00352E79" w:rsidP="00352E79">
      <w:pPr>
        <w:bidi/>
        <w:ind w:firstLine="312"/>
        <w:jc w:val="both"/>
        <w:rPr>
          <w:rFonts w:cs="B Mitra"/>
          <w:bCs/>
          <w:sz w:val="26"/>
          <w:szCs w:val="26"/>
          <w:u w:val="single"/>
          <w:rtl/>
        </w:rPr>
      </w:pPr>
      <w:r w:rsidRPr="003C05F8">
        <w:rPr>
          <w:rFonts w:cs="B Mitra" w:hint="cs"/>
          <w:bCs/>
          <w:sz w:val="26"/>
          <w:szCs w:val="26"/>
          <w:u w:val="single"/>
          <w:rtl/>
        </w:rPr>
        <w:t>4. منابع آموزشی</w:t>
      </w:r>
    </w:p>
    <w:p w:rsidR="00352E79" w:rsidRPr="003C05F8" w:rsidRDefault="00352E79" w:rsidP="0001155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sidRPr="003C05F8">
        <w:rPr>
          <w:rFonts w:ascii="Tahoma" w:hAnsi="Tahoma" w:cs="B Mitra" w:hint="cs"/>
          <w:b/>
          <w:i/>
          <w:sz w:val="26"/>
          <w:szCs w:val="26"/>
          <w:rtl/>
        </w:rPr>
        <w:t xml:space="preserve">تعليم و تربيت و مراحل آن. غلامحسین شکوهی، چاپ 21، مشهد، آستان قدس رضوی، 1385.  </w:t>
      </w:r>
    </w:p>
    <w:p w:rsidR="00352E79" w:rsidRPr="003C05F8" w:rsidRDefault="00352E79" w:rsidP="0001155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sidRPr="003C05F8">
        <w:rPr>
          <w:rFonts w:ascii="Tahoma" w:hAnsi="Tahoma" w:cs="B Mitra" w:hint="cs"/>
          <w:b/>
          <w:i/>
          <w:sz w:val="26"/>
          <w:szCs w:val="26"/>
          <w:rtl/>
        </w:rPr>
        <w:t xml:space="preserve">مراحل تربيت. موريس دبس، ترجمة علي‌محمد كاردان، چاپ 11، تهران، دانشگاه تهران، 1382. </w:t>
      </w:r>
    </w:p>
    <w:p w:rsidR="00352E79" w:rsidRPr="003C05F8" w:rsidRDefault="00352E79" w:rsidP="0001155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sidRPr="003C05F8">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352E79" w:rsidRPr="003C05F8" w:rsidRDefault="00352E79" w:rsidP="00352E79">
      <w:pPr>
        <w:bidi/>
        <w:spacing w:after="240"/>
        <w:ind w:firstLine="312"/>
        <w:jc w:val="both"/>
        <w:rPr>
          <w:rFonts w:ascii="Zar-s" w:hAnsi="Zar-s" w:cs="B Mitra"/>
          <w:b/>
          <w:bCs/>
          <w:i/>
          <w:sz w:val="26"/>
          <w:szCs w:val="26"/>
          <w:u w:val="single"/>
          <w:rtl/>
        </w:rPr>
      </w:pPr>
      <w:r w:rsidRPr="003C05F8">
        <w:rPr>
          <w:rFonts w:cs="B Mitra" w:hint="cs"/>
          <w:bCs/>
          <w:sz w:val="26"/>
          <w:szCs w:val="26"/>
          <w:u w:val="single"/>
          <w:rtl/>
        </w:rPr>
        <w:t>5. راهبردهای ارزشیابی یادگیری</w:t>
      </w:r>
    </w:p>
    <w:p w:rsidR="00352E79" w:rsidRPr="003C05F8" w:rsidRDefault="00352E79" w:rsidP="00352E79">
      <w:pPr>
        <w:bidi/>
        <w:ind w:firstLine="312"/>
        <w:jc w:val="both"/>
        <w:rPr>
          <w:rFonts w:cs="B Mitra"/>
          <w:b/>
          <w:sz w:val="26"/>
          <w:szCs w:val="26"/>
          <w:rtl/>
        </w:rPr>
      </w:pPr>
      <w:r w:rsidRPr="003C05F8">
        <w:rPr>
          <w:rFonts w:cs="B Mitra" w:hint="cs"/>
          <w:sz w:val="26"/>
          <w:szCs w:val="26"/>
          <w:rtl/>
        </w:rPr>
        <w:t xml:space="preserve">ارزشیابی پایانی: آزمون مباحث نظری به میزان 15 نمره </w:t>
      </w:r>
    </w:p>
    <w:p w:rsidR="00352E79" w:rsidRPr="003C05F8" w:rsidRDefault="00352E79" w:rsidP="00352E79">
      <w:pPr>
        <w:bidi/>
        <w:ind w:firstLine="312"/>
        <w:jc w:val="both"/>
        <w:rPr>
          <w:rFonts w:cs="B Mitra"/>
          <w:sz w:val="26"/>
          <w:szCs w:val="26"/>
          <w:rtl/>
        </w:rPr>
      </w:pPr>
      <w:r w:rsidRPr="003C05F8">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352E79" w:rsidRPr="003C05F8" w:rsidRDefault="00352E79" w:rsidP="00352E79">
      <w:pPr>
        <w:bidi/>
        <w:ind w:firstLine="312"/>
        <w:jc w:val="both"/>
        <w:rPr>
          <w:rFonts w:cs="B Mitra"/>
          <w:sz w:val="26"/>
          <w:szCs w:val="26"/>
          <w:rtl/>
        </w:rPr>
      </w:pPr>
      <w:r w:rsidRPr="003C05F8">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3C05F8" w:rsidRDefault="00352E79" w:rsidP="00352E79">
      <w:pPr>
        <w:bidi/>
        <w:rPr>
          <w:rFonts w:cs="B Mitra"/>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BE10E5" w:rsidRDefault="00BE10E5" w:rsidP="00BE10E5">
      <w:pPr>
        <w:bidi/>
        <w:rPr>
          <w:rFonts w:ascii="Zar-s" w:hAnsi="Zar-s" w:cs="B Mitra"/>
          <w:bCs/>
          <w:sz w:val="26"/>
          <w:szCs w:val="26"/>
        </w:rPr>
      </w:pPr>
      <w:r>
        <w:rPr>
          <w:rFonts w:cs="B Mitra" w:hint="cs"/>
          <w:b/>
          <w:bCs/>
          <w:sz w:val="26"/>
          <w:szCs w:val="26"/>
          <w:rtl/>
        </w:rPr>
        <w:lastRenderedPageBreak/>
        <w:t>سرفصل درس «برنامه</w:t>
      </w:r>
      <w:r>
        <w:rPr>
          <w:rFonts w:cs="B Mitra" w:hint="cs"/>
          <w:b/>
          <w:bCs/>
          <w:sz w:val="26"/>
          <w:szCs w:val="26"/>
          <w:rtl/>
        </w:rPr>
        <w:softHyphen/>
        <w:t>ریزی درسی و آموزش کلاس های چندپایه»</w:t>
      </w:r>
    </w:p>
    <w:p w:rsidR="00BE10E5" w:rsidRDefault="00BE10E5" w:rsidP="00BE10E5">
      <w:pPr>
        <w:bidi/>
        <w:jc w:val="both"/>
        <w:rPr>
          <w:rFonts w:cs="B Mitra"/>
          <w:b/>
          <w:bCs/>
          <w:sz w:val="26"/>
          <w:szCs w:val="26"/>
          <w:u w:val="single"/>
          <w:rtl/>
        </w:rPr>
      </w:pPr>
      <w:r>
        <w:rPr>
          <w:rFonts w:cs="B Mitra" w:hint="cs"/>
          <w:bCs/>
          <w:sz w:val="26"/>
          <w:szCs w:val="26"/>
          <w:u w:val="single"/>
          <w:rtl/>
        </w:rPr>
        <w:t>1 . معرفی درس و منطق آن</w:t>
      </w:r>
    </w:p>
    <w:p w:rsidR="00BE10E5" w:rsidRDefault="00BE10E5" w:rsidP="00BE10E5">
      <w:pPr>
        <w:bidi/>
        <w:jc w:val="both"/>
        <w:rPr>
          <w:rFonts w:cs="B Mitra"/>
          <w:b/>
          <w:sz w:val="26"/>
          <w:szCs w:val="26"/>
        </w:rPr>
      </w:pPr>
      <w:r>
        <w:rPr>
          <w:rFonts w:cs="B Mitra" w:hint="cs"/>
          <w:sz w:val="26"/>
          <w:szCs w:val="26"/>
          <w:rtl/>
        </w:rPr>
        <w:t xml:space="preserve">توسعه زندگی شهری و کاهش جمعیت در مناطق روستایی/ حاشیه شهر ها منجر به افزایش کلاس های چند پایه در این مناطق شده است. در حال حاضر این پدیده نه یک استثنا بلکه یک واقعیت انکار ناپذیر در نظام آموزش ایران است. کلاس های چند پایه می تواند به عنوان یک ظرفیت یادگیری به معلمان در سازمان دادن فرصت های یادگیری منحصربفردی که در آن تجربیات متمایز یادگیرندگان به عاملی برای تعمیق و توسعه یادگیری متناسب با ظرفیت های محلی تبدیل می شود، کمک نماید. آموزش مهارت تهیه طرح برنامه درسی و تدوین واحد های یادگیری که در آن مرز های مشترک دانش بشری مورد توجه قرار می‏گیرد این ظرفیت را از موقعیت تهدید آمیز در شرایط فعلی به یک فرصت برای کمک به یادگیری دانش آموزان تبدیل می کند.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1259"/>
        <w:gridCol w:w="1994"/>
        <w:gridCol w:w="2125"/>
        <w:gridCol w:w="2092"/>
      </w:tblGrid>
      <w:tr w:rsidR="00BE10E5" w:rsidTr="00BE10E5">
        <w:trPr>
          <w:trHeight w:val="570"/>
          <w:jc w:val="center"/>
        </w:trPr>
        <w:tc>
          <w:tcPr>
            <w:tcW w:w="2102" w:type="dxa"/>
            <w:vMerge w:val="restart"/>
            <w:tcBorders>
              <w:top w:val="single" w:sz="4" w:space="0" w:color="000000"/>
              <w:left w:val="single" w:sz="4" w:space="0" w:color="000000"/>
              <w:bottom w:val="single" w:sz="4" w:space="0" w:color="auto"/>
              <w:right w:val="single" w:sz="4" w:space="0" w:color="000000"/>
            </w:tcBorders>
          </w:tcPr>
          <w:p w:rsidR="00BE10E5" w:rsidRDefault="00BE10E5">
            <w:pPr>
              <w:bidi/>
              <w:spacing w:line="276" w:lineRule="auto"/>
              <w:rPr>
                <w:rFonts w:cs="B Mitra"/>
                <w:b/>
                <w:bCs/>
                <w:i/>
                <w:u w:val="single"/>
                <w:rtl/>
                <w:lang w:bidi="fa-IR"/>
              </w:rPr>
            </w:pPr>
            <w:r>
              <w:rPr>
                <w:rFonts w:cs="B Mitra" w:hint="cs"/>
                <w:bCs/>
                <w:u w:val="single"/>
                <w:rtl/>
              </w:rPr>
              <w:t>مشخصات درس</w:t>
            </w:r>
          </w:p>
          <w:p w:rsidR="00BE10E5" w:rsidRDefault="00BE10E5" w:rsidP="00BC5A1B">
            <w:pPr>
              <w:bidi/>
              <w:spacing w:line="276" w:lineRule="auto"/>
              <w:jc w:val="both"/>
              <w:rPr>
                <w:rFonts w:cs="B Mitra"/>
                <w:b/>
                <w:rtl/>
              </w:rPr>
            </w:pPr>
            <w:r>
              <w:rPr>
                <w:rFonts w:cs="B Mitra" w:hint="cs"/>
                <w:sz w:val="22"/>
                <w:szCs w:val="22"/>
                <w:rtl/>
              </w:rPr>
              <w:t>نوع درس: نظر</w:t>
            </w:r>
            <w:r w:rsidR="00BC5A1B">
              <w:rPr>
                <w:rFonts w:cs="B Mitra" w:hint="cs"/>
                <w:sz w:val="22"/>
                <w:szCs w:val="22"/>
                <w:rtl/>
              </w:rPr>
              <w:t>ی</w:t>
            </w:r>
          </w:p>
          <w:p w:rsidR="00BE10E5" w:rsidRDefault="00BE10E5">
            <w:pPr>
              <w:bidi/>
              <w:spacing w:line="276" w:lineRule="auto"/>
              <w:jc w:val="both"/>
              <w:rPr>
                <w:rFonts w:cs="B Mitra"/>
                <w:rtl/>
              </w:rPr>
            </w:pPr>
            <w:r>
              <w:rPr>
                <w:rFonts w:cs="B Mitra"/>
                <w:sz w:val="22"/>
                <w:szCs w:val="22"/>
              </w:rPr>
              <w:t>-</w:t>
            </w:r>
            <w:r>
              <w:rPr>
                <w:rFonts w:cs="B Mitra" w:hint="cs"/>
                <w:sz w:val="22"/>
                <w:szCs w:val="22"/>
                <w:rtl/>
              </w:rPr>
              <w:t xml:space="preserve">تعداد واحد: 2 </w:t>
            </w:r>
          </w:p>
          <w:p w:rsidR="00BE10E5" w:rsidRDefault="00BE10E5" w:rsidP="00BC5A1B">
            <w:pPr>
              <w:bidi/>
              <w:spacing w:line="276" w:lineRule="auto"/>
              <w:jc w:val="both"/>
              <w:rPr>
                <w:rFonts w:cs="B Mitra"/>
                <w:rtl/>
              </w:rPr>
            </w:pPr>
            <w:r>
              <w:rPr>
                <w:rFonts w:cs="B Mitra" w:hint="cs"/>
                <w:sz w:val="22"/>
                <w:szCs w:val="22"/>
                <w:rtl/>
              </w:rPr>
              <w:t xml:space="preserve">زمان درس: </w:t>
            </w:r>
            <w:r w:rsidR="00BC5A1B">
              <w:rPr>
                <w:rFonts w:cs="B Mitra" w:hint="cs"/>
                <w:sz w:val="22"/>
                <w:szCs w:val="22"/>
                <w:rtl/>
              </w:rPr>
              <w:t>32</w:t>
            </w:r>
            <w:r>
              <w:rPr>
                <w:rFonts w:cs="B Mitra" w:hint="cs"/>
                <w:sz w:val="22"/>
                <w:szCs w:val="22"/>
                <w:rtl/>
              </w:rPr>
              <w:t xml:space="preserve"> ساعت</w:t>
            </w:r>
          </w:p>
          <w:p w:rsidR="00BE10E5" w:rsidRDefault="00BE10E5">
            <w:pPr>
              <w:bidi/>
              <w:spacing w:line="276" w:lineRule="auto"/>
              <w:jc w:val="both"/>
              <w:rPr>
                <w:rFonts w:cs="B Mitra"/>
              </w:rPr>
            </w:pPr>
          </w:p>
        </w:tc>
        <w:tc>
          <w:tcPr>
            <w:tcW w:w="7474"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10E5" w:rsidRDefault="00BE10E5">
            <w:pPr>
              <w:bidi/>
              <w:spacing w:line="276" w:lineRule="auto"/>
              <w:ind w:firstLine="312"/>
              <w:jc w:val="both"/>
              <w:rPr>
                <w:rFonts w:cs="B Mitra"/>
                <w:b/>
                <w:i/>
                <w:lang w:bidi="fa-IR"/>
              </w:rPr>
            </w:pPr>
            <w:r>
              <w:rPr>
                <w:rFonts w:cs="B Mitra" w:hint="cs"/>
                <w:rtl/>
              </w:rPr>
              <w:t xml:space="preserve">نام درس:   </w:t>
            </w:r>
            <w:r>
              <w:rPr>
                <w:rFonts w:cs="B Mitra" w:hint="cs"/>
                <w:b/>
                <w:bCs/>
                <w:rtl/>
              </w:rPr>
              <w:t>برنامه ریزی درسی و آموزش کلاس های چندپایه</w:t>
            </w:r>
            <w:r>
              <w:rPr>
                <w:rFonts w:cs="B Mitra" w:hint="cs"/>
                <w:rtl/>
              </w:rPr>
              <w:t xml:space="preserve"> </w:t>
            </w:r>
          </w:p>
        </w:tc>
      </w:tr>
      <w:tr w:rsidR="00BE10E5" w:rsidTr="00BE10E5">
        <w:trPr>
          <w:trHeight w:val="1549"/>
          <w:jc w:val="center"/>
        </w:trPr>
        <w:tc>
          <w:tcPr>
            <w:tcW w:w="2102"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Mitra"/>
              </w:rPr>
            </w:pPr>
          </w:p>
        </w:tc>
        <w:tc>
          <w:tcPr>
            <w:tcW w:w="7474"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rtl/>
                <w:lang w:bidi="fa-IR"/>
              </w:rPr>
            </w:pPr>
            <w:r>
              <w:rPr>
                <w:rFonts w:cs="B Mitra" w:hint="cs"/>
                <w:bCs/>
                <w:rtl/>
              </w:rPr>
              <w:t>اهداف/ پیامدهای یادگیری: در پایان این واحد یادگیری دانشجو قادر خواهد بود:</w:t>
            </w:r>
          </w:p>
          <w:p w:rsidR="00BE10E5" w:rsidRDefault="00BE10E5">
            <w:pPr>
              <w:bidi/>
              <w:spacing w:line="276" w:lineRule="auto"/>
              <w:jc w:val="both"/>
              <w:rPr>
                <w:rFonts w:cs="B Mitra"/>
                <w:b/>
                <w:rtl/>
              </w:rPr>
            </w:pPr>
            <w:r>
              <w:rPr>
                <w:rFonts w:cs="B Mitra" w:hint="cs"/>
                <w:rtl/>
              </w:rPr>
              <w:t xml:space="preserve"> با شناخت ویژگی های کلاس های چند پایه، این ظرفیت را در راستای مدیریت زمان و بهره گیری از تجربیات متمایز یادگیرندگان برای طراحی فرصت های یادگیری مورد استفاده قرار می دهد. </w:t>
            </w:r>
          </w:p>
          <w:p w:rsidR="00BE10E5" w:rsidRDefault="00BE10E5">
            <w:pPr>
              <w:bidi/>
              <w:spacing w:line="276" w:lineRule="auto"/>
              <w:jc w:val="both"/>
              <w:rPr>
                <w:rFonts w:cs="B Mitra"/>
                <w:b/>
                <w:bCs/>
                <w:i/>
                <w:u w:val="single"/>
                <w:lang w:bidi="fa-IR"/>
              </w:rPr>
            </w:pPr>
            <w:r>
              <w:rPr>
                <w:rFonts w:cs="B Mitra" w:hint="cs"/>
                <w:rtl/>
              </w:rPr>
              <w:t xml:space="preserve">با تحلیل محتوای برنامه های درسی/ مواد آموزشی در پایه های مختلف، یک طرح برنامه درسی برای کلاس چند پایه تهیه، و واحد یادگیری را برای آموزش مفاهیم/ مهارت های مشترک با استفاده از رویکرد تلفیقی طراحی و تدوین نماید. </w:t>
            </w:r>
          </w:p>
        </w:tc>
      </w:tr>
      <w:tr w:rsidR="00BE10E5" w:rsidTr="00BE10E5">
        <w:trPr>
          <w:trHeight w:val="1314"/>
          <w:jc w:val="center"/>
        </w:trPr>
        <w:tc>
          <w:tcPr>
            <w:tcW w:w="2102"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Cs/>
                <w:u w:val="single"/>
                <w:rtl/>
              </w:rPr>
              <w:t>شایستگی اساسی:</w:t>
            </w:r>
          </w:p>
          <w:p w:rsidR="00BE10E5" w:rsidRDefault="00BE10E5">
            <w:pPr>
              <w:bidi/>
              <w:spacing w:line="276" w:lineRule="auto"/>
              <w:jc w:val="both"/>
              <w:rPr>
                <w:rFonts w:cs="B Mitra"/>
                <w:b/>
                <w:bCs/>
                <w:i/>
                <w:u w:val="single"/>
                <w:lang w:bidi="fa-IR"/>
              </w:rPr>
            </w:pPr>
            <w:r>
              <w:rPr>
                <w:rFonts w:cs="B Mitra"/>
                <w:bCs/>
              </w:rPr>
              <w:t>pk</w:t>
            </w:r>
            <w:r>
              <w:rPr>
                <w:rFonts w:cs="B Mitra" w:hint="cs"/>
                <w:bCs/>
                <w:u w:val="single"/>
                <w:rtl/>
              </w:rPr>
              <w:t>&amp;</w:t>
            </w:r>
            <w:r>
              <w:rPr>
                <w:rFonts w:cs="B Mitra"/>
                <w:bCs/>
                <w:u w:val="single"/>
              </w:rPr>
              <w:t>ck&amp;pck</w:t>
            </w:r>
            <w:r>
              <w:rPr>
                <w:rFonts w:cs="B Mitra" w:hint="cs"/>
                <w:bCs/>
                <w:rtl/>
              </w:rPr>
              <w:t xml:space="preserve"> </w:t>
            </w:r>
            <w:r>
              <w:rPr>
                <w:rFonts w:cs="B Mitra" w:hint="cs"/>
                <w:bCs/>
                <w:u w:val="single"/>
                <w:rtl/>
              </w:rPr>
              <w:t>کد2-2&amp; 2-3&amp; 4-3&amp; 2-1</w:t>
            </w:r>
          </w:p>
        </w:tc>
        <w:tc>
          <w:tcPr>
            <w:tcW w:w="13688"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r>
      <w:tr w:rsidR="00BE10E5" w:rsidTr="00BE10E5">
        <w:trPr>
          <w:trHeight w:val="242"/>
          <w:jc w:val="center"/>
        </w:trPr>
        <w:tc>
          <w:tcPr>
            <w:tcW w:w="2102"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Cs/>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Cs/>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Cs/>
                <w:rtl/>
              </w:rPr>
              <w:t>سطح3</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ویژگی کلاس های چند پایه</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 xml:space="preserve">در گزارش مشاهده به برخی از تمایزات آشکار کلاس های چند پایه با کلاس های عادی اشاره نموده است.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در گزارش مشاهده تمایزات کلاس های چند پایه با کلاس های عادی را در ابعاد سازماندهی فضا، روش گروه بندی، مدیریت و... مطرح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rtl/>
              </w:rPr>
              <w:t>در گزارش مشاهده تمایزات کلاس های چند پایه با کلاس های عادی را در ابعاد مختلف مطرح و تأثیرات مثبت این ویژگی ها را در یادگیری مورد بررسی قرار داده است.</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طراحی فرصت یادگیری</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در سازماندهی فرصت یادگیری از انواع فعالیت ها استفاده شده است اما این تلاش منجر به شکل گیری یک فرصت یادگیری تلفیقی برای آموزش موضوعات مختلف نشده است.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مختلفی استفاه شده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 در پایه های متفاوت  استفاه نموده است.</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روش های سازماندهی</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 xml:space="preserve">در طراحی واحد یادگیری ارتباط میان ماهیت موضوعات و شیوه سازماندهی محتوای انتخاب شده مورد توجه قرار نگرفته است.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توانسته میان موضوعات ارتباط مختلف برقرار نماید.</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امکانشکل گیری ارتباط سازمان یافته میان موضوعات مختلف در پایه های متفاوت فراهم کرده است.</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طرح برنامه درسی</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 xml:space="preserve">طرح تهیه شده پوشش دهنده محتوای پایه/ موضوع در پایه های مختلف نیست.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طرح تهیه شده پوشش دهنده محتوای در قالب یک شبکه ارتباطی میان مفاهیم و مهارت ها در پایه ها/ موضوعات مختلف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طرح تهیه شده پوشش دهنده محتوا در قالب یک شبکه ارتباطی منسجم میان مفاهیم و مهارت ها در پایه ها/ موضوعات مختلف است و امکان طراحی واحد های یادگیری که پوشش دهنده شبکه و حقایق و اطلاعات جزئی مرتبط با آن را فراهم نموده است.</w:t>
            </w:r>
          </w:p>
        </w:tc>
      </w:tr>
    </w:tbl>
    <w:p w:rsidR="00BE10E5" w:rsidRDefault="00BE10E5" w:rsidP="00BE10E5">
      <w:pPr>
        <w:bidi/>
        <w:jc w:val="both"/>
        <w:rPr>
          <w:rFonts w:cs="B Mitra"/>
          <w:bCs/>
          <w:i/>
          <w:sz w:val="26"/>
          <w:szCs w:val="26"/>
          <w:lang w:bidi="fa-IR"/>
        </w:rPr>
      </w:pPr>
      <w:r>
        <w:rPr>
          <w:rFonts w:cs="B Mitra" w:hint="cs"/>
          <w:bCs/>
          <w:sz w:val="26"/>
          <w:szCs w:val="26"/>
          <w:rtl/>
        </w:rPr>
        <w:t xml:space="preserve"> </w:t>
      </w:r>
    </w:p>
    <w:p w:rsidR="00BE10E5" w:rsidRDefault="00BE10E5" w:rsidP="00BE10E5">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BE10E5" w:rsidRDefault="00BE10E5" w:rsidP="00BE10E5">
      <w:pPr>
        <w:bidi/>
        <w:jc w:val="both"/>
        <w:rPr>
          <w:rFonts w:cs="B Mitra"/>
          <w:b/>
          <w:bCs/>
          <w:sz w:val="26"/>
          <w:szCs w:val="26"/>
        </w:rPr>
      </w:pPr>
      <w:r>
        <w:rPr>
          <w:rFonts w:cs="B Mitra" w:hint="cs"/>
          <w:bCs/>
          <w:sz w:val="26"/>
          <w:szCs w:val="26"/>
          <w:rtl/>
        </w:rPr>
        <w:t xml:space="preserve">فصل اول : كليا ت </w:t>
      </w:r>
    </w:p>
    <w:p w:rsidR="00BE10E5" w:rsidRDefault="00BE10E5" w:rsidP="00BE10E5">
      <w:pPr>
        <w:bidi/>
        <w:ind w:left="284"/>
        <w:jc w:val="both"/>
        <w:rPr>
          <w:rFonts w:cs="B Mitra"/>
          <w:sz w:val="26"/>
          <w:szCs w:val="26"/>
          <w:rtl/>
        </w:rPr>
      </w:pPr>
      <w:r>
        <w:rPr>
          <w:rFonts w:cs="B Mitra" w:hint="cs"/>
          <w:sz w:val="26"/>
          <w:szCs w:val="26"/>
          <w:rtl/>
        </w:rPr>
        <w:t>- تعريف كلا س‌هاي چند پايه</w:t>
      </w:r>
    </w:p>
    <w:p w:rsidR="00BE10E5" w:rsidRDefault="00BE10E5" w:rsidP="00BE10E5">
      <w:pPr>
        <w:bidi/>
        <w:ind w:left="284"/>
        <w:jc w:val="both"/>
        <w:rPr>
          <w:rFonts w:cs="B Mitra"/>
          <w:sz w:val="26"/>
          <w:szCs w:val="26"/>
          <w:rtl/>
        </w:rPr>
      </w:pPr>
      <w:r>
        <w:rPr>
          <w:rFonts w:cs="B Mitra" w:hint="cs"/>
          <w:sz w:val="26"/>
          <w:szCs w:val="26"/>
          <w:rtl/>
        </w:rPr>
        <w:t>-  كلا س‌ها ي چند پايه در ايران و جها ن</w:t>
      </w:r>
    </w:p>
    <w:p w:rsidR="00BE10E5" w:rsidRDefault="00BE10E5" w:rsidP="00BE10E5">
      <w:pPr>
        <w:bidi/>
        <w:ind w:left="284"/>
        <w:jc w:val="both"/>
        <w:rPr>
          <w:rFonts w:cs="B Mitra"/>
          <w:sz w:val="26"/>
          <w:szCs w:val="26"/>
          <w:rtl/>
        </w:rPr>
      </w:pPr>
      <w:r>
        <w:rPr>
          <w:rFonts w:cs="B Mitra" w:hint="cs"/>
          <w:sz w:val="26"/>
          <w:szCs w:val="26"/>
          <w:rtl/>
        </w:rPr>
        <w:t>- تنو ع و گوناگوني كلا‌س‌ها‌ي چند پايه</w:t>
      </w:r>
    </w:p>
    <w:p w:rsidR="00BE10E5" w:rsidRDefault="00BE10E5" w:rsidP="00BE10E5">
      <w:pPr>
        <w:bidi/>
        <w:ind w:left="284"/>
        <w:jc w:val="both"/>
        <w:rPr>
          <w:rFonts w:cs="B Mitra"/>
          <w:sz w:val="26"/>
          <w:szCs w:val="26"/>
          <w:rtl/>
        </w:rPr>
      </w:pPr>
      <w:r>
        <w:rPr>
          <w:rFonts w:cs="B Mitra" w:hint="cs"/>
          <w:sz w:val="26"/>
          <w:szCs w:val="26"/>
          <w:rtl/>
        </w:rPr>
        <w:t xml:space="preserve">- فرصت ها و محدوديت‌ها در كلاس‌ها‌ي چند پايه </w:t>
      </w:r>
    </w:p>
    <w:p w:rsidR="00BE10E5" w:rsidRDefault="00BE10E5" w:rsidP="00BE10E5">
      <w:pPr>
        <w:bidi/>
        <w:ind w:left="284"/>
        <w:jc w:val="both"/>
        <w:rPr>
          <w:rFonts w:cs="B Mitra"/>
          <w:bCs/>
          <w:sz w:val="26"/>
          <w:szCs w:val="26"/>
          <w:rtl/>
        </w:rPr>
      </w:pPr>
      <w:r>
        <w:rPr>
          <w:rFonts w:cs="B Mitra" w:hint="cs"/>
          <w:b/>
          <w:bCs/>
          <w:sz w:val="26"/>
          <w:szCs w:val="26"/>
          <w:rtl/>
        </w:rPr>
        <w:t xml:space="preserve">تکلیف یادگیری: </w:t>
      </w:r>
    </w:p>
    <w:p w:rsidR="00BE10E5" w:rsidRDefault="00BE10E5" w:rsidP="00BE10E5">
      <w:pPr>
        <w:bidi/>
        <w:ind w:left="284"/>
        <w:jc w:val="both"/>
        <w:rPr>
          <w:rFonts w:cs="B Mitra"/>
          <w:b/>
          <w:sz w:val="26"/>
          <w:szCs w:val="26"/>
          <w:rtl/>
        </w:rPr>
      </w:pPr>
      <w:r>
        <w:rPr>
          <w:rFonts w:cs="B Mitra" w:hint="cs"/>
          <w:sz w:val="26"/>
          <w:szCs w:val="26"/>
          <w:rtl/>
        </w:rPr>
        <w:t>جستجو در شبکه و انتخاب نمونه ای از تجربیات معلمان کلاس های چند پایه و گزارش آن به کلاس.</w:t>
      </w:r>
    </w:p>
    <w:p w:rsidR="00BE10E5" w:rsidRDefault="00BE10E5" w:rsidP="00BE10E5">
      <w:pPr>
        <w:bidi/>
        <w:ind w:left="284"/>
        <w:jc w:val="both"/>
        <w:rPr>
          <w:rFonts w:cs="B Mitra"/>
          <w:sz w:val="26"/>
          <w:szCs w:val="26"/>
          <w:rtl/>
        </w:rPr>
      </w:pPr>
      <w:r>
        <w:rPr>
          <w:rFonts w:cs="B Mitra" w:hint="cs"/>
          <w:sz w:val="26"/>
          <w:szCs w:val="26"/>
          <w:rtl/>
        </w:rPr>
        <w:t>جستجو در شبکه و جمع آوری چکیده مقالات در زمینه آموزش در کلاس های چند پایه و گزارش آن به کلاس.</w:t>
      </w:r>
    </w:p>
    <w:p w:rsidR="00BE10E5" w:rsidRDefault="00BE10E5" w:rsidP="00BE10E5">
      <w:pPr>
        <w:bidi/>
        <w:jc w:val="both"/>
        <w:rPr>
          <w:rFonts w:cs="B Mitra"/>
          <w:bCs/>
          <w:sz w:val="26"/>
          <w:szCs w:val="26"/>
          <w:rtl/>
        </w:rPr>
      </w:pPr>
      <w:r>
        <w:rPr>
          <w:rFonts w:cs="B Mitra" w:hint="cs"/>
          <w:bCs/>
          <w:sz w:val="26"/>
          <w:szCs w:val="26"/>
          <w:rtl/>
        </w:rPr>
        <w:t xml:space="preserve">فصل دوم : نكات مورد توجه در برنامه‌ريزي براي آموزش كلا س‌ها‌ي چند پايه </w:t>
      </w:r>
    </w:p>
    <w:p w:rsidR="00BE10E5" w:rsidRDefault="00BE10E5" w:rsidP="00BE10E5">
      <w:pPr>
        <w:bidi/>
        <w:ind w:left="284"/>
        <w:jc w:val="both"/>
        <w:rPr>
          <w:rFonts w:cs="B Mitra"/>
          <w:sz w:val="26"/>
          <w:szCs w:val="26"/>
          <w:rtl/>
        </w:rPr>
      </w:pPr>
      <w:r>
        <w:rPr>
          <w:rFonts w:cs="B Mitra" w:hint="cs"/>
          <w:sz w:val="26"/>
          <w:szCs w:val="26"/>
          <w:rtl/>
        </w:rPr>
        <w:t xml:space="preserve">- برابري فرصت هاي آموزشي در فرايند آموزش </w:t>
      </w:r>
    </w:p>
    <w:p w:rsidR="00BE10E5" w:rsidRDefault="00BE10E5" w:rsidP="00BE10E5">
      <w:pPr>
        <w:bidi/>
        <w:ind w:left="284"/>
        <w:jc w:val="both"/>
        <w:rPr>
          <w:rFonts w:cs="B Mitra"/>
          <w:sz w:val="26"/>
          <w:szCs w:val="26"/>
          <w:rtl/>
        </w:rPr>
      </w:pPr>
      <w:r>
        <w:rPr>
          <w:rFonts w:cs="B Mitra" w:hint="cs"/>
          <w:sz w:val="26"/>
          <w:szCs w:val="26"/>
          <w:rtl/>
        </w:rPr>
        <w:t xml:space="preserve">- آزادي عمل معلم در برنامه‌ريزي كلا س‌هاي چند پايه </w:t>
      </w:r>
    </w:p>
    <w:p w:rsidR="00BE10E5" w:rsidRDefault="00BE10E5" w:rsidP="00BE10E5">
      <w:pPr>
        <w:bidi/>
        <w:ind w:left="284"/>
        <w:jc w:val="both"/>
        <w:rPr>
          <w:rFonts w:cs="B Mitra"/>
          <w:sz w:val="26"/>
          <w:szCs w:val="26"/>
          <w:rtl/>
        </w:rPr>
      </w:pPr>
      <w:r>
        <w:rPr>
          <w:rFonts w:cs="B Mitra" w:hint="cs"/>
          <w:sz w:val="26"/>
          <w:szCs w:val="26"/>
          <w:rtl/>
        </w:rPr>
        <w:t xml:space="preserve">- استفاده از منا بع محلي در اداره كلا س‌هاي چند پايه  (منا بع انسا ني </w:t>
      </w:r>
      <w:r>
        <w:rPr>
          <w:rFonts w:hint="cs"/>
          <w:sz w:val="26"/>
          <w:szCs w:val="26"/>
          <w:rtl/>
        </w:rPr>
        <w:t>–</w:t>
      </w:r>
      <w:r>
        <w:rPr>
          <w:rFonts w:cs="B Mitra" w:hint="cs"/>
          <w:sz w:val="26"/>
          <w:szCs w:val="26"/>
          <w:rtl/>
        </w:rPr>
        <w:t xml:space="preserve"> منا بع ما لي)</w:t>
      </w:r>
    </w:p>
    <w:p w:rsidR="00BE10E5" w:rsidRDefault="00BE10E5" w:rsidP="00BE10E5">
      <w:pPr>
        <w:bidi/>
        <w:ind w:left="284"/>
        <w:jc w:val="both"/>
        <w:rPr>
          <w:rFonts w:cs="B Mitra"/>
          <w:sz w:val="26"/>
          <w:szCs w:val="26"/>
          <w:rtl/>
        </w:rPr>
      </w:pPr>
      <w:r>
        <w:rPr>
          <w:rFonts w:cs="B Mitra" w:hint="cs"/>
          <w:sz w:val="26"/>
          <w:szCs w:val="26"/>
          <w:rtl/>
        </w:rPr>
        <w:t xml:space="preserve">- تشكيل گروه‌هاي كوچك آموزشي در كلاس </w:t>
      </w:r>
    </w:p>
    <w:p w:rsidR="00BE10E5" w:rsidRDefault="00BE10E5" w:rsidP="00BE10E5">
      <w:pPr>
        <w:bidi/>
        <w:ind w:left="284"/>
        <w:jc w:val="both"/>
        <w:rPr>
          <w:rFonts w:cs="B Mitra"/>
          <w:sz w:val="26"/>
          <w:szCs w:val="26"/>
          <w:rtl/>
        </w:rPr>
      </w:pPr>
      <w:r>
        <w:rPr>
          <w:rFonts w:cs="B Mitra" w:hint="cs"/>
          <w:sz w:val="26"/>
          <w:szCs w:val="26"/>
          <w:rtl/>
        </w:rPr>
        <w:t>- تاكيد بر مفا هيم و مهارت‌هاي اسا سي در برنامه درسی</w:t>
      </w:r>
    </w:p>
    <w:p w:rsidR="00BE10E5" w:rsidRDefault="00BE10E5" w:rsidP="00BE10E5">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BE10E5" w:rsidRDefault="00BE10E5" w:rsidP="00BE10E5">
      <w:pPr>
        <w:bidi/>
        <w:jc w:val="both"/>
        <w:rPr>
          <w:rFonts w:cs="B Mitra"/>
          <w:sz w:val="26"/>
          <w:szCs w:val="26"/>
          <w:rtl/>
        </w:rPr>
      </w:pPr>
      <w:r>
        <w:rPr>
          <w:rFonts w:cs="B Mitra" w:hint="cs"/>
          <w:sz w:val="26"/>
          <w:szCs w:val="26"/>
          <w:rtl/>
        </w:rPr>
        <w:lastRenderedPageBreak/>
        <w:t xml:space="preserve">مشاهده تدریس (فیلم/ حضور در کلاس چند پایه) در کلاس چند پایه و تهیه گزارش تحلیلی از آن بر اساس یکی از محور های فوق  </w:t>
      </w:r>
    </w:p>
    <w:p w:rsidR="00BE10E5" w:rsidRDefault="00BE10E5" w:rsidP="00BE10E5">
      <w:pPr>
        <w:bidi/>
        <w:jc w:val="both"/>
        <w:rPr>
          <w:rFonts w:cs="B Mitra"/>
          <w:bCs/>
          <w:sz w:val="26"/>
          <w:szCs w:val="26"/>
          <w:rtl/>
        </w:rPr>
      </w:pPr>
      <w:r>
        <w:rPr>
          <w:rFonts w:cs="B Mitra" w:hint="cs"/>
          <w:bCs/>
          <w:sz w:val="26"/>
          <w:szCs w:val="26"/>
          <w:rtl/>
        </w:rPr>
        <w:t>فصل سوم : نحوه تنظيم جدول ساعات هفتگي در كلا س‌ها‌ي چند پايه</w:t>
      </w:r>
    </w:p>
    <w:p w:rsidR="00BE10E5" w:rsidRDefault="00BE10E5" w:rsidP="00BE10E5">
      <w:pPr>
        <w:bidi/>
        <w:ind w:left="284"/>
        <w:jc w:val="both"/>
        <w:rPr>
          <w:rFonts w:cs="B Mitra"/>
          <w:sz w:val="26"/>
          <w:szCs w:val="26"/>
          <w:rtl/>
        </w:rPr>
      </w:pPr>
      <w:r>
        <w:rPr>
          <w:rFonts w:cs="B Mitra" w:hint="cs"/>
          <w:sz w:val="26"/>
          <w:szCs w:val="26"/>
          <w:rtl/>
        </w:rPr>
        <w:t xml:space="preserve">- مديريت زمان و نقش معلم در كلا س‌هاي چند پايه </w:t>
      </w:r>
    </w:p>
    <w:p w:rsidR="00BE10E5" w:rsidRDefault="00BE10E5" w:rsidP="00BE10E5">
      <w:pPr>
        <w:bidi/>
        <w:ind w:left="284"/>
        <w:jc w:val="both"/>
        <w:rPr>
          <w:rFonts w:cs="B Mitra"/>
          <w:sz w:val="26"/>
          <w:szCs w:val="26"/>
          <w:rtl/>
        </w:rPr>
      </w:pPr>
      <w:r>
        <w:rPr>
          <w:rFonts w:cs="B Mitra" w:hint="cs"/>
          <w:sz w:val="26"/>
          <w:szCs w:val="26"/>
          <w:rtl/>
        </w:rPr>
        <w:t>- قو انين ومقررات دركلاس‌ها‌ي چند پايه</w:t>
      </w:r>
    </w:p>
    <w:p w:rsidR="00BE10E5" w:rsidRDefault="00BE10E5" w:rsidP="00BE10E5">
      <w:pPr>
        <w:bidi/>
        <w:ind w:left="284"/>
        <w:jc w:val="both"/>
        <w:rPr>
          <w:rFonts w:cs="B Mitra"/>
          <w:sz w:val="26"/>
          <w:szCs w:val="26"/>
          <w:rtl/>
        </w:rPr>
      </w:pPr>
      <w:r>
        <w:rPr>
          <w:rFonts w:cs="B Mitra" w:hint="cs"/>
          <w:sz w:val="26"/>
          <w:szCs w:val="26"/>
          <w:rtl/>
        </w:rPr>
        <w:t>- گروه های یادگیری در کلاس های چند پایه و نحوه سازماندهی و هدایت آن</w:t>
      </w:r>
    </w:p>
    <w:p w:rsidR="00BE10E5" w:rsidRDefault="00BE10E5" w:rsidP="00BE10E5">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BE10E5" w:rsidRDefault="00BE10E5" w:rsidP="00BE10E5">
      <w:pPr>
        <w:bidi/>
        <w:jc w:val="both"/>
        <w:rPr>
          <w:rFonts w:cs="B Mitra"/>
          <w:sz w:val="26"/>
          <w:szCs w:val="26"/>
          <w:rtl/>
        </w:rPr>
      </w:pPr>
      <w:r>
        <w:rPr>
          <w:rFonts w:cs="B Mitra" w:hint="cs"/>
          <w:sz w:val="26"/>
          <w:szCs w:val="26"/>
          <w:rtl/>
        </w:rPr>
        <w:t>مشاهده تدریس (فیلم/ حضور در کلاس چند پایه) در کلاس چند پایه و تهیه گزارش تحلیلی از آن بر اساس یکی از محور های فوق و ارائه به کلاس</w:t>
      </w:r>
    </w:p>
    <w:p w:rsidR="00BE10E5" w:rsidRDefault="00BE10E5" w:rsidP="00BE10E5">
      <w:pPr>
        <w:bidi/>
        <w:ind w:left="4"/>
        <w:jc w:val="both"/>
        <w:rPr>
          <w:rFonts w:cs="B Mitra"/>
          <w:sz w:val="26"/>
          <w:szCs w:val="26"/>
          <w:rtl/>
        </w:rPr>
      </w:pPr>
      <w:r>
        <w:rPr>
          <w:rFonts w:cs="B Mitra" w:hint="cs"/>
          <w:sz w:val="26"/>
          <w:szCs w:val="26"/>
          <w:rtl/>
        </w:rPr>
        <w:t xml:space="preserve">مصاحبه با معلم با تجربه در کلاس های چند پایه، و گفتگو در خصوص مشکلات مدیریت کلاس نقاط قوت و ضعف و آنچه از آن آموخته است، نحوه سازمان دادن اهداف و محتوای برنامه درسی، نحوه بکارگیری ظرفیت دانش آموزان و منابع محلی برای حل مشکلات و تهیه یک جدول مقایسه ای از شباهت ها و تفاوت مشکلات و روش های مختلف اداره کلاس کلاس چند پایه بر اساس گزارش های ارائه شده درکلاس.  </w:t>
      </w:r>
    </w:p>
    <w:p w:rsidR="00BE10E5" w:rsidRDefault="00BE10E5" w:rsidP="00BE10E5">
      <w:pPr>
        <w:bidi/>
        <w:jc w:val="both"/>
        <w:rPr>
          <w:rFonts w:cs="B Mitra"/>
          <w:bCs/>
          <w:sz w:val="26"/>
          <w:szCs w:val="26"/>
          <w:rtl/>
        </w:rPr>
      </w:pPr>
      <w:r>
        <w:rPr>
          <w:rFonts w:cs="B Mitra" w:hint="cs"/>
          <w:bCs/>
          <w:sz w:val="26"/>
          <w:szCs w:val="26"/>
          <w:rtl/>
        </w:rPr>
        <w:t xml:space="preserve">فصل چهارم : سازماندهی محتوا </w:t>
      </w:r>
    </w:p>
    <w:p w:rsidR="00BE10E5" w:rsidRDefault="00BE10E5" w:rsidP="00BE10E5">
      <w:pPr>
        <w:bidi/>
        <w:ind w:left="284" w:firstLine="4"/>
        <w:jc w:val="both"/>
        <w:rPr>
          <w:rFonts w:cs="B Mitra"/>
          <w:sz w:val="26"/>
          <w:szCs w:val="26"/>
          <w:rtl/>
        </w:rPr>
      </w:pPr>
      <w:r>
        <w:rPr>
          <w:rFonts w:cs="B Mitra" w:hint="cs"/>
          <w:sz w:val="26"/>
          <w:szCs w:val="26"/>
          <w:rtl/>
        </w:rPr>
        <w:t xml:space="preserve">- برنامه‌ريزي بر اساس مهارت ها و مفاهيم مشترک </w:t>
      </w:r>
    </w:p>
    <w:p w:rsidR="00BE10E5" w:rsidRDefault="00BE10E5" w:rsidP="00BE10E5">
      <w:pPr>
        <w:bidi/>
        <w:ind w:left="284" w:firstLine="4"/>
        <w:jc w:val="both"/>
        <w:rPr>
          <w:rFonts w:cs="B Mitra"/>
          <w:sz w:val="26"/>
          <w:szCs w:val="26"/>
          <w:rtl/>
        </w:rPr>
      </w:pPr>
      <w:r>
        <w:rPr>
          <w:rFonts w:cs="B Mitra" w:hint="cs"/>
          <w:sz w:val="26"/>
          <w:szCs w:val="26"/>
          <w:rtl/>
        </w:rPr>
        <w:t xml:space="preserve">- برنامه‌ريزي بر اساس موضوعات مشترك </w:t>
      </w:r>
    </w:p>
    <w:p w:rsidR="00BE10E5" w:rsidRDefault="00BE10E5" w:rsidP="00BE10E5">
      <w:pPr>
        <w:bidi/>
        <w:ind w:left="284" w:firstLine="4"/>
        <w:jc w:val="both"/>
        <w:rPr>
          <w:rFonts w:cs="B Mitra"/>
          <w:sz w:val="26"/>
          <w:szCs w:val="26"/>
          <w:rtl/>
        </w:rPr>
      </w:pPr>
      <w:r>
        <w:rPr>
          <w:rFonts w:cs="B Mitra" w:hint="cs"/>
          <w:sz w:val="26"/>
          <w:szCs w:val="26"/>
          <w:rtl/>
        </w:rPr>
        <w:t xml:space="preserve">- برنامه‌ريزي بر اسا س تلفيق موضوعات مختلف درسي </w:t>
      </w:r>
    </w:p>
    <w:p w:rsidR="00BE10E5" w:rsidRDefault="00BE10E5" w:rsidP="00BE10E5">
      <w:pPr>
        <w:bidi/>
        <w:ind w:left="284" w:firstLine="4"/>
        <w:jc w:val="both"/>
        <w:rPr>
          <w:rFonts w:cs="B Mitra"/>
          <w:sz w:val="26"/>
          <w:szCs w:val="26"/>
          <w:rtl/>
        </w:rPr>
      </w:pPr>
      <w:r>
        <w:rPr>
          <w:rFonts w:cs="B Mitra" w:hint="cs"/>
          <w:sz w:val="26"/>
          <w:szCs w:val="26"/>
          <w:rtl/>
        </w:rPr>
        <w:t xml:space="preserve">- ظرفیت برنامه ریزی تلفیقی برای کلاس های چند پایه </w:t>
      </w:r>
    </w:p>
    <w:p w:rsidR="00BE10E5" w:rsidRDefault="00BE10E5" w:rsidP="00BE10E5">
      <w:pPr>
        <w:bidi/>
        <w:ind w:left="284" w:firstLine="4"/>
        <w:jc w:val="both"/>
        <w:rPr>
          <w:rFonts w:cs="B Mitra"/>
          <w:sz w:val="26"/>
          <w:szCs w:val="26"/>
          <w:rtl/>
        </w:rPr>
      </w:pPr>
      <w:r>
        <w:rPr>
          <w:rFonts w:cs="B Mitra" w:hint="cs"/>
          <w:sz w:val="26"/>
          <w:szCs w:val="26"/>
          <w:rtl/>
        </w:rPr>
        <w:t xml:space="preserve">- تم ها و ملاک های انتخاب تم </w:t>
      </w:r>
    </w:p>
    <w:p w:rsidR="00BE10E5" w:rsidRDefault="00BE10E5" w:rsidP="00BE10E5">
      <w:pPr>
        <w:bidi/>
        <w:jc w:val="both"/>
        <w:rPr>
          <w:rFonts w:cs="B Mitra"/>
          <w:sz w:val="26"/>
          <w:szCs w:val="26"/>
          <w:rtl/>
        </w:rPr>
      </w:pPr>
      <w:r>
        <w:rPr>
          <w:rFonts w:cs="B Mitra" w:hint="cs"/>
          <w:b/>
          <w:bCs/>
          <w:sz w:val="26"/>
          <w:szCs w:val="26"/>
          <w:rtl/>
        </w:rPr>
        <w:t>تکلیف یادگیری:</w:t>
      </w:r>
      <w:r>
        <w:rPr>
          <w:rFonts w:cs="B Mitra" w:hint="cs"/>
          <w:sz w:val="26"/>
          <w:szCs w:val="26"/>
          <w:rtl/>
        </w:rPr>
        <w:t xml:space="preserve"> </w:t>
      </w:r>
    </w:p>
    <w:p w:rsidR="00BE10E5" w:rsidRDefault="00BE10E5" w:rsidP="00BE10E5">
      <w:pPr>
        <w:bidi/>
        <w:jc w:val="both"/>
        <w:rPr>
          <w:rFonts w:cs="B Mitra"/>
          <w:sz w:val="26"/>
          <w:szCs w:val="26"/>
          <w:rtl/>
        </w:rPr>
      </w:pPr>
      <w:r>
        <w:rPr>
          <w:rFonts w:cs="B Mitra" w:hint="cs"/>
          <w:sz w:val="26"/>
          <w:szCs w:val="26"/>
          <w:rtl/>
        </w:rPr>
        <w:t>مقایسه روش های سازماندهی محتوا و ظرفیت آن برای آموزش موضوعات مختلف در کلاس های چند پایه</w:t>
      </w:r>
    </w:p>
    <w:p w:rsidR="00BE10E5" w:rsidRDefault="00BE10E5" w:rsidP="00BE10E5">
      <w:pPr>
        <w:bidi/>
        <w:jc w:val="both"/>
        <w:rPr>
          <w:rFonts w:cs="B Mitra"/>
          <w:sz w:val="26"/>
          <w:szCs w:val="26"/>
          <w:rtl/>
        </w:rPr>
      </w:pPr>
      <w:r>
        <w:rPr>
          <w:rFonts w:cs="B Mitra" w:hint="cs"/>
          <w:sz w:val="26"/>
          <w:szCs w:val="26"/>
          <w:rtl/>
        </w:rPr>
        <w:t xml:space="preserve">انتخاب یک تم و طراحی فعالیت های یادگیری برای سازماندهی موضوعات مختلف پیرامون آن </w:t>
      </w:r>
    </w:p>
    <w:p w:rsidR="00BE10E5" w:rsidRDefault="00BE10E5" w:rsidP="00BE10E5">
      <w:pPr>
        <w:bidi/>
        <w:rPr>
          <w:rFonts w:cs="B Mitra"/>
          <w:bCs/>
          <w:sz w:val="26"/>
          <w:szCs w:val="26"/>
          <w:rtl/>
        </w:rPr>
      </w:pPr>
      <w:r>
        <w:rPr>
          <w:rFonts w:cs="B Mitra" w:hint="cs"/>
          <w:b/>
          <w:bCs/>
          <w:sz w:val="26"/>
          <w:szCs w:val="26"/>
          <w:rtl/>
        </w:rPr>
        <w:t xml:space="preserve">تکلیف عملکردی: </w:t>
      </w:r>
    </w:p>
    <w:p w:rsidR="00BE10E5" w:rsidRDefault="00BE10E5" w:rsidP="00BE10E5">
      <w:pPr>
        <w:bidi/>
        <w:rPr>
          <w:rFonts w:cs="B Mitra"/>
          <w:b/>
          <w:bCs/>
          <w:sz w:val="26"/>
          <w:szCs w:val="26"/>
          <w:rtl/>
        </w:rPr>
      </w:pPr>
      <w:r>
        <w:rPr>
          <w:rFonts w:cs="B Mitra" w:hint="cs"/>
          <w:sz w:val="26"/>
          <w:szCs w:val="26"/>
          <w:rtl/>
        </w:rPr>
        <w:t>یک واحد یادگیری بر اساس یکی از روش های سازماندهی محتوا برای آموزش در کلاس های چند پایه (حد اقل سه پایه) طراحی و تدوین نماید.</w:t>
      </w:r>
    </w:p>
    <w:p w:rsidR="00BE10E5" w:rsidRDefault="00BE10E5" w:rsidP="00BE10E5">
      <w:pPr>
        <w:bidi/>
        <w:jc w:val="both"/>
        <w:rPr>
          <w:rFonts w:cs="B Mitra"/>
          <w:b/>
          <w:bCs/>
          <w:sz w:val="26"/>
          <w:szCs w:val="26"/>
          <w:rtl/>
        </w:rPr>
      </w:pPr>
      <w:r>
        <w:rPr>
          <w:rFonts w:cs="B Mitra" w:hint="cs"/>
          <w:bCs/>
          <w:sz w:val="26"/>
          <w:szCs w:val="26"/>
          <w:rtl/>
        </w:rPr>
        <w:t>فصل پنجم : سازماندهی فرصت های یادگیری برای آموزش و ارزشیابی</w:t>
      </w:r>
    </w:p>
    <w:p w:rsidR="00BE10E5" w:rsidRDefault="00BE10E5" w:rsidP="00011551">
      <w:pPr>
        <w:pStyle w:val="ListParagraph"/>
        <w:numPr>
          <w:ilvl w:val="0"/>
          <w:numId w:val="8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 xml:space="preserve">فعالیت یادگیری ساختمند </w:t>
      </w:r>
    </w:p>
    <w:p w:rsidR="00BE10E5" w:rsidRDefault="00BE10E5" w:rsidP="00011551">
      <w:pPr>
        <w:pStyle w:val="ListParagraph"/>
        <w:numPr>
          <w:ilvl w:val="0"/>
          <w:numId w:val="8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مسئله محور</w:t>
      </w:r>
    </w:p>
    <w:p w:rsidR="00BE10E5" w:rsidRDefault="00BE10E5" w:rsidP="00011551">
      <w:pPr>
        <w:pStyle w:val="ListParagraph"/>
        <w:numPr>
          <w:ilvl w:val="0"/>
          <w:numId w:val="8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تلفیقی</w:t>
      </w:r>
    </w:p>
    <w:p w:rsidR="00BE10E5" w:rsidRDefault="00BE10E5" w:rsidP="00011551">
      <w:pPr>
        <w:numPr>
          <w:ilvl w:val="0"/>
          <w:numId w:val="86"/>
        </w:numPr>
        <w:bidi/>
        <w:jc w:val="both"/>
        <w:rPr>
          <w:rFonts w:cs="B Mitra"/>
          <w:b/>
          <w:sz w:val="26"/>
          <w:szCs w:val="26"/>
        </w:rPr>
      </w:pPr>
      <w:r>
        <w:rPr>
          <w:rFonts w:cs="B Mitra" w:hint="cs"/>
          <w:sz w:val="26"/>
          <w:szCs w:val="26"/>
          <w:rtl/>
        </w:rPr>
        <w:t>ارزش‌يابي از فرآيند آموزش براساس تلفيق موضوعات درسي در يک پايه</w:t>
      </w:r>
    </w:p>
    <w:p w:rsidR="00BE10E5" w:rsidRDefault="00BE10E5" w:rsidP="00011551">
      <w:pPr>
        <w:numPr>
          <w:ilvl w:val="0"/>
          <w:numId w:val="86"/>
        </w:numPr>
        <w:bidi/>
        <w:jc w:val="both"/>
        <w:rPr>
          <w:rFonts w:cs="B Mitra"/>
          <w:sz w:val="26"/>
          <w:szCs w:val="26"/>
        </w:rPr>
      </w:pPr>
      <w:r>
        <w:rPr>
          <w:rFonts w:cs="B Mitra" w:hint="cs"/>
          <w:sz w:val="26"/>
          <w:szCs w:val="26"/>
          <w:rtl/>
        </w:rPr>
        <w:t>ارزش‌يابي از فرآيند آموزش براساس تلفیق موضوعات مختلف در یک پایه</w:t>
      </w:r>
    </w:p>
    <w:p w:rsidR="00BE10E5" w:rsidRDefault="00BE10E5" w:rsidP="00BE10E5">
      <w:pPr>
        <w:bidi/>
        <w:ind w:left="283"/>
        <w:jc w:val="both"/>
        <w:rPr>
          <w:rFonts w:cs="B Mitra"/>
          <w:bCs/>
          <w:sz w:val="26"/>
          <w:szCs w:val="26"/>
        </w:rPr>
      </w:pPr>
      <w:r>
        <w:rPr>
          <w:rFonts w:cs="B Mitra" w:hint="cs"/>
          <w:bCs/>
          <w:sz w:val="26"/>
          <w:szCs w:val="26"/>
          <w:rtl/>
        </w:rPr>
        <w:t>تکلیف یادگیری:</w:t>
      </w:r>
    </w:p>
    <w:p w:rsidR="00BE10E5" w:rsidRDefault="00BE10E5" w:rsidP="00BE10E5">
      <w:pPr>
        <w:bidi/>
        <w:ind w:left="283"/>
        <w:jc w:val="both"/>
        <w:rPr>
          <w:rFonts w:cs="B Mitra"/>
          <w:sz w:val="26"/>
          <w:szCs w:val="26"/>
          <w:rtl/>
        </w:rPr>
      </w:pPr>
      <w:r>
        <w:rPr>
          <w:rFonts w:cs="B Mitra" w:hint="cs"/>
          <w:b/>
          <w:sz w:val="26"/>
          <w:szCs w:val="26"/>
          <w:rtl/>
        </w:rPr>
        <w:t>یک نمونه</w:t>
      </w:r>
      <w:r>
        <w:rPr>
          <w:rFonts w:cs="B Mitra" w:hint="cs"/>
          <w:bCs/>
          <w:sz w:val="26"/>
          <w:szCs w:val="26"/>
          <w:rtl/>
        </w:rPr>
        <w:t xml:space="preserve"> </w:t>
      </w:r>
      <w:r>
        <w:rPr>
          <w:rFonts w:cs="B Mitra" w:hint="cs"/>
          <w:sz w:val="26"/>
          <w:szCs w:val="26"/>
          <w:rtl/>
        </w:rPr>
        <w:t xml:space="preserve">ابزار ارزش‌يابي برای یکی از مباحث آموزشی (مفاهیم/ مهارت های مشترک) طراحی نماید. </w:t>
      </w:r>
    </w:p>
    <w:p w:rsidR="00BE10E5" w:rsidRDefault="00BE10E5" w:rsidP="00BE10E5">
      <w:pPr>
        <w:bidi/>
        <w:ind w:left="283"/>
        <w:jc w:val="both"/>
        <w:rPr>
          <w:rFonts w:cs="B Mitra"/>
          <w:bCs/>
          <w:sz w:val="26"/>
          <w:szCs w:val="26"/>
          <w:rtl/>
        </w:rPr>
      </w:pPr>
      <w:r>
        <w:rPr>
          <w:rFonts w:cs="B Mitra" w:hint="cs"/>
          <w:bCs/>
          <w:sz w:val="26"/>
          <w:szCs w:val="26"/>
          <w:rtl/>
        </w:rPr>
        <w:t xml:space="preserve">تکلیف عملکردی: </w:t>
      </w:r>
    </w:p>
    <w:p w:rsidR="00BE10E5" w:rsidRDefault="00BE10E5" w:rsidP="00BE10E5">
      <w:pPr>
        <w:bidi/>
        <w:ind w:left="283"/>
        <w:jc w:val="both"/>
        <w:rPr>
          <w:rFonts w:cs="B Mitra"/>
          <w:bCs/>
          <w:sz w:val="26"/>
          <w:szCs w:val="26"/>
          <w:rtl/>
        </w:rPr>
      </w:pPr>
      <w:r>
        <w:rPr>
          <w:rFonts w:cs="B Mitra" w:hint="cs"/>
          <w:b/>
          <w:sz w:val="26"/>
          <w:szCs w:val="26"/>
          <w:rtl/>
        </w:rPr>
        <w:t>طراحی یک فرصت های یادگیری با ترکیبی از فعالیت های یادگیری</w:t>
      </w:r>
    </w:p>
    <w:p w:rsidR="00BE10E5" w:rsidRDefault="00BE10E5" w:rsidP="00BE10E5">
      <w:pPr>
        <w:bidi/>
        <w:jc w:val="both"/>
        <w:rPr>
          <w:rFonts w:cs="B Mitra"/>
          <w:bCs/>
          <w:sz w:val="26"/>
          <w:szCs w:val="26"/>
          <w:rtl/>
        </w:rPr>
      </w:pPr>
      <w:r>
        <w:rPr>
          <w:rFonts w:cs="B Mitra" w:hint="cs"/>
          <w:bCs/>
          <w:sz w:val="26"/>
          <w:szCs w:val="26"/>
          <w:rtl/>
        </w:rPr>
        <w:t xml:space="preserve">فصل ششم : طرح برنامه درسی در کلاس های چند پایه </w:t>
      </w:r>
    </w:p>
    <w:p w:rsidR="00BE10E5" w:rsidRDefault="00BE10E5" w:rsidP="00BE10E5">
      <w:pPr>
        <w:bidi/>
        <w:ind w:left="284"/>
        <w:jc w:val="both"/>
        <w:rPr>
          <w:rFonts w:cs="B Mitra"/>
          <w:sz w:val="26"/>
          <w:szCs w:val="26"/>
          <w:rtl/>
        </w:rPr>
      </w:pPr>
      <w:r>
        <w:rPr>
          <w:rFonts w:cs="B Mitra" w:hint="cs"/>
          <w:sz w:val="26"/>
          <w:szCs w:val="26"/>
          <w:rtl/>
        </w:rPr>
        <w:t>- تحلیل برنامه های درسی و شناسایی مهارت ها و مفا هيم موضوعات درسی</w:t>
      </w:r>
    </w:p>
    <w:p w:rsidR="00BE10E5" w:rsidRDefault="00BE10E5" w:rsidP="00BE10E5">
      <w:pPr>
        <w:bidi/>
        <w:ind w:left="284"/>
        <w:jc w:val="both"/>
        <w:rPr>
          <w:rFonts w:cs="B Mitra"/>
          <w:sz w:val="26"/>
          <w:szCs w:val="26"/>
          <w:rtl/>
        </w:rPr>
      </w:pPr>
      <w:r>
        <w:rPr>
          <w:rFonts w:cs="B Mitra" w:hint="cs"/>
          <w:sz w:val="26"/>
          <w:szCs w:val="26"/>
          <w:rtl/>
        </w:rPr>
        <w:lastRenderedPageBreak/>
        <w:t xml:space="preserve">- رسم شبکه مفهومی برای مفاهیم در موضوعات درسی </w:t>
      </w:r>
    </w:p>
    <w:p w:rsidR="00BE10E5" w:rsidRDefault="00BE10E5" w:rsidP="00BE10E5">
      <w:pPr>
        <w:bidi/>
        <w:ind w:left="284"/>
        <w:jc w:val="both"/>
        <w:rPr>
          <w:rFonts w:cs="B Mitra"/>
          <w:sz w:val="26"/>
          <w:szCs w:val="26"/>
          <w:rtl/>
        </w:rPr>
      </w:pPr>
      <w:r>
        <w:rPr>
          <w:rFonts w:cs="B Mitra" w:hint="cs"/>
          <w:sz w:val="26"/>
          <w:szCs w:val="26"/>
          <w:rtl/>
        </w:rPr>
        <w:t>- رسم شبکه مهارت های اساسی و خرده مهارت ها در موضوعات درسی</w:t>
      </w:r>
    </w:p>
    <w:p w:rsidR="00BE10E5" w:rsidRDefault="00BE10E5" w:rsidP="00BE10E5">
      <w:pPr>
        <w:bidi/>
        <w:ind w:left="284"/>
        <w:jc w:val="both"/>
        <w:rPr>
          <w:rFonts w:cs="B Mitra"/>
          <w:sz w:val="26"/>
          <w:szCs w:val="26"/>
          <w:rtl/>
        </w:rPr>
      </w:pPr>
      <w:r>
        <w:rPr>
          <w:rFonts w:cs="B Mitra" w:hint="cs"/>
          <w:sz w:val="26"/>
          <w:szCs w:val="26"/>
          <w:rtl/>
        </w:rPr>
        <w:t xml:space="preserve">- طرح برنامه درسی بین موضوعات پایه </w:t>
      </w:r>
    </w:p>
    <w:p w:rsidR="00BE10E5" w:rsidRDefault="00BE10E5" w:rsidP="00BE10E5">
      <w:pPr>
        <w:bidi/>
        <w:ind w:left="284"/>
        <w:jc w:val="both"/>
        <w:rPr>
          <w:rFonts w:cs="B Mitra"/>
          <w:sz w:val="26"/>
          <w:szCs w:val="26"/>
          <w:rtl/>
        </w:rPr>
      </w:pPr>
      <w:r>
        <w:rPr>
          <w:rFonts w:cs="B Mitra" w:hint="cs"/>
          <w:sz w:val="26"/>
          <w:szCs w:val="26"/>
          <w:rtl/>
        </w:rPr>
        <w:t xml:space="preserve">طرح برنامه درسی بین پایه ها در یک موضوع درسی </w:t>
      </w:r>
    </w:p>
    <w:p w:rsidR="00BE10E5" w:rsidRDefault="00BE10E5" w:rsidP="00BE10E5">
      <w:pPr>
        <w:bidi/>
        <w:jc w:val="both"/>
        <w:rPr>
          <w:rFonts w:cs="B Mitra"/>
          <w:bCs/>
          <w:sz w:val="26"/>
          <w:szCs w:val="26"/>
          <w:rtl/>
        </w:rPr>
      </w:pPr>
      <w:r>
        <w:rPr>
          <w:rFonts w:cs="B Mitra" w:hint="cs"/>
          <w:b/>
          <w:bCs/>
          <w:sz w:val="26"/>
          <w:szCs w:val="26"/>
          <w:rtl/>
        </w:rPr>
        <w:t>تکلیف یادگیری:</w:t>
      </w:r>
    </w:p>
    <w:p w:rsidR="00BE10E5" w:rsidRDefault="00BE10E5" w:rsidP="00BE10E5">
      <w:pPr>
        <w:bidi/>
        <w:jc w:val="both"/>
        <w:rPr>
          <w:rFonts w:cs="B Mitra"/>
          <w:b/>
          <w:sz w:val="26"/>
          <w:szCs w:val="26"/>
          <w:rtl/>
        </w:rPr>
      </w:pPr>
      <w:r>
        <w:rPr>
          <w:rFonts w:cs="B Mitra" w:hint="cs"/>
          <w:sz w:val="26"/>
          <w:szCs w:val="26"/>
          <w:rtl/>
        </w:rPr>
        <w:t>تهیه طرح برنامه درسی برای یک کلاس چند پایه (حد اقل سه پایه).</w:t>
      </w:r>
    </w:p>
    <w:p w:rsidR="00BE10E5" w:rsidRDefault="00BE10E5" w:rsidP="00BE10E5">
      <w:pPr>
        <w:bidi/>
        <w:jc w:val="both"/>
        <w:rPr>
          <w:rFonts w:cs="B Mitra"/>
          <w:bCs/>
          <w:sz w:val="26"/>
          <w:szCs w:val="26"/>
          <w:rtl/>
        </w:rPr>
      </w:pPr>
      <w:r>
        <w:rPr>
          <w:rFonts w:cs="B Mitra" w:hint="cs"/>
          <w:b/>
          <w:bCs/>
          <w:sz w:val="26"/>
          <w:szCs w:val="26"/>
          <w:rtl/>
        </w:rPr>
        <w:t>تکلیف عملکردی:</w:t>
      </w:r>
    </w:p>
    <w:p w:rsidR="00BE10E5" w:rsidRDefault="00BE10E5" w:rsidP="00BE10E5">
      <w:pPr>
        <w:bidi/>
        <w:jc w:val="both"/>
        <w:rPr>
          <w:rFonts w:cs="B Mitra"/>
          <w:b/>
          <w:bCs/>
          <w:sz w:val="26"/>
          <w:szCs w:val="26"/>
          <w:rtl/>
        </w:rPr>
      </w:pPr>
      <w:r>
        <w:rPr>
          <w:rFonts w:cs="B Mitra" w:hint="cs"/>
          <w:sz w:val="26"/>
          <w:szCs w:val="26"/>
          <w:rtl/>
        </w:rPr>
        <w:t>طراحی و تدوین یک واحد یادگیری تلفیفی براساس طرح برنامه درسی تهیه شده</w:t>
      </w:r>
    </w:p>
    <w:p w:rsidR="00BE10E5" w:rsidRDefault="00BE10E5" w:rsidP="00BE10E5">
      <w:pPr>
        <w:bidi/>
        <w:jc w:val="both"/>
        <w:rPr>
          <w:rFonts w:cs="B Mitra"/>
          <w:b/>
          <w:bCs/>
          <w:sz w:val="26"/>
          <w:szCs w:val="26"/>
          <w:rtl/>
        </w:rPr>
      </w:pPr>
      <w:r>
        <w:rPr>
          <w:rFonts w:cs="B Mitra" w:hint="cs"/>
          <w:b/>
          <w:bCs/>
          <w:sz w:val="26"/>
          <w:szCs w:val="26"/>
          <w:rtl/>
        </w:rPr>
        <w:t xml:space="preserve">روش اجرا: </w:t>
      </w:r>
      <w:r>
        <w:rPr>
          <w:rFonts w:cs="B Mitra" w:hint="cs"/>
          <w:sz w:val="26"/>
          <w:szCs w:val="26"/>
          <w:rtl/>
        </w:rPr>
        <w:t>سازماندهی گروه های دانشجویی در اجرای فعالیت ها می تواند به گونه ای صورت گیر که در مجموع انواع مختلفی از  طرح برنامه درسی را برای کلاس های چند پایه تهیه شده و در تولید واحد یادگیری نیز واحد های یادگیری تولید شده می تواند متمرکز بر یکی از طرح های برنامه درسی باشد.</w:t>
      </w:r>
      <w:r>
        <w:rPr>
          <w:rFonts w:cs="B Mitra" w:hint="cs"/>
          <w:b/>
          <w:bCs/>
          <w:sz w:val="26"/>
          <w:szCs w:val="26"/>
          <w:rtl/>
        </w:rPr>
        <w:t xml:space="preserve"> </w:t>
      </w:r>
    </w:p>
    <w:p w:rsidR="00BE10E5" w:rsidRDefault="00BE10E5" w:rsidP="00BE10E5">
      <w:pPr>
        <w:bidi/>
        <w:spacing w:before="240"/>
        <w:jc w:val="both"/>
        <w:rPr>
          <w:rFonts w:cs="B Mitra"/>
          <w:b/>
          <w:bCs/>
          <w:sz w:val="26"/>
          <w:szCs w:val="26"/>
          <w:u w:val="single"/>
          <w:rtl/>
        </w:rPr>
      </w:pPr>
      <w:r>
        <w:rPr>
          <w:rFonts w:cs="B Mitra" w:hint="cs"/>
          <w:bCs/>
          <w:sz w:val="26"/>
          <w:szCs w:val="26"/>
          <w:u w:val="single"/>
          <w:rtl/>
        </w:rPr>
        <w:t>3 . راهبردهای تدریس و یادگیری</w:t>
      </w:r>
    </w:p>
    <w:p w:rsidR="00BE10E5" w:rsidRDefault="00BE10E5" w:rsidP="00BE10E5">
      <w:pPr>
        <w:bidi/>
        <w:ind w:left="360"/>
        <w:jc w:val="both"/>
        <w:rPr>
          <w:rFonts w:cs="B Mitra"/>
          <w:b/>
          <w:sz w:val="26"/>
          <w:szCs w:val="26"/>
          <w:rtl/>
        </w:rPr>
      </w:pPr>
      <w:r>
        <w:rPr>
          <w:rFonts w:cs="B Mitra" w:hint="cs"/>
          <w:sz w:val="26"/>
          <w:szCs w:val="26"/>
          <w:rtl/>
        </w:rPr>
        <w:t xml:space="preserve">بکارگیری راهبرد های مستقیم برای آشنایی داشجویان با کلاس های چند پایه یا شرکت در واحد های آموزشی که به صورت چند پایه مدیریت می شوند. استفاده از راهبرد پردازش اطلاعات برای شناسایی، طبقه بندی و ایجاد  یک شبکه ارتباطی میان مفاهیم و مهارت های اساسی در موضوعات و پایه های مختلف جهت تهیه طرح برنامه درسی. بکارگیری شیوه مشارکتی برای ترکیب نمودن اطلاعات حاصل از بررسی برنامه ها/ مواد آموزشی برای طراحی واحد های یادگیری </w:t>
      </w:r>
    </w:p>
    <w:p w:rsidR="00BE10E5" w:rsidRDefault="00BE10E5" w:rsidP="00BE10E5">
      <w:pPr>
        <w:bidi/>
        <w:ind w:firstLine="312"/>
        <w:jc w:val="both"/>
        <w:rPr>
          <w:rFonts w:cs="B Mitra"/>
          <w:bCs/>
          <w:sz w:val="26"/>
          <w:szCs w:val="26"/>
          <w:u w:val="single"/>
          <w:rtl/>
        </w:rPr>
      </w:pPr>
      <w:r>
        <w:rPr>
          <w:rFonts w:cs="B Mitra" w:hint="cs"/>
          <w:bCs/>
          <w:sz w:val="26"/>
          <w:szCs w:val="26"/>
          <w:u w:val="single"/>
          <w:rtl/>
        </w:rPr>
        <w:t>4. منابع آموزشی</w:t>
      </w:r>
    </w:p>
    <w:p w:rsidR="00BE10E5" w:rsidRDefault="00BE10E5" w:rsidP="00BE10E5">
      <w:pPr>
        <w:bidi/>
        <w:ind w:firstLine="312"/>
        <w:jc w:val="both"/>
        <w:rPr>
          <w:rFonts w:cs="B Mitra"/>
          <w:b/>
          <w:sz w:val="26"/>
          <w:szCs w:val="26"/>
          <w:rtl/>
        </w:rPr>
      </w:pPr>
      <w:r>
        <w:rPr>
          <w:rFonts w:cs="B Mitra" w:hint="cs"/>
          <w:sz w:val="26"/>
          <w:szCs w:val="26"/>
          <w:rtl/>
        </w:rPr>
        <w:t>منبع اصلی: علی زرافشان (1384) کلاس های چند پایه. انتشارات مدرسه.</w:t>
      </w:r>
    </w:p>
    <w:p w:rsidR="00BE10E5" w:rsidRDefault="00BE10E5" w:rsidP="00BE10E5">
      <w:pPr>
        <w:bidi/>
        <w:ind w:firstLine="312"/>
        <w:jc w:val="both"/>
        <w:rPr>
          <w:rFonts w:cs="B Mitra"/>
          <w:sz w:val="26"/>
          <w:szCs w:val="26"/>
          <w:rtl/>
        </w:rPr>
      </w:pPr>
      <w:r>
        <w:rPr>
          <w:rFonts w:cs="B Mitra" w:hint="cs"/>
          <w:sz w:val="26"/>
          <w:szCs w:val="26"/>
          <w:rtl/>
        </w:rPr>
        <w:t>منبع فرعی: پژوهش ها و مقالات علمی در زمینه برنامه ریزی درسی و مدیریت کلاس های چند پایه در ایران و جهان.</w:t>
      </w:r>
    </w:p>
    <w:p w:rsidR="00BE10E5" w:rsidRDefault="00BE10E5" w:rsidP="00BE10E5">
      <w:pPr>
        <w:bidi/>
        <w:spacing w:before="240"/>
        <w:ind w:firstLine="312"/>
        <w:jc w:val="both"/>
        <w:rPr>
          <w:rFonts w:cs="B Mitra"/>
          <w:bCs/>
          <w:sz w:val="26"/>
          <w:szCs w:val="26"/>
          <w:u w:val="single"/>
          <w:rtl/>
        </w:rPr>
      </w:pPr>
      <w:r>
        <w:rPr>
          <w:rFonts w:cs="B Mitra" w:hint="cs"/>
          <w:bCs/>
          <w:sz w:val="26"/>
          <w:szCs w:val="26"/>
          <w:u w:val="single"/>
          <w:rtl/>
        </w:rPr>
        <w:t>5. راهبردهای ارزشیابی یادگیری</w:t>
      </w:r>
    </w:p>
    <w:p w:rsidR="00BE10E5" w:rsidRDefault="00BE10E5" w:rsidP="00BE10E5">
      <w:pPr>
        <w:bidi/>
        <w:ind w:firstLine="312"/>
        <w:jc w:val="both"/>
        <w:rPr>
          <w:rFonts w:cs="B Mitra"/>
          <w:b/>
          <w:sz w:val="26"/>
          <w:szCs w:val="26"/>
          <w:rtl/>
        </w:rPr>
      </w:pPr>
      <w:r>
        <w:rPr>
          <w:rFonts w:cs="B Mitra" w:hint="cs"/>
          <w:sz w:val="26"/>
          <w:szCs w:val="26"/>
          <w:rtl/>
        </w:rPr>
        <w:t>ارزشیابی پایانی: .........</w:t>
      </w:r>
    </w:p>
    <w:p w:rsidR="00BE10E5" w:rsidRDefault="00BE10E5" w:rsidP="00BE10E5">
      <w:pPr>
        <w:bidi/>
        <w:ind w:firstLine="312"/>
        <w:jc w:val="both"/>
        <w:rPr>
          <w:rFonts w:cs="B Mitra"/>
          <w:sz w:val="26"/>
          <w:szCs w:val="26"/>
          <w:rtl/>
        </w:rPr>
      </w:pPr>
      <w:r>
        <w:rPr>
          <w:rFonts w:cs="B Mitra" w:hint="cs"/>
          <w:sz w:val="26"/>
          <w:szCs w:val="26"/>
          <w:rtl/>
        </w:rPr>
        <w:t xml:space="preserve">ارزشیابی فرآیند: عملکرد دانشجو در فعالیت های یادگیری  پیش بینی شده و مشارکت در فعالیت ها 8 نمره </w:t>
      </w:r>
    </w:p>
    <w:p w:rsidR="00BE10E5" w:rsidRDefault="00BE10E5" w:rsidP="00BE10E5">
      <w:pPr>
        <w:bidi/>
        <w:ind w:firstLine="312"/>
        <w:jc w:val="both"/>
        <w:rPr>
          <w:rFonts w:cs="B Mitra"/>
          <w:sz w:val="26"/>
          <w:szCs w:val="26"/>
          <w:rtl/>
        </w:rPr>
      </w:pPr>
      <w:r>
        <w:rPr>
          <w:rFonts w:cs="B Mitra" w:hint="cs"/>
          <w:sz w:val="26"/>
          <w:szCs w:val="26"/>
          <w:rtl/>
        </w:rPr>
        <w:t xml:space="preserve">ارزیابی پوشه کار: مجموعه تکالیف عملکردی 12 نمره </w:t>
      </w:r>
    </w:p>
    <w:p w:rsidR="00BE10E5" w:rsidRDefault="00BE10E5" w:rsidP="00BE10E5">
      <w:pPr>
        <w:bidi/>
        <w:ind w:left="288" w:firstLine="24"/>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E10E5" w:rsidRDefault="00BE10E5"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352E79" w:rsidRPr="00D912E7" w:rsidRDefault="00352E79" w:rsidP="00BE10E5">
      <w:pPr>
        <w:pStyle w:val="ListParagraph"/>
        <w:bidi/>
        <w:spacing w:before="240"/>
        <w:ind w:left="4"/>
        <w:rPr>
          <w:rFonts w:cs="B Mitra"/>
          <w:b/>
          <w:bCs/>
          <w:sz w:val="26"/>
          <w:szCs w:val="26"/>
        </w:rPr>
      </w:pPr>
      <w:r w:rsidRPr="00D912E7">
        <w:rPr>
          <w:rFonts w:cs="B Mitra" w:hint="cs"/>
          <w:b/>
          <w:bCs/>
          <w:sz w:val="26"/>
          <w:szCs w:val="26"/>
          <w:rtl/>
        </w:rPr>
        <w:lastRenderedPageBreak/>
        <w:t>سرفصل درس «تحلیل محتوا و روش تدریس زبان فارسی»</w:t>
      </w:r>
    </w:p>
    <w:p w:rsidR="00352E79" w:rsidRDefault="00352E79" w:rsidP="00352E79">
      <w:pPr>
        <w:bidi/>
        <w:jc w:val="both"/>
        <w:rPr>
          <w:rFonts w:cs="B Nazanin"/>
          <w:b/>
          <w:bCs/>
          <w:sz w:val="26"/>
          <w:szCs w:val="26"/>
          <w:u w:val="single"/>
          <w:rtl/>
        </w:rPr>
      </w:pPr>
      <w:r>
        <w:rPr>
          <w:rFonts w:cs="B Nazanin" w:hint="cs"/>
          <w:bCs/>
          <w:sz w:val="26"/>
          <w:szCs w:val="26"/>
          <w:u w:val="single"/>
          <w:rtl/>
        </w:rPr>
        <w:t>1. معرفی درس و منطق آن</w:t>
      </w:r>
    </w:p>
    <w:p w:rsidR="00352E79" w:rsidRDefault="00352E79" w:rsidP="00352E79">
      <w:pPr>
        <w:bidi/>
        <w:jc w:val="both"/>
        <w:rPr>
          <w:rFonts w:cs="B Nazanin"/>
          <w:sz w:val="26"/>
          <w:szCs w:val="26"/>
        </w:rPr>
      </w:pPr>
      <w:r>
        <w:rPr>
          <w:rFonts w:cs="B Nazanin" w:hint="cs"/>
          <w:sz w:val="26"/>
          <w:szCs w:val="26"/>
          <w:rtl/>
        </w:rPr>
        <w:t xml:space="preserve">یادگیری زبان به عنوان فرآیندی پویا و مستمر از تولد آغاز می شود و زمانی که دانش آموزان پا به محیط مدرسه می گذارند این توانایی بطور چشمگیری در آنان توسعه پیدا کرده است. سطح این توانایی در همه کودکان یکسان نیست و به مقدار زیادی تحت تأثیر تجربیات شخصی کودک، شرایط فرهنگی، اجتماعی و روش های تربیتی خانوده قرار دارد. معلمان دوره ابتدایی باید ضمن شناخت تفاوت های فردی دانش آموزان به آنان کمک نمایند که مهارت های زبانی را برای دریافت و انتقال افکار اندیشه ها مورد استفاده قرار دهند. علاوه بر این آنان باید آگاهی لازم را نسبت به نقش زبان در یادگیری داشته باشند و بتوانند به دانش آموزان در کسب مهارت های زبانی و بکارگیری زبان در یادگیری سایر موضوعات درسی کمک نمایند. </w:t>
      </w:r>
    </w:p>
    <w:p w:rsidR="00352E79" w:rsidRDefault="00352E79" w:rsidP="00352E79">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4"/>
        <w:gridCol w:w="1769"/>
        <w:gridCol w:w="2084"/>
        <w:gridCol w:w="1984"/>
        <w:gridCol w:w="1984"/>
      </w:tblGrid>
      <w:tr w:rsidR="00352E79" w:rsidTr="00352E79">
        <w:trPr>
          <w:trHeight w:val="570"/>
          <w:jc w:val="center"/>
        </w:trPr>
        <w:tc>
          <w:tcPr>
            <w:tcW w:w="1884"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both"/>
              <w:rPr>
                <w:rFonts w:cs="B Nazanin"/>
                <w:b/>
                <w:bCs/>
                <w:u w:val="single"/>
                <w:rtl/>
              </w:rPr>
            </w:pPr>
            <w:r>
              <w:rPr>
                <w:rFonts w:cs="B Nazanin" w:hint="cs"/>
                <w:bCs/>
                <w:sz w:val="22"/>
                <w:szCs w:val="22"/>
                <w:u w:val="single"/>
                <w:rtl/>
              </w:rPr>
              <w:t>مشخصات درس</w:t>
            </w:r>
          </w:p>
          <w:p w:rsidR="00352E79" w:rsidRDefault="00352E79" w:rsidP="00352E79">
            <w:pPr>
              <w:bidi/>
              <w:spacing w:line="276" w:lineRule="auto"/>
              <w:jc w:val="both"/>
              <w:rPr>
                <w:rFonts w:cs="B Nazanin"/>
                <w:rtl/>
              </w:rPr>
            </w:pPr>
            <w:r>
              <w:rPr>
                <w:rFonts w:cs="B Nazanin" w:hint="cs"/>
                <w:sz w:val="22"/>
                <w:szCs w:val="22"/>
                <w:rtl/>
              </w:rPr>
              <w:t>نوع درس: نظری/ عملی</w:t>
            </w:r>
          </w:p>
          <w:p w:rsidR="00352E79" w:rsidRDefault="00352E79" w:rsidP="00352E79">
            <w:pPr>
              <w:bidi/>
              <w:spacing w:line="276" w:lineRule="auto"/>
              <w:jc w:val="both"/>
              <w:rPr>
                <w:rFonts w:cs="B Nazanin"/>
                <w:rtl/>
              </w:rPr>
            </w:pPr>
            <w:r>
              <w:rPr>
                <w:rFonts w:cs="B Nazanin"/>
                <w:sz w:val="22"/>
                <w:szCs w:val="22"/>
              </w:rPr>
              <w:t>-</w:t>
            </w:r>
            <w:r>
              <w:rPr>
                <w:rFonts w:cs="B Nazanin" w:hint="cs"/>
                <w:sz w:val="22"/>
                <w:szCs w:val="22"/>
                <w:rtl/>
              </w:rPr>
              <w:t xml:space="preserve">تعداد واحد: 2 </w:t>
            </w:r>
          </w:p>
          <w:p w:rsidR="00352E79" w:rsidRDefault="00352E79" w:rsidP="00352E79">
            <w:pPr>
              <w:bidi/>
              <w:spacing w:line="276" w:lineRule="auto"/>
              <w:jc w:val="both"/>
              <w:rPr>
                <w:rFonts w:cs="B Nazanin"/>
              </w:rPr>
            </w:pPr>
            <w:r>
              <w:rPr>
                <w:rFonts w:cs="B Nazanin" w:hint="cs"/>
                <w:sz w:val="22"/>
                <w:szCs w:val="22"/>
                <w:rtl/>
              </w:rPr>
              <w:t>زمان درس: 48 ساعت</w:t>
            </w:r>
          </w:p>
        </w:tc>
        <w:tc>
          <w:tcPr>
            <w:tcW w:w="782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jc w:val="both"/>
              <w:rPr>
                <w:rFonts w:cs="B Nazanin"/>
                <w:b/>
                <w:bCs/>
                <w:lang w:bidi="fa-IR"/>
              </w:rPr>
            </w:pPr>
            <w:r>
              <w:rPr>
                <w:rFonts w:cs="B Nazanin" w:hint="cs"/>
                <w:bCs/>
                <w:sz w:val="22"/>
                <w:szCs w:val="22"/>
                <w:rtl/>
              </w:rPr>
              <w:t>نام درس: تحلیل محتوا و روش تدریس زبان فارسی</w:t>
            </w:r>
          </w:p>
        </w:tc>
      </w:tr>
      <w:tr w:rsidR="00352E79" w:rsidTr="00352E79">
        <w:trPr>
          <w:trHeight w:val="1888"/>
          <w:jc w:val="center"/>
        </w:trPr>
        <w:tc>
          <w:tcPr>
            <w:tcW w:w="1884"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Nazanin"/>
              </w:rPr>
            </w:pPr>
          </w:p>
        </w:tc>
        <w:tc>
          <w:tcPr>
            <w:tcW w:w="7821"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after="240" w:line="276" w:lineRule="auto"/>
              <w:jc w:val="both"/>
              <w:rPr>
                <w:rFonts w:cs="B Nazanin"/>
                <w:b/>
                <w:bCs/>
                <w:rtl/>
              </w:rPr>
            </w:pPr>
            <w:r>
              <w:rPr>
                <w:rFonts w:cs="B Nazanin" w:hint="cs"/>
                <w:bCs/>
                <w:sz w:val="22"/>
                <w:szCs w:val="22"/>
                <w:rtl/>
              </w:rPr>
              <w:t>اهداف/ پیامدهای یادگیری: در پایان این واحد یادگیری دانشجو قادر خواهد بود:</w:t>
            </w:r>
          </w:p>
          <w:p w:rsidR="00352E79" w:rsidRDefault="00352E79" w:rsidP="00352E79">
            <w:pPr>
              <w:tabs>
                <w:tab w:val="left" w:pos="5102"/>
              </w:tabs>
              <w:bidi/>
              <w:spacing w:line="276" w:lineRule="auto"/>
              <w:jc w:val="both"/>
              <w:rPr>
                <w:rFonts w:cs="B Nazanin"/>
                <w:rtl/>
              </w:rPr>
            </w:pPr>
            <w:r>
              <w:rPr>
                <w:rFonts w:cs="B Nazanin" w:hint="cs"/>
                <w:sz w:val="22"/>
                <w:szCs w:val="22"/>
                <w:rtl/>
              </w:rPr>
              <w:t>با درک نقش تولیدی و دریافتی زبان در یادگیری، فعالیتی را برای توسعه مهارت های زبانی دانش آموزان طراحی و اجرا نماید.</w:t>
            </w:r>
          </w:p>
          <w:p w:rsidR="00352E79" w:rsidRDefault="00352E79" w:rsidP="00352E79">
            <w:pPr>
              <w:tabs>
                <w:tab w:val="left" w:pos="5102"/>
              </w:tabs>
              <w:bidi/>
              <w:spacing w:line="276" w:lineRule="auto"/>
              <w:jc w:val="both"/>
              <w:rPr>
                <w:rFonts w:cs="B Nazanin"/>
              </w:rPr>
            </w:pPr>
            <w:r>
              <w:rPr>
                <w:rFonts w:cs="B Nazanin" w:hint="cs"/>
                <w:sz w:val="22"/>
                <w:szCs w:val="22"/>
                <w:rtl/>
              </w:rPr>
              <w:t>با شناخت وسعت و توالی مفاهیم و مهارت های چهارگانه زبان فارسی در کتب درسی دوره ابتدایی یک واحد یادگیری را طراحی، اجرا و ارزیابی نماید.</w:t>
            </w:r>
          </w:p>
        </w:tc>
      </w:tr>
      <w:tr w:rsidR="00352E79" w:rsidTr="00B31CB8">
        <w:trPr>
          <w:trHeight w:val="1097"/>
          <w:jc w:val="center"/>
        </w:trPr>
        <w:tc>
          <w:tcPr>
            <w:tcW w:w="1884" w:type="dxa"/>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u w:val="single"/>
                <w:rtl/>
              </w:rPr>
            </w:pPr>
            <w:r>
              <w:rPr>
                <w:rFonts w:cs="B Nazanin" w:hint="cs"/>
                <w:bCs/>
                <w:sz w:val="22"/>
                <w:szCs w:val="22"/>
                <w:u w:val="single"/>
                <w:rtl/>
              </w:rPr>
              <w:t>شایستگی اساسی:</w:t>
            </w:r>
          </w:p>
          <w:p w:rsidR="00352E79" w:rsidRDefault="00352E79" w:rsidP="00352E79">
            <w:pPr>
              <w:bidi/>
              <w:spacing w:line="276" w:lineRule="auto"/>
              <w:jc w:val="both"/>
              <w:rPr>
                <w:rFonts w:cs="B Nazanin"/>
                <w:b/>
                <w:bCs/>
                <w:u w:val="single"/>
              </w:rPr>
            </w:pPr>
            <w:r>
              <w:rPr>
                <w:rFonts w:cs="B Nazanin"/>
                <w:bCs/>
                <w:sz w:val="22"/>
                <w:szCs w:val="22"/>
              </w:rPr>
              <w:t>ck</w:t>
            </w:r>
            <w:r>
              <w:rPr>
                <w:rFonts w:cs="B Nazanin" w:hint="cs"/>
                <w:bCs/>
                <w:sz w:val="22"/>
                <w:szCs w:val="22"/>
                <w:rtl/>
              </w:rPr>
              <w:t>&amp;</w:t>
            </w:r>
            <w:r>
              <w:rPr>
                <w:rFonts w:cs="B Nazanin"/>
                <w:bCs/>
                <w:sz w:val="22"/>
                <w:szCs w:val="22"/>
              </w:rPr>
              <w:t>pck</w:t>
            </w:r>
            <w:r>
              <w:rPr>
                <w:rFonts w:cs="B Nazanin" w:hint="cs"/>
                <w:bCs/>
                <w:sz w:val="22"/>
                <w:szCs w:val="22"/>
                <w:rtl/>
              </w:rPr>
              <w:t>&amp;</w:t>
            </w:r>
            <w:r>
              <w:rPr>
                <w:rFonts w:cs="B Nazanin" w:hint="cs"/>
                <w:bCs/>
                <w:sz w:val="22"/>
                <w:szCs w:val="22"/>
                <w:u w:val="single"/>
                <w:rtl/>
              </w:rPr>
              <w:t>کد1-1&amp; 2-1&amp;2-3&amp;3-3&amp; 4-3</w:t>
            </w:r>
          </w:p>
        </w:tc>
        <w:tc>
          <w:tcPr>
            <w:tcW w:w="13873"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Nazanin"/>
              </w:rPr>
            </w:pPr>
          </w:p>
        </w:tc>
      </w:tr>
      <w:tr w:rsidR="00352E79" w:rsidTr="00352E79">
        <w:trPr>
          <w:trHeight w:val="521"/>
          <w:jc w:val="center"/>
        </w:trPr>
        <w:tc>
          <w:tcPr>
            <w:tcW w:w="1884"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ملاک</w:t>
            </w:r>
            <w:r>
              <w:rPr>
                <w:rFonts w:cs="B Nazanin" w:hint="cs"/>
                <w:bCs/>
                <w:sz w:val="22"/>
                <w:szCs w:val="22"/>
                <w:rtl/>
              </w:rPr>
              <w:softHyphen/>
              <w:t>ها</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سطح3</w:t>
            </w:r>
          </w:p>
        </w:tc>
      </w:tr>
      <w:tr w:rsidR="00352E79" w:rsidTr="00352E79">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 xml:space="preserve">وجه تولیدی و دریافتی زبان </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در تحلیل خود توانسته است وجه تولیدی و دریافتی زبان را مشخص نماید اما چگونگی تأثیر گذاری آن بر توسعه واژگان درکار دانش آموزان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و ارتباط آن را با رویکرد های بکارگرفته شده در آموزش زبان را مشخص کند.</w:t>
            </w:r>
          </w:p>
        </w:tc>
      </w:tr>
      <w:tr w:rsidR="00352E79" w:rsidTr="00352E79">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مهارت های زبانی</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در جمع بندی نظرات ویژگی هر یک از مهارت های زبانی را مشخص نموده است اما ارتباط آن ها با یکدیگر و نقش هر یک در یادگیری زبان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جمع بندی نظرات ویژگی هر یک از مهارت های زبانی را مشخص نموده است و ارتباط آن ها با یکدیگر و نقش هر یک در یادگیری زبان را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جمع بندی نظرات ویژگی هر یک از مهارت های زبانی را با توجه به ارتباط نظام مند این مهارت ها و تأثیر و تأثر هر یک بر یادگیری زبان را مشخص کرده است.</w:t>
            </w:r>
          </w:p>
        </w:tc>
      </w:tr>
      <w:tr w:rsidR="00352E79" w:rsidTr="00352E79">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 xml:space="preserve">نقد کتاب </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نقد کتاب نقاط مثبت و خلاء های آموزش مهارت ها مشخص شده است اما در فعالیت یادگیری طراحی شده خرده مهارت ها برای پوشش دادن به خلاء های آموزشی مورد توجه قرار نگرفته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برای پاسخ به نیاز های آموزشی به صورت روشن مورد توجه قرار 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با لحاظ نمودن تفاوت های فردی به صورت روشن مورد توجه قرار گرفته است.</w:t>
            </w:r>
          </w:p>
        </w:tc>
      </w:tr>
      <w:tr w:rsidR="00352E79" w:rsidTr="00352E79">
        <w:trPr>
          <w:trHeight w:val="1550"/>
          <w:jc w:val="center"/>
        </w:trPr>
        <w:tc>
          <w:tcPr>
            <w:tcW w:w="1884" w:type="dxa"/>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bidi/>
              <w:spacing w:line="276" w:lineRule="auto"/>
              <w:rPr>
                <w:rFonts w:asciiTheme="minorHAnsi" w:eastAsiaTheme="minorHAnsi" w:hAnsiTheme="minorHAnsi"/>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طراحی واحد یادگیری</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ساختار و عناصر یک واحد یادگیری را برای آموزش مهارت های چهارگانه آموزش زبان مورد توجه قرار داده است اما ارتباط میان اهداف، فرصت های یادگیری و ..... فاقد انسجام است.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عناصر و ساختار یک واحد یادگیری را برای آموزش مهارت های چهارگانه آموزش زبان مورد توجه قرار داده است و ارتباط میان اهداف، فرصت های یادگیری را به صورت منسجم برقرار نموده است اما نوآوری درب خلق فرصت های یادگیری رای درونی شدن مهارت ها وجود ندارد.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ارتباط منسجمی بین عناصر واحد یادگیری طراحی شده برای درونی شدن مهارت ها وجود دارد و فرصت های یادگیری پیش بینی شده برای پاسخ به تفاوت های فردی از نوآوری و خلاقیت برخوردار است.  </w:t>
            </w:r>
          </w:p>
        </w:tc>
      </w:tr>
    </w:tbl>
    <w:p w:rsidR="00352E79" w:rsidRDefault="00352E79" w:rsidP="00352E79">
      <w:pPr>
        <w:bidi/>
        <w:jc w:val="both"/>
        <w:rPr>
          <w:rFonts w:cs="B Nazanin"/>
          <w:sz w:val="26"/>
          <w:szCs w:val="26"/>
          <w:rtl/>
        </w:rPr>
      </w:pPr>
    </w:p>
    <w:p w:rsidR="00352E79" w:rsidRDefault="00352E79" w:rsidP="00352E79">
      <w:pPr>
        <w:bidi/>
        <w:spacing w:after="240"/>
        <w:jc w:val="both"/>
        <w:rPr>
          <w:rFonts w:cs="B Nazanin"/>
          <w:b/>
          <w:bCs/>
          <w:sz w:val="26"/>
          <w:szCs w:val="26"/>
          <w:u w:val="single"/>
          <w:rtl/>
        </w:rPr>
      </w:pPr>
      <w:r>
        <w:rPr>
          <w:rFonts w:cs="B Nazanin" w:hint="cs"/>
          <w:bCs/>
          <w:sz w:val="26"/>
          <w:szCs w:val="26"/>
          <w:u w:val="single"/>
          <w:rtl/>
        </w:rPr>
        <w:t>2. فرصت</w:t>
      </w:r>
      <w:r>
        <w:rPr>
          <w:rFonts w:cs="B Nazanin" w:hint="cs"/>
          <w:bCs/>
          <w:sz w:val="26"/>
          <w:szCs w:val="26"/>
          <w:u w:val="single"/>
          <w:rtl/>
        </w:rPr>
        <w:softHyphen/>
        <w:t>های یادگیری، محتوای درس و ساختار آن</w:t>
      </w:r>
      <w:r>
        <w:rPr>
          <w:rFonts w:cs="B Nazanin" w:hint="cs"/>
          <w:sz w:val="26"/>
          <w:szCs w:val="26"/>
          <w:u w:val="single"/>
          <w:rtl/>
        </w:rPr>
        <w:t xml:space="preserve"> </w:t>
      </w:r>
    </w:p>
    <w:p w:rsidR="00352E79" w:rsidRDefault="00352E79" w:rsidP="00352E79">
      <w:pPr>
        <w:bidi/>
        <w:jc w:val="both"/>
        <w:rPr>
          <w:rFonts w:cs="B Nazanin"/>
          <w:b/>
          <w:bCs/>
          <w:sz w:val="26"/>
          <w:szCs w:val="26"/>
        </w:rPr>
      </w:pPr>
      <w:r>
        <w:rPr>
          <w:rFonts w:cs="B Nazanin" w:hint="cs"/>
          <w:bCs/>
          <w:sz w:val="26"/>
          <w:szCs w:val="26"/>
          <w:rtl/>
        </w:rPr>
        <w:t>فصل 1: کلیات</w:t>
      </w:r>
    </w:p>
    <w:p w:rsidR="00352E79" w:rsidRDefault="00352E79" w:rsidP="00352E79">
      <w:pPr>
        <w:tabs>
          <w:tab w:val="left" w:pos="5102"/>
        </w:tabs>
        <w:bidi/>
        <w:ind w:left="600"/>
        <w:jc w:val="both"/>
        <w:rPr>
          <w:rFonts w:cs="B Nazanin"/>
          <w:sz w:val="26"/>
          <w:szCs w:val="26"/>
          <w:rtl/>
        </w:rPr>
      </w:pPr>
      <w:r>
        <w:rPr>
          <w:rFonts w:cs="B Nazanin" w:hint="cs"/>
          <w:sz w:val="26"/>
          <w:szCs w:val="26"/>
          <w:rtl/>
        </w:rPr>
        <w:t xml:space="preserve">رویکرد ها در آموزش زبان </w:t>
      </w:r>
    </w:p>
    <w:p w:rsidR="00352E79" w:rsidRDefault="00352E79" w:rsidP="00011551">
      <w:pPr>
        <w:numPr>
          <w:ilvl w:val="1"/>
          <w:numId w:val="45"/>
        </w:numPr>
        <w:tabs>
          <w:tab w:val="right" w:pos="571"/>
          <w:tab w:val="left" w:pos="5102"/>
        </w:tabs>
        <w:bidi/>
        <w:jc w:val="both"/>
        <w:rPr>
          <w:rFonts w:cs="B Nazanin"/>
          <w:sz w:val="26"/>
          <w:szCs w:val="26"/>
        </w:rPr>
      </w:pPr>
      <w:r>
        <w:rPr>
          <w:rFonts w:cs="B Nazanin" w:hint="cs"/>
          <w:sz w:val="26"/>
          <w:szCs w:val="26"/>
          <w:rtl/>
        </w:rPr>
        <w:t>تعاملی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رویکرد کلی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رویکرد تحلیلی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رویکرد ترکیبی</w:t>
      </w:r>
    </w:p>
    <w:p w:rsidR="00352E79" w:rsidRDefault="00352E79" w:rsidP="00011551">
      <w:pPr>
        <w:numPr>
          <w:ilvl w:val="0"/>
          <w:numId w:val="45"/>
        </w:numPr>
        <w:tabs>
          <w:tab w:val="left" w:pos="5102"/>
        </w:tabs>
        <w:bidi/>
        <w:jc w:val="both"/>
        <w:rPr>
          <w:rFonts w:cs="B Nazanin"/>
          <w:b/>
          <w:sz w:val="26"/>
          <w:szCs w:val="26"/>
        </w:rPr>
      </w:pPr>
      <w:r>
        <w:rPr>
          <w:rFonts w:cs="B Nazanin" w:hint="cs"/>
          <w:sz w:val="26"/>
          <w:szCs w:val="26"/>
          <w:rtl/>
        </w:rPr>
        <w:lastRenderedPageBreak/>
        <w:t>ويژگي‌هاي خ</w:t>
      </w:r>
      <w:r>
        <w:rPr>
          <w:rFonts w:cs="B Nazanin" w:hint="cs"/>
          <w:b/>
          <w:sz w:val="26"/>
          <w:szCs w:val="26"/>
          <w:rtl/>
        </w:rPr>
        <w:t>ط فارسي</w:t>
      </w:r>
    </w:p>
    <w:p w:rsidR="00352E79" w:rsidRDefault="00352E79" w:rsidP="00011551">
      <w:pPr>
        <w:numPr>
          <w:ilvl w:val="0"/>
          <w:numId w:val="45"/>
        </w:numPr>
        <w:tabs>
          <w:tab w:val="left" w:pos="5102"/>
        </w:tabs>
        <w:bidi/>
        <w:jc w:val="both"/>
        <w:rPr>
          <w:rFonts w:cs="B Nazanin"/>
          <w:b/>
          <w:sz w:val="26"/>
          <w:szCs w:val="26"/>
          <w:rtl/>
        </w:rPr>
      </w:pPr>
      <w:r>
        <w:rPr>
          <w:rFonts w:cs="B Nazanin" w:hint="cs"/>
          <w:b/>
          <w:sz w:val="26"/>
          <w:szCs w:val="26"/>
          <w:rtl/>
        </w:rPr>
        <w:t>زبان فارسی به عنوان زبان معیار</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کودک و زبان‌آموزي</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زبان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وجه توليدي و وجه دريافتي زبان</w:t>
      </w:r>
    </w:p>
    <w:p w:rsidR="00352E79" w:rsidRDefault="00352E79" w:rsidP="00352E79">
      <w:pPr>
        <w:tabs>
          <w:tab w:val="left" w:pos="5102"/>
        </w:tabs>
        <w:bidi/>
        <w:jc w:val="both"/>
        <w:rPr>
          <w:rFonts w:cs="B Nazanin"/>
          <w:sz w:val="26"/>
          <w:szCs w:val="26"/>
        </w:rPr>
      </w:pPr>
      <w:r>
        <w:rPr>
          <w:rFonts w:cs="B Nazanin" w:hint="cs"/>
          <w:sz w:val="26"/>
          <w:szCs w:val="26"/>
          <w:rtl/>
        </w:rPr>
        <w:t>رویکرد های برنامه درسی آموزش زبان</w:t>
      </w:r>
    </w:p>
    <w:p w:rsidR="00352E79" w:rsidRDefault="00352E79" w:rsidP="00011551">
      <w:pPr>
        <w:numPr>
          <w:ilvl w:val="0"/>
          <w:numId w:val="45"/>
        </w:numPr>
        <w:bidi/>
        <w:jc w:val="both"/>
        <w:rPr>
          <w:rFonts w:cs="B Nazanin"/>
          <w:sz w:val="26"/>
          <w:szCs w:val="26"/>
        </w:rPr>
      </w:pPr>
      <w:r>
        <w:rPr>
          <w:rFonts w:cs="B Nazanin" w:hint="cs"/>
          <w:sz w:val="26"/>
          <w:szCs w:val="26"/>
          <w:rtl/>
        </w:rPr>
        <w:t>اهداف آموزش زبان در دوره‌ي ابتدايي</w:t>
      </w:r>
    </w:p>
    <w:p w:rsidR="00352E79" w:rsidRDefault="00352E79" w:rsidP="00011551">
      <w:pPr>
        <w:numPr>
          <w:ilvl w:val="0"/>
          <w:numId w:val="45"/>
        </w:numPr>
        <w:bidi/>
        <w:jc w:val="both"/>
        <w:rPr>
          <w:rFonts w:cs="B Nazanin"/>
          <w:sz w:val="26"/>
          <w:szCs w:val="26"/>
        </w:rPr>
      </w:pPr>
      <w:r>
        <w:rPr>
          <w:rFonts w:cs="B Nazanin" w:hint="cs"/>
          <w:sz w:val="26"/>
          <w:szCs w:val="26"/>
          <w:rtl/>
        </w:rPr>
        <w:t>اصول آموزش زبان در دوره‌ي ابتدايي</w:t>
      </w:r>
    </w:p>
    <w:p w:rsidR="00352E79" w:rsidRDefault="00352E79" w:rsidP="00011551">
      <w:pPr>
        <w:numPr>
          <w:ilvl w:val="0"/>
          <w:numId w:val="45"/>
        </w:numPr>
        <w:bidi/>
        <w:jc w:val="both"/>
        <w:rPr>
          <w:rFonts w:cs="B Nazanin"/>
          <w:sz w:val="26"/>
          <w:szCs w:val="26"/>
        </w:rPr>
      </w:pPr>
      <w:r>
        <w:rPr>
          <w:rFonts w:cs="B Nazanin" w:hint="cs"/>
          <w:sz w:val="26"/>
          <w:szCs w:val="26"/>
          <w:rtl/>
        </w:rPr>
        <w:t>روش‌هاي آموزش و ارزش‌يابي در برنامه‌ي زبان‌آموزي دوره‌ي ابتدايي</w:t>
      </w:r>
    </w:p>
    <w:p w:rsidR="00352E79" w:rsidRDefault="00352E79" w:rsidP="00011551">
      <w:pPr>
        <w:numPr>
          <w:ilvl w:val="0"/>
          <w:numId w:val="45"/>
        </w:numPr>
        <w:bidi/>
        <w:jc w:val="both"/>
        <w:rPr>
          <w:rFonts w:cs="B Nazanin"/>
          <w:sz w:val="26"/>
          <w:szCs w:val="26"/>
        </w:rPr>
      </w:pPr>
      <w:r>
        <w:rPr>
          <w:rFonts w:cs="B Nazanin" w:hint="cs"/>
          <w:sz w:val="26"/>
          <w:szCs w:val="26"/>
          <w:rtl/>
        </w:rPr>
        <w:t>روش‌هاي آموزش زبان در کلاس‌ها‌ي دو زبانه</w:t>
      </w:r>
    </w:p>
    <w:p w:rsidR="00352E79" w:rsidRDefault="00352E79" w:rsidP="00352E79">
      <w:pPr>
        <w:tabs>
          <w:tab w:val="left" w:pos="5102"/>
        </w:tabs>
        <w:bidi/>
        <w:jc w:val="both"/>
        <w:rPr>
          <w:rFonts w:cs="B Nazanin"/>
          <w:sz w:val="26"/>
          <w:szCs w:val="26"/>
        </w:rPr>
      </w:pPr>
    </w:p>
    <w:p w:rsidR="00352E79" w:rsidRDefault="00352E79" w:rsidP="00352E79">
      <w:pPr>
        <w:tabs>
          <w:tab w:val="left" w:pos="5102"/>
        </w:tabs>
        <w:bidi/>
        <w:jc w:val="both"/>
        <w:rPr>
          <w:rFonts w:cs="B Nazanin"/>
          <w:b/>
          <w:bCs/>
          <w:sz w:val="26"/>
          <w:szCs w:val="26"/>
        </w:rPr>
      </w:pPr>
      <w:r>
        <w:rPr>
          <w:rFonts w:cs="B Nazanin" w:hint="cs"/>
          <w:b/>
          <w:bCs/>
          <w:sz w:val="26"/>
          <w:szCs w:val="26"/>
          <w:rtl/>
        </w:rPr>
        <w:t>تکلیف عملکردی:</w:t>
      </w:r>
    </w:p>
    <w:p w:rsidR="00352E79" w:rsidRDefault="00352E79" w:rsidP="00352E79">
      <w:pPr>
        <w:tabs>
          <w:tab w:val="left" w:pos="5102"/>
        </w:tabs>
        <w:bidi/>
        <w:jc w:val="both"/>
        <w:rPr>
          <w:rFonts w:cs="B Nazanin"/>
          <w:sz w:val="26"/>
          <w:szCs w:val="26"/>
          <w:rtl/>
        </w:rPr>
      </w:pPr>
      <w:r>
        <w:rPr>
          <w:rFonts w:cs="B Nazanin" w:hint="cs"/>
          <w:sz w:val="26"/>
          <w:szCs w:val="26"/>
          <w:rtl/>
        </w:rPr>
        <w:t xml:space="preserve">با مشاهده یک فیلم/ کلاس درس آموزش زبان و ثبت آن گزارشی از نقش هر یک از وجوه تولید و دریافتی زبان را در آموزش شناسایی و روش معلم را در هدایت آموزش برای کسب مهارت های زبانی دانش آموزان بررسی نماید. </w:t>
      </w:r>
    </w:p>
    <w:p w:rsidR="00352E79" w:rsidRDefault="00352E79" w:rsidP="00352E79">
      <w:pPr>
        <w:tabs>
          <w:tab w:val="left" w:pos="5102"/>
        </w:tabs>
        <w:bidi/>
        <w:jc w:val="both"/>
        <w:rPr>
          <w:rFonts w:cs="B Nazanin"/>
          <w:bCs/>
          <w:sz w:val="26"/>
          <w:szCs w:val="26"/>
          <w:rtl/>
        </w:rPr>
      </w:pPr>
      <w:r>
        <w:rPr>
          <w:rFonts w:cs="B Nazanin" w:hint="cs"/>
          <w:bCs/>
          <w:sz w:val="26"/>
          <w:szCs w:val="26"/>
          <w:rtl/>
        </w:rPr>
        <w:t>فصل دوم: مهارت‌هاي پايه در آموزش زبان</w:t>
      </w:r>
    </w:p>
    <w:p w:rsidR="00352E79" w:rsidRDefault="00352E79" w:rsidP="00352E79">
      <w:pPr>
        <w:tabs>
          <w:tab w:val="left" w:pos="5102"/>
        </w:tabs>
        <w:bidi/>
        <w:jc w:val="both"/>
        <w:rPr>
          <w:rFonts w:cs="B Nazanin"/>
          <w:bCs/>
          <w:sz w:val="26"/>
          <w:szCs w:val="26"/>
        </w:rPr>
      </w:pPr>
      <w:r>
        <w:rPr>
          <w:rFonts w:cs="B Nazanin" w:hint="cs"/>
          <w:bCs/>
          <w:sz w:val="26"/>
          <w:szCs w:val="26"/>
          <w:rtl/>
        </w:rPr>
        <w:t>گوش دادن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اهداف، اهميت ، انواع و عوامل مؤثر در گوش دادن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تأثير مهارت گوش دادن در يادگيري</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آموزش مهارت گوش دادن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ارزش‌يابي از فرايند گوش دادن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اختلالات شنوايي و راهبرد هایی برای رفع آن</w:t>
      </w:r>
    </w:p>
    <w:p w:rsidR="00352E79" w:rsidRDefault="00352E79" w:rsidP="00352E79">
      <w:pPr>
        <w:tabs>
          <w:tab w:val="left" w:pos="5102"/>
        </w:tabs>
        <w:bidi/>
        <w:jc w:val="both"/>
        <w:rPr>
          <w:rFonts w:cs="B Nazanin"/>
          <w:bCs/>
          <w:sz w:val="26"/>
          <w:szCs w:val="26"/>
        </w:rPr>
      </w:pPr>
      <w:r>
        <w:rPr>
          <w:rFonts w:cs="B Nazanin" w:hint="cs"/>
          <w:bCs/>
          <w:sz w:val="26"/>
          <w:szCs w:val="26"/>
          <w:rtl/>
        </w:rPr>
        <w:t>سخن گفتن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سخن گفتن (ارتباط تفکر و سخن گفتن)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 xml:space="preserve">مهارت سخن‌گفتن و يادگيري                 </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ارزش‌يابي از فرايند سخن گفتن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اختلات گفتاري و راهبرد‌هايي جهت رفع آن</w:t>
      </w:r>
    </w:p>
    <w:p w:rsidR="00352E79" w:rsidRDefault="00352E79" w:rsidP="00352E79">
      <w:pPr>
        <w:tabs>
          <w:tab w:val="left" w:pos="5102"/>
        </w:tabs>
        <w:bidi/>
        <w:jc w:val="both"/>
        <w:rPr>
          <w:rFonts w:cs="B Nazanin"/>
          <w:bCs/>
          <w:sz w:val="26"/>
          <w:szCs w:val="26"/>
        </w:rPr>
      </w:pPr>
      <w:r>
        <w:rPr>
          <w:rFonts w:cs="B Nazanin" w:hint="cs"/>
          <w:bCs/>
          <w:sz w:val="26"/>
          <w:szCs w:val="26"/>
          <w:rtl/>
        </w:rPr>
        <w:t>مهارت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تعريف، اهداف، اهميت</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 xml:space="preserve"> مراحل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های خواندن</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خواندن برای درک مطلب</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خواندن تجسسی/ انتقادی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خواندن برای کسب اطلاعات</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نقش چشم در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lastRenderedPageBreak/>
        <w:t>فرايند رمزگشايي در خواندن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 xml:space="preserve">دشواري‌های کودکان در خواندن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دامنه واژگان</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بافت و زمینه اجتماعی فرهنگی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سطح دشواری متن و تجربیات شخصی کودک</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فرايند رمزگشايي در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مطالعه عوامل مؤثر در آموزش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ارزش‌يابي از مهارت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بازي‌هاي آموزشي و مهارت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اختلالات خواندن</w:t>
      </w:r>
    </w:p>
    <w:p w:rsidR="00352E79" w:rsidRDefault="00352E79" w:rsidP="00352E79">
      <w:pPr>
        <w:tabs>
          <w:tab w:val="left" w:pos="5102"/>
        </w:tabs>
        <w:bidi/>
        <w:jc w:val="both"/>
        <w:rPr>
          <w:rFonts w:cs="B Nazanin"/>
          <w:bCs/>
          <w:sz w:val="26"/>
          <w:szCs w:val="26"/>
        </w:rPr>
      </w:pPr>
      <w:r>
        <w:rPr>
          <w:rFonts w:cs="B Nazanin" w:hint="cs"/>
          <w:bCs/>
          <w:sz w:val="26"/>
          <w:szCs w:val="26"/>
          <w:rtl/>
        </w:rPr>
        <w:t>مهارت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نوشتن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فرايند نوشتن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مراحل نوشتن در سال های آغازین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اصولي که در هنگام نوشتن بايد رعايت شود.</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هنر نوشتن(خوانا نويسي ـ درست نويسي ـ زيبا نويسي )</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اختلات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انواع نوشتن</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خلاصه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یادداشت برداری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بند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گزارش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 گزارش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قالب نامه و نامه نگاری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زندگی نامه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گسترده نویسی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تبدیل گفتار به نوشتار </w:t>
      </w:r>
    </w:p>
    <w:p w:rsidR="00352E79" w:rsidRDefault="00352E79" w:rsidP="00011551">
      <w:pPr>
        <w:numPr>
          <w:ilvl w:val="1"/>
          <w:numId w:val="45"/>
        </w:numPr>
        <w:tabs>
          <w:tab w:val="left" w:pos="1563"/>
        </w:tabs>
        <w:bidi/>
        <w:ind w:hanging="444"/>
        <w:jc w:val="both"/>
        <w:rPr>
          <w:rFonts w:cs="B Nazanin"/>
          <w:sz w:val="26"/>
          <w:szCs w:val="26"/>
        </w:rPr>
      </w:pPr>
      <w:r>
        <w:rPr>
          <w:rFonts w:cs="B Nazanin" w:hint="cs"/>
          <w:sz w:val="26"/>
          <w:szCs w:val="26"/>
          <w:rtl/>
        </w:rPr>
        <w:t>دنباله نویسی</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راهبردهايي براي تقويت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طراحي فعاليت‌هاي يادگيري براي نوشتن (املا، انشا ، خاطره نويسي، گزارش نويسي و...)</w:t>
      </w:r>
    </w:p>
    <w:p w:rsidR="00352E79" w:rsidRDefault="00352E79" w:rsidP="00352E79">
      <w:pPr>
        <w:tabs>
          <w:tab w:val="left" w:pos="5102"/>
        </w:tabs>
        <w:bidi/>
        <w:jc w:val="both"/>
        <w:rPr>
          <w:rFonts w:cs="B Nazanin"/>
          <w:b/>
          <w:bCs/>
          <w:sz w:val="26"/>
          <w:szCs w:val="26"/>
        </w:rPr>
      </w:pPr>
      <w:r>
        <w:rPr>
          <w:rFonts w:cs="B Nazanin" w:hint="cs"/>
          <w:b/>
          <w:bCs/>
          <w:sz w:val="26"/>
          <w:szCs w:val="26"/>
          <w:rtl/>
        </w:rPr>
        <w:t xml:space="preserve">تکلیف عملکردی: </w:t>
      </w:r>
    </w:p>
    <w:p w:rsidR="00352E79" w:rsidRDefault="00352E79" w:rsidP="00352E79">
      <w:pPr>
        <w:tabs>
          <w:tab w:val="left" w:pos="5102"/>
        </w:tabs>
        <w:bidi/>
        <w:jc w:val="both"/>
        <w:rPr>
          <w:rFonts w:cs="B Nazanin"/>
          <w:sz w:val="26"/>
          <w:szCs w:val="26"/>
          <w:rtl/>
        </w:rPr>
      </w:pPr>
      <w:r>
        <w:rPr>
          <w:rFonts w:cs="B Nazanin" w:hint="cs"/>
          <w:sz w:val="26"/>
          <w:szCs w:val="26"/>
          <w:rtl/>
        </w:rPr>
        <w:t xml:space="preserve">یک فعالیت یادگیری برای آموزش یکی از چهار مهارت زبانی طراحی نماید. </w:t>
      </w:r>
    </w:p>
    <w:p w:rsidR="00352E79" w:rsidRDefault="00352E79" w:rsidP="00352E79">
      <w:pPr>
        <w:tabs>
          <w:tab w:val="left" w:pos="5102"/>
        </w:tabs>
        <w:bidi/>
        <w:jc w:val="both"/>
        <w:rPr>
          <w:rFonts w:cs="B Nazanin"/>
          <w:b/>
          <w:bCs/>
          <w:sz w:val="26"/>
          <w:szCs w:val="26"/>
          <w:rtl/>
        </w:rPr>
      </w:pPr>
      <w:r>
        <w:rPr>
          <w:rFonts w:cs="B Nazanin" w:hint="cs"/>
          <w:b/>
          <w:bCs/>
          <w:sz w:val="26"/>
          <w:szCs w:val="26"/>
          <w:rtl/>
        </w:rPr>
        <w:t>فصل سوم:</w:t>
      </w:r>
      <w:r>
        <w:rPr>
          <w:rFonts w:cs="B Nazanin" w:hint="cs"/>
          <w:bCs/>
          <w:sz w:val="26"/>
          <w:szCs w:val="26"/>
          <w:rtl/>
        </w:rPr>
        <w:t xml:space="preserve"> آموزش زبان </w:t>
      </w:r>
    </w:p>
    <w:p w:rsidR="00352E79" w:rsidRDefault="00352E79" w:rsidP="00352E79">
      <w:pPr>
        <w:bidi/>
        <w:jc w:val="both"/>
        <w:rPr>
          <w:rFonts w:cs="B Nazanin"/>
          <w:b/>
          <w:bCs/>
          <w:sz w:val="26"/>
          <w:szCs w:val="26"/>
        </w:rPr>
      </w:pPr>
      <w:r>
        <w:rPr>
          <w:rFonts w:cs="B Nazanin" w:hint="cs"/>
          <w:b/>
          <w:bCs/>
          <w:sz w:val="26"/>
          <w:szCs w:val="26"/>
          <w:rtl/>
        </w:rPr>
        <w:lastRenderedPageBreak/>
        <w:t>زبان آموزی در پایه اول ابتدایی</w:t>
      </w:r>
    </w:p>
    <w:p w:rsidR="00352E79" w:rsidRDefault="00352E79" w:rsidP="00352E79">
      <w:pPr>
        <w:bidi/>
        <w:jc w:val="both"/>
        <w:rPr>
          <w:rFonts w:cs="B Nazanin"/>
          <w:bCs/>
          <w:sz w:val="26"/>
          <w:szCs w:val="26"/>
        </w:rPr>
      </w:pPr>
      <w:r>
        <w:rPr>
          <w:rFonts w:cs="B Nazanin" w:hint="cs"/>
          <w:bCs/>
          <w:sz w:val="26"/>
          <w:szCs w:val="26"/>
          <w:rtl/>
        </w:rPr>
        <w:t>دوره آمادگی</w:t>
      </w:r>
    </w:p>
    <w:p w:rsidR="00352E79" w:rsidRDefault="00352E79" w:rsidP="00011551">
      <w:pPr>
        <w:numPr>
          <w:ilvl w:val="0"/>
          <w:numId w:val="45"/>
        </w:numPr>
        <w:bidi/>
        <w:jc w:val="both"/>
        <w:rPr>
          <w:rFonts w:cs="B Nazanin"/>
          <w:sz w:val="26"/>
          <w:szCs w:val="26"/>
        </w:rPr>
      </w:pPr>
      <w:r>
        <w:rPr>
          <w:rFonts w:cs="B Nazanin" w:hint="cs"/>
          <w:sz w:val="26"/>
          <w:szCs w:val="26"/>
          <w:rtl/>
        </w:rPr>
        <w:t>اهداف آموزشي نگاره‌ها</w:t>
      </w:r>
    </w:p>
    <w:p w:rsidR="00352E79" w:rsidRDefault="00352E79" w:rsidP="00011551">
      <w:pPr>
        <w:numPr>
          <w:ilvl w:val="0"/>
          <w:numId w:val="45"/>
        </w:numPr>
        <w:bidi/>
        <w:jc w:val="both"/>
        <w:rPr>
          <w:rFonts w:cs="B Nazanin"/>
          <w:sz w:val="26"/>
          <w:szCs w:val="26"/>
        </w:rPr>
      </w:pPr>
      <w:r>
        <w:rPr>
          <w:rFonts w:cs="B Nazanin" w:hint="cs"/>
          <w:sz w:val="26"/>
          <w:szCs w:val="26"/>
          <w:rtl/>
        </w:rPr>
        <w:t>مهارت‌هاي چهارگانه در آموزش نگاره‌ها (شنيدن، سخن گفتن، نوشتن، خواندن)</w:t>
      </w:r>
    </w:p>
    <w:p w:rsidR="00352E79" w:rsidRDefault="00352E79" w:rsidP="00011551">
      <w:pPr>
        <w:numPr>
          <w:ilvl w:val="0"/>
          <w:numId w:val="45"/>
        </w:numPr>
        <w:bidi/>
        <w:jc w:val="both"/>
        <w:rPr>
          <w:rFonts w:cs="B Nazanin"/>
          <w:sz w:val="26"/>
          <w:szCs w:val="26"/>
          <w:rtl/>
        </w:rPr>
      </w:pPr>
      <w:r>
        <w:rPr>
          <w:rFonts w:cs="B Nazanin" w:hint="cs"/>
          <w:sz w:val="26"/>
          <w:szCs w:val="26"/>
          <w:rtl/>
        </w:rPr>
        <w:t>ارتباط نگاره‌ها با نشانه‌هاي 1 و دوره‌ي آمادگي عمومي يا آمادگي در مناطق دو زبانه</w:t>
      </w:r>
    </w:p>
    <w:p w:rsidR="00352E79" w:rsidRDefault="00352E79" w:rsidP="00011551">
      <w:pPr>
        <w:numPr>
          <w:ilvl w:val="0"/>
          <w:numId w:val="45"/>
        </w:numPr>
        <w:bidi/>
        <w:jc w:val="both"/>
        <w:rPr>
          <w:rFonts w:cs="B Nazanin"/>
          <w:sz w:val="26"/>
          <w:szCs w:val="26"/>
          <w:rtl/>
        </w:rPr>
      </w:pPr>
      <w:r>
        <w:rPr>
          <w:rFonts w:cs="B Nazanin" w:hint="cs"/>
          <w:sz w:val="26"/>
          <w:szCs w:val="26"/>
          <w:rtl/>
        </w:rPr>
        <w:t>شبکه واژگانی در هر يک از  نگاره‌ها</w:t>
      </w:r>
    </w:p>
    <w:p w:rsidR="00352E79" w:rsidRDefault="00352E79" w:rsidP="00011551">
      <w:pPr>
        <w:numPr>
          <w:ilvl w:val="0"/>
          <w:numId w:val="45"/>
        </w:numPr>
        <w:bidi/>
        <w:jc w:val="both"/>
        <w:rPr>
          <w:rFonts w:cs="B Nazanin"/>
          <w:sz w:val="26"/>
          <w:szCs w:val="26"/>
          <w:rtl/>
        </w:rPr>
      </w:pPr>
      <w:r>
        <w:rPr>
          <w:rFonts w:cs="B Nazanin" w:hint="cs"/>
          <w:sz w:val="26"/>
          <w:szCs w:val="26"/>
          <w:rtl/>
        </w:rPr>
        <w:t>چگونگي گسترش شبکه واژگانی</w:t>
      </w:r>
    </w:p>
    <w:p w:rsidR="00352E79" w:rsidRDefault="00352E79" w:rsidP="00011551">
      <w:pPr>
        <w:numPr>
          <w:ilvl w:val="0"/>
          <w:numId w:val="45"/>
        </w:numPr>
        <w:bidi/>
        <w:jc w:val="both"/>
        <w:rPr>
          <w:rFonts w:cs="B Nazanin"/>
          <w:sz w:val="26"/>
          <w:szCs w:val="26"/>
        </w:rPr>
      </w:pPr>
      <w:r>
        <w:rPr>
          <w:rFonts w:cs="B Nazanin" w:hint="cs"/>
          <w:sz w:val="26"/>
          <w:szCs w:val="26"/>
          <w:rtl/>
        </w:rPr>
        <w:t>چگونگي گسترش شبکه واژگاني</w:t>
      </w:r>
    </w:p>
    <w:p w:rsidR="00352E79" w:rsidRDefault="00352E79" w:rsidP="00011551">
      <w:pPr>
        <w:numPr>
          <w:ilvl w:val="0"/>
          <w:numId w:val="45"/>
        </w:numPr>
        <w:bidi/>
        <w:jc w:val="both"/>
        <w:rPr>
          <w:rFonts w:cs="B Nazanin"/>
          <w:sz w:val="26"/>
          <w:szCs w:val="26"/>
        </w:rPr>
      </w:pPr>
      <w:r>
        <w:rPr>
          <w:rFonts w:cs="B Nazanin" w:hint="cs"/>
          <w:sz w:val="26"/>
          <w:szCs w:val="26"/>
          <w:rtl/>
        </w:rPr>
        <w:t>روش تدریس نگاره ها</w:t>
      </w:r>
    </w:p>
    <w:p w:rsidR="00352E79" w:rsidRDefault="00352E79" w:rsidP="00011551">
      <w:pPr>
        <w:numPr>
          <w:ilvl w:val="0"/>
          <w:numId w:val="45"/>
        </w:numPr>
        <w:bidi/>
        <w:jc w:val="both"/>
        <w:rPr>
          <w:rFonts w:cs="B Nazanin"/>
          <w:spacing w:val="-8"/>
          <w:sz w:val="26"/>
          <w:szCs w:val="26"/>
        </w:rPr>
      </w:pPr>
      <w:r>
        <w:rPr>
          <w:rFonts w:cs="B Nazanin" w:hint="cs"/>
          <w:spacing w:val="-8"/>
          <w:sz w:val="26"/>
          <w:szCs w:val="26"/>
          <w:rtl/>
        </w:rPr>
        <w:t>ارزش یابی از سطح مهارتهای کسب شده در دوره آمادگی</w:t>
      </w:r>
    </w:p>
    <w:p w:rsidR="00352E79" w:rsidRDefault="00352E79" w:rsidP="00011551">
      <w:pPr>
        <w:numPr>
          <w:ilvl w:val="0"/>
          <w:numId w:val="45"/>
        </w:numPr>
        <w:bidi/>
        <w:jc w:val="both"/>
        <w:rPr>
          <w:rFonts w:cs="B Nazanin"/>
          <w:sz w:val="26"/>
          <w:szCs w:val="26"/>
        </w:rPr>
      </w:pPr>
      <w:r>
        <w:rPr>
          <w:rFonts w:cs="B Nazanin" w:hint="cs"/>
          <w:sz w:val="26"/>
          <w:szCs w:val="26"/>
          <w:rtl/>
        </w:rPr>
        <w:t>شيوه ثبت مشاهدات بر اساس ملاک های ارزشیابی</w:t>
      </w:r>
    </w:p>
    <w:p w:rsidR="00352E79" w:rsidRDefault="00352E79" w:rsidP="00352E79">
      <w:pPr>
        <w:bidi/>
        <w:jc w:val="both"/>
        <w:rPr>
          <w:rFonts w:cs="B Nazanin"/>
          <w:bCs/>
          <w:sz w:val="26"/>
          <w:szCs w:val="26"/>
        </w:rPr>
      </w:pPr>
      <w:r>
        <w:rPr>
          <w:rFonts w:cs="B Nazanin" w:hint="cs"/>
          <w:bCs/>
          <w:sz w:val="26"/>
          <w:szCs w:val="26"/>
          <w:rtl/>
        </w:rPr>
        <w:t>آموزش نشانه‌ها</w:t>
      </w:r>
    </w:p>
    <w:p w:rsidR="00352E79" w:rsidRDefault="00352E79" w:rsidP="00011551">
      <w:pPr>
        <w:numPr>
          <w:ilvl w:val="0"/>
          <w:numId w:val="45"/>
        </w:numPr>
        <w:bidi/>
        <w:jc w:val="both"/>
        <w:rPr>
          <w:rFonts w:cs="B Nazanin"/>
          <w:sz w:val="26"/>
          <w:szCs w:val="26"/>
          <w:rtl/>
        </w:rPr>
      </w:pPr>
      <w:r>
        <w:rPr>
          <w:rFonts w:cs="B Nazanin" w:hint="cs"/>
          <w:sz w:val="26"/>
          <w:szCs w:val="26"/>
          <w:rtl/>
        </w:rPr>
        <w:t>اهداف نشانه‌هاي1و 2</w:t>
      </w:r>
    </w:p>
    <w:p w:rsidR="00352E79" w:rsidRDefault="00352E79" w:rsidP="00011551">
      <w:pPr>
        <w:numPr>
          <w:ilvl w:val="0"/>
          <w:numId w:val="45"/>
        </w:numPr>
        <w:bidi/>
        <w:jc w:val="both"/>
        <w:rPr>
          <w:rFonts w:cs="B Nazanin"/>
          <w:sz w:val="26"/>
          <w:szCs w:val="26"/>
          <w:rtl/>
        </w:rPr>
      </w:pPr>
      <w:r>
        <w:rPr>
          <w:rFonts w:cs="B Nazanin" w:hint="cs"/>
          <w:sz w:val="26"/>
          <w:szCs w:val="26"/>
          <w:rtl/>
        </w:rPr>
        <w:t>مهارت‌هاي چهارگانه‌ي زبان‌آموزي در نشانه‌هاي1و 2</w:t>
      </w:r>
    </w:p>
    <w:p w:rsidR="00352E79" w:rsidRDefault="00352E79" w:rsidP="00011551">
      <w:pPr>
        <w:numPr>
          <w:ilvl w:val="0"/>
          <w:numId w:val="45"/>
        </w:numPr>
        <w:bidi/>
        <w:jc w:val="both"/>
        <w:rPr>
          <w:rFonts w:cs="B Nazanin"/>
          <w:sz w:val="26"/>
          <w:szCs w:val="26"/>
          <w:rtl/>
        </w:rPr>
      </w:pPr>
      <w:r>
        <w:rPr>
          <w:rFonts w:cs="B Nazanin" w:hint="cs"/>
          <w:sz w:val="26"/>
          <w:szCs w:val="26"/>
          <w:rtl/>
        </w:rPr>
        <w:t>روش‌هاي آموزش مهارت  گوش دادن ،سخن گفتن وخواندن و نوشتن در نشانه‌هاي1و 2</w:t>
      </w:r>
    </w:p>
    <w:p w:rsidR="00352E79" w:rsidRDefault="00352E79" w:rsidP="00011551">
      <w:pPr>
        <w:numPr>
          <w:ilvl w:val="0"/>
          <w:numId w:val="45"/>
        </w:numPr>
        <w:bidi/>
        <w:jc w:val="both"/>
        <w:rPr>
          <w:rFonts w:cs="B Nazanin"/>
          <w:sz w:val="26"/>
          <w:szCs w:val="26"/>
          <w:rtl/>
        </w:rPr>
      </w:pPr>
      <w:r>
        <w:rPr>
          <w:rFonts w:cs="B Nazanin" w:hint="cs"/>
          <w:sz w:val="26"/>
          <w:szCs w:val="26"/>
          <w:rtl/>
        </w:rPr>
        <w:t>ارتباط نشانه‌هاي 2 با نشانه‌هاي 1 و نگاره‌ها</w:t>
      </w:r>
    </w:p>
    <w:p w:rsidR="00352E79" w:rsidRDefault="00352E79" w:rsidP="00011551">
      <w:pPr>
        <w:numPr>
          <w:ilvl w:val="0"/>
          <w:numId w:val="45"/>
        </w:numPr>
        <w:bidi/>
        <w:jc w:val="both"/>
        <w:rPr>
          <w:rFonts w:cs="B Nazanin"/>
          <w:sz w:val="26"/>
          <w:szCs w:val="26"/>
        </w:rPr>
      </w:pPr>
      <w:r>
        <w:rPr>
          <w:rFonts w:cs="B Nazanin" w:hint="cs"/>
          <w:sz w:val="26"/>
          <w:szCs w:val="26"/>
          <w:rtl/>
        </w:rPr>
        <w:t xml:space="preserve">شکل گیری و گسترش شبکه واژگانی در نشانه‌هاي 1 و 2 </w:t>
      </w:r>
    </w:p>
    <w:p w:rsidR="00352E79" w:rsidRDefault="00352E79" w:rsidP="00011551">
      <w:pPr>
        <w:numPr>
          <w:ilvl w:val="0"/>
          <w:numId w:val="45"/>
        </w:numPr>
        <w:bidi/>
        <w:jc w:val="both"/>
        <w:rPr>
          <w:rFonts w:cs="B Nazanin"/>
          <w:sz w:val="26"/>
          <w:szCs w:val="26"/>
        </w:rPr>
      </w:pPr>
      <w:r>
        <w:rPr>
          <w:rFonts w:cs="B Nazanin" w:hint="cs"/>
          <w:sz w:val="26"/>
          <w:szCs w:val="26"/>
          <w:rtl/>
        </w:rPr>
        <w:t>ارزش‌‌يابي از مهارت‌هاي زبان‌آموزي در نشانه‌هاي 1 و 2</w:t>
      </w:r>
      <w:r>
        <w:rPr>
          <w:rFonts w:cs="B Nazanin" w:hint="cs"/>
          <w:sz w:val="26"/>
          <w:szCs w:val="26"/>
        </w:rPr>
        <w:t xml:space="preserve"> </w:t>
      </w:r>
    </w:p>
    <w:p w:rsidR="00352E79" w:rsidRDefault="00352E79" w:rsidP="00011551">
      <w:pPr>
        <w:numPr>
          <w:ilvl w:val="0"/>
          <w:numId w:val="45"/>
        </w:numPr>
        <w:bidi/>
        <w:jc w:val="both"/>
        <w:rPr>
          <w:rFonts w:cs="B Nazanin"/>
          <w:sz w:val="26"/>
          <w:szCs w:val="26"/>
        </w:rPr>
      </w:pPr>
      <w:r>
        <w:rPr>
          <w:rFonts w:cs="B Nazanin" w:hint="cs"/>
          <w:sz w:val="26"/>
          <w:szCs w:val="26"/>
          <w:rtl/>
        </w:rPr>
        <w:t>تلفيق نشانه‌ها با دروس ديگر در بعد مهارت‌ها و نگرش ها و مفاهيم</w:t>
      </w:r>
    </w:p>
    <w:p w:rsidR="00352E79" w:rsidRDefault="00352E79" w:rsidP="00011551">
      <w:pPr>
        <w:numPr>
          <w:ilvl w:val="0"/>
          <w:numId w:val="45"/>
        </w:numPr>
        <w:bidi/>
        <w:jc w:val="both"/>
        <w:rPr>
          <w:rFonts w:cs="B Nazanin"/>
          <w:sz w:val="26"/>
          <w:szCs w:val="26"/>
        </w:rPr>
      </w:pPr>
      <w:r>
        <w:rPr>
          <w:rFonts w:cs="B Nazanin" w:hint="cs"/>
          <w:sz w:val="26"/>
          <w:szCs w:val="26"/>
          <w:rtl/>
        </w:rPr>
        <w:t>شيوه‌ي ثبت مشاهدات براساس ملاک های ارزش‌يابي</w:t>
      </w:r>
    </w:p>
    <w:p w:rsidR="00352E79" w:rsidRDefault="00352E79" w:rsidP="00352E79">
      <w:pPr>
        <w:bidi/>
        <w:jc w:val="both"/>
        <w:rPr>
          <w:rFonts w:cs="B Nazanin"/>
          <w:bCs/>
          <w:sz w:val="26"/>
          <w:szCs w:val="26"/>
        </w:rPr>
      </w:pPr>
      <w:r>
        <w:rPr>
          <w:rFonts w:cs="B Nazanin" w:hint="cs"/>
          <w:bCs/>
          <w:sz w:val="26"/>
          <w:szCs w:val="26"/>
          <w:rtl/>
        </w:rPr>
        <w:t>روان‌خواني</w:t>
      </w:r>
    </w:p>
    <w:p w:rsidR="00352E79" w:rsidRDefault="00352E79" w:rsidP="00352E79">
      <w:pPr>
        <w:bidi/>
        <w:jc w:val="both"/>
        <w:rPr>
          <w:rFonts w:cs="B Nazanin"/>
          <w:sz w:val="26"/>
          <w:szCs w:val="26"/>
          <w:rtl/>
        </w:rPr>
      </w:pPr>
      <w:r>
        <w:rPr>
          <w:rFonts w:cs="B Nazanin" w:hint="cs"/>
          <w:bCs/>
          <w:sz w:val="26"/>
          <w:szCs w:val="26"/>
          <w:rtl/>
        </w:rPr>
        <w:t xml:space="preserve">         -   </w:t>
      </w:r>
      <w:r>
        <w:rPr>
          <w:rFonts w:cs="B Nazanin" w:hint="cs"/>
          <w:sz w:val="26"/>
          <w:szCs w:val="26"/>
          <w:rtl/>
        </w:rPr>
        <w:t>اهداف روان‌خواني</w:t>
      </w:r>
    </w:p>
    <w:p w:rsidR="00352E79" w:rsidRDefault="00352E79" w:rsidP="00011551">
      <w:pPr>
        <w:numPr>
          <w:ilvl w:val="0"/>
          <w:numId w:val="45"/>
        </w:numPr>
        <w:bidi/>
        <w:jc w:val="both"/>
        <w:rPr>
          <w:rFonts w:cs="B Nazanin"/>
          <w:sz w:val="26"/>
          <w:szCs w:val="26"/>
          <w:rtl/>
        </w:rPr>
      </w:pPr>
      <w:r>
        <w:rPr>
          <w:rFonts w:cs="B Nazanin" w:hint="cs"/>
          <w:sz w:val="26"/>
          <w:szCs w:val="26"/>
          <w:rtl/>
        </w:rPr>
        <w:t>عوامل مؤثر در روان‌خواني</w:t>
      </w:r>
    </w:p>
    <w:p w:rsidR="00352E79" w:rsidRDefault="00352E79" w:rsidP="00011551">
      <w:pPr>
        <w:numPr>
          <w:ilvl w:val="0"/>
          <w:numId w:val="45"/>
        </w:numPr>
        <w:bidi/>
        <w:jc w:val="both"/>
        <w:rPr>
          <w:rFonts w:cs="B Nazanin"/>
          <w:sz w:val="26"/>
          <w:szCs w:val="26"/>
          <w:rtl/>
        </w:rPr>
      </w:pPr>
      <w:r>
        <w:rPr>
          <w:rFonts w:cs="B Nazanin" w:hint="cs"/>
          <w:sz w:val="26"/>
          <w:szCs w:val="26"/>
          <w:rtl/>
        </w:rPr>
        <w:t>ارتباط روان‌خواني با نشانه‌هاي 1 و 2 و نگاره‌ها</w:t>
      </w:r>
    </w:p>
    <w:p w:rsidR="00352E79" w:rsidRDefault="00352E79" w:rsidP="00011551">
      <w:pPr>
        <w:numPr>
          <w:ilvl w:val="0"/>
          <w:numId w:val="45"/>
        </w:numPr>
        <w:bidi/>
        <w:jc w:val="both"/>
        <w:rPr>
          <w:rFonts w:cs="B Nazanin"/>
          <w:sz w:val="26"/>
          <w:szCs w:val="26"/>
          <w:rtl/>
        </w:rPr>
      </w:pPr>
      <w:r>
        <w:rPr>
          <w:rFonts w:cs="B Nazanin" w:hint="cs"/>
          <w:sz w:val="26"/>
          <w:szCs w:val="26"/>
          <w:rtl/>
        </w:rPr>
        <w:t>تدارک فعاليت‌هايي جهت تحقق روان‌خواني براي يادگيرندگان</w:t>
      </w:r>
    </w:p>
    <w:p w:rsidR="00352E79" w:rsidRDefault="00352E79" w:rsidP="00352E79">
      <w:pPr>
        <w:bidi/>
        <w:jc w:val="both"/>
        <w:rPr>
          <w:rFonts w:cs="B Nazanin"/>
          <w:b/>
          <w:bCs/>
          <w:sz w:val="26"/>
          <w:szCs w:val="26"/>
        </w:rPr>
      </w:pPr>
    </w:p>
    <w:p w:rsidR="00352E79" w:rsidRDefault="00352E79" w:rsidP="00352E79">
      <w:pPr>
        <w:bidi/>
        <w:jc w:val="both"/>
        <w:rPr>
          <w:rFonts w:cs="B Nazanin"/>
          <w:b/>
          <w:bCs/>
          <w:sz w:val="26"/>
          <w:szCs w:val="26"/>
          <w:rtl/>
        </w:rPr>
      </w:pPr>
      <w:r>
        <w:rPr>
          <w:rFonts w:cs="B Nazanin" w:hint="cs"/>
          <w:b/>
          <w:bCs/>
          <w:sz w:val="26"/>
          <w:szCs w:val="26"/>
          <w:rtl/>
        </w:rPr>
        <w:t>تکلیف یادگیری:</w:t>
      </w:r>
    </w:p>
    <w:p w:rsidR="00352E79" w:rsidRDefault="00352E79" w:rsidP="00011551">
      <w:pPr>
        <w:pStyle w:val="ListParagraph"/>
        <w:numPr>
          <w:ilvl w:val="0"/>
          <w:numId w:val="45"/>
        </w:numPr>
        <w:bidi/>
        <w:jc w:val="both"/>
        <w:rPr>
          <w:rFonts w:cs="B Nazanin"/>
          <w:sz w:val="26"/>
          <w:szCs w:val="26"/>
        </w:rPr>
      </w:pPr>
      <w:r>
        <w:rPr>
          <w:rFonts w:cs="B Nazanin" w:hint="cs"/>
          <w:sz w:val="26"/>
          <w:szCs w:val="26"/>
          <w:rtl/>
        </w:rPr>
        <w:t>با دو معلم پایه اول ابتدایی یک معلم با تجربه بالا و یک معلم تازه کار مصاحبه و در خصوص روش آماده سازی کودکان در روز های آغازین و مسایل و مشکلاتی که با آن روبرو هستند و شیوه های کنار آمدن با آن و کمک به کودکان گفتگو کنند. نتایج گفتگو را در قالب یک جدول مقایسه ای بر اساس محور های فوق طبقه بندی و به کلاس ارائه نماید. یافته های ارائه شده در کلاس را در قالب یک گزارش تحلیل تنظیم و ارائه کند.</w:t>
      </w:r>
    </w:p>
    <w:p w:rsidR="00352E79" w:rsidRDefault="00352E79" w:rsidP="00352E79">
      <w:pPr>
        <w:bidi/>
        <w:jc w:val="both"/>
        <w:rPr>
          <w:rFonts w:cs="B Nazanin"/>
          <w:b/>
          <w:bCs/>
          <w:sz w:val="26"/>
          <w:szCs w:val="26"/>
          <w:rtl/>
        </w:rPr>
      </w:pPr>
      <w:r>
        <w:rPr>
          <w:rFonts w:cs="B Nazanin" w:hint="cs"/>
          <w:b/>
          <w:bCs/>
          <w:sz w:val="26"/>
          <w:szCs w:val="26"/>
          <w:rtl/>
        </w:rPr>
        <w:t>تکلیف عملکردی:</w:t>
      </w:r>
    </w:p>
    <w:p w:rsidR="00352E79" w:rsidRDefault="00352E79" w:rsidP="00352E79">
      <w:pPr>
        <w:bidi/>
        <w:jc w:val="both"/>
        <w:rPr>
          <w:rFonts w:cs="B Nazanin"/>
          <w:sz w:val="26"/>
          <w:szCs w:val="26"/>
          <w:rtl/>
        </w:rPr>
      </w:pPr>
      <w:r>
        <w:rPr>
          <w:rFonts w:cs="B Nazanin" w:hint="cs"/>
          <w:sz w:val="26"/>
          <w:szCs w:val="26"/>
          <w:rtl/>
        </w:rPr>
        <w:lastRenderedPageBreak/>
        <w:t xml:space="preserve">مبحث نگاره ها در کتاب درسی را بررسی، واژگان ارائه شده را استخراج و با رسم شبکه واژگانی ارائه شده ترتیب و توالی و دامنه واژگانی مورد انتظار برنامه درسی را تعیین و با ثبت دامنه واژگان نمونه گیری یک گروه دانش آموز میزان تناسب/ عدم تناسب شبکه واژگانی طرح شده در کتاب درسی را بررسی و پیشنهادتی برای تکمیل/ تطبیق/ توسعه شبکه واژگانی گروه مورد مطالعه ارائه کند. </w:t>
      </w:r>
    </w:p>
    <w:p w:rsidR="00352E79" w:rsidRDefault="00352E79" w:rsidP="00352E79">
      <w:pPr>
        <w:bidi/>
        <w:jc w:val="both"/>
        <w:rPr>
          <w:rFonts w:cs="B Nazanin"/>
          <w:b/>
          <w:bCs/>
          <w:sz w:val="26"/>
          <w:szCs w:val="26"/>
          <w:rtl/>
        </w:rPr>
      </w:pPr>
      <w:r>
        <w:rPr>
          <w:rFonts w:cs="B Nazanin" w:hint="cs"/>
          <w:b/>
          <w:bCs/>
          <w:sz w:val="26"/>
          <w:szCs w:val="26"/>
          <w:rtl/>
        </w:rPr>
        <w:t>تکلیف عملکردی:</w:t>
      </w:r>
    </w:p>
    <w:p w:rsidR="00352E79" w:rsidRDefault="00352E79" w:rsidP="00352E79">
      <w:pPr>
        <w:bidi/>
        <w:jc w:val="both"/>
        <w:rPr>
          <w:rFonts w:cs="B Nazanin"/>
          <w:sz w:val="26"/>
          <w:szCs w:val="26"/>
          <w:rtl/>
        </w:rPr>
      </w:pPr>
      <w:r>
        <w:rPr>
          <w:rFonts w:cs="B Nazanin" w:hint="cs"/>
          <w:sz w:val="26"/>
          <w:szCs w:val="26"/>
          <w:rtl/>
        </w:rPr>
        <w:t xml:space="preserve">یکی از نشانه ها در کتاب درسی را انتخاب و برای آموزش آن طرحی که دربرگیرنده مهارت های چهارگانه زبانی است را تهیه نماید (اهداف در مهارت های چهارگانه، فعالیت های یادگیری، دامنه شبکه واژگانی، ملاک ها و سطوح ارزشیابی). </w:t>
      </w:r>
    </w:p>
    <w:p w:rsidR="00352E79" w:rsidRDefault="00352E79" w:rsidP="00352E79">
      <w:pPr>
        <w:bidi/>
        <w:jc w:val="both"/>
        <w:rPr>
          <w:rFonts w:cs="B Nazanin"/>
          <w:b/>
          <w:bCs/>
          <w:sz w:val="26"/>
          <w:szCs w:val="26"/>
          <w:rtl/>
        </w:rPr>
      </w:pPr>
      <w:r>
        <w:rPr>
          <w:rFonts w:cs="B Nazanin" w:hint="cs"/>
          <w:b/>
          <w:bCs/>
          <w:sz w:val="26"/>
          <w:szCs w:val="26"/>
          <w:rtl/>
        </w:rPr>
        <w:t>زبان آموزی در پایه دوم تا ششم ابتدایی</w:t>
      </w:r>
    </w:p>
    <w:p w:rsidR="00352E79" w:rsidRDefault="00352E79" w:rsidP="00352E79">
      <w:pPr>
        <w:tabs>
          <w:tab w:val="left" w:pos="5102"/>
        </w:tabs>
        <w:bidi/>
        <w:jc w:val="both"/>
        <w:rPr>
          <w:rFonts w:cs="B Nazanin"/>
          <w:bCs/>
          <w:sz w:val="26"/>
          <w:szCs w:val="26"/>
          <w:rtl/>
        </w:rPr>
      </w:pPr>
      <w:r>
        <w:rPr>
          <w:rFonts w:cs="B Nazanin" w:hint="cs"/>
          <w:bCs/>
          <w:sz w:val="26"/>
          <w:szCs w:val="26"/>
          <w:rtl/>
        </w:rPr>
        <w:t>پايه‌هاي دوم تا ششم</w:t>
      </w:r>
    </w:p>
    <w:p w:rsidR="00352E79" w:rsidRDefault="00352E79" w:rsidP="00352E79">
      <w:pPr>
        <w:bidi/>
        <w:jc w:val="both"/>
        <w:rPr>
          <w:rFonts w:cs="B Nazanin"/>
          <w:sz w:val="26"/>
          <w:szCs w:val="26"/>
          <w:rtl/>
        </w:rPr>
      </w:pPr>
      <w:r>
        <w:rPr>
          <w:rFonts w:cs="B Nazanin" w:hint="cs"/>
          <w:sz w:val="26"/>
          <w:szCs w:val="26"/>
          <w:rtl/>
        </w:rPr>
        <w:t>آموزش نکات نگارشي،‌املايي، دستوري و ادبي</w:t>
      </w:r>
    </w:p>
    <w:p w:rsidR="00352E79" w:rsidRDefault="00352E79" w:rsidP="00352E79">
      <w:pPr>
        <w:bidi/>
        <w:jc w:val="both"/>
        <w:rPr>
          <w:rFonts w:cs="B Nazanin"/>
          <w:b/>
          <w:bCs/>
          <w:i/>
          <w:iCs/>
          <w:sz w:val="26"/>
          <w:szCs w:val="26"/>
        </w:rPr>
      </w:pPr>
      <w:r>
        <w:rPr>
          <w:rFonts w:cs="B Nazanin" w:hint="cs"/>
          <w:b/>
          <w:bCs/>
          <w:i/>
          <w:iCs/>
          <w:sz w:val="26"/>
          <w:szCs w:val="26"/>
          <w:rtl/>
        </w:rPr>
        <w:t>نکات نگارشي</w:t>
      </w:r>
    </w:p>
    <w:p w:rsidR="00352E79" w:rsidRDefault="00352E79" w:rsidP="00011551">
      <w:pPr>
        <w:numPr>
          <w:ilvl w:val="0"/>
          <w:numId w:val="46"/>
        </w:numPr>
        <w:bidi/>
        <w:jc w:val="both"/>
        <w:rPr>
          <w:rFonts w:cs="B Nazanin"/>
          <w:sz w:val="26"/>
          <w:szCs w:val="26"/>
        </w:rPr>
      </w:pPr>
      <w:r>
        <w:rPr>
          <w:rFonts w:cs="B Nazanin" w:hint="cs"/>
          <w:sz w:val="26"/>
          <w:szCs w:val="26"/>
          <w:rtl/>
        </w:rPr>
        <w:t>نقل قول مستقيم و غير‌مستقيم</w:t>
      </w:r>
    </w:p>
    <w:p w:rsidR="00352E79" w:rsidRDefault="00352E79" w:rsidP="00011551">
      <w:pPr>
        <w:numPr>
          <w:ilvl w:val="0"/>
          <w:numId w:val="46"/>
        </w:numPr>
        <w:bidi/>
        <w:jc w:val="both"/>
        <w:rPr>
          <w:rFonts w:cs="B Nazanin"/>
          <w:sz w:val="26"/>
          <w:szCs w:val="26"/>
          <w:rtl/>
        </w:rPr>
      </w:pPr>
      <w:r>
        <w:rPr>
          <w:rFonts w:cs="B Nazanin" w:hint="cs"/>
          <w:sz w:val="26"/>
          <w:szCs w:val="26"/>
          <w:rtl/>
        </w:rPr>
        <w:t>تبديل گفتار به نوشتار</w:t>
      </w:r>
    </w:p>
    <w:p w:rsidR="00352E79" w:rsidRDefault="00352E79" w:rsidP="00011551">
      <w:pPr>
        <w:numPr>
          <w:ilvl w:val="0"/>
          <w:numId w:val="46"/>
        </w:numPr>
        <w:bidi/>
        <w:jc w:val="both"/>
        <w:rPr>
          <w:rFonts w:cs="B Nazanin"/>
          <w:sz w:val="26"/>
          <w:szCs w:val="26"/>
          <w:rtl/>
        </w:rPr>
      </w:pPr>
      <w:r>
        <w:rPr>
          <w:rFonts w:cs="B Nazanin" w:hint="cs"/>
          <w:sz w:val="26"/>
          <w:szCs w:val="26"/>
          <w:rtl/>
        </w:rPr>
        <w:t>خاطره نويسي</w:t>
      </w:r>
    </w:p>
    <w:p w:rsidR="00352E79" w:rsidRDefault="00352E79" w:rsidP="00011551">
      <w:pPr>
        <w:numPr>
          <w:ilvl w:val="0"/>
          <w:numId w:val="46"/>
        </w:numPr>
        <w:bidi/>
        <w:jc w:val="both"/>
        <w:rPr>
          <w:rFonts w:cs="B Nazanin"/>
          <w:sz w:val="26"/>
          <w:szCs w:val="26"/>
          <w:rtl/>
        </w:rPr>
      </w:pPr>
      <w:r>
        <w:rPr>
          <w:rFonts w:cs="B Nazanin" w:hint="cs"/>
          <w:sz w:val="26"/>
          <w:szCs w:val="26"/>
          <w:rtl/>
        </w:rPr>
        <w:t>نامه نويسي</w:t>
      </w:r>
    </w:p>
    <w:p w:rsidR="00352E79" w:rsidRDefault="00352E79" w:rsidP="00011551">
      <w:pPr>
        <w:numPr>
          <w:ilvl w:val="0"/>
          <w:numId w:val="46"/>
        </w:numPr>
        <w:bidi/>
        <w:jc w:val="both"/>
        <w:rPr>
          <w:rFonts w:cs="B Nazanin"/>
          <w:sz w:val="26"/>
          <w:szCs w:val="26"/>
        </w:rPr>
      </w:pPr>
      <w:r>
        <w:rPr>
          <w:rFonts w:cs="B Nazanin" w:hint="cs"/>
          <w:sz w:val="26"/>
          <w:szCs w:val="26"/>
          <w:rtl/>
        </w:rPr>
        <w:t>گستره نويسي</w:t>
      </w:r>
    </w:p>
    <w:p w:rsidR="00352E79" w:rsidRDefault="00352E79" w:rsidP="00011551">
      <w:pPr>
        <w:numPr>
          <w:ilvl w:val="0"/>
          <w:numId w:val="46"/>
        </w:numPr>
        <w:bidi/>
        <w:jc w:val="both"/>
        <w:rPr>
          <w:rFonts w:cs="B Nazanin"/>
          <w:sz w:val="26"/>
          <w:szCs w:val="26"/>
        </w:rPr>
      </w:pPr>
      <w:r>
        <w:rPr>
          <w:rFonts w:cs="B Nazanin" w:hint="cs"/>
          <w:sz w:val="26"/>
          <w:szCs w:val="26"/>
          <w:rtl/>
        </w:rPr>
        <w:t>خلاصه نويسي</w:t>
      </w:r>
    </w:p>
    <w:p w:rsidR="00352E79" w:rsidRDefault="00352E79" w:rsidP="00011551">
      <w:pPr>
        <w:numPr>
          <w:ilvl w:val="0"/>
          <w:numId w:val="46"/>
        </w:numPr>
        <w:bidi/>
        <w:jc w:val="both"/>
        <w:rPr>
          <w:rFonts w:cs="B Nazanin"/>
          <w:sz w:val="26"/>
          <w:szCs w:val="26"/>
        </w:rPr>
      </w:pPr>
      <w:r>
        <w:rPr>
          <w:rFonts w:cs="B Nazanin" w:hint="cs"/>
          <w:sz w:val="26"/>
          <w:szCs w:val="26"/>
          <w:rtl/>
        </w:rPr>
        <w:t>مقايسه</w:t>
      </w:r>
    </w:p>
    <w:p w:rsidR="00352E79" w:rsidRDefault="00352E79" w:rsidP="00011551">
      <w:pPr>
        <w:numPr>
          <w:ilvl w:val="0"/>
          <w:numId w:val="46"/>
        </w:numPr>
        <w:bidi/>
        <w:jc w:val="both"/>
        <w:rPr>
          <w:rFonts w:cs="B Nazanin"/>
          <w:sz w:val="26"/>
          <w:szCs w:val="26"/>
        </w:rPr>
      </w:pPr>
      <w:r>
        <w:rPr>
          <w:rFonts w:cs="B Nazanin" w:hint="cs"/>
          <w:sz w:val="26"/>
          <w:szCs w:val="26"/>
          <w:rtl/>
        </w:rPr>
        <w:t>يادداشت برداري</w:t>
      </w:r>
    </w:p>
    <w:p w:rsidR="00352E79" w:rsidRDefault="00352E79" w:rsidP="00011551">
      <w:pPr>
        <w:numPr>
          <w:ilvl w:val="0"/>
          <w:numId w:val="46"/>
        </w:numPr>
        <w:bidi/>
        <w:jc w:val="both"/>
        <w:rPr>
          <w:rFonts w:cs="B Nazanin"/>
          <w:sz w:val="26"/>
          <w:szCs w:val="26"/>
        </w:rPr>
      </w:pPr>
      <w:r>
        <w:rPr>
          <w:rFonts w:cs="B Nazanin" w:hint="cs"/>
          <w:sz w:val="26"/>
          <w:szCs w:val="26"/>
          <w:rtl/>
        </w:rPr>
        <w:t>کتاب‌هاي مرجع</w:t>
      </w:r>
    </w:p>
    <w:p w:rsidR="00352E79" w:rsidRDefault="00352E79" w:rsidP="00011551">
      <w:pPr>
        <w:numPr>
          <w:ilvl w:val="0"/>
          <w:numId w:val="46"/>
        </w:numPr>
        <w:bidi/>
        <w:jc w:val="both"/>
        <w:rPr>
          <w:rFonts w:cs="B Nazanin"/>
          <w:sz w:val="26"/>
          <w:szCs w:val="26"/>
        </w:rPr>
      </w:pPr>
      <w:r>
        <w:rPr>
          <w:rFonts w:cs="B Nazanin" w:hint="cs"/>
          <w:sz w:val="26"/>
          <w:szCs w:val="26"/>
          <w:rtl/>
        </w:rPr>
        <w:t>عناصر داستان</w:t>
      </w:r>
    </w:p>
    <w:p w:rsidR="00352E79" w:rsidRDefault="00352E79" w:rsidP="00011551">
      <w:pPr>
        <w:numPr>
          <w:ilvl w:val="0"/>
          <w:numId w:val="46"/>
        </w:numPr>
        <w:bidi/>
        <w:jc w:val="both"/>
        <w:rPr>
          <w:rFonts w:cs="B Nazanin"/>
          <w:sz w:val="26"/>
          <w:szCs w:val="26"/>
        </w:rPr>
      </w:pPr>
      <w:r>
        <w:rPr>
          <w:rFonts w:cs="B Nazanin" w:hint="cs"/>
          <w:sz w:val="26"/>
          <w:szCs w:val="26"/>
          <w:rtl/>
        </w:rPr>
        <w:t>آغاز و پايان کتاب</w:t>
      </w:r>
    </w:p>
    <w:p w:rsidR="00352E79" w:rsidRDefault="00352E79" w:rsidP="00011551">
      <w:pPr>
        <w:numPr>
          <w:ilvl w:val="0"/>
          <w:numId w:val="46"/>
        </w:numPr>
        <w:bidi/>
        <w:jc w:val="both"/>
        <w:rPr>
          <w:rFonts w:cs="B Nazanin"/>
          <w:sz w:val="26"/>
          <w:szCs w:val="26"/>
        </w:rPr>
      </w:pPr>
      <w:r>
        <w:rPr>
          <w:rFonts w:cs="B Nazanin" w:hint="cs"/>
          <w:sz w:val="26"/>
          <w:szCs w:val="26"/>
          <w:rtl/>
        </w:rPr>
        <w:t>انتخاب نام</w:t>
      </w:r>
    </w:p>
    <w:p w:rsidR="00352E79" w:rsidRDefault="00352E79" w:rsidP="00011551">
      <w:pPr>
        <w:numPr>
          <w:ilvl w:val="0"/>
          <w:numId w:val="46"/>
        </w:numPr>
        <w:bidi/>
        <w:jc w:val="both"/>
        <w:rPr>
          <w:rFonts w:cs="B Nazanin"/>
          <w:sz w:val="26"/>
          <w:szCs w:val="26"/>
        </w:rPr>
      </w:pPr>
      <w:r>
        <w:rPr>
          <w:rFonts w:cs="B Nazanin" w:hint="cs"/>
          <w:sz w:val="26"/>
          <w:szCs w:val="26"/>
          <w:rtl/>
        </w:rPr>
        <w:t>علائم نگارشي(نقل قول، ويرگول)</w:t>
      </w:r>
    </w:p>
    <w:p w:rsidR="00352E79" w:rsidRDefault="00352E79" w:rsidP="00011551">
      <w:pPr>
        <w:numPr>
          <w:ilvl w:val="0"/>
          <w:numId w:val="46"/>
        </w:numPr>
        <w:bidi/>
        <w:jc w:val="both"/>
        <w:rPr>
          <w:rFonts w:cs="B Nazanin"/>
          <w:sz w:val="26"/>
          <w:szCs w:val="26"/>
        </w:rPr>
      </w:pPr>
      <w:r>
        <w:rPr>
          <w:rFonts w:cs="B Nazanin" w:hint="cs"/>
          <w:sz w:val="26"/>
          <w:szCs w:val="26"/>
          <w:rtl/>
        </w:rPr>
        <w:t>پارگراف، بند</w:t>
      </w:r>
    </w:p>
    <w:p w:rsidR="00352E79" w:rsidRDefault="00352E79" w:rsidP="00011551">
      <w:pPr>
        <w:numPr>
          <w:ilvl w:val="0"/>
          <w:numId w:val="46"/>
        </w:numPr>
        <w:bidi/>
        <w:jc w:val="both"/>
        <w:rPr>
          <w:rFonts w:cs="B Nazanin"/>
          <w:sz w:val="26"/>
          <w:szCs w:val="26"/>
        </w:rPr>
      </w:pPr>
      <w:r>
        <w:rPr>
          <w:rFonts w:cs="B Nazanin" w:hint="cs"/>
          <w:sz w:val="26"/>
          <w:szCs w:val="26"/>
          <w:rtl/>
        </w:rPr>
        <w:t xml:space="preserve">راهبردهايي براي تدريس نکات نگارشي </w:t>
      </w:r>
    </w:p>
    <w:p w:rsidR="00352E79" w:rsidRDefault="00352E79" w:rsidP="00352E79">
      <w:pPr>
        <w:bidi/>
        <w:jc w:val="both"/>
        <w:rPr>
          <w:rFonts w:cs="B Nazanin"/>
          <w:b/>
          <w:bCs/>
          <w:i/>
          <w:iCs/>
          <w:sz w:val="26"/>
          <w:szCs w:val="26"/>
        </w:rPr>
      </w:pPr>
      <w:r>
        <w:rPr>
          <w:rFonts w:cs="B Nazanin" w:hint="cs"/>
          <w:b/>
          <w:bCs/>
          <w:i/>
          <w:iCs/>
          <w:sz w:val="26"/>
          <w:szCs w:val="26"/>
          <w:rtl/>
        </w:rPr>
        <w:t>نکات املايي</w:t>
      </w:r>
    </w:p>
    <w:p w:rsidR="00352E79" w:rsidRDefault="00352E79" w:rsidP="00011551">
      <w:pPr>
        <w:numPr>
          <w:ilvl w:val="0"/>
          <w:numId w:val="46"/>
        </w:numPr>
        <w:bidi/>
        <w:jc w:val="both"/>
        <w:rPr>
          <w:rFonts w:cs="B Nazanin"/>
          <w:sz w:val="26"/>
          <w:szCs w:val="26"/>
        </w:rPr>
      </w:pPr>
      <w:r>
        <w:rPr>
          <w:rFonts w:cs="B Nazanin" w:hint="cs"/>
          <w:sz w:val="26"/>
          <w:szCs w:val="26"/>
          <w:rtl/>
        </w:rPr>
        <w:t>الف مقصوره</w:t>
      </w:r>
    </w:p>
    <w:p w:rsidR="00352E79" w:rsidRDefault="00352E79" w:rsidP="00011551">
      <w:pPr>
        <w:numPr>
          <w:ilvl w:val="0"/>
          <w:numId w:val="46"/>
        </w:numPr>
        <w:bidi/>
        <w:jc w:val="both"/>
        <w:rPr>
          <w:rFonts w:cs="B Nazanin"/>
          <w:sz w:val="26"/>
          <w:szCs w:val="26"/>
          <w:rtl/>
        </w:rPr>
      </w:pPr>
      <w:r>
        <w:rPr>
          <w:rFonts w:cs="B Nazanin" w:hint="cs"/>
          <w:sz w:val="26"/>
          <w:szCs w:val="26"/>
          <w:rtl/>
        </w:rPr>
        <w:t>استثناها</w:t>
      </w:r>
    </w:p>
    <w:p w:rsidR="00352E79" w:rsidRDefault="00352E79" w:rsidP="00011551">
      <w:pPr>
        <w:numPr>
          <w:ilvl w:val="0"/>
          <w:numId w:val="46"/>
        </w:numPr>
        <w:bidi/>
        <w:jc w:val="both"/>
        <w:rPr>
          <w:rFonts w:cs="B Nazanin"/>
          <w:sz w:val="26"/>
          <w:szCs w:val="26"/>
          <w:rtl/>
        </w:rPr>
      </w:pPr>
      <w:r>
        <w:rPr>
          <w:rFonts w:cs="B Nazanin" w:hint="cs"/>
          <w:sz w:val="26"/>
          <w:szCs w:val="26"/>
          <w:rtl/>
        </w:rPr>
        <w:t>ترکيب وصفي و اضافي</w:t>
      </w:r>
    </w:p>
    <w:p w:rsidR="00352E79" w:rsidRDefault="00352E79" w:rsidP="00011551">
      <w:pPr>
        <w:numPr>
          <w:ilvl w:val="0"/>
          <w:numId w:val="46"/>
        </w:numPr>
        <w:bidi/>
        <w:jc w:val="both"/>
        <w:rPr>
          <w:rFonts w:cs="B Nazanin"/>
          <w:sz w:val="26"/>
          <w:szCs w:val="26"/>
          <w:rtl/>
        </w:rPr>
      </w:pPr>
      <w:r>
        <w:rPr>
          <w:rFonts w:cs="B Nazanin" w:hint="cs"/>
          <w:sz w:val="26"/>
          <w:szCs w:val="26"/>
          <w:rtl/>
        </w:rPr>
        <w:t>ياي ميانجي</w:t>
      </w:r>
    </w:p>
    <w:p w:rsidR="00352E79" w:rsidRDefault="00352E79" w:rsidP="00011551">
      <w:pPr>
        <w:numPr>
          <w:ilvl w:val="0"/>
          <w:numId w:val="46"/>
        </w:numPr>
        <w:bidi/>
        <w:jc w:val="both"/>
        <w:rPr>
          <w:rFonts w:cs="B Nazanin"/>
          <w:sz w:val="26"/>
          <w:szCs w:val="26"/>
        </w:rPr>
      </w:pPr>
      <w:r>
        <w:rPr>
          <w:rFonts w:cs="B Nazanin" w:hint="cs"/>
          <w:sz w:val="26"/>
          <w:szCs w:val="26"/>
          <w:rtl/>
        </w:rPr>
        <w:t>گ ميانجي</w:t>
      </w:r>
    </w:p>
    <w:p w:rsidR="00352E79" w:rsidRDefault="00352E79" w:rsidP="00011551">
      <w:pPr>
        <w:numPr>
          <w:ilvl w:val="0"/>
          <w:numId w:val="46"/>
        </w:numPr>
        <w:bidi/>
        <w:jc w:val="both"/>
        <w:rPr>
          <w:rFonts w:cs="B Nazanin"/>
          <w:sz w:val="26"/>
          <w:szCs w:val="26"/>
        </w:rPr>
      </w:pPr>
      <w:r>
        <w:rPr>
          <w:rFonts w:cs="B Nazanin" w:hint="cs"/>
          <w:sz w:val="26"/>
          <w:szCs w:val="26"/>
          <w:rtl/>
        </w:rPr>
        <w:t>هم خانواده</w:t>
      </w:r>
    </w:p>
    <w:p w:rsidR="00352E79" w:rsidRDefault="00352E79" w:rsidP="00011551">
      <w:pPr>
        <w:numPr>
          <w:ilvl w:val="0"/>
          <w:numId w:val="46"/>
        </w:numPr>
        <w:bidi/>
        <w:jc w:val="both"/>
        <w:rPr>
          <w:rFonts w:cs="B Nazanin"/>
          <w:sz w:val="26"/>
          <w:szCs w:val="26"/>
        </w:rPr>
      </w:pPr>
      <w:r>
        <w:rPr>
          <w:rFonts w:cs="B Nazanin" w:hint="cs"/>
          <w:sz w:val="26"/>
          <w:szCs w:val="26"/>
          <w:rtl/>
        </w:rPr>
        <w:t>متضاد و متشابه</w:t>
      </w:r>
    </w:p>
    <w:p w:rsidR="00352E79" w:rsidRDefault="00352E79" w:rsidP="00011551">
      <w:pPr>
        <w:numPr>
          <w:ilvl w:val="0"/>
          <w:numId w:val="46"/>
        </w:numPr>
        <w:bidi/>
        <w:jc w:val="both"/>
        <w:rPr>
          <w:rFonts w:cs="B Nazanin"/>
          <w:sz w:val="26"/>
          <w:szCs w:val="26"/>
        </w:rPr>
      </w:pPr>
      <w:r>
        <w:rPr>
          <w:rFonts w:cs="B Nazanin" w:hint="cs"/>
          <w:sz w:val="26"/>
          <w:szCs w:val="26"/>
          <w:rtl/>
        </w:rPr>
        <w:lastRenderedPageBreak/>
        <w:t>واژه‌هاي همگون</w:t>
      </w:r>
    </w:p>
    <w:p w:rsidR="00352E79" w:rsidRDefault="00352E79" w:rsidP="00011551">
      <w:pPr>
        <w:numPr>
          <w:ilvl w:val="0"/>
          <w:numId w:val="46"/>
        </w:numPr>
        <w:bidi/>
        <w:jc w:val="both"/>
        <w:rPr>
          <w:rFonts w:cs="B Nazanin"/>
          <w:sz w:val="26"/>
          <w:szCs w:val="26"/>
        </w:rPr>
      </w:pPr>
      <w:r>
        <w:rPr>
          <w:rFonts w:cs="B Nazanin" w:hint="cs"/>
          <w:sz w:val="26"/>
          <w:szCs w:val="26"/>
          <w:rtl/>
        </w:rPr>
        <w:t>مترادف</w:t>
      </w:r>
    </w:p>
    <w:p w:rsidR="00352E79" w:rsidRDefault="00352E79" w:rsidP="00011551">
      <w:pPr>
        <w:numPr>
          <w:ilvl w:val="0"/>
          <w:numId w:val="46"/>
        </w:numPr>
        <w:bidi/>
        <w:jc w:val="both"/>
        <w:rPr>
          <w:rFonts w:cs="B Nazanin"/>
          <w:sz w:val="26"/>
          <w:szCs w:val="26"/>
        </w:rPr>
      </w:pPr>
      <w:r>
        <w:rPr>
          <w:rFonts w:cs="B Nazanin" w:hint="cs"/>
          <w:sz w:val="26"/>
          <w:szCs w:val="26"/>
          <w:rtl/>
        </w:rPr>
        <w:t>جمع مکسر</w:t>
      </w:r>
    </w:p>
    <w:p w:rsidR="00352E79" w:rsidRDefault="00352E79" w:rsidP="00011551">
      <w:pPr>
        <w:numPr>
          <w:ilvl w:val="0"/>
          <w:numId w:val="46"/>
        </w:numPr>
        <w:bidi/>
        <w:jc w:val="both"/>
        <w:rPr>
          <w:rFonts w:cs="B Nazanin"/>
          <w:sz w:val="26"/>
          <w:szCs w:val="26"/>
        </w:rPr>
      </w:pPr>
      <w:r>
        <w:rPr>
          <w:rFonts w:cs="B Nazanin" w:hint="cs"/>
          <w:sz w:val="26"/>
          <w:szCs w:val="26"/>
          <w:rtl/>
        </w:rPr>
        <w:t>همزه‌ي وسط و آخر</w:t>
      </w:r>
    </w:p>
    <w:p w:rsidR="00352E79" w:rsidRDefault="00352E79" w:rsidP="00011551">
      <w:pPr>
        <w:numPr>
          <w:ilvl w:val="0"/>
          <w:numId w:val="46"/>
        </w:numPr>
        <w:bidi/>
        <w:jc w:val="both"/>
        <w:rPr>
          <w:rFonts w:cs="B Nazanin"/>
          <w:sz w:val="26"/>
          <w:szCs w:val="26"/>
        </w:rPr>
      </w:pPr>
      <w:r>
        <w:rPr>
          <w:rFonts w:cs="B Nazanin" w:hint="cs"/>
          <w:sz w:val="26"/>
          <w:szCs w:val="26"/>
          <w:rtl/>
        </w:rPr>
        <w:t>راهبردهايي براي تدريس نکات املايي</w:t>
      </w:r>
    </w:p>
    <w:p w:rsidR="00352E79" w:rsidRDefault="00352E79" w:rsidP="00352E79">
      <w:pPr>
        <w:bidi/>
        <w:jc w:val="both"/>
        <w:rPr>
          <w:rFonts w:cs="B Nazanin"/>
          <w:sz w:val="26"/>
          <w:szCs w:val="26"/>
        </w:rPr>
      </w:pPr>
      <w:r>
        <w:rPr>
          <w:rFonts w:cs="B Nazanin" w:hint="cs"/>
          <w:b/>
          <w:bCs/>
          <w:sz w:val="26"/>
          <w:szCs w:val="26"/>
          <w:rtl/>
        </w:rPr>
        <w:t xml:space="preserve"> </w:t>
      </w:r>
      <w:r>
        <w:rPr>
          <w:rFonts w:cs="B Nazanin" w:hint="cs"/>
          <w:b/>
          <w:bCs/>
          <w:i/>
          <w:iCs/>
          <w:sz w:val="26"/>
          <w:szCs w:val="26"/>
          <w:rtl/>
        </w:rPr>
        <w:t>نکات دستوري</w:t>
      </w:r>
    </w:p>
    <w:p w:rsidR="00352E79" w:rsidRDefault="00352E79" w:rsidP="00011551">
      <w:pPr>
        <w:numPr>
          <w:ilvl w:val="0"/>
          <w:numId w:val="46"/>
        </w:numPr>
        <w:bidi/>
        <w:jc w:val="both"/>
        <w:rPr>
          <w:rFonts w:cs="B Nazanin"/>
          <w:sz w:val="26"/>
          <w:szCs w:val="26"/>
        </w:rPr>
      </w:pPr>
      <w:r>
        <w:rPr>
          <w:rFonts w:cs="B Nazanin" w:hint="cs"/>
          <w:sz w:val="26"/>
          <w:szCs w:val="26"/>
          <w:rtl/>
        </w:rPr>
        <w:t>جمله سازي</w:t>
      </w:r>
    </w:p>
    <w:p w:rsidR="00352E79" w:rsidRDefault="00352E79" w:rsidP="00011551">
      <w:pPr>
        <w:numPr>
          <w:ilvl w:val="0"/>
          <w:numId w:val="46"/>
        </w:numPr>
        <w:bidi/>
        <w:jc w:val="both"/>
        <w:rPr>
          <w:rFonts w:cs="B Nazanin"/>
          <w:sz w:val="26"/>
          <w:szCs w:val="26"/>
        </w:rPr>
      </w:pPr>
      <w:r>
        <w:rPr>
          <w:rFonts w:cs="B Nazanin" w:hint="cs"/>
          <w:sz w:val="26"/>
          <w:szCs w:val="26"/>
          <w:rtl/>
        </w:rPr>
        <w:t>نهاد و گزاره</w:t>
      </w:r>
    </w:p>
    <w:p w:rsidR="00352E79" w:rsidRDefault="00352E79" w:rsidP="00011551">
      <w:pPr>
        <w:numPr>
          <w:ilvl w:val="0"/>
          <w:numId w:val="46"/>
        </w:numPr>
        <w:bidi/>
        <w:jc w:val="both"/>
        <w:rPr>
          <w:rFonts w:cs="B Nazanin"/>
          <w:sz w:val="26"/>
          <w:szCs w:val="26"/>
          <w:rtl/>
        </w:rPr>
      </w:pPr>
      <w:r>
        <w:rPr>
          <w:rFonts w:cs="B Nazanin" w:hint="cs"/>
          <w:sz w:val="26"/>
          <w:szCs w:val="26"/>
          <w:rtl/>
        </w:rPr>
        <w:t>جمع و علائم آن</w:t>
      </w:r>
    </w:p>
    <w:p w:rsidR="00352E79" w:rsidRDefault="00352E79" w:rsidP="00011551">
      <w:pPr>
        <w:numPr>
          <w:ilvl w:val="0"/>
          <w:numId w:val="46"/>
        </w:numPr>
        <w:bidi/>
        <w:jc w:val="both"/>
        <w:rPr>
          <w:rFonts w:cs="B Nazanin"/>
          <w:sz w:val="26"/>
          <w:szCs w:val="26"/>
          <w:rtl/>
        </w:rPr>
      </w:pPr>
      <w:r>
        <w:rPr>
          <w:rFonts w:cs="B Nazanin" w:hint="cs"/>
          <w:sz w:val="26"/>
          <w:szCs w:val="26"/>
          <w:rtl/>
        </w:rPr>
        <w:t>ربط</w:t>
      </w:r>
    </w:p>
    <w:p w:rsidR="00352E79" w:rsidRDefault="00352E79" w:rsidP="00011551">
      <w:pPr>
        <w:numPr>
          <w:ilvl w:val="0"/>
          <w:numId w:val="46"/>
        </w:numPr>
        <w:bidi/>
        <w:jc w:val="both"/>
        <w:rPr>
          <w:rFonts w:cs="B Nazanin"/>
          <w:sz w:val="26"/>
          <w:szCs w:val="26"/>
        </w:rPr>
      </w:pPr>
      <w:r>
        <w:rPr>
          <w:rFonts w:cs="B Nazanin" w:hint="cs"/>
          <w:sz w:val="26"/>
          <w:szCs w:val="26"/>
          <w:rtl/>
        </w:rPr>
        <w:t>حروف اضافه</w:t>
      </w:r>
    </w:p>
    <w:p w:rsidR="00352E79" w:rsidRDefault="00352E79" w:rsidP="00011551">
      <w:pPr>
        <w:numPr>
          <w:ilvl w:val="0"/>
          <w:numId w:val="46"/>
        </w:numPr>
        <w:bidi/>
        <w:jc w:val="both"/>
        <w:rPr>
          <w:rFonts w:cs="B Nazanin"/>
          <w:sz w:val="26"/>
          <w:szCs w:val="26"/>
        </w:rPr>
      </w:pPr>
      <w:r>
        <w:rPr>
          <w:rFonts w:cs="B Nazanin" w:hint="cs"/>
          <w:sz w:val="26"/>
          <w:szCs w:val="26"/>
          <w:rtl/>
        </w:rPr>
        <w:t xml:space="preserve">افعال </w:t>
      </w:r>
    </w:p>
    <w:p w:rsidR="00352E79" w:rsidRDefault="00352E79" w:rsidP="00011551">
      <w:pPr>
        <w:numPr>
          <w:ilvl w:val="0"/>
          <w:numId w:val="46"/>
        </w:numPr>
        <w:bidi/>
        <w:jc w:val="both"/>
        <w:rPr>
          <w:rFonts w:cs="B Nazanin"/>
          <w:sz w:val="26"/>
          <w:szCs w:val="26"/>
        </w:rPr>
      </w:pPr>
      <w:r>
        <w:rPr>
          <w:rFonts w:cs="B Nazanin" w:hint="cs"/>
          <w:sz w:val="26"/>
          <w:szCs w:val="26"/>
          <w:rtl/>
        </w:rPr>
        <w:t>مرکب سازي و اشتقاق</w:t>
      </w:r>
    </w:p>
    <w:p w:rsidR="00352E79" w:rsidRDefault="00352E79" w:rsidP="00011551">
      <w:pPr>
        <w:numPr>
          <w:ilvl w:val="0"/>
          <w:numId w:val="46"/>
        </w:numPr>
        <w:bidi/>
        <w:jc w:val="both"/>
        <w:rPr>
          <w:rFonts w:cs="B Nazanin"/>
          <w:sz w:val="26"/>
          <w:szCs w:val="26"/>
        </w:rPr>
      </w:pPr>
      <w:r>
        <w:rPr>
          <w:rFonts w:cs="B Nazanin" w:hint="cs"/>
          <w:sz w:val="26"/>
          <w:szCs w:val="26"/>
          <w:rtl/>
        </w:rPr>
        <w:t>راهبردهايي براي تدريس نکات دستوري</w:t>
      </w:r>
    </w:p>
    <w:p w:rsidR="00352E79" w:rsidRDefault="00352E79" w:rsidP="00352E79">
      <w:pPr>
        <w:bidi/>
        <w:jc w:val="both"/>
        <w:rPr>
          <w:rFonts w:cs="B Nazanin"/>
          <w:b/>
          <w:bCs/>
          <w:i/>
          <w:iCs/>
          <w:sz w:val="26"/>
          <w:szCs w:val="26"/>
        </w:rPr>
      </w:pPr>
      <w:r>
        <w:rPr>
          <w:rFonts w:cs="B Nazanin" w:hint="cs"/>
          <w:b/>
          <w:bCs/>
          <w:i/>
          <w:iCs/>
          <w:sz w:val="26"/>
          <w:szCs w:val="26"/>
          <w:rtl/>
        </w:rPr>
        <w:t>مفاهيم ادبي</w:t>
      </w:r>
    </w:p>
    <w:p w:rsidR="00352E79" w:rsidRDefault="00352E79" w:rsidP="00011551">
      <w:pPr>
        <w:numPr>
          <w:ilvl w:val="0"/>
          <w:numId w:val="46"/>
        </w:numPr>
        <w:bidi/>
        <w:jc w:val="both"/>
        <w:rPr>
          <w:rFonts w:cs="B Nazanin"/>
          <w:sz w:val="26"/>
          <w:szCs w:val="26"/>
          <w:rtl/>
        </w:rPr>
      </w:pPr>
      <w:r>
        <w:rPr>
          <w:rFonts w:cs="B Nazanin" w:hint="cs"/>
          <w:sz w:val="26"/>
          <w:szCs w:val="26"/>
          <w:rtl/>
        </w:rPr>
        <w:t>طنز</w:t>
      </w:r>
    </w:p>
    <w:p w:rsidR="00352E79" w:rsidRDefault="00352E79" w:rsidP="00011551">
      <w:pPr>
        <w:numPr>
          <w:ilvl w:val="0"/>
          <w:numId w:val="46"/>
        </w:numPr>
        <w:bidi/>
        <w:jc w:val="both"/>
        <w:rPr>
          <w:rFonts w:cs="B Nazanin"/>
          <w:sz w:val="26"/>
          <w:szCs w:val="26"/>
          <w:rtl/>
        </w:rPr>
      </w:pPr>
      <w:r>
        <w:rPr>
          <w:rFonts w:cs="B Nazanin" w:hint="cs"/>
          <w:sz w:val="26"/>
          <w:szCs w:val="26"/>
          <w:rtl/>
        </w:rPr>
        <w:t xml:space="preserve">حکایت </w:t>
      </w:r>
    </w:p>
    <w:p w:rsidR="00352E79" w:rsidRDefault="00352E79" w:rsidP="00011551">
      <w:pPr>
        <w:numPr>
          <w:ilvl w:val="0"/>
          <w:numId w:val="46"/>
        </w:numPr>
        <w:bidi/>
        <w:jc w:val="both"/>
        <w:rPr>
          <w:rFonts w:cs="B Nazanin"/>
          <w:sz w:val="26"/>
          <w:szCs w:val="26"/>
        </w:rPr>
      </w:pPr>
      <w:r>
        <w:rPr>
          <w:rFonts w:cs="B Nazanin" w:hint="cs"/>
          <w:sz w:val="26"/>
          <w:szCs w:val="26"/>
          <w:rtl/>
        </w:rPr>
        <w:t>کاريکاتور</w:t>
      </w:r>
    </w:p>
    <w:p w:rsidR="00352E79" w:rsidRDefault="00352E79" w:rsidP="00011551">
      <w:pPr>
        <w:numPr>
          <w:ilvl w:val="0"/>
          <w:numId w:val="46"/>
        </w:numPr>
        <w:bidi/>
        <w:jc w:val="both"/>
        <w:rPr>
          <w:rFonts w:cs="B Nazanin"/>
          <w:sz w:val="26"/>
          <w:szCs w:val="26"/>
          <w:rtl/>
        </w:rPr>
      </w:pPr>
      <w:r>
        <w:rPr>
          <w:rFonts w:cs="B Nazanin" w:hint="cs"/>
          <w:sz w:val="26"/>
          <w:szCs w:val="26"/>
          <w:rtl/>
        </w:rPr>
        <w:t>قصه</w:t>
      </w:r>
    </w:p>
    <w:p w:rsidR="00352E79" w:rsidRDefault="00352E79" w:rsidP="00011551">
      <w:pPr>
        <w:numPr>
          <w:ilvl w:val="0"/>
          <w:numId w:val="46"/>
        </w:numPr>
        <w:bidi/>
        <w:ind w:left="641" w:hanging="357"/>
        <w:jc w:val="both"/>
        <w:rPr>
          <w:rFonts w:cs="B Nazanin"/>
          <w:sz w:val="26"/>
          <w:szCs w:val="26"/>
          <w:rtl/>
        </w:rPr>
      </w:pPr>
      <w:r>
        <w:rPr>
          <w:rFonts w:cs="B Nazanin" w:hint="cs"/>
          <w:sz w:val="26"/>
          <w:szCs w:val="26"/>
          <w:rtl/>
        </w:rPr>
        <w:t>افسانه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شعر کودکانه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داستان</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لطيفه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ضرب المثل</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چيستان</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شعر گويي</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متون کهن</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قافيه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 xml:space="preserve">تشبيه و استعاره </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کنايه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رديف</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موسيقي و شعر</w:t>
      </w:r>
    </w:p>
    <w:p w:rsidR="00352E79" w:rsidRDefault="00352E79" w:rsidP="00011551">
      <w:pPr>
        <w:numPr>
          <w:ilvl w:val="0"/>
          <w:numId w:val="46"/>
        </w:numPr>
        <w:bidi/>
        <w:jc w:val="both"/>
        <w:rPr>
          <w:rFonts w:cs="B Nazanin"/>
          <w:sz w:val="26"/>
          <w:szCs w:val="26"/>
        </w:rPr>
      </w:pPr>
      <w:r>
        <w:rPr>
          <w:rFonts w:cs="B Nazanin" w:hint="cs"/>
          <w:sz w:val="26"/>
          <w:szCs w:val="26"/>
          <w:rtl/>
        </w:rPr>
        <w:t>راهبردهايي براي تدريس مفاهيم ادب</w:t>
      </w:r>
    </w:p>
    <w:p w:rsidR="00352E79" w:rsidRDefault="00352E79" w:rsidP="00352E79">
      <w:pPr>
        <w:bidi/>
        <w:jc w:val="both"/>
        <w:rPr>
          <w:rFonts w:cs="B Nazanin"/>
          <w:bCs/>
          <w:sz w:val="26"/>
          <w:szCs w:val="26"/>
          <w:rtl/>
        </w:rPr>
      </w:pPr>
      <w:r>
        <w:rPr>
          <w:rFonts w:cs="B Nazanin" w:hint="cs"/>
          <w:b/>
          <w:bCs/>
          <w:i/>
          <w:iCs/>
          <w:sz w:val="26"/>
          <w:szCs w:val="26"/>
          <w:rtl/>
        </w:rPr>
        <w:t>خواندن</w:t>
      </w:r>
    </w:p>
    <w:p w:rsidR="00352E79" w:rsidRDefault="00352E79" w:rsidP="00011551">
      <w:pPr>
        <w:numPr>
          <w:ilvl w:val="0"/>
          <w:numId w:val="46"/>
        </w:numPr>
        <w:bidi/>
        <w:jc w:val="both"/>
        <w:rPr>
          <w:rFonts w:cs="B Nazanin"/>
          <w:sz w:val="26"/>
          <w:szCs w:val="26"/>
          <w:rtl/>
        </w:rPr>
      </w:pPr>
      <w:r>
        <w:rPr>
          <w:rFonts w:cs="B Nazanin" w:hint="cs"/>
          <w:sz w:val="26"/>
          <w:szCs w:val="26"/>
          <w:rtl/>
        </w:rPr>
        <w:t>کتاب‌خواني</w:t>
      </w:r>
    </w:p>
    <w:p w:rsidR="00352E79" w:rsidRDefault="00352E79" w:rsidP="00011551">
      <w:pPr>
        <w:numPr>
          <w:ilvl w:val="0"/>
          <w:numId w:val="46"/>
        </w:numPr>
        <w:bidi/>
        <w:jc w:val="both"/>
        <w:rPr>
          <w:rFonts w:cs="B Nazanin"/>
          <w:sz w:val="26"/>
          <w:szCs w:val="26"/>
          <w:rtl/>
        </w:rPr>
      </w:pPr>
      <w:r>
        <w:rPr>
          <w:rFonts w:cs="B Nazanin" w:hint="cs"/>
          <w:sz w:val="26"/>
          <w:szCs w:val="26"/>
          <w:rtl/>
        </w:rPr>
        <w:t>تصویر‌خواني</w:t>
      </w:r>
    </w:p>
    <w:p w:rsidR="00352E79" w:rsidRDefault="00352E79" w:rsidP="00011551">
      <w:pPr>
        <w:numPr>
          <w:ilvl w:val="0"/>
          <w:numId w:val="46"/>
        </w:numPr>
        <w:bidi/>
        <w:jc w:val="both"/>
        <w:rPr>
          <w:rFonts w:cs="B Nazanin"/>
          <w:sz w:val="26"/>
          <w:szCs w:val="26"/>
          <w:rtl/>
        </w:rPr>
      </w:pPr>
      <w:r>
        <w:rPr>
          <w:rFonts w:cs="B Nazanin" w:hint="cs"/>
          <w:sz w:val="26"/>
          <w:szCs w:val="26"/>
          <w:rtl/>
        </w:rPr>
        <w:lastRenderedPageBreak/>
        <w:t>سرود خواني</w:t>
      </w:r>
    </w:p>
    <w:p w:rsidR="00352E79" w:rsidRDefault="00352E79" w:rsidP="00011551">
      <w:pPr>
        <w:numPr>
          <w:ilvl w:val="0"/>
          <w:numId w:val="46"/>
        </w:numPr>
        <w:bidi/>
        <w:jc w:val="both"/>
        <w:rPr>
          <w:rFonts w:cs="B Nazanin"/>
          <w:sz w:val="26"/>
          <w:szCs w:val="26"/>
          <w:rtl/>
        </w:rPr>
      </w:pPr>
      <w:r>
        <w:rPr>
          <w:rFonts w:cs="B Nazanin" w:hint="cs"/>
          <w:sz w:val="26"/>
          <w:szCs w:val="26"/>
          <w:rtl/>
        </w:rPr>
        <w:t>تمرين و تمرکز هنگام خواندن</w:t>
      </w:r>
    </w:p>
    <w:p w:rsidR="00352E79" w:rsidRDefault="00352E79" w:rsidP="00011551">
      <w:pPr>
        <w:numPr>
          <w:ilvl w:val="0"/>
          <w:numId w:val="46"/>
        </w:numPr>
        <w:bidi/>
        <w:jc w:val="both"/>
        <w:rPr>
          <w:rFonts w:cs="B Nazanin"/>
          <w:sz w:val="26"/>
          <w:szCs w:val="26"/>
        </w:rPr>
      </w:pPr>
      <w:r>
        <w:rPr>
          <w:rFonts w:cs="B Nazanin" w:hint="cs"/>
          <w:sz w:val="26"/>
          <w:szCs w:val="26"/>
          <w:rtl/>
        </w:rPr>
        <w:t>راهبرهایی برای تقویت خواندن</w:t>
      </w:r>
    </w:p>
    <w:p w:rsidR="00352E79" w:rsidRDefault="00352E79" w:rsidP="00352E79">
      <w:pPr>
        <w:bidi/>
        <w:jc w:val="both"/>
        <w:rPr>
          <w:rFonts w:cs="B Nazanin"/>
          <w:b/>
          <w:bCs/>
          <w:i/>
          <w:iCs/>
          <w:sz w:val="26"/>
          <w:szCs w:val="26"/>
        </w:rPr>
      </w:pPr>
      <w:r>
        <w:rPr>
          <w:rFonts w:cs="B Nazanin" w:hint="cs"/>
          <w:b/>
          <w:bCs/>
          <w:i/>
          <w:iCs/>
          <w:sz w:val="26"/>
          <w:szCs w:val="26"/>
          <w:rtl/>
        </w:rPr>
        <w:t>سخن گفتن</w:t>
      </w:r>
    </w:p>
    <w:p w:rsidR="00352E79" w:rsidRDefault="00352E79" w:rsidP="00011551">
      <w:pPr>
        <w:numPr>
          <w:ilvl w:val="0"/>
          <w:numId w:val="46"/>
        </w:numPr>
        <w:bidi/>
        <w:jc w:val="both"/>
        <w:rPr>
          <w:rFonts w:cs="B Nazanin"/>
          <w:sz w:val="26"/>
          <w:szCs w:val="26"/>
        </w:rPr>
      </w:pPr>
      <w:r>
        <w:rPr>
          <w:rFonts w:cs="B Nazanin" w:hint="cs"/>
          <w:sz w:val="26"/>
          <w:szCs w:val="26"/>
          <w:rtl/>
        </w:rPr>
        <w:t>تلفظ معيار</w:t>
      </w:r>
    </w:p>
    <w:p w:rsidR="00352E79" w:rsidRDefault="00352E79" w:rsidP="00011551">
      <w:pPr>
        <w:numPr>
          <w:ilvl w:val="0"/>
          <w:numId w:val="46"/>
        </w:numPr>
        <w:bidi/>
        <w:jc w:val="both"/>
        <w:rPr>
          <w:rFonts w:cs="B Nazanin"/>
          <w:sz w:val="26"/>
          <w:szCs w:val="26"/>
        </w:rPr>
      </w:pPr>
      <w:r>
        <w:rPr>
          <w:rFonts w:cs="B Nazanin" w:hint="cs"/>
          <w:sz w:val="26"/>
          <w:szCs w:val="26"/>
          <w:rtl/>
        </w:rPr>
        <w:t>دکلمه</w:t>
      </w:r>
    </w:p>
    <w:p w:rsidR="00352E79" w:rsidRDefault="00352E79" w:rsidP="00011551">
      <w:pPr>
        <w:numPr>
          <w:ilvl w:val="0"/>
          <w:numId w:val="46"/>
        </w:numPr>
        <w:bidi/>
        <w:jc w:val="both"/>
        <w:rPr>
          <w:rFonts w:cs="B Nazanin"/>
          <w:sz w:val="26"/>
          <w:szCs w:val="26"/>
          <w:rtl/>
        </w:rPr>
      </w:pPr>
      <w:r>
        <w:rPr>
          <w:rFonts w:cs="B Nazanin" w:hint="cs"/>
          <w:sz w:val="26"/>
          <w:szCs w:val="26"/>
          <w:rtl/>
        </w:rPr>
        <w:t>مصاحبه</w:t>
      </w:r>
    </w:p>
    <w:p w:rsidR="00352E79" w:rsidRDefault="00352E79" w:rsidP="00011551">
      <w:pPr>
        <w:numPr>
          <w:ilvl w:val="0"/>
          <w:numId w:val="46"/>
        </w:numPr>
        <w:bidi/>
        <w:jc w:val="both"/>
        <w:rPr>
          <w:rFonts w:cs="B Nazanin"/>
          <w:sz w:val="26"/>
          <w:szCs w:val="26"/>
          <w:rtl/>
        </w:rPr>
      </w:pPr>
      <w:r>
        <w:rPr>
          <w:rFonts w:cs="B Nazanin" w:hint="cs"/>
          <w:sz w:val="26"/>
          <w:szCs w:val="26"/>
          <w:rtl/>
        </w:rPr>
        <w:t>بيان احساسات و عقايد</w:t>
      </w:r>
    </w:p>
    <w:p w:rsidR="00352E79" w:rsidRDefault="00352E79" w:rsidP="00011551">
      <w:pPr>
        <w:numPr>
          <w:ilvl w:val="0"/>
          <w:numId w:val="46"/>
        </w:numPr>
        <w:bidi/>
        <w:jc w:val="both"/>
        <w:rPr>
          <w:rFonts w:cs="B Nazanin"/>
          <w:sz w:val="26"/>
          <w:szCs w:val="26"/>
        </w:rPr>
      </w:pPr>
      <w:r>
        <w:rPr>
          <w:rFonts w:cs="B Nazanin" w:hint="cs"/>
          <w:sz w:val="26"/>
          <w:szCs w:val="26"/>
          <w:rtl/>
        </w:rPr>
        <w:t>گفت و گو</w:t>
      </w:r>
    </w:p>
    <w:p w:rsidR="00352E79" w:rsidRDefault="00352E79" w:rsidP="00011551">
      <w:pPr>
        <w:numPr>
          <w:ilvl w:val="0"/>
          <w:numId w:val="46"/>
        </w:numPr>
        <w:bidi/>
        <w:jc w:val="both"/>
        <w:rPr>
          <w:rFonts w:cs="B Nazanin"/>
          <w:sz w:val="26"/>
          <w:szCs w:val="26"/>
        </w:rPr>
      </w:pPr>
      <w:r>
        <w:rPr>
          <w:rFonts w:cs="B Nazanin" w:hint="cs"/>
          <w:sz w:val="26"/>
          <w:szCs w:val="26"/>
          <w:rtl/>
        </w:rPr>
        <w:t>کنترل سرعت صحبت کردن</w:t>
      </w:r>
    </w:p>
    <w:p w:rsidR="00352E79" w:rsidRDefault="00352E79" w:rsidP="00011551">
      <w:pPr>
        <w:numPr>
          <w:ilvl w:val="0"/>
          <w:numId w:val="46"/>
        </w:numPr>
        <w:bidi/>
        <w:jc w:val="both"/>
        <w:rPr>
          <w:rFonts w:cs="B Nazanin"/>
          <w:sz w:val="26"/>
          <w:szCs w:val="26"/>
        </w:rPr>
      </w:pPr>
      <w:r>
        <w:rPr>
          <w:rFonts w:cs="B Nazanin" w:hint="cs"/>
          <w:sz w:val="26"/>
          <w:szCs w:val="26"/>
          <w:rtl/>
        </w:rPr>
        <w:t xml:space="preserve">تکرار همراه با کاهش یا افزايش </w:t>
      </w:r>
    </w:p>
    <w:p w:rsidR="00352E79" w:rsidRDefault="00352E79" w:rsidP="00011551">
      <w:pPr>
        <w:numPr>
          <w:ilvl w:val="0"/>
          <w:numId w:val="46"/>
        </w:numPr>
        <w:bidi/>
        <w:jc w:val="both"/>
        <w:rPr>
          <w:rFonts w:cs="B Nazanin"/>
          <w:sz w:val="26"/>
          <w:szCs w:val="26"/>
        </w:rPr>
      </w:pPr>
      <w:r>
        <w:rPr>
          <w:rFonts w:cs="B Nazanin" w:hint="cs"/>
          <w:sz w:val="26"/>
          <w:szCs w:val="26"/>
          <w:rtl/>
        </w:rPr>
        <w:t>نقش گويي</w:t>
      </w:r>
    </w:p>
    <w:p w:rsidR="00352E79" w:rsidRDefault="00352E79" w:rsidP="00011551">
      <w:pPr>
        <w:numPr>
          <w:ilvl w:val="0"/>
          <w:numId w:val="46"/>
        </w:numPr>
        <w:bidi/>
        <w:jc w:val="both"/>
        <w:rPr>
          <w:rFonts w:cs="B Nazanin"/>
          <w:sz w:val="26"/>
          <w:szCs w:val="26"/>
        </w:rPr>
      </w:pPr>
      <w:r>
        <w:rPr>
          <w:rFonts w:cs="B Nazanin" w:hint="cs"/>
          <w:sz w:val="26"/>
          <w:szCs w:val="26"/>
          <w:rtl/>
        </w:rPr>
        <w:t>خاطره گويي</w:t>
      </w:r>
    </w:p>
    <w:p w:rsidR="00352E79" w:rsidRDefault="00352E79" w:rsidP="00352E79">
      <w:pPr>
        <w:bidi/>
        <w:jc w:val="both"/>
        <w:rPr>
          <w:rFonts w:cs="B Nazanin"/>
          <w:b/>
          <w:bCs/>
          <w:i/>
          <w:iCs/>
          <w:sz w:val="26"/>
          <w:szCs w:val="26"/>
        </w:rPr>
      </w:pPr>
      <w:r>
        <w:rPr>
          <w:rFonts w:cs="B Nazanin" w:hint="cs"/>
          <w:b/>
          <w:bCs/>
          <w:i/>
          <w:iCs/>
          <w:sz w:val="26"/>
          <w:szCs w:val="26"/>
          <w:rtl/>
        </w:rPr>
        <w:t>نوشتن</w:t>
      </w:r>
    </w:p>
    <w:p w:rsidR="00352E79" w:rsidRDefault="00352E79" w:rsidP="00011551">
      <w:pPr>
        <w:numPr>
          <w:ilvl w:val="0"/>
          <w:numId w:val="46"/>
        </w:numPr>
        <w:bidi/>
        <w:jc w:val="both"/>
        <w:rPr>
          <w:rFonts w:cs="B Nazanin"/>
          <w:sz w:val="26"/>
          <w:szCs w:val="26"/>
        </w:rPr>
      </w:pPr>
      <w:r>
        <w:rPr>
          <w:rFonts w:cs="B Nazanin" w:hint="cs"/>
          <w:sz w:val="26"/>
          <w:szCs w:val="26"/>
          <w:rtl/>
        </w:rPr>
        <w:t>تمرين‌هاي مختلف رونويسي</w:t>
      </w:r>
    </w:p>
    <w:p w:rsidR="00352E79" w:rsidRDefault="00352E79" w:rsidP="00011551">
      <w:pPr>
        <w:numPr>
          <w:ilvl w:val="0"/>
          <w:numId w:val="46"/>
        </w:numPr>
        <w:bidi/>
        <w:jc w:val="both"/>
        <w:rPr>
          <w:rFonts w:cs="B Nazanin"/>
          <w:sz w:val="26"/>
          <w:szCs w:val="26"/>
        </w:rPr>
      </w:pPr>
      <w:r>
        <w:rPr>
          <w:rFonts w:cs="B Nazanin" w:hint="cs"/>
          <w:sz w:val="26"/>
          <w:szCs w:val="26"/>
          <w:rtl/>
        </w:rPr>
        <w:t>آموزش خط تحريري در نوشتن</w:t>
      </w:r>
    </w:p>
    <w:p w:rsidR="00352E79" w:rsidRDefault="00352E79" w:rsidP="00011551">
      <w:pPr>
        <w:numPr>
          <w:ilvl w:val="0"/>
          <w:numId w:val="46"/>
        </w:numPr>
        <w:bidi/>
        <w:jc w:val="both"/>
        <w:rPr>
          <w:rFonts w:cs="B Nazanin"/>
          <w:sz w:val="26"/>
          <w:szCs w:val="26"/>
          <w:rtl/>
        </w:rPr>
      </w:pPr>
      <w:r>
        <w:rPr>
          <w:rFonts w:cs="B Nazanin" w:hint="cs"/>
          <w:sz w:val="26"/>
          <w:szCs w:val="26"/>
          <w:rtl/>
        </w:rPr>
        <w:t>جدول چرخشي کلمات و جمع‌سازي</w:t>
      </w:r>
    </w:p>
    <w:p w:rsidR="00352E79" w:rsidRDefault="00352E79" w:rsidP="00011551">
      <w:pPr>
        <w:numPr>
          <w:ilvl w:val="0"/>
          <w:numId w:val="46"/>
        </w:numPr>
        <w:bidi/>
        <w:jc w:val="both"/>
        <w:rPr>
          <w:rFonts w:cs="B Nazanin"/>
          <w:sz w:val="26"/>
          <w:szCs w:val="26"/>
          <w:rtl/>
        </w:rPr>
      </w:pPr>
      <w:r>
        <w:rPr>
          <w:rFonts w:cs="B Nazanin" w:hint="cs"/>
          <w:sz w:val="26"/>
          <w:szCs w:val="26"/>
          <w:rtl/>
        </w:rPr>
        <w:t>راهبردهایی برای تقویت نوشتن</w:t>
      </w:r>
    </w:p>
    <w:p w:rsidR="00352E79" w:rsidRDefault="00352E79" w:rsidP="00011551">
      <w:pPr>
        <w:numPr>
          <w:ilvl w:val="0"/>
          <w:numId w:val="46"/>
        </w:numPr>
        <w:bidi/>
        <w:jc w:val="both"/>
        <w:rPr>
          <w:rFonts w:cs="B Nazanin"/>
          <w:sz w:val="26"/>
          <w:szCs w:val="26"/>
        </w:rPr>
      </w:pPr>
      <w:r>
        <w:rPr>
          <w:rFonts w:cs="B Nazanin" w:hint="cs"/>
          <w:sz w:val="26"/>
          <w:szCs w:val="26"/>
          <w:rtl/>
        </w:rPr>
        <w:t>بند نویسی</w:t>
      </w:r>
    </w:p>
    <w:p w:rsidR="00352E79" w:rsidRDefault="00352E79" w:rsidP="00011551">
      <w:pPr>
        <w:numPr>
          <w:ilvl w:val="0"/>
          <w:numId w:val="46"/>
        </w:numPr>
        <w:bidi/>
        <w:jc w:val="both"/>
        <w:rPr>
          <w:rFonts w:cs="B Nazanin"/>
          <w:sz w:val="26"/>
          <w:szCs w:val="26"/>
        </w:rPr>
      </w:pPr>
      <w:r>
        <w:rPr>
          <w:rFonts w:cs="B Nazanin" w:hint="cs"/>
          <w:sz w:val="26"/>
          <w:szCs w:val="26"/>
          <w:rtl/>
        </w:rPr>
        <w:t>نوشتن خلاق</w:t>
      </w:r>
    </w:p>
    <w:p w:rsidR="00352E79" w:rsidRDefault="00352E79" w:rsidP="00352E79">
      <w:pPr>
        <w:bidi/>
        <w:jc w:val="both"/>
        <w:rPr>
          <w:rFonts w:cs="B Nazanin"/>
          <w:bCs/>
          <w:sz w:val="26"/>
          <w:szCs w:val="26"/>
        </w:rPr>
      </w:pPr>
      <w:r>
        <w:rPr>
          <w:rFonts w:cs="B Nazanin" w:hint="cs"/>
          <w:bCs/>
          <w:sz w:val="26"/>
          <w:szCs w:val="26"/>
          <w:rtl/>
        </w:rPr>
        <w:t xml:space="preserve">تکلیف عملکردی: </w:t>
      </w:r>
    </w:p>
    <w:p w:rsidR="00352E79" w:rsidRDefault="00352E79" w:rsidP="00352E79">
      <w:pPr>
        <w:bidi/>
        <w:jc w:val="both"/>
        <w:rPr>
          <w:rFonts w:cs="B Nazanin"/>
          <w:sz w:val="26"/>
          <w:szCs w:val="26"/>
        </w:rPr>
      </w:pPr>
      <w:r>
        <w:rPr>
          <w:rFonts w:cs="B Nazanin" w:hint="cs"/>
          <w:sz w:val="26"/>
          <w:szCs w:val="26"/>
          <w:rtl/>
        </w:rPr>
        <w:t xml:space="preserve">یک فعالیت یادگیری برای یکی از مهارت های خواندن، نوشتن، سخن گفتن (با مشخص نمودن خرده مهارت ها) طراحی نماید. فعالیت را در یک گروه کوچک دانش آموزی (در پایه خاص) اجرا، و نتایج ارزشیابی آن را به جهت میزان تأثیر در توسعه مهارت خواندن/ نوشتن/ سخن گفتن گزارش نماید.  </w:t>
      </w:r>
    </w:p>
    <w:p w:rsidR="00352E79" w:rsidRDefault="00352E79" w:rsidP="00352E79">
      <w:pPr>
        <w:bidi/>
        <w:jc w:val="both"/>
        <w:rPr>
          <w:rFonts w:cs="B Nazanin"/>
          <w:bCs/>
          <w:sz w:val="26"/>
          <w:szCs w:val="26"/>
          <w:rtl/>
        </w:rPr>
      </w:pPr>
      <w:r>
        <w:rPr>
          <w:rFonts w:cs="B Nazanin" w:hint="cs"/>
          <w:bCs/>
          <w:sz w:val="26"/>
          <w:szCs w:val="26"/>
          <w:rtl/>
        </w:rPr>
        <w:t>تکلیف عملکردی:</w:t>
      </w:r>
    </w:p>
    <w:p w:rsidR="00352E79" w:rsidRDefault="00352E79" w:rsidP="00352E79">
      <w:pPr>
        <w:bidi/>
        <w:jc w:val="both"/>
        <w:rPr>
          <w:rFonts w:cs="B Nazanin"/>
          <w:sz w:val="26"/>
          <w:szCs w:val="26"/>
          <w:rtl/>
        </w:rPr>
      </w:pPr>
      <w:r>
        <w:rPr>
          <w:rFonts w:cs="B Nazanin" w:hint="cs"/>
          <w:sz w:val="26"/>
          <w:szCs w:val="26"/>
          <w:rtl/>
        </w:rPr>
        <w:t xml:space="preserve">کار گروهی: طراحی و تولید یک واحد یادگیری برای یک فصل از کتاب فارسی با در نظر گرفتن مفاهیم و چهار مهارت زبانی. </w:t>
      </w:r>
    </w:p>
    <w:p w:rsidR="00352E79" w:rsidRDefault="00352E79" w:rsidP="00352E79">
      <w:pPr>
        <w:bidi/>
        <w:jc w:val="both"/>
        <w:rPr>
          <w:rFonts w:cs="B Nazanin"/>
          <w:b/>
          <w:bCs/>
          <w:sz w:val="26"/>
          <w:szCs w:val="26"/>
          <w:rtl/>
        </w:rPr>
      </w:pPr>
      <w:r>
        <w:rPr>
          <w:rFonts w:cs="B Nazanin" w:hint="cs"/>
          <w:b/>
          <w:bCs/>
          <w:sz w:val="26"/>
          <w:szCs w:val="26"/>
          <w:rtl/>
        </w:rPr>
        <w:t>فصل سوم:بررسی کتاب</w:t>
      </w:r>
    </w:p>
    <w:p w:rsidR="00352E79" w:rsidRDefault="00352E79" w:rsidP="00352E79">
      <w:pPr>
        <w:bidi/>
        <w:jc w:val="both"/>
        <w:rPr>
          <w:rFonts w:cs="B Nazanin"/>
          <w:sz w:val="26"/>
          <w:szCs w:val="26"/>
          <w:rtl/>
        </w:rPr>
      </w:pPr>
      <w:r>
        <w:rPr>
          <w:rFonts w:cs="B Nazanin" w:hint="cs"/>
          <w:b/>
          <w:bCs/>
          <w:sz w:val="26"/>
          <w:szCs w:val="26"/>
          <w:rtl/>
        </w:rPr>
        <w:t>بررسی ویژگیهای کتاب</w:t>
      </w:r>
      <w:r>
        <w:rPr>
          <w:rFonts w:cs="B Nazanin" w:hint="cs"/>
          <w:sz w:val="26"/>
          <w:szCs w:val="26"/>
          <w:rtl/>
        </w:rPr>
        <w:t xml:space="preserve"> </w:t>
      </w:r>
      <w:r>
        <w:rPr>
          <w:rFonts w:cs="B Nazanin" w:hint="cs"/>
          <w:b/>
          <w:bCs/>
          <w:sz w:val="26"/>
          <w:szCs w:val="26"/>
          <w:rtl/>
        </w:rPr>
        <w:t>درسی شامل</w:t>
      </w:r>
    </w:p>
    <w:p w:rsidR="00352E79" w:rsidRDefault="00352E79" w:rsidP="00011551">
      <w:pPr>
        <w:numPr>
          <w:ilvl w:val="0"/>
          <w:numId w:val="45"/>
        </w:numPr>
        <w:bidi/>
        <w:jc w:val="both"/>
        <w:rPr>
          <w:rFonts w:cs="B Nazanin"/>
          <w:sz w:val="26"/>
          <w:szCs w:val="26"/>
          <w:rtl/>
        </w:rPr>
      </w:pPr>
      <w:r>
        <w:rPr>
          <w:rFonts w:cs="B Nazanin" w:hint="cs"/>
          <w:sz w:val="26"/>
          <w:szCs w:val="26"/>
          <w:rtl/>
        </w:rPr>
        <w:t xml:space="preserve"> حجم و تعداد صفحات ،تعداد بخشها و ساعات پيش بینی شده برای تدریس</w:t>
      </w:r>
    </w:p>
    <w:p w:rsidR="00352E79" w:rsidRDefault="00352E79" w:rsidP="00011551">
      <w:pPr>
        <w:numPr>
          <w:ilvl w:val="0"/>
          <w:numId w:val="45"/>
        </w:numPr>
        <w:bidi/>
        <w:jc w:val="both"/>
        <w:rPr>
          <w:rFonts w:cs="B Nazanin"/>
          <w:sz w:val="26"/>
          <w:szCs w:val="26"/>
        </w:rPr>
      </w:pPr>
      <w:r>
        <w:rPr>
          <w:rFonts w:cs="B Nazanin" w:hint="cs"/>
          <w:sz w:val="26"/>
          <w:szCs w:val="26"/>
          <w:rtl/>
        </w:rPr>
        <w:t xml:space="preserve">بررسی ساختار کتاب درسی شامل بخشها ،موضوع ها، فعالیتها </w:t>
      </w:r>
    </w:p>
    <w:p w:rsidR="00352E79" w:rsidRDefault="00352E79" w:rsidP="00011551">
      <w:pPr>
        <w:numPr>
          <w:ilvl w:val="0"/>
          <w:numId w:val="45"/>
        </w:numPr>
        <w:bidi/>
        <w:jc w:val="both"/>
        <w:rPr>
          <w:rFonts w:cs="B Nazanin"/>
          <w:sz w:val="26"/>
          <w:szCs w:val="26"/>
          <w:rtl/>
        </w:rPr>
      </w:pPr>
      <w:r>
        <w:rPr>
          <w:rFonts w:cs="B Nazanin" w:hint="cs"/>
          <w:sz w:val="26"/>
          <w:szCs w:val="26"/>
          <w:rtl/>
        </w:rPr>
        <w:t xml:space="preserve"> بررسی ساختار متن آموزشی در هریک از بخشها.</w:t>
      </w:r>
    </w:p>
    <w:p w:rsidR="00352E79" w:rsidRDefault="00352E79" w:rsidP="00352E79">
      <w:pPr>
        <w:bidi/>
        <w:jc w:val="lowKashida"/>
        <w:rPr>
          <w:rFonts w:cs="B Nazanin"/>
          <w:bCs/>
          <w:sz w:val="26"/>
          <w:szCs w:val="26"/>
          <w:rtl/>
        </w:rPr>
      </w:pPr>
      <w:r>
        <w:rPr>
          <w:rFonts w:cs="B Nazanin" w:hint="cs"/>
          <w:bCs/>
          <w:spacing w:val="-10"/>
          <w:sz w:val="26"/>
          <w:szCs w:val="26"/>
          <w:rtl/>
        </w:rPr>
        <w:t xml:space="preserve">ساختار </w:t>
      </w:r>
      <w:r>
        <w:rPr>
          <w:rFonts w:cs="B Nazanin" w:hint="cs"/>
          <w:bCs/>
          <w:sz w:val="26"/>
          <w:szCs w:val="26"/>
          <w:rtl/>
        </w:rPr>
        <w:t xml:space="preserve">يک واحد يادگيري </w:t>
      </w:r>
    </w:p>
    <w:p w:rsidR="00352E79" w:rsidRDefault="00352E79" w:rsidP="00352E79">
      <w:pPr>
        <w:bidi/>
        <w:ind w:firstLine="283"/>
        <w:jc w:val="both"/>
        <w:rPr>
          <w:rFonts w:cs="B Nazanin"/>
          <w:spacing w:val="-10"/>
          <w:sz w:val="26"/>
          <w:szCs w:val="26"/>
          <w:rtl/>
        </w:rPr>
      </w:pPr>
      <w:r>
        <w:rPr>
          <w:rFonts w:cs="B Nazanin" w:hint="cs"/>
          <w:spacing w:val="-10"/>
          <w:sz w:val="26"/>
          <w:szCs w:val="26"/>
          <w:rtl/>
        </w:rPr>
        <w:t>1-1- عنوان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2-1- هدف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lastRenderedPageBreak/>
        <w:t xml:space="preserve">3-1- ارتباط طولی و عرضی واحد یادگیری </w:t>
      </w:r>
    </w:p>
    <w:p w:rsidR="00352E79" w:rsidRDefault="00352E79" w:rsidP="00352E79">
      <w:pPr>
        <w:bidi/>
        <w:ind w:firstLine="283"/>
        <w:jc w:val="both"/>
        <w:rPr>
          <w:rFonts w:cs="B Nazanin"/>
          <w:spacing w:val="-10"/>
          <w:sz w:val="26"/>
          <w:szCs w:val="26"/>
        </w:rPr>
      </w:pPr>
      <w:r>
        <w:rPr>
          <w:rFonts w:cs="B Nazanin" w:hint="cs"/>
          <w:spacing w:val="-10"/>
          <w:sz w:val="26"/>
          <w:szCs w:val="26"/>
          <w:rtl/>
        </w:rPr>
        <w:t>4-1- تعيين پيش‌دانسته‌هاي ضروري دانش‌آموز و نيازهاي محلي</w:t>
      </w:r>
    </w:p>
    <w:p w:rsidR="00352E79" w:rsidRDefault="00352E79" w:rsidP="00352E79">
      <w:pPr>
        <w:bidi/>
        <w:ind w:firstLine="283"/>
        <w:jc w:val="both"/>
        <w:rPr>
          <w:rFonts w:cs="B Nazanin"/>
          <w:spacing w:val="-10"/>
          <w:sz w:val="26"/>
          <w:szCs w:val="26"/>
          <w:rtl/>
        </w:rPr>
      </w:pPr>
      <w:r>
        <w:rPr>
          <w:rFonts w:cs="B Nazanin" w:hint="cs"/>
          <w:spacing w:val="-10"/>
          <w:sz w:val="26"/>
          <w:szCs w:val="26"/>
          <w:rtl/>
        </w:rPr>
        <w:t>5-1- تعیین مفاهيم و مهارت های اساسی و بيان اصطلاحات خاص اين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6-1- چگونگي ارتباط و نحوه‌ي گسترش واژگان/ مهارت ها در يک واحد یادگیری و دست‌يابي به مهارت های چهار گانه.</w:t>
      </w:r>
    </w:p>
    <w:p w:rsidR="00352E79" w:rsidRDefault="00352E79" w:rsidP="00352E79">
      <w:pPr>
        <w:bidi/>
        <w:ind w:firstLine="283"/>
        <w:jc w:val="both"/>
        <w:rPr>
          <w:rFonts w:cs="B Nazanin"/>
          <w:spacing w:val="-10"/>
          <w:sz w:val="26"/>
          <w:szCs w:val="26"/>
          <w:rtl/>
        </w:rPr>
      </w:pPr>
      <w:r>
        <w:rPr>
          <w:rFonts w:cs="B Nazanin" w:hint="cs"/>
          <w:spacing w:val="-10"/>
          <w:sz w:val="26"/>
          <w:szCs w:val="26"/>
          <w:rtl/>
        </w:rPr>
        <w:t>7-1- شواهد و مثال‌ها با توجه به مهارت های چهار گانه</w:t>
      </w:r>
    </w:p>
    <w:p w:rsidR="00352E79" w:rsidRDefault="00352E79" w:rsidP="00352E79">
      <w:pPr>
        <w:bidi/>
        <w:ind w:firstLine="283"/>
        <w:jc w:val="both"/>
        <w:rPr>
          <w:rFonts w:cs="B Nazanin"/>
          <w:spacing w:val="-10"/>
          <w:sz w:val="26"/>
          <w:szCs w:val="26"/>
          <w:rtl/>
        </w:rPr>
      </w:pPr>
      <w:r>
        <w:rPr>
          <w:rFonts w:cs="B Nazanin" w:hint="cs"/>
          <w:spacing w:val="-10"/>
          <w:sz w:val="26"/>
          <w:szCs w:val="26"/>
          <w:rtl/>
        </w:rPr>
        <w:t>8-1- تم انتخابی واحد یادگیری و نحوه سازماندهی واژگان و مهارت ها پیرامون آن</w:t>
      </w:r>
    </w:p>
    <w:p w:rsidR="00352E79" w:rsidRDefault="00352E79" w:rsidP="00352E79">
      <w:pPr>
        <w:bidi/>
        <w:ind w:firstLine="283"/>
        <w:jc w:val="both"/>
        <w:rPr>
          <w:rFonts w:cs="B Nazanin"/>
          <w:spacing w:val="-10"/>
          <w:sz w:val="26"/>
          <w:szCs w:val="26"/>
          <w:rtl/>
        </w:rPr>
      </w:pPr>
      <w:r>
        <w:rPr>
          <w:rFonts w:cs="B Nazanin" w:hint="cs"/>
          <w:spacing w:val="-10"/>
          <w:sz w:val="26"/>
          <w:szCs w:val="26"/>
          <w:rtl/>
        </w:rPr>
        <w:t xml:space="preserve">9-1- چگونگی بکارگیری رویکرد های آموزش زبان در آموزش مهارت های چهارگانه در سازماندهی واحد یادگیری </w:t>
      </w:r>
    </w:p>
    <w:p w:rsidR="00352E79" w:rsidRDefault="00352E79" w:rsidP="00352E79">
      <w:pPr>
        <w:bidi/>
        <w:ind w:firstLine="283"/>
        <w:jc w:val="both"/>
        <w:rPr>
          <w:rFonts w:cs="B Nazanin"/>
          <w:spacing w:val="-10"/>
          <w:sz w:val="26"/>
          <w:szCs w:val="26"/>
          <w:rtl/>
        </w:rPr>
      </w:pPr>
      <w:r>
        <w:rPr>
          <w:rFonts w:cs="B Nazanin" w:hint="cs"/>
          <w:spacing w:val="-10"/>
          <w:sz w:val="26"/>
          <w:szCs w:val="26"/>
          <w:rtl/>
        </w:rPr>
        <w:t>8-1- بررسي تصاوير، نمودارها، پيام‌‌هاي آموزشي، درشت‌نويسي‌ها و ... که به يادگيري واژگان مهارت های زبانی کمک مي‌کند.</w:t>
      </w:r>
    </w:p>
    <w:p w:rsidR="00352E79" w:rsidRDefault="00352E79" w:rsidP="00352E79">
      <w:pPr>
        <w:bidi/>
        <w:ind w:firstLine="283"/>
        <w:jc w:val="both"/>
        <w:rPr>
          <w:rFonts w:cs="B Nazanin"/>
          <w:spacing w:val="-10"/>
          <w:sz w:val="26"/>
          <w:szCs w:val="26"/>
          <w:rtl/>
        </w:rPr>
      </w:pPr>
      <w:r>
        <w:rPr>
          <w:rFonts w:cs="B Nazanin" w:hint="cs"/>
          <w:spacing w:val="-10"/>
          <w:sz w:val="26"/>
          <w:szCs w:val="26"/>
          <w:rtl/>
        </w:rPr>
        <w:t>9-1- بررسي فرصت های يادگيري پيش‌بيني شده تنوع، توالی و انسجام آن.</w:t>
      </w:r>
    </w:p>
    <w:p w:rsidR="00352E79" w:rsidRDefault="00352E79" w:rsidP="00352E79">
      <w:pPr>
        <w:bidi/>
        <w:ind w:firstLine="283"/>
        <w:jc w:val="both"/>
        <w:rPr>
          <w:rFonts w:cs="B Nazanin"/>
          <w:spacing w:val="-10"/>
          <w:sz w:val="26"/>
          <w:szCs w:val="26"/>
          <w:rtl/>
        </w:rPr>
      </w:pPr>
      <w:r>
        <w:rPr>
          <w:rFonts w:cs="B Nazanin" w:hint="cs"/>
          <w:spacing w:val="-10"/>
          <w:sz w:val="26"/>
          <w:szCs w:val="26"/>
          <w:rtl/>
        </w:rPr>
        <w:t>10-1- مشخص کردن مواد و ابزارهاي آموزشي مناسب براي آموزش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11-1- روش‌هايي که بتوان واژگان و مهارت های چهارگانه زبانی را با زندگي دانش‌آموزان ارتباط داد.</w:t>
      </w:r>
    </w:p>
    <w:p w:rsidR="00352E79" w:rsidRDefault="00352E79" w:rsidP="00352E79">
      <w:pPr>
        <w:bidi/>
        <w:ind w:firstLine="283"/>
        <w:jc w:val="both"/>
        <w:rPr>
          <w:rFonts w:cs="B Nazanin"/>
          <w:spacing w:val="-10"/>
          <w:sz w:val="26"/>
          <w:szCs w:val="26"/>
          <w:rtl/>
        </w:rPr>
      </w:pPr>
      <w:r>
        <w:rPr>
          <w:rFonts w:cs="B Nazanin" w:hint="cs"/>
          <w:spacing w:val="-10"/>
          <w:sz w:val="26"/>
          <w:szCs w:val="26"/>
          <w:rtl/>
        </w:rPr>
        <w:t>12-1- راهبرد‌هاي پرورش خلاقيت و توسعه مهارت های تفکر</w:t>
      </w:r>
    </w:p>
    <w:p w:rsidR="00352E79" w:rsidRDefault="00352E79" w:rsidP="00352E79">
      <w:pPr>
        <w:bidi/>
        <w:ind w:firstLine="283"/>
        <w:jc w:val="both"/>
        <w:rPr>
          <w:rFonts w:cs="B Nazanin"/>
          <w:spacing w:val="-10"/>
          <w:sz w:val="26"/>
          <w:szCs w:val="26"/>
          <w:rtl/>
        </w:rPr>
      </w:pPr>
      <w:r>
        <w:rPr>
          <w:rFonts w:cs="B Nazanin" w:hint="cs"/>
          <w:spacing w:val="-10"/>
          <w:sz w:val="26"/>
          <w:szCs w:val="26"/>
          <w:rtl/>
        </w:rPr>
        <w:t>13-1- طراحي ارزش يابي تکويني از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14-1- طراحي ارزش‌يابي، مجموعي از واحد يادگيري</w:t>
      </w:r>
    </w:p>
    <w:p w:rsidR="00352E79" w:rsidRDefault="00352E79" w:rsidP="00352E79">
      <w:pPr>
        <w:bidi/>
        <w:jc w:val="both"/>
        <w:rPr>
          <w:rFonts w:cs="B Nazanin"/>
          <w:bCs/>
          <w:sz w:val="26"/>
          <w:szCs w:val="26"/>
          <w:rtl/>
        </w:rPr>
      </w:pPr>
      <w:r>
        <w:rPr>
          <w:rFonts w:cs="B Nazanin" w:hint="cs"/>
          <w:bCs/>
          <w:sz w:val="26"/>
          <w:szCs w:val="26"/>
          <w:rtl/>
        </w:rPr>
        <w:t xml:space="preserve">فعاليت یادگیری: </w:t>
      </w:r>
    </w:p>
    <w:p w:rsidR="00352E79" w:rsidRDefault="00352E79" w:rsidP="00352E79">
      <w:pPr>
        <w:bidi/>
        <w:jc w:val="both"/>
        <w:rPr>
          <w:rFonts w:cs="B Nazanin"/>
          <w:bCs/>
          <w:sz w:val="26"/>
          <w:szCs w:val="26"/>
          <w:rtl/>
        </w:rPr>
      </w:pPr>
      <w:r>
        <w:rPr>
          <w:rFonts w:cs="B Nazanin" w:hint="cs"/>
          <w:sz w:val="26"/>
          <w:szCs w:val="26"/>
          <w:rtl/>
        </w:rPr>
        <w:t>انتخاب یک مقاله در یکی از زمینه های طراحی واحد یادگیری و تهيه خلاصه آن در قالب یک مقاله کوتاه.</w:t>
      </w:r>
    </w:p>
    <w:p w:rsidR="00352E79" w:rsidRDefault="00352E79" w:rsidP="00352E79">
      <w:pPr>
        <w:bidi/>
        <w:jc w:val="both"/>
        <w:rPr>
          <w:rFonts w:cs="B Nazanin"/>
          <w:spacing w:val="-10"/>
          <w:sz w:val="26"/>
          <w:szCs w:val="26"/>
          <w:rtl/>
        </w:rPr>
      </w:pPr>
      <w:r>
        <w:rPr>
          <w:rFonts w:cs="B Nazanin" w:hint="cs"/>
          <w:spacing w:val="-10"/>
          <w:sz w:val="26"/>
          <w:szCs w:val="26"/>
          <w:rtl/>
        </w:rPr>
        <w:t xml:space="preserve">يک واحد يادگيري کتاب درسي را به جهت رعایت ملاک های رویکرد کل نگر/ تحلیلی/ ترکیبی در آموزش چهار مهارت زبان فارسی بررسی و تحلیل نماید. </w:t>
      </w:r>
    </w:p>
    <w:p w:rsidR="00352E79" w:rsidRDefault="00352E79" w:rsidP="00352E79">
      <w:pPr>
        <w:bidi/>
        <w:jc w:val="both"/>
        <w:rPr>
          <w:rFonts w:cs="B Nazanin"/>
          <w:bCs/>
          <w:sz w:val="26"/>
          <w:szCs w:val="26"/>
          <w:rtl/>
        </w:rPr>
      </w:pPr>
      <w:r>
        <w:rPr>
          <w:rFonts w:cs="B Nazanin" w:hint="cs"/>
          <w:bCs/>
          <w:sz w:val="26"/>
          <w:szCs w:val="26"/>
          <w:rtl/>
        </w:rPr>
        <w:t>فعالیت عملکردی:</w:t>
      </w:r>
    </w:p>
    <w:p w:rsidR="00352E79" w:rsidRDefault="00352E79" w:rsidP="00352E79">
      <w:pPr>
        <w:bidi/>
        <w:jc w:val="both"/>
        <w:rPr>
          <w:rFonts w:cs="B Nazanin"/>
          <w:b/>
          <w:sz w:val="26"/>
          <w:szCs w:val="26"/>
          <w:rtl/>
        </w:rPr>
      </w:pPr>
      <w:r>
        <w:rPr>
          <w:rFonts w:cs="B Nazanin" w:hint="cs"/>
          <w:sz w:val="26"/>
          <w:szCs w:val="26"/>
          <w:rtl/>
        </w:rPr>
        <w:t>کار گروهی: طراحی و تولید یک واحد یادگیری برای یک فصل از کتاب فارسی با در نظر گرفتن چهار مهارت زبانی.</w:t>
      </w:r>
    </w:p>
    <w:p w:rsidR="00352E79" w:rsidRDefault="00352E79" w:rsidP="00352E79">
      <w:pPr>
        <w:bidi/>
        <w:spacing w:before="240"/>
        <w:jc w:val="both"/>
        <w:rPr>
          <w:rFonts w:cs="B Nazanin"/>
          <w:b/>
          <w:bCs/>
          <w:sz w:val="26"/>
          <w:szCs w:val="26"/>
          <w:u w:val="single"/>
          <w:rtl/>
        </w:rPr>
      </w:pPr>
      <w:r>
        <w:rPr>
          <w:rFonts w:cs="B Nazanin" w:hint="cs"/>
          <w:bCs/>
          <w:sz w:val="26"/>
          <w:szCs w:val="26"/>
          <w:u w:val="single"/>
          <w:rtl/>
        </w:rPr>
        <w:t>3. راهبردهای تدریس و یادگیری</w:t>
      </w:r>
    </w:p>
    <w:p w:rsidR="00352E79" w:rsidRDefault="00352E79" w:rsidP="00352E79">
      <w:pPr>
        <w:bidi/>
        <w:ind w:left="360"/>
        <w:jc w:val="both"/>
        <w:rPr>
          <w:rFonts w:cs="B Nazanin"/>
          <w:sz w:val="26"/>
          <w:szCs w:val="26"/>
          <w:rtl/>
        </w:rPr>
      </w:pPr>
      <w:r>
        <w:rPr>
          <w:rFonts w:cs="B Nazanin" w:hint="cs"/>
          <w:sz w:val="26"/>
          <w:szCs w:val="26"/>
          <w:rtl/>
        </w:rPr>
        <w:t>تدارک دیدن فرصت های یادگیری شناختی برای تحلیل و بررسی محتوای کتاب فارسی،  استفاه از شیوه های مطالعه فردی برای مطالعه مقالات علمی- پژوهشی و تهیه مقالات کوتاه، و شیوه مشارکتی در طراحی و تولید واحد های یادگیری</w:t>
      </w:r>
    </w:p>
    <w:p w:rsidR="00352E79" w:rsidRDefault="00352E79" w:rsidP="00352E79">
      <w:pPr>
        <w:bidi/>
        <w:spacing w:before="240"/>
        <w:ind w:firstLine="312"/>
        <w:jc w:val="both"/>
        <w:rPr>
          <w:rFonts w:cs="B Nazanin"/>
          <w:b/>
          <w:bCs/>
          <w:sz w:val="26"/>
          <w:szCs w:val="26"/>
          <w:u w:val="single"/>
          <w:rtl/>
        </w:rPr>
      </w:pPr>
      <w:r>
        <w:rPr>
          <w:rFonts w:cs="B Nazanin" w:hint="cs"/>
          <w:bCs/>
          <w:sz w:val="26"/>
          <w:szCs w:val="26"/>
          <w:u w:val="single"/>
          <w:rtl/>
        </w:rPr>
        <w:t>4. منابع آموزشی</w:t>
      </w:r>
    </w:p>
    <w:p w:rsidR="00352E79" w:rsidRDefault="00352E79" w:rsidP="00352E79">
      <w:pPr>
        <w:bidi/>
        <w:ind w:firstLine="312"/>
        <w:jc w:val="both"/>
        <w:rPr>
          <w:rFonts w:cs="B Nazanin"/>
          <w:sz w:val="26"/>
          <w:szCs w:val="26"/>
          <w:rtl/>
        </w:rPr>
      </w:pPr>
      <w:r>
        <w:rPr>
          <w:rFonts w:cs="B Nazanin" w:hint="cs"/>
          <w:sz w:val="26"/>
          <w:szCs w:val="26"/>
          <w:rtl/>
        </w:rPr>
        <w:t xml:space="preserve">منبع اصلی: ................... </w:t>
      </w:r>
    </w:p>
    <w:p w:rsidR="00352E79" w:rsidRDefault="00352E79" w:rsidP="00352E79">
      <w:pPr>
        <w:bidi/>
        <w:spacing w:before="240"/>
        <w:ind w:firstLine="312"/>
        <w:jc w:val="both"/>
        <w:rPr>
          <w:rFonts w:cs="B Nazanin"/>
          <w:b/>
          <w:bCs/>
          <w:sz w:val="26"/>
          <w:szCs w:val="26"/>
          <w:u w:val="single"/>
          <w:rtl/>
        </w:rPr>
      </w:pPr>
      <w:r>
        <w:rPr>
          <w:rFonts w:cs="B Nazanin" w:hint="cs"/>
          <w:bCs/>
          <w:sz w:val="26"/>
          <w:szCs w:val="26"/>
          <w:u w:val="single"/>
          <w:rtl/>
        </w:rPr>
        <w:t>5. راهبردهای ارزشیابی یادگیری</w:t>
      </w:r>
    </w:p>
    <w:p w:rsidR="00352E79" w:rsidRDefault="00352E79" w:rsidP="00352E79">
      <w:pPr>
        <w:bidi/>
        <w:ind w:firstLine="312"/>
        <w:jc w:val="both"/>
        <w:rPr>
          <w:rFonts w:cs="B Nazanin"/>
          <w:sz w:val="26"/>
          <w:szCs w:val="26"/>
          <w:rtl/>
        </w:rPr>
      </w:pPr>
      <w:r>
        <w:rPr>
          <w:rFonts w:cs="B Nazanin" w:hint="cs"/>
          <w:sz w:val="26"/>
          <w:szCs w:val="26"/>
          <w:rtl/>
        </w:rPr>
        <w:t xml:space="preserve">ارزشیابی پایانی: آزمون مباحث نظری به میزان 5 نمره </w:t>
      </w:r>
    </w:p>
    <w:p w:rsidR="00352E79" w:rsidRDefault="00352E79" w:rsidP="00352E79">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های گروهی 7 نمره </w:t>
      </w:r>
    </w:p>
    <w:p w:rsidR="00352E79" w:rsidRDefault="00352E79" w:rsidP="00352E79">
      <w:pPr>
        <w:bidi/>
        <w:ind w:firstLine="312"/>
        <w:jc w:val="both"/>
        <w:rPr>
          <w:rFonts w:cs="B Nazanin"/>
          <w:sz w:val="26"/>
          <w:szCs w:val="26"/>
          <w:rtl/>
        </w:rPr>
      </w:pPr>
      <w:r>
        <w:rPr>
          <w:rFonts w:cs="B Nazanin" w:hint="cs"/>
          <w:sz w:val="26"/>
          <w:szCs w:val="26"/>
          <w:rtl/>
        </w:rPr>
        <w:t xml:space="preserve">ارزیابی پوشه کار: مجموعه تکالیف عملکردی فردی و گروهی 8 نمره </w:t>
      </w:r>
    </w:p>
    <w:p w:rsidR="0029635A" w:rsidRDefault="0029635A" w:rsidP="00352E79">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352E79" w:rsidRPr="00D912E7" w:rsidRDefault="00352E79" w:rsidP="0029635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ریاضیات»</w:t>
      </w:r>
    </w:p>
    <w:p w:rsidR="00352E79" w:rsidRPr="00985AE2" w:rsidRDefault="00352E79" w:rsidP="00352E79">
      <w:pPr>
        <w:bidi/>
        <w:jc w:val="both"/>
        <w:rPr>
          <w:rFonts w:cs="B Nazanin"/>
          <w:b/>
          <w:bCs/>
          <w:sz w:val="26"/>
          <w:szCs w:val="26"/>
          <w:u w:val="single"/>
        </w:rPr>
      </w:pPr>
      <w:r w:rsidRPr="00985AE2">
        <w:rPr>
          <w:rFonts w:cs="B Nazanin" w:hint="cs"/>
          <w:bCs/>
          <w:sz w:val="26"/>
          <w:szCs w:val="26"/>
          <w:u w:val="single"/>
          <w:rtl/>
        </w:rPr>
        <w:t>1. معرفی درس و منطق آن</w:t>
      </w:r>
    </w:p>
    <w:p w:rsidR="00352E79" w:rsidRPr="00985AE2" w:rsidRDefault="00352E79" w:rsidP="00352E79">
      <w:pPr>
        <w:bidi/>
        <w:jc w:val="both"/>
        <w:rPr>
          <w:rFonts w:cs="B Nazanin"/>
          <w:sz w:val="26"/>
          <w:szCs w:val="26"/>
        </w:rPr>
      </w:pPr>
      <w:r w:rsidRPr="00985AE2">
        <w:rPr>
          <w:rFonts w:cs="B Nazanin" w:hint="cs"/>
          <w:sz w:val="26"/>
          <w:szCs w:val="26"/>
          <w:rtl/>
        </w:rPr>
        <w:t>امروزه آموزش رياضيات در زندگي ما، نقش مهمی دارد و در بردارنده ي فرصتهايي  براي اكتشاف خلاقانه‏ي پديده ها و حل مسائل علمي است. معلمان باید بتوانند با بهره گیری از استاندارد های فرآیندی در آموزش ریاضی استعداد دانش آموزان را در حل مسایل و پرورش تفکر ریاضی تقویت کنند. آموزش ریاضی در دوره ابتدایی بیش از آن که بر آموزش اصول، تعاريف و اثبات هاي دقيق مبتنی باشد، بر توانایی دانش آموزان در درک اصول و مفاهیم و تعميم آن به موقعیت های واقعی متمرکز است. در این رابطه معلمان بايد قادر باشند با توجه به موقعیت یادگیری و سطح درک دانش آموزان، مسئله های چالش برانگیزی طرح  کنند، كه علاقه کودکان را جلب كرده و توانایی آن ها را برای متمرکز شدن بر راه حل ها و یافتن روش هاي مختلفي كه به حل احتمالي مسئله منجر مي شود پرورش دهند. در جریان چنین فرایند است که استعداد و قابليت دانش آموزان شناسایی شده، و شجاعت انديشيدن در آن ها بوجود خواهد آمد، و به آن ها اطمينان می دهد كه با تلاش و پشتکار قدرت حل هر مسئله‏ای را دارند. علاوه بر این معلمان در طراحی و سازمان دهی فرصت های یادگیری و هدایت آن به گونه ای عمل نمایند که عدم موفقيت هاي متوالي دانش آموزان موجب دل سردي آن ها نشده، بلکه با حمايت  و پشتبانی معلمان فرصتي برای رفع بد فهمی</w:t>
      </w:r>
      <w:r w:rsidRPr="00985AE2">
        <w:rPr>
          <w:rFonts w:cs="B Nazanin" w:hint="cs"/>
          <w:sz w:val="26"/>
          <w:szCs w:val="26"/>
          <w:rtl/>
        </w:rPr>
        <w:softHyphen/>
        <w:t xml:space="preserve">ها یا يافتن راه و روشهاي تازه و بديع فراهم شود، به گونه ای که دانش آموزان به حل کنندگان خلاق مسئله تبدیل شوند. </w:t>
      </w:r>
    </w:p>
    <w:p w:rsidR="00352E79" w:rsidRPr="00985AE2" w:rsidRDefault="00352E79" w:rsidP="00352E79">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1618"/>
        <w:gridCol w:w="1889"/>
        <w:gridCol w:w="1889"/>
        <w:gridCol w:w="2501"/>
      </w:tblGrid>
      <w:tr w:rsidR="00352E79" w:rsidRPr="00985AE2" w:rsidTr="00352E79">
        <w:trPr>
          <w:trHeight w:val="570"/>
          <w:jc w:val="center"/>
        </w:trPr>
        <w:tc>
          <w:tcPr>
            <w:tcW w:w="1810" w:type="dxa"/>
            <w:vMerge w:val="restart"/>
            <w:tcBorders>
              <w:top w:val="single" w:sz="4" w:space="0" w:color="000000"/>
              <w:left w:val="single" w:sz="4" w:space="0" w:color="000000"/>
              <w:bottom w:val="single" w:sz="4" w:space="0" w:color="auto"/>
              <w:right w:val="single" w:sz="4" w:space="0" w:color="000000"/>
            </w:tcBorders>
            <w:hideMark/>
          </w:tcPr>
          <w:p w:rsidR="00352E79" w:rsidRPr="00985AE2" w:rsidRDefault="00352E79" w:rsidP="00352E79">
            <w:pPr>
              <w:bidi/>
              <w:spacing w:line="276" w:lineRule="auto"/>
              <w:jc w:val="both"/>
              <w:rPr>
                <w:rFonts w:cs="B Nazanin"/>
                <w:b/>
                <w:bCs/>
                <w:u w:val="single"/>
                <w:rtl/>
              </w:rPr>
            </w:pPr>
            <w:r w:rsidRPr="00985AE2">
              <w:rPr>
                <w:rFonts w:cs="B Nazanin" w:hint="cs"/>
                <w:bCs/>
                <w:sz w:val="22"/>
                <w:szCs w:val="22"/>
                <w:u w:val="single"/>
                <w:rtl/>
              </w:rPr>
              <w:t>مشخصات درس</w:t>
            </w:r>
          </w:p>
          <w:p w:rsidR="00352E79" w:rsidRPr="00985AE2" w:rsidRDefault="00352E79" w:rsidP="00352E79">
            <w:pPr>
              <w:bidi/>
              <w:spacing w:line="276" w:lineRule="auto"/>
              <w:jc w:val="both"/>
              <w:rPr>
                <w:rFonts w:cs="B Nazanin"/>
                <w:rtl/>
              </w:rPr>
            </w:pPr>
            <w:r w:rsidRPr="00985AE2">
              <w:rPr>
                <w:rFonts w:cs="B Nazanin" w:hint="cs"/>
                <w:sz w:val="22"/>
                <w:szCs w:val="22"/>
                <w:rtl/>
              </w:rPr>
              <w:t>نوع درس: نظری-عملی</w:t>
            </w:r>
          </w:p>
          <w:p w:rsidR="00352E79" w:rsidRPr="00985AE2" w:rsidRDefault="00352E79" w:rsidP="00352E79">
            <w:pPr>
              <w:bidi/>
              <w:spacing w:line="276" w:lineRule="auto"/>
              <w:jc w:val="both"/>
              <w:rPr>
                <w:rFonts w:cs="B Nazanin"/>
                <w:rtl/>
              </w:rPr>
            </w:pPr>
            <w:r w:rsidRPr="00985AE2">
              <w:rPr>
                <w:rFonts w:cs="B Nazanin" w:hint="cs"/>
                <w:sz w:val="22"/>
                <w:szCs w:val="22"/>
                <w:rtl/>
              </w:rPr>
              <w:t>تعداد واحد: 2</w:t>
            </w:r>
          </w:p>
          <w:p w:rsidR="00352E79" w:rsidRPr="00985AE2" w:rsidRDefault="00352E79" w:rsidP="00352E79">
            <w:pPr>
              <w:bidi/>
              <w:spacing w:line="276" w:lineRule="auto"/>
              <w:jc w:val="both"/>
              <w:rPr>
                <w:rFonts w:cs="B Nazanin"/>
                <w:rtl/>
              </w:rPr>
            </w:pPr>
            <w:r w:rsidRPr="00985AE2">
              <w:rPr>
                <w:rFonts w:cs="B Nazanin" w:hint="cs"/>
                <w:sz w:val="22"/>
                <w:szCs w:val="22"/>
                <w:rtl/>
              </w:rPr>
              <w:t>زمان درس: 48 ساعت</w:t>
            </w:r>
          </w:p>
          <w:p w:rsidR="00352E79" w:rsidRPr="00985AE2" w:rsidRDefault="00352E79" w:rsidP="00352E79">
            <w:pPr>
              <w:bidi/>
              <w:spacing w:line="276" w:lineRule="auto"/>
              <w:jc w:val="both"/>
              <w:rPr>
                <w:rFonts w:cs="B Nazanin"/>
              </w:rPr>
            </w:pPr>
          </w:p>
        </w:tc>
        <w:tc>
          <w:tcPr>
            <w:tcW w:w="790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ریاضیات</w:t>
            </w:r>
          </w:p>
        </w:tc>
      </w:tr>
      <w:tr w:rsidR="00352E79" w:rsidRPr="00985AE2" w:rsidTr="00352E79">
        <w:trPr>
          <w:trHeight w:val="1644"/>
          <w:jc w:val="center"/>
        </w:trPr>
        <w:tc>
          <w:tcPr>
            <w:tcW w:w="1810" w:type="dxa"/>
            <w:vMerge/>
            <w:tcBorders>
              <w:top w:val="single" w:sz="4" w:space="0" w:color="000000"/>
              <w:left w:val="single" w:sz="4" w:space="0" w:color="000000"/>
              <w:bottom w:val="single" w:sz="4" w:space="0" w:color="auto"/>
              <w:right w:val="single" w:sz="4" w:space="0" w:color="000000"/>
            </w:tcBorders>
            <w:vAlign w:val="center"/>
            <w:hideMark/>
          </w:tcPr>
          <w:p w:rsidR="00352E79" w:rsidRPr="00985AE2" w:rsidRDefault="00352E79" w:rsidP="00352E79">
            <w:pPr>
              <w:bidi/>
              <w:rPr>
                <w:rFonts w:cs="B Nazanin"/>
              </w:rPr>
            </w:pPr>
          </w:p>
        </w:tc>
        <w:tc>
          <w:tcPr>
            <w:tcW w:w="7902"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Pr="00985AE2" w:rsidRDefault="00352E79" w:rsidP="00352E79">
            <w:pPr>
              <w:bidi/>
              <w:spacing w:after="240"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352E79" w:rsidRPr="00985AE2" w:rsidRDefault="00352E79" w:rsidP="00352E79">
            <w:pPr>
              <w:bidi/>
              <w:spacing w:line="276" w:lineRule="auto"/>
              <w:jc w:val="both"/>
              <w:rPr>
                <w:rFonts w:cs="B Nazanin"/>
                <w:rtl/>
              </w:rPr>
            </w:pPr>
            <w:r w:rsidRPr="00985AE2">
              <w:rPr>
                <w:rFonts w:cs="B Nazanin" w:hint="cs"/>
                <w:sz w:val="22"/>
                <w:szCs w:val="22"/>
                <w:rtl/>
              </w:rPr>
              <w:t xml:space="preserve">با درک اصول و اهداف برنامه درسی آموزش ریاضی دوره ابتدایی، چگونگی سازماندهی مفاهیم و طراحی فرصت های یادگیری مرتبط باموقعیت های واقعی زندگی دانش آموزان را تحلیل و تبیین کند. </w:t>
            </w:r>
          </w:p>
          <w:p w:rsidR="00352E79" w:rsidRPr="00985AE2" w:rsidRDefault="00352E79" w:rsidP="00352E79">
            <w:pPr>
              <w:bidi/>
              <w:spacing w:line="276" w:lineRule="auto"/>
              <w:jc w:val="both"/>
              <w:rPr>
                <w:rFonts w:eastAsia="Calibri" w:cs="B Nazanin"/>
              </w:rPr>
            </w:pPr>
            <w:r w:rsidRPr="00985AE2">
              <w:rPr>
                <w:rFonts w:cs="B Nazanin" w:hint="cs"/>
                <w:sz w:val="22"/>
                <w:szCs w:val="22"/>
                <w:rtl/>
              </w:rPr>
              <w:t>با استفاده از انواع روش حل مسئله، موقعیت یادگیری را با لحاظ نمودن سطح توانایی دانش آموزان  طراحی و تأثیر آن بر تعمیق یادگیری را ارزیابی نماید.</w:t>
            </w:r>
            <w:r w:rsidRPr="00985AE2">
              <w:rPr>
                <w:rFonts w:eastAsia="Calibri" w:cs="B Nazanin" w:hint="cs"/>
                <w:sz w:val="22"/>
                <w:szCs w:val="22"/>
                <w:rtl/>
              </w:rPr>
              <w:t xml:space="preserve"> </w:t>
            </w:r>
          </w:p>
        </w:tc>
      </w:tr>
      <w:tr w:rsidR="00352E79" w:rsidRPr="00985AE2" w:rsidTr="00352E79">
        <w:trPr>
          <w:trHeight w:val="2114"/>
          <w:jc w:val="center"/>
        </w:trPr>
        <w:tc>
          <w:tcPr>
            <w:tcW w:w="1810" w:type="dxa"/>
            <w:tcBorders>
              <w:top w:val="single" w:sz="4" w:space="0" w:color="auto"/>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u w:val="single"/>
                <w:rtl/>
              </w:rPr>
            </w:pPr>
            <w:r w:rsidRPr="00985AE2">
              <w:rPr>
                <w:rFonts w:cs="B Nazanin" w:hint="cs"/>
                <w:bCs/>
                <w:sz w:val="22"/>
                <w:szCs w:val="22"/>
                <w:u w:val="single"/>
                <w:rtl/>
              </w:rPr>
              <w:t>شایستگی اساسی:</w:t>
            </w:r>
          </w:p>
          <w:p w:rsidR="00352E79" w:rsidRPr="00985AE2" w:rsidRDefault="00352E79" w:rsidP="00352E79">
            <w:pPr>
              <w:bidi/>
              <w:spacing w:line="276" w:lineRule="auto"/>
              <w:jc w:val="both"/>
              <w:rPr>
                <w:rFonts w:cs="B Nazanin"/>
                <w:b/>
                <w:bCs/>
                <w:u w:val="single"/>
              </w:rPr>
            </w:pPr>
            <w:r w:rsidRPr="00985AE2">
              <w:rPr>
                <w:rFonts w:cs="B Nazanin"/>
                <w:bCs/>
                <w:sz w:val="22"/>
                <w:szCs w:val="22"/>
                <w:u w:val="single"/>
              </w:rPr>
              <w:t>Ck</w:t>
            </w:r>
            <w:r w:rsidRPr="00985AE2">
              <w:rPr>
                <w:rFonts w:cs="B Nazanin" w:hint="cs"/>
                <w:bCs/>
                <w:sz w:val="22"/>
                <w:szCs w:val="22"/>
                <w:u w:val="single"/>
                <w:rtl/>
              </w:rPr>
              <w:t>&amp;</w:t>
            </w:r>
            <w:r w:rsidRPr="00985AE2">
              <w:rPr>
                <w:rFonts w:cs="B Nazanin"/>
                <w:bCs/>
                <w:sz w:val="22"/>
                <w:szCs w:val="22"/>
                <w:u w:val="single"/>
              </w:rPr>
              <w:t>&amp;Pk</w:t>
            </w:r>
            <w:r w:rsidRPr="00985AE2">
              <w:rPr>
                <w:rFonts w:cs="B Nazanin" w:hint="cs"/>
                <w:bCs/>
                <w:sz w:val="22"/>
                <w:szCs w:val="22"/>
                <w:u w:val="single"/>
                <w:rtl/>
              </w:rPr>
              <w:t xml:space="preserve">  </w:t>
            </w:r>
            <w:r w:rsidRPr="00985AE2">
              <w:rPr>
                <w:rFonts w:cs="B Nazanin"/>
                <w:bCs/>
                <w:sz w:val="22"/>
                <w:szCs w:val="22"/>
              </w:rPr>
              <w:t>P</w:t>
            </w:r>
            <w:r w:rsidRPr="00985AE2">
              <w:rPr>
                <w:rFonts w:cs="B Nazanin"/>
                <w:bCs/>
                <w:sz w:val="22"/>
                <w:szCs w:val="22"/>
                <w:u w:val="single"/>
              </w:rPr>
              <w:t>c</w:t>
            </w:r>
            <w:r w:rsidRPr="00985AE2">
              <w:rPr>
                <w:rFonts w:cs="B Nazanin"/>
                <w:bCs/>
                <w:sz w:val="22"/>
                <w:szCs w:val="22"/>
              </w:rPr>
              <w:t>K</w:t>
            </w:r>
            <w:r w:rsidRPr="00985AE2">
              <w:rPr>
                <w:rFonts w:cs="B Nazanin" w:hint="cs"/>
                <w:bCs/>
                <w:sz w:val="22"/>
                <w:szCs w:val="22"/>
                <w:rtl/>
              </w:rPr>
              <w:t xml:space="preserve"> </w:t>
            </w:r>
            <w:r w:rsidRPr="00985AE2">
              <w:rPr>
                <w:rFonts w:cs="B Nazanin" w:hint="cs"/>
                <w:bCs/>
                <w:sz w:val="22"/>
                <w:szCs w:val="22"/>
                <w:u w:val="single"/>
                <w:rtl/>
              </w:rPr>
              <w:t>کد 1-1&amp; 2-1&amp; 2-2&amp; 3-2&amp;1-3&amp; 2-3&amp;3-3&amp;4-3</w:t>
            </w:r>
          </w:p>
        </w:tc>
        <w:tc>
          <w:tcPr>
            <w:tcW w:w="14185"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985AE2" w:rsidRDefault="00352E79" w:rsidP="00352E79">
            <w:pPr>
              <w:bidi/>
              <w:rPr>
                <w:rFonts w:eastAsia="Calibri" w:cs="B Nazanin"/>
              </w:rPr>
            </w:pPr>
          </w:p>
        </w:tc>
      </w:tr>
      <w:tr w:rsidR="00352E79" w:rsidRPr="00985AE2" w:rsidTr="00352E79">
        <w:trPr>
          <w:trHeight w:val="272"/>
          <w:jc w:val="center"/>
        </w:trPr>
        <w:tc>
          <w:tcPr>
            <w:tcW w:w="1810" w:type="dxa"/>
            <w:vMerge w:val="restart"/>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سطح 1</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سطح2</w:t>
            </w:r>
          </w:p>
        </w:tc>
        <w:tc>
          <w:tcPr>
            <w:tcW w:w="2503"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سطح3</w:t>
            </w:r>
          </w:p>
        </w:tc>
      </w:tr>
      <w:tr w:rsidR="00352E79" w:rsidRPr="00985AE2" w:rsidTr="00352E79">
        <w:trPr>
          <w:trHeight w:val="3032"/>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ساختار برنامه</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تأثیر اصول و اهداف در سازماندهی  فرصت های یادگیری را  از منظر ارتباط آن  با  موقعیت های واقعی یادگیری مورد بررسی قرار نداده است.</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در نظر گرفتن ارتباط آن با موقعیت های واقعی زندگی دانش آموزان گزارش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ارائه پیشنهاداتی که ناظر به به موقعیت های واقعی زندگی دانش آموزان و تأثیر آن بر یادگیری می باشد را گزارش نموده است</w:t>
            </w:r>
          </w:p>
        </w:tc>
      </w:tr>
      <w:tr w:rsidR="00352E79" w:rsidRPr="00985AE2" w:rsidTr="00352E79">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سازماندهی مفاهیم</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اما ارتباط میان مفاهیم اساسی و  خرده مفاهیم  را تبیین نکرده است.</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و رابطه میان مفاهیم اساسی و  خرده مفاهیم  را تحلیل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سازماندهی مفاهیم در برنامه درسی را از نظر توالی بررسی نموده و رابطه میان مفاهیم اساسی و  خرده مفاهیم  را تحلیل و پیشنهاداتی برای سازمان دهی که منجر به نظم شناختی و درک عمیق تر شود ارائه نموده است. </w:t>
            </w:r>
          </w:p>
        </w:tc>
      </w:tr>
      <w:tr w:rsidR="00352E79" w:rsidRPr="00985AE2" w:rsidTr="00352E79">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روش های حل مسئله</w:t>
            </w:r>
          </w:p>
        </w:tc>
        <w:tc>
          <w:tcPr>
            <w:tcW w:w="1890" w:type="dxa"/>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rtl/>
              </w:rPr>
            </w:pPr>
            <w:r w:rsidRPr="00985AE2">
              <w:rPr>
                <w:rFonts w:cs="B Nazanin" w:hint="cs"/>
                <w:sz w:val="22"/>
                <w:szCs w:val="22"/>
                <w:rtl/>
              </w:rPr>
              <w:t xml:space="preserve"> از راهبرد  حل مسئله برای طراحی موقعیت یادگیری استفاده کرده اها امکان دستیابی دانش آموزان به سطح عمیق یادگیری را فراهم نکرده است</w:t>
            </w:r>
          </w:p>
          <w:p w:rsidR="00352E79" w:rsidRPr="00985AE2" w:rsidRDefault="00352E79" w:rsidP="00352E79">
            <w:pPr>
              <w:bidi/>
              <w:spacing w:line="276" w:lineRule="auto"/>
              <w:jc w:val="both"/>
              <w:rPr>
                <w:rFonts w:cs="B Nazanin"/>
              </w:rPr>
            </w:pP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از راهبرد های مختلف حل مسئله برای طراحی موقعیت یادگیری استفاده کرده و امکان یادگیری را برای همه دانش آموان با توجه به سطوح متفاوت توانایی فراهم کرده است</w:t>
            </w:r>
          </w:p>
        </w:tc>
        <w:tc>
          <w:tcPr>
            <w:tcW w:w="2503" w:type="dxa"/>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rtl/>
              </w:rPr>
            </w:pPr>
            <w:r w:rsidRPr="00985AE2">
              <w:rPr>
                <w:rFonts w:cs="B Nazanin" w:hint="cs"/>
                <w:sz w:val="22"/>
                <w:szCs w:val="22"/>
                <w:rtl/>
              </w:rPr>
              <w:t>از راهبردهای مختلف حل مسئله برای طراحی موقعیت یادگیری استفاده کرده به گونه ای که امکان دستیابی دانش آموزان به نتایج متفاوت یادگیری را با توجه به تجربیات شخصی و سطح توانایی آنان فراهم کرده است..</w:t>
            </w:r>
          </w:p>
          <w:p w:rsidR="00352E79" w:rsidRPr="00985AE2" w:rsidRDefault="00352E79" w:rsidP="00352E79">
            <w:pPr>
              <w:bidi/>
              <w:spacing w:line="276" w:lineRule="auto"/>
              <w:jc w:val="both"/>
              <w:rPr>
                <w:rFonts w:cs="B Nazanin"/>
              </w:rPr>
            </w:pPr>
          </w:p>
        </w:tc>
      </w:tr>
    </w:tbl>
    <w:p w:rsidR="00352E79" w:rsidRPr="00985AE2" w:rsidRDefault="00352E79" w:rsidP="00352E79">
      <w:pPr>
        <w:bidi/>
        <w:jc w:val="both"/>
        <w:rPr>
          <w:rFonts w:cs="B Nazanin"/>
          <w:b/>
          <w:bCs/>
          <w:sz w:val="26"/>
          <w:szCs w:val="26"/>
          <w:rtl/>
        </w:rPr>
      </w:pPr>
      <w:r w:rsidRPr="00985AE2">
        <w:rPr>
          <w:rFonts w:cs="B Nazanin" w:hint="cs"/>
          <w:bCs/>
          <w:sz w:val="26"/>
          <w:szCs w:val="26"/>
          <w:rtl/>
        </w:rPr>
        <w:t xml:space="preserve"> </w:t>
      </w:r>
    </w:p>
    <w:p w:rsidR="00352E79" w:rsidRPr="00985AE2" w:rsidRDefault="00352E79" w:rsidP="00352E79">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های یادگیری، محتوای درس و ساختار آن</w:t>
      </w:r>
    </w:p>
    <w:p w:rsidR="00352E79" w:rsidRPr="00985AE2" w:rsidRDefault="00352E79" w:rsidP="00352E79">
      <w:pPr>
        <w:pStyle w:val="Heading3"/>
        <w:bidi/>
        <w:spacing w:line="312" w:lineRule="auto"/>
        <w:jc w:val="both"/>
        <w:rPr>
          <w:rFonts w:ascii="Times New Roman" w:hAnsi="Times New Roman" w:cs="B Nazanin"/>
          <w:color w:val="auto"/>
          <w:sz w:val="26"/>
          <w:szCs w:val="26"/>
          <w:rtl/>
          <w:lang w:bidi="fa-IR"/>
        </w:rPr>
      </w:pPr>
      <w:r w:rsidRPr="00985AE2">
        <w:rPr>
          <w:rFonts w:ascii="Times New Roman" w:hAnsi="Times New Roman" w:cs="B Nazanin" w:hint="cs"/>
          <w:color w:val="auto"/>
          <w:sz w:val="26"/>
          <w:szCs w:val="26"/>
          <w:rtl/>
        </w:rPr>
        <w:t xml:space="preserve">فصل اول: کلیات </w:t>
      </w:r>
    </w:p>
    <w:p w:rsidR="00352E79" w:rsidRPr="00985AE2" w:rsidRDefault="00352E79" w:rsidP="00011551">
      <w:pPr>
        <w:numPr>
          <w:ilvl w:val="0"/>
          <w:numId w:val="31"/>
        </w:numPr>
        <w:bidi/>
        <w:spacing w:line="312" w:lineRule="auto"/>
        <w:jc w:val="both"/>
        <w:rPr>
          <w:rFonts w:cs="B Nazanin"/>
          <w:sz w:val="26"/>
          <w:szCs w:val="26"/>
          <w:rtl/>
        </w:rPr>
      </w:pPr>
      <w:r w:rsidRPr="00985AE2">
        <w:rPr>
          <w:rFonts w:cs="B Nazanin" w:hint="cs"/>
          <w:sz w:val="26"/>
          <w:szCs w:val="26"/>
          <w:rtl/>
        </w:rPr>
        <w:t xml:space="preserve">ماهیت ریاضیات، باور ها نسبت به ریاضیات در گذشته و حال </w:t>
      </w:r>
    </w:p>
    <w:p w:rsidR="00352E79" w:rsidRPr="00985AE2" w:rsidRDefault="00352E79" w:rsidP="00011551">
      <w:pPr>
        <w:numPr>
          <w:ilvl w:val="0"/>
          <w:numId w:val="31"/>
        </w:numPr>
        <w:bidi/>
        <w:spacing w:line="312" w:lineRule="auto"/>
        <w:jc w:val="both"/>
        <w:rPr>
          <w:rFonts w:cs="B Nazanin"/>
          <w:sz w:val="26"/>
          <w:szCs w:val="26"/>
        </w:rPr>
      </w:pPr>
      <w:r w:rsidRPr="00985AE2">
        <w:rPr>
          <w:rFonts w:cs="B Nazanin" w:hint="cs"/>
          <w:sz w:val="26"/>
          <w:szCs w:val="26"/>
          <w:rtl/>
        </w:rPr>
        <w:t>ضرورت آموزش ریاضیات در دروره ابتدایی</w:t>
      </w:r>
    </w:p>
    <w:p w:rsidR="00352E79" w:rsidRPr="00985AE2" w:rsidRDefault="00352E79" w:rsidP="00011551">
      <w:pPr>
        <w:numPr>
          <w:ilvl w:val="0"/>
          <w:numId w:val="31"/>
        </w:numPr>
        <w:bidi/>
        <w:spacing w:line="312" w:lineRule="auto"/>
        <w:jc w:val="both"/>
        <w:rPr>
          <w:rFonts w:cs="B Nazanin"/>
          <w:sz w:val="26"/>
          <w:szCs w:val="26"/>
        </w:rPr>
      </w:pPr>
      <w:r w:rsidRPr="00985AE2">
        <w:rPr>
          <w:rFonts w:cs="B Nazanin" w:hint="cs"/>
          <w:sz w:val="26"/>
          <w:szCs w:val="26"/>
          <w:rtl/>
        </w:rPr>
        <w:t>اصول آموزش رياضي در دوره ابتدايي</w:t>
      </w:r>
    </w:p>
    <w:p w:rsidR="00352E79" w:rsidRPr="00985AE2" w:rsidRDefault="00352E79" w:rsidP="00011551">
      <w:pPr>
        <w:numPr>
          <w:ilvl w:val="0"/>
          <w:numId w:val="31"/>
        </w:numPr>
        <w:bidi/>
        <w:spacing w:line="312" w:lineRule="auto"/>
        <w:jc w:val="both"/>
        <w:rPr>
          <w:rFonts w:cs="B Nazanin"/>
          <w:sz w:val="26"/>
          <w:szCs w:val="26"/>
        </w:rPr>
      </w:pPr>
      <w:r w:rsidRPr="00985AE2">
        <w:rPr>
          <w:rFonts w:cs="B Nazanin" w:hint="cs"/>
          <w:sz w:val="26"/>
          <w:szCs w:val="26"/>
          <w:rtl/>
        </w:rPr>
        <w:t>استانداردهاي فرآیندی در آموزش رياضي در دوره ابتدايي (حل مسئله، استدلال، اثبات، پیوند ها و اتصالات، ارتباطات و بازنمایی)</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حل مسئله(ساختن دانش رياضي از طريق حل مسئله)</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اثبات و استدلال( بررسي يك حدسيه رياضي؛ بيان و ارزيابي يك استدلال يا اثبات؛ انتخاب و به‌كارگيري شيوه‌هاي مختلف استدلال)</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ارتباطات(سازمان‌دهي تفكر رياضي از طريق برقراري ارتباط؛ بيان ايده‌ها و تفكرات رياضي به طور واضح و شفاف؛ تحليل و ارزيابي ايده‌ها و تفكرات رياضي ديگران، بكارگيري زبان رياضي)</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پيوندها و اتصالات(تشخيص ارتباط بين مفاهيم رياضي و بكارگيري آن‌ها؛ تشخيص و به كارگيري مفاهيم رياضي در زمينه‌هاي خارج از رياضي) </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بازنمايي‌ها(توليد و بكارگيري بازنمايي‌ها براي سازمان‌دهي، ثبت و برقراري ارتباط بين ايده‌هاي رياضي؛ انتخاب، به‌كارگيري و تبديل بازنمايي‌هاي مختلف براي حل مسائل؛ استفاده از بازنمايي‌ها براي مدلسازي و تفسير پديده‌هاي فيزيكي، اجتماعي و رياضي)</w:t>
      </w:r>
    </w:p>
    <w:p w:rsidR="00352E79" w:rsidRPr="00985AE2" w:rsidRDefault="00352E79" w:rsidP="00352E79">
      <w:pPr>
        <w:bidi/>
        <w:jc w:val="both"/>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jc w:val="both"/>
        <w:rPr>
          <w:rFonts w:cs="B Nazanin"/>
          <w:sz w:val="26"/>
          <w:szCs w:val="26"/>
          <w:rtl/>
        </w:rPr>
      </w:pPr>
      <w:r w:rsidRPr="00985AE2">
        <w:rPr>
          <w:rFonts w:cs="B Nazanin" w:hint="cs"/>
          <w:sz w:val="26"/>
          <w:szCs w:val="26"/>
          <w:rtl/>
        </w:rPr>
        <w:lastRenderedPageBreak/>
        <w:t xml:space="preserve">یکی از محور های فوق را انتخاب و با مطالعه پژوهش ها و مقالات علمی در زمینه آموزش ریاضی یافته های خود را در قالب مقاله کوتاه ارائه نماید. </w:t>
      </w:r>
    </w:p>
    <w:p w:rsidR="00352E79" w:rsidRPr="00985AE2" w:rsidRDefault="00352E79" w:rsidP="00352E79">
      <w:pPr>
        <w:bidi/>
        <w:jc w:val="both"/>
        <w:rPr>
          <w:rFonts w:cs="B Nazanin"/>
          <w:bCs/>
          <w:sz w:val="26"/>
          <w:szCs w:val="26"/>
          <w:rtl/>
        </w:rPr>
      </w:pPr>
      <w:r w:rsidRPr="00985AE2">
        <w:rPr>
          <w:rFonts w:cs="B Nazanin" w:hint="cs"/>
          <w:bCs/>
          <w:sz w:val="26"/>
          <w:szCs w:val="26"/>
          <w:rtl/>
        </w:rPr>
        <w:t>فصل دوم: برنامه درسی آموزش ریاضی</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برنامه درسی ریاضی در دوره ابتدایی</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 xml:space="preserve">وسعت و توالی مفاهیم و مهارت ها در برنامه درسی </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 xml:space="preserve">ساختار کتاب درسی </w:t>
      </w:r>
    </w:p>
    <w:p w:rsidR="00352E79" w:rsidRPr="00985AE2" w:rsidRDefault="00352E79" w:rsidP="00352E79">
      <w:pPr>
        <w:bidi/>
        <w:spacing w:line="360" w:lineRule="auto"/>
        <w:ind w:left="390"/>
        <w:jc w:val="both"/>
        <w:rPr>
          <w:rFonts w:cs="B Nazanin"/>
          <w:b/>
          <w:sz w:val="26"/>
          <w:szCs w:val="26"/>
          <w:rtl/>
        </w:rPr>
      </w:pPr>
      <w:r w:rsidRPr="00985AE2">
        <w:rPr>
          <w:rFonts w:cs="B Nazanin" w:hint="cs"/>
          <w:sz w:val="26"/>
          <w:szCs w:val="26"/>
          <w:rtl/>
        </w:rPr>
        <w:t xml:space="preserve">فرآیند شکل گیری مفاهیم ریاضی </w:t>
      </w:r>
    </w:p>
    <w:p w:rsidR="00352E79" w:rsidRPr="00985AE2" w:rsidRDefault="00352E79" w:rsidP="00352E79">
      <w:pPr>
        <w:bidi/>
        <w:spacing w:line="360" w:lineRule="auto"/>
        <w:ind w:left="390"/>
        <w:jc w:val="both"/>
        <w:rPr>
          <w:rFonts w:cs="B Nazanin"/>
          <w:b/>
          <w:sz w:val="26"/>
          <w:szCs w:val="26"/>
          <w:rtl/>
        </w:rPr>
      </w:pPr>
      <w:r w:rsidRPr="00985AE2">
        <w:rPr>
          <w:rFonts w:cs="B Nazanin" w:hint="cs"/>
          <w:b/>
          <w:sz w:val="26"/>
          <w:szCs w:val="26"/>
          <w:rtl/>
        </w:rPr>
        <w:t>معنادار سازي رياضيات</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ریاضیات در خارج از مدرسه و در مدرسه</w:t>
      </w:r>
    </w:p>
    <w:p w:rsidR="00352E79" w:rsidRPr="00985AE2" w:rsidRDefault="00352E79" w:rsidP="00352E79">
      <w:pPr>
        <w:bidi/>
        <w:jc w:val="both"/>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jc w:val="both"/>
        <w:rPr>
          <w:rFonts w:cs="B Nazanin"/>
          <w:sz w:val="26"/>
          <w:szCs w:val="26"/>
          <w:rtl/>
        </w:rPr>
      </w:pPr>
      <w:r w:rsidRPr="00985AE2">
        <w:rPr>
          <w:rFonts w:cs="B Nazanin" w:hint="cs"/>
          <w:sz w:val="26"/>
          <w:szCs w:val="26"/>
          <w:rtl/>
        </w:rPr>
        <w:t xml:space="preserve">یکی از کتاب های درسی دوره ابتدایی را انتخاب و با وسعت و توالی مفاهیم و مهارت ها چگونگی معناسازی مفاهیم/ کسب مهارت ها توسطدانش آموزان را بررسی و گزارش نمایید. </w:t>
      </w:r>
    </w:p>
    <w:p w:rsidR="00352E79" w:rsidRPr="00985AE2" w:rsidRDefault="00352E79" w:rsidP="00352E79">
      <w:pPr>
        <w:bidi/>
        <w:spacing w:line="312" w:lineRule="auto"/>
        <w:jc w:val="both"/>
        <w:rPr>
          <w:rFonts w:cs="B Nazanin"/>
          <w:bCs/>
          <w:sz w:val="26"/>
          <w:szCs w:val="26"/>
          <w:rtl/>
        </w:rPr>
      </w:pPr>
      <w:r w:rsidRPr="00985AE2">
        <w:rPr>
          <w:rFonts w:cs="B Nazanin" w:hint="cs"/>
          <w:bCs/>
          <w:sz w:val="26"/>
          <w:szCs w:val="26"/>
          <w:rtl/>
        </w:rPr>
        <w:t>فصل سوم: اصول و استانداردهاي پايه 1 تا پايه 3</w:t>
      </w: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اعداد و عمليات (مفهوم اعداد حسابي، ترتيبي، اصلي، كسري و رابطه بين آن‌ها، راه‌هاي نمايش اعداد، سيستم‌هاي عددي؛ شمارش چند تا چند تا؛ مفاهيم مختلف جمع و تفريق و رابطه بين آن‌ها و اثري كه عمل آن‌ها بر اعداد حسابي دارند؛ رابطه بين جمع و تفريق با ضرب و تقسيم؛ راهبردهاي انجام محاسبات، محاسبات ذهني و تخمين زدن)</w:t>
      </w: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جبر (درك الگوها و روابط؛ طبقه بندي بر اساس ويژگي‌ها؛ شناسايي و ادامه الگوهاي ساده عددي، هندسي يا اصوات؛ درك خواص و ويژگي عمليات؛ بازنمايي ملموس، تصويري يا كلامي از نمادها؛ مدلسازي به كمك تصوير يا اشيا؛ توصيف تغييرات كيفي يا كمّي در بافت‌هاي مختلف)</w:t>
      </w:r>
    </w:p>
    <w:p w:rsidR="00352E79" w:rsidRPr="00985AE2" w:rsidRDefault="00352E79" w:rsidP="00352E79">
      <w:pPr>
        <w:bidi/>
        <w:spacing w:line="192" w:lineRule="auto"/>
        <w:ind w:firstLine="284"/>
        <w:jc w:val="both"/>
        <w:rPr>
          <w:rFonts w:cs="B Nazanin"/>
          <w:sz w:val="26"/>
          <w:szCs w:val="26"/>
          <w:rtl/>
        </w:rPr>
      </w:pP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هندسه(شناسايي و نامگذاري اشكال دوبعدي و سه‌بعدي؛ توصيف ويژگي اشكال دوبعدي و سه‌بعدي؛ بيان مكان هندسی و توصيف روابط به كمك هندسه مختصاتي؛ تقارن)</w:t>
      </w:r>
    </w:p>
    <w:p w:rsidR="00352E79" w:rsidRPr="00985AE2" w:rsidRDefault="00352E79" w:rsidP="00352E79">
      <w:pPr>
        <w:bidi/>
        <w:spacing w:line="192" w:lineRule="auto"/>
        <w:jc w:val="both"/>
        <w:rPr>
          <w:rFonts w:cs="B Nazanin"/>
          <w:sz w:val="26"/>
          <w:szCs w:val="26"/>
        </w:rPr>
      </w:pP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اندازه‌گيري(درك ويژگي‌هاي قابل اندازه‌گيري اشيا، واحدها، سيستم‌ها و فرايندهاي اندازه‌گيري؛ به‌كارگيري فنون، ابزار و فرمول‌هاي اندازه‌گيري براي تعيين اندازه)، هم ارزی و تبدیل، ارتباط میان صفات (مساحت، شکل، محیط و مساحت، حجم و شکل).</w:t>
      </w:r>
    </w:p>
    <w:p w:rsidR="00352E79" w:rsidRPr="00985AE2" w:rsidRDefault="00352E79" w:rsidP="00352E79">
      <w:pPr>
        <w:bidi/>
        <w:spacing w:line="192" w:lineRule="auto"/>
        <w:jc w:val="both"/>
        <w:rPr>
          <w:rFonts w:cs="B Nazanin"/>
          <w:sz w:val="26"/>
          <w:szCs w:val="26"/>
        </w:rPr>
      </w:pP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تحليل داده‌ها(طرح سوالي كه بتوان پاسخ آن را به كمك جمع‌آوري، سازمان‌دهي و نمايش داده‌ها </w:t>
      </w: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به‌دست‌ آورد؛ انتخاب و به‌كارگيري روش‌هاي آماري مناسب براي تحليل داده‌ها؛ پيش‌بيني و نتيجه‌گيري بر اساس داده‌ها؛ درك و به‌كارگيري مفهوم ابتدايي احتمال)</w:t>
      </w:r>
    </w:p>
    <w:p w:rsidR="00352E79" w:rsidRPr="00985AE2" w:rsidRDefault="00352E79" w:rsidP="00352E79">
      <w:pPr>
        <w:pStyle w:val="ListParagraph"/>
        <w:bidi/>
        <w:jc w:val="both"/>
        <w:rPr>
          <w:rFonts w:ascii="Times New Roman" w:hAnsi="Times New Roman" w:cs="B Nazanin"/>
          <w:sz w:val="26"/>
          <w:szCs w:val="26"/>
        </w:rPr>
      </w:pP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bCs/>
          <w:sz w:val="26"/>
          <w:szCs w:val="26"/>
          <w:rtl/>
        </w:rPr>
        <w:t>تکلیف یادگیری:</w:t>
      </w:r>
    </w:p>
    <w:p w:rsidR="00352E79" w:rsidRPr="00985AE2" w:rsidRDefault="00352E79" w:rsidP="00352E79">
      <w:pPr>
        <w:bidi/>
        <w:spacing w:line="312" w:lineRule="auto"/>
        <w:jc w:val="both"/>
        <w:rPr>
          <w:rFonts w:eastAsia="Calibri" w:cs="B Nazanin"/>
          <w:b/>
          <w:bCs/>
          <w:sz w:val="26"/>
          <w:szCs w:val="26"/>
          <w:rtl/>
        </w:rPr>
      </w:pPr>
      <w:r w:rsidRPr="00985AE2">
        <w:rPr>
          <w:rFonts w:eastAsia="Calibri" w:cs="B Nazanin" w:hint="cs"/>
          <w:sz w:val="26"/>
          <w:szCs w:val="26"/>
          <w:rtl/>
        </w:rPr>
        <w:t xml:space="preserve">توالی مفاهیم/ مهارت ها را در برنامه درسی در پایه های اول تا سوم بررسی و با توجه به بدفهمی های رایج در یادگیری ریاضی پیشنهاداتی برای رفع بدفهمی های دانش آموزان ارائه نماید.  </w:t>
      </w: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sz w:val="26"/>
          <w:szCs w:val="26"/>
          <w:rtl/>
        </w:rPr>
        <w:lastRenderedPageBreak/>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اول، دوم، سوم طراحی نماید. </w:t>
      </w:r>
    </w:p>
    <w:p w:rsidR="00352E79" w:rsidRPr="00985AE2" w:rsidRDefault="00352E79" w:rsidP="00352E79">
      <w:pPr>
        <w:bidi/>
        <w:spacing w:line="312" w:lineRule="auto"/>
        <w:jc w:val="both"/>
        <w:rPr>
          <w:rFonts w:cs="B Nazanin"/>
          <w:bCs/>
          <w:sz w:val="26"/>
          <w:szCs w:val="26"/>
          <w:rtl/>
        </w:rPr>
      </w:pPr>
      <w:r w:rsidRPr="00985AE2">
        <w:rPr>
          <w:rFonts w:cs="B Nazanin" w:hint="cs"/>
          <w:bCs/>
          <w:sz w:val="26"/>
          <w:szCs w:val="26"/>
          <w:rtl/>
        </w:rPr>
        <w:t>فصل چهارم: اصول و استانداردهاي پايه 4 تا پايه 6</w:t>
      </w: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اعداد و عمليات (درك كسر به عنوان جزئي از يك كل، عضوي از يك مجموعه، مكاني روي محور اعداد، تقسيم دو عدد بر هم؛ ارزش مكاني اعداد بزرگ، مقايسه و مرتب كردن اعدد حسابي، كسرها و اعشاري‌ها، درك مفاهيم مختلف ضرب و تقسيم و تاثير عمل آن‌ها بر اعداد طبيعي؛ درك روابط بين عمليات در حل مسئله؛ درك خواص ضرب و تقسيم؛‌ انتخاب و بكارگيري استراتژي‌هاي مختلف در محاسبه يا تخمين حاصل عمليات با اعداد طبيعي) </w:t>
      </w:r>
    </w:p>
    <w:p w:rsidR="00352E79" w:rsidRPr="00985AE2" w:rsidRDefault="00352E79" w:rsidP="00352E79">
      <w:pPr>
        <w:bidi/>
        <w:spacing w:line="192" w:lineRule="auto"/>
        <w:jc w:val="both"/>
        <w:rPr>
          <w:rFonts w:cs="B Nazanin"/>
          <w:sz w:val="26"/>
          <w:szCs w:val="26"/>
          <w:rtl/>
        </w:rPr>
      </w:pP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جبر(توصيف، تعميم دنباله‌هاي عددي و هندسي؛ آشنايي با مفهوم متغير و بكارگيري حروف به جاي مقدار نامعلوم؛ بكارگيري مدل‌ها براي درك و ارائه روابط كمّي؛ بررسي تاثير تغيير يك متغير بر متغير ديگر)</w:t>
      </w: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هندسه (شناسايي و تحليل ويژگي‌ها و خواص اشكال دوبعدي و سه‌بعدي؛ طبقه‌بندي اشكال بر مبناي خواص و ويژگي‌ها؛ هم‌نهشتي و تشابه؛ توصيف مكان و حركت؛ پيش‌بيني وشناسايي نتيجه انتقال، دوران يا بازتاب يك شكل دوبعدي؛ محور و مركز تقارن در شكل‌هاي دوبعدي؛ رسم اشكال دو و سه‌بعدي؛ شناسايي و ساخت اشكال سه‌بعدي با داشتن بازنمايي دوبعدي آن‌ها؛ شناسايي و رسم بازنمايي دوبعدي اشكال سه‌بعدي؛ مساحت؛ حجم) </w:t>
      </w:r>
    </w:p>
    <w:p w:rsidR="00352E79" w:rsidRPr="00985AE2" w:rsidRDefault="00352E79" w:rsidP="00352E79">
      <w:pPr>
        <w:bidi/>
        <w:spacing w:line="192" w:lineRule="auto"/>
        <w:ind w:left="390"/>
        <w:jc w:val="both"/>
        <w:rPr>
          <w:rFonts w:cs="B Nazanin"/>
          <w:sz w:val="26"/>
          <w:szCs w:val="26"/>
        </w:rPr>
      </w:pP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 ( درك طول، مساحت، حجم، اندازه زاويه و انتخاب واحد مناسب براي اندازه‌گيري و بيان طول، مساحت، حجم، جرم، زمان، دما و اندازه زاويه؛ تبديل واحدهاي اندازه‌گيري؛ انتخاب استراتژي مناسب براي تخمين محيط، مساحت و حجم اشكال نامنظم؛ تخمين اندازه‌ها با داشتن مرجع مقايسه؛ مساحت جانبي و حجم مكعب مستطيل)</w:t>
      </w:r>
    </w:p>
    <w:p w:rsidR="00352E79" w:rsidRPr="00985AE2" w:rsidRDefault="00352E79" w:rsidP="00352E79">
      <w:pPr>
        <w:bidi/>
        <w:spacing w:line="192" w:lineRule="auto"/>
        <w:jc w:val="both"/>
        <w:rPr>
          <w:rFonts w:cs="B Nazanin"/>
          <w:sz w:val="26"/>
          <w:szCs w:val="26"/>
        </w:rPr>
      </w:pP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تحليل داده‌ها (طراحي تحقيق براي پاسخ به يك سوال و توجه به روش جمع‌آوري اطلاعات؛ جمع‌آوري اطلاعات از طريق مشاهده، پرسشنامه، آزمايش؛ نمايش اطلاعات به كمك جدول نمودار تصويري؛ شاخص‌هاي مركزي شامل ميانگين، ميانه و مد؛ مقايسه كردن و برقراري ارتباط بين ارائه‌هاي مختلف داده‌ها؛ پيش‌بيني و نتيجه‌گيري كردن بر اساس داده‌ها؛ توصيف پيش‌آمدهاي با شانس وقوع برابر؛ پيش‌بيني احتمال وقوع يك پيش‌آمد)</w:t>
      </w:r>
    </w:p>
    <w:p w:rsidR="00352E79" w:rsidRPr="00985AE2" w:rsidRDefault="00352E79" w:rsidP="00352E79">
      <w:pPr>
        <w:bidi/>
        <w:spacing w:line="312" w:lineRule="auto"/>
        <w:jc w:val="both"/>
        <w:rPr>
          <w:rFonts w:eastAsia="Calibri" w:cs="B Nazanin"/>
          <w:sz w:val="26"/>
          <w:szCs w:val="26"/>
        </w:rPr>
      </w:pPr>
      <w:r w:rsidRPr="00985AE2">
        <w:rPr>
          <w:rFonts w:eastAsia="Calibri" w:cs="B Nazanin" w:hint="cs"/>
          <w:bCs/>
          <w:sz w:val="26"/>
          <w:szCs w:val="26"/>
          <w:rtl/>
        </w:rPr>
        <w:t>تکلیف یادگیری:</w:t>
      </w:r>
    </w:p>
    <w:p w:rsidR="00352E79" w:rsidRPr="00985AE2" w:rsidRDefault="00352E79" w:rsidP="00352E79">
      <w:pPr>
        <w:bidi/>
        <w:spacing w:line="312" w:lineRule="auto"/>
        <w:ind w:left="284"/>
        <w:jc w:val="both"/>
        <w:rPr>
          <w:rFonts w:eastAsia="Calibri" w:cs="B Nazanin"/>
          <w:sz w:val="26"/>
          <w:szCs w:val="26"/>
          <w:rtl/>
        </w:rPr>
      </w:pPr>
      <w:r w:rsidRPr="00985AE2">
        <w:rPr>
          <w:rFonts w:eastAsia="Calibri" w:cs="B Nazanin" w:hint="cs"/>
          <w:sz w:val="26"/>
          <w:szCs w:val="26"/>
          <w:rtl/>
        </w:rPr>
        <w:t>توالی مفاهیم/ مهارت ها را در برنامه درسی در پایه های چهارم تا ششم بررسی و با توجه به بدفهمی های رایج در یادگیری ریاضی پیشنهاداتی برای رفع بدفهمی های دانش آموزان ارائه نماید.</w:t>
      </w:r>
    </w:p>
    <w:p w:rsidR="00352E79" w:rsidRPr="00985AE2" w:rsidRDefault="00352E79" w:rsidP="00352E79">
      <w:pPr>
        <w:bidi/>
        <w:spacing w:line="312" w:lineRule="auto"/>
        <w:ind w:left="284"/>
        <w:jc w:val="both"/>
        <w:rPr>
          <w:rFonts w:eastAsia="Calibri" w:cs="B Nazanin"/>
          <w:b/>
          <w:bCs/>
          <w:sz w:val="26"/>
          <w:szCs w:val="26"/>
          <w:rtl/>
        </w:rPr>
      </w:pPr>
      <w:r w:rsidRPr="00985AE2">
        <w:rPr>
          <w:rFonts w:eastAsia="Calibri" w:cs="B Nazanin" w:hint="cs"/>
          <w:sz w:val="26"/>
          <w:szCs w:val="26"/>
          <w:rtl/>
        </w:rPr>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چهارم، پنجم، ششم طراحی نماید. </w:t>
      </w:r>
    </w:p>
    <w:p w:rsidR="00352E79" w:rsidRPr="00985AE2" w:rsidRDefault="00352E79" w:rsidP="00352E79">
      <w:pPr>
        <w:pStyle w:val="Heading1"/>
        <w:spacing w:line="312" w:lineRule="auto"/>
        <w:jc w:val="both"/>
        <w:rPr>
          <w:rFonts w:ascii="Times New Roman" w:hAnsi="Times New Roman" w:cs="B Nazanin"/>
          <w:b w:val="0"/>
          <w:i w:val="0"/>
          <w:iCs w:val="0"/>
          <w:kern w:val="0"/>
          <w:sz w:val="26"/>
          <w:szCs w:val="26"/>
        </w:rPr>
      </w:pPr>
      <w:r w:rsidRPr="00985AE2">
        <w:rPr>
          <w:rFonts w:ascii="Times New Roman" w:hAnsi="Times New Roman" w:cs="B Nazanin" w:hint="cs"/>
          <w:b w:val="0"/>
          <w:i w:val="0"/>
          <w:iCs w:val="0"/>
          <w:kern w:val="0"/>
          <w:sz w:val="26"/>
          <w:szCs w:val="26"/>
          <w:rtl/>
        </w:rPr>
        <w:t xml:space="preserve">فصل پنجم:  حل مسئله </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حل مسئله به مثابه مسئله حل کردن ( پولیا، ....</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حل مسئله به مثابه رویکرد آموزش </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lastRenderedPageBreak/>
        <w:t>راهبرد های حل مسئله</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ساختن یک مدل، رسم شکل یا نمودار، الگو سازی و جستجو برای پیدا کردن یک الگو، حدس و آزمون، ساخت فهرست منظم، درست کردن جدول یا چارت، حذف حالت های نامطلوب، تشکیل معادله، حل مسئله ساده تر، معکوس عمل کردن، استفده از استدلال منطقی.  </w:t>
      </w:r>
    </w:p>
    <w:p w:rsidR="00352E79" w:rsidRPr="00985AE2" w:rsidRDefault="00352E79" w:rsidP="00352E79">
      <w:pPr>
        <w:pStyle w:val="Heading3"/>
        <w:bidi/>
        <w:spacing w:line="312" w:lineRule="auto"/>
        <w:jc w:val="both"/>
        <w:rPr>
          <w:rFonts w:ascii="Times New Roman" w:hAnsi="Times New Roman" w:cs="B Nazanin"/>
          <w:color w:val="auto"/>
          <w:sz w:val="26"/>
          <w:szCs w:val="26"/>
          <w:rtl/>
        </w:rPr>
      </w:pPr>
      <w:r w:rsidRPr="00985AE2">
        <w:rPr>
          <w:rFonts w:ascii="Times New Roman" w:hAnsi="Times New Roman" w:cs="B Nazanin" w:hint="cs"/>
          <w:color w:val="auto"/>
          <w:sz w:val="26"/>
          <w:szCs w:val="26"/>
          <w:rtl/>
        </w:rPr>
        <w:t xml:space="preserve">تکلیف یادگیری: </w:t>
      </w:r>
    </w:p>
    <w:p w:rsidR="00352E79" w:rsidRPr="00985AE2" w:rsidRDefault="00352E79" w:rsidP="00352E79">
      <w:pPr>
        <w:pStyle w:val="Heading3"/>
        <w:bidi/>
        <w:spacing w:line="312" w:lineRule="auto"/>
        <w:jc w:val="both"/>
        <w:rPr>
          <w:rFonts w:ascii="Times New Roman" w:hAnsi="Times New Roman" w:cs="B Nazanin"/>
          <w:b w:val="0"/>
          <w:bCs w:val="0"/>
          <w:color w:val="auto"/>
          <w:sz w:val="26"/>
          <w:szCs w:val="26"/>
          <w:rtl/>
        </w:rPr>
      </w:pPr>
      <w:r w:rsidRPr="00985AE2">
        <w:rPr>
          <w:rFonts w:ascii="Times New Roman" w:hAnsi="Times New Roman" w:cs="B Nazanin" w:hint="cs"/>
          <w:b w:val="0"/>
          <w:bCs w:val="0"/>
          <w:color w:val="auto"/>
          <w:sz w:val="26"/>
          <w:szCs w:val="26"/>
          <w:rtl/>
        </w:rPr>
        <w:t xml:space="preserve">انواع راهبرد های حل مسئله را در منابع علمی مطالعه و ظرفیت هر یک از این راهبرد ها را برای آموزش مفاهیم و مهارت های ریاضی در قالب یک مقاله کوتاه ارائه نماید. </w:t>
      </w:r>
    </w:p>
    <w:p w:rsidR="00352E79" w:rsidRPr="00985AE2" w:rsidRDefault="00352E79" w:rsidP="00352E79">
      <w:pPr>
        <w:bidi/>
        <w:jc w:val="both"/>
        <w:rPr>
          <w:rFonts w:cs="B Nazanin"/>
          <w:sz w:val="26"/>
          <w:szCs w:val="26"/>
          <w:rtl/>
        </w:rPr>
      </w:pPr>
      <w:r w:rsidRPr="00985AE2">
        <w:rPr>
          <w:rFonts w:cs="B Nazanin" w:hint="cs"/>
          <w:sz w:val="26"/>
          <w:szCs w:val="26"/>
          <w:rtl/>
        </w:rPr>
        <w:t xml:space="preserve">گزارشی از یک جلسه تدریس در زمینه آموزش راهبرد های حل مسئله را تحلیل و نقش راهبرد های بکارگرفته شده در کمک به یادگیرندگان در درک مفاهیم ریاضی را تحلیل و به همراه پیشنهادتی برای تأثیر گذاری بیشتر بر یادگیری دانش آموزان ارائه نماید. </w:t>
      </w:r>
    </w:p>
    <w:p w:rsidR="00352E79" w:rsidRPr="00985AE2" w:rsidRDefault="00352E79" w:rsidP="00352E79">
      <w:pPr>
        <w:bidi/>
        <w:jc w:val="both"/>
        <w:rPr>
          <w:rFonts w:cs="B Nazanin"/>
          <w:b/>
          <w:bCs/>
          <w:sz w:val="26"/>
          <w:szCs w:val="26"/>
          <w:rtl/>
        </w:rPr>
      </w:pPr>
      <w:r w:rsidRPr="00985AE2">
        <w:rPr>
          <w:rFonts w:cs="B Nazanin" w:hint="cs"/>
          <w:bCs/>
          <w:sz w:val="26"/>
          <w:szCs w:val="26"/>
          <w:rtl/>
        </w:rPr>
        <w:t xml:space="preserve">تکلیف عملکردی: </w:t>
      </w:r>
    </w:p>
    <w:p w:rsidR="00352E79" w:rsidRPr="00985AE2" w:rsidRDefault="00352E79" w:rsidP="00352E79">
      <w:pPr>
        <w:bidi/>
        <w:jc w:val="both"/>
        <w:rPr>
          <w:rFonts w:cs="B Nazanin"/>
          <w:sz w:val="26"/>
          <w:szCs w:val="26"/>
          <w:rtl/>
        </w:rPr>
      </w:pPr>
      <w:r w:rsidRPr="00985AE2">
        <w:rPr>
          <w:rFonts w:cs="B Nazanin" w:hint="cs"/>
          <w:sz w:val="26"/>
          <w:szCs w:val="26"/>
          <w:rtl/>
        </w:rPr>
        <w:t xml:space="preserve">یک نمونه فرصت یادگیری برای آموزش یکی از راهبرد های حل مسئله با توجه به سطوح متفاوت توانایی دانش آموزان طراحی و تدوین نماید. </w:t>
      </w:r>
    </w:p>
    <w:p w:rsidR="00352E79" w:rsidRPr="00985AE2" w:rsidRDefault="00352E79" w:rsidP="00352E79">
      <w:pPr>
        <w:bidi/>
        <w:spacing w:line="336" w:lineRule="auto"/>
        <w:jc w:val="both"/>
        <w:rPr>
          <w:rFonts w:cs="B Nazanin"/>
          <w:bCs/>
          <w:sz w:val="26"/>
          <w:szCs w:val="26"/>
        </w:rPr>
      </w:pPr>
      <w:r w:rsidRPr="00985AE2">
        <w:rPr>
          <w:rFonts w:cs="B Nazanin" w:hint="cs"/>
          <w:bCs/>
          <w:sz w:val="26"/>
          <w:szCs w:val="26"/>
          <w:rtl/>
        </w:rPr>
        <w:t xml:space="preserve">فصل ششم: </w:t>
      </w:r>
      <w:r w:rsidRPr="00985AE2">
        <w:rPr>
          <w:rFonts w:cs="B Nazanin" w:hint="cs"/>
          <w:bCs/>
          <w:spacing w:val="-10"/>
          <w:sz w:val="26"/>
          <w:szCs w:val="26"/>
          <w:rtl/>
        </w:rPr>
        <w:t>طراحی</w:t>
      </w:r>
      <w:r w:rsidRPr="00985AE2">
        <w:rPr>
          <w:rFonts w:cs="B Nazanin" w:hint="cs"/>
          <w:bCs/>
          <w:sz w:val="26"/>
          <w:szCs w:val="26"/>
          <w:rtl/>
        </w:rPr>
        <w:t xml:space="preserve"> واحد يادگيري بر مبنای رویکرد حل مسئله</w:t>
      </w:r>
    </w:p>
    <w:p w:rsidR="00352E79" w:rsidRPr="00985AE2" w:rsidRDefault="00352E79" w:rsidP="00011551">
      <w:pPr>
        <w:pStyle w:val="ListParagraph"/>
        <w:numPr>
          <w:ilvl w:val="0"/>
          <w:numId w:val="36"/>
        </w:numPr>
        <w:bidi/>
        <w:spacing w:after="0" w:line="336" w:lineRule="auto"/>
        <w:jc w:val="both"/>
        <w:rPr>
          <w:rFonts w:ascii="Times New Roman" w:hAnsi="Times New Roman" w:cs="B Nazanin"/>
          <w:bCs/>
          <w:sz w:val="26"/>
          <w:szCs w:val="26"/>
        </w:rPr>
      </w:pPr>
      <w:r w:rsidRPr="00985AE2">
        <w:rPr>
          <w:rFonts w:ascii="Times New Roman" w:hAnsi="Times New Roman" w:cs="B Nazanin" w:hint="cs"/>
          <w:bCs/>
          <w:sz w:val="26"/>
          <w:szCs w:val="26"/>
          <w:rtl/>
        </w:rPr>
        <w:t>طراحی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1-2- عنوان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2-2- هدف واحد یادگیری؛</w:t>
      </w:r>
    </w:p>
    <w:p w:rsidR="00352E79" w:rsidRPr="00985AE2" w:rsidRDefault="00352E79" w:rsidP="00352E79">
      <w:pPr>
        <w:bidi/>
        <w:spacing w:line="288" w:lineRule="auto"/>
        <w:ind w:firstLine="283"/>
        <w:jc w:val="both"/>
        <w:rPr>
          <w:rFonts w:cs="B Nazanin"/>
          <w:spacing w:val="-10"/>
          <w:sz w:val="26"/>
          <w:szCs w:val="26"/>
        </w:rPr>
      </w:pPr>
      <w:r w:rsidRPr="00985AE2">
        <w:rPr>
          <w:rFonts w:cs="B Nazanin" w:hint="cs"/>
          <w:spacing w:val="-10"/>
          <w:sz w:val="26"/>
          <w:szCs w:val="26"/>
          <w:rtl/>
        </w:rPr>
        <w:t xml:space="preserve">3-2- ارتباط طولی و عرضی واحد یادگیری؛ </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4-2-  تعيين پيش‌دانسته‌هاي ضروري دانش‌آموز و بافت و زمینه فرهنگی؛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5-2- تعیین مفاهيم و مهارت های اساسی و بيان اصطلاحات خاص اين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6-2- چگونگي ارتباط و نحوه‌ي گسترش مفاهيم/ مهارت ها در يک واحد یادگیری و دست‌يابي به مفهوم نهايي /مهارت موردنظر؛</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7 -2- تم انتخابی واحد یادگیری و نحوه سازماندهی حوزه های موضوعی پیرامون آن؛</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8-2- شواهد و مثال‌ها با توجه به مفاهيم اساسی؛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9-2- فرصت های يادگيري پيش‌بيني شده تنوع، توالی و انسجام آن؛</w:t>
      </w:r>
    </w:p>
    <w:p w:rsidR="00352E79" w:rsidRPr="00985AE2" w:rsidRDefault="00352E79" w:rsidP="00352E79">
      <w:pPr>
        <w:bidi/>
        <w:spacing w:line="288" w:lineRule="auto"/>
        <w:ind w:firstLine="283"/>
        <w:jc w:val="both"/>
        <w:rPr>
          <w:rFonts w:cs="B Nazanin"/>
          <w:sz w:val="26"/>
          <w:szCs w:val="26"/>
          <w:rtl/>
        </w:rPr>
      </w:pPr>
      <w:r w:rsidRPr="00985AE2">
        <w:rPr>
          <w:rFonts w:cs="B Nazanin" w:hint="cs"/>
          <w:spacing w:val="-10"/>
          <w:sz w:val="26"/>
          <w:szCs w:val="26"/>
          <w:rtl/>
        </w:rPr>
        <w:t xml:space="preserve">10-2- بدفهمی های دانش آموزان در </w:t>
      </w:r>
      <w:r w:rsidRPr="00985AE2">
        <w:rPr>
          <w:rFonts w:cs="B Nazanin" w:hint="cs"/>
          <w:sz w:val="26"/>
          <w:szCs w:val="26"/>
          <w:rtl/>
        </w:rPr>
        <w:t>یادگیری مفاهیم ریاضی و روش های رفع آن؛</w:t>
      </w:r>
    </w:p>
    <w:p w:rsidR="00352E79" w:rsidRPr="00985AE2" w:rsidRDefault="00352E79" w:rsidP="00352E79">
      <w:pPr>
        <w:bidi/>
        <w:spacing w:line="288" w:lineRule="auto"/>
        <w:ind w:firstLine="283"/>
        <w:jc w:val="both"/>
        <w:rPr>
          <w:rFonts w:cs="B Nazanin"/>
          <w:sz w:val="26"/>
          <w:szCs w:val="26"/>
          <w:rtl/>
        </w:rPr>
      </w:pPr>
      <w:r w:rsidRPr="00985AE2">
        <w:rPr>
          <w:rFonts w:cs="B Nazanin" w:hint="cs"/>
          <w:sz w:val="26"/>
          <w:szCs w:val="26"/>
          <w:rtl/>
        </w:rPr>
        <w:t xml:space="preserve">11-2- برنامه‌ريزي براي به‌كارگيري منابع آموزشي و تلفيق </w:t>
      </w:r>
      <w:r w:rsidRPr="00985AE2">
        <w:rPr>
          <w:rFonts w:cs="B Nazanin"/>
          <w:sz w:val="26"/>
          <w:szCs w:val="26"/>
        </w:rPr>
        <w:t>ICT</w:t>
      </w:r>
      <w:r w:rsidRPr="00985AE2">
        <w:rPr>
          <w:rFonts w:cs="B Nazanin" w:hint="cs"/>
          <w:sz w:val="26"/>
          <w:szCs w:val="26"/>
          <w:rtl/>
        </w:rPr>
        <w:t xml:space="preserve"> و رياضيات؛</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12-2- مشخص کردن مواد و ابزارهاي آموزشي مناسب براي آموزش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13-2- فرصت برقراری ارتباط مفاهیم با زندگی واقعی؛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14-2- فرصت رشد مهارت های تفکر و فرآیند های ریاضی؛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lastRenderedPageBreak/>
        <w:t>15-2- تعیین رویکرد، شیوه و ابزار سنجش و ارزیابی.</w:t>
      </w:r>
    </w:p>
    <w:p w:rsidR="00352E79" w:rsidRPr="00985AE2" w:rsidRDefault="00352E79" w:rsidP="00352E79">
      <w:pPr>
        <w:bidi/>
        <w:spacing w:line="288" w:lineRule="auto"/>
        <w:jc w:val="both"/>
        <w:rPr>
          <w:rFonts w:cs="B Nazanin"/>
          <w:bCs/>
          <w:sz w:val="26"/>
          <w:szCs w:val="26"/>
          <w:rtl/>
        </w:rPr>
      </w:pPr>
      <w:r w:rsidRPr="00985AE2">
        <w:rPr>
          <w:rFonts w:cs="B Nazanin" w:hint="cs"/>
          <w:bCs/>
          <w:sz w:val="26"/>
          <w:szCs w:val="26"/>
          <w:rtl/>
        </w:rPr>
        <w:t>تکلیف عملکردی:</w:t>
      </w:r>
    </w:p>
    <w:p w:rsidR="00352E79" w:rsidRPr="00985AE2" w:rsidRDefault="00352E79" w:rsidP="00352E79">
      <w:pPr>
        <w:bidi/>
        <w:spacing w:line="288" w:lineRule="auto"/>
        <w:jc w:val="both"/>
        <w:rPr>
          <w:rFonts w:cs="B Nazanin"/>
          <w:b/>
          <w:sz w:val="26"/>
          <w:szCs w:val="26"/>
          <w:rtl/>
        </w:rPr>
      </w:pPr>
      <w:r w:rsidRPr="00985AE2">
        <w:rPr>
          <w:rFonts w:cs="B Nazanin" w:hint="cs"/>
          <w:sz w:val="26"/>
          <w:szCs w:val="26"/>
          <w:rtl/>
        </w:rPr>
        <w:t>طراحی و تولید یک واحد یادگیری برای یکی از مفاهیم اساسی در برنامه درسی ریاضی با رویکرد حل مسئله با توجه به بافت و زمینه زندگی دانش آموزان، اجرا و ارزیابی نتایج یادگیری در قالب یک گزارش.</w:t>
      </w:r>
    </w:p>
    <w:p w:rsidR="00352E79" w:rsidRPr="00985AE2" w:rsidRDefault="00352E79" w:rsidP="00352E79">
      <w:pPr>
        <w:bidi/>
        <w:spacing w:before="240"/>
        <w:ind w:left="360"/>
        <w:jc w:val="both"/>
        <w:rPr>
          <w:rFonts w:cs="B Nazanin"/>
          <w:b/>
          <w:bCs/>
          <w:sz w:val="26"/>
          <w:szCs w:val="26"/>
          <w:u w:val="single"/>
        </w:rPr>
      </w:pPr>
      <w:r w:rsidRPr="00985AE2">
        <w:rPr>
          <w:rFonts w:cs="B Nazanin" w:hint="cs"/>
          <w:bCs/>
          <w:sz w:val="26"/>
          <w:szCs w:val="26"/>
          <w:u w:val="single"/>
          <w:rtl/>
        </w:rPr>
        <w:t>3. راهبردهای تدریس و یادگیری</w:t>
      </w:r>
    </w:p>
    <w:p w:rsidR="00352E79" w:rsidRPr="00985AE2" w:rsidRDefault="00352E79" w:rsidP="00352E79">
      <w:pPr>
        <w:bidi/>
        <w:ind w:left="360"/>
        <w:jc w:val="both"/>
        <w:rPr>
          <w:rFonts w:cs="B Nazanin"/>
          <w:sz w:val="26"/>
          <w:szCs w:val="26"/>
          <w:u w:val="single"/>
          <w:rtl/>
        </w:rPr>
      </w:pPr>
      <w:r w:rsidRPr="00985AE2">
        <w:rPr>
          <w:rFonts w:cs="B Nazanin" w:hint="cs"/>
          <w:sz w:val="26"/>
          <w:szCs w:val="26"/>
          <w:rtl/>
        </w:rPr>
        <w:t>تدارک دیدن فرصت های یادگیری مستقیم/ فردی و مشارکتی از طریق مطالعه پژوهش ها/ مقالات علمی در زمینه آموزش ریاضی و راهبرد های حل مسئله و کاربرد آن در درک مفاهیم ریاضی، تحلیل پاسخ به پرسش های طرح شده به هنگام ارائه گزارش ها به شیوه مشارکتی.  بکارگیری راهبرد های شناختی در تحلیل موقعیت های آموزشی و ارائه راهبرد هایی برای بهبود یادگیری دانش آموزان و خلق فرصت های جدید یادگیری.</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4. منابع آموزشی</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منبع اصلی: کتاب تدریس ریاضی در دوره ابتدایی، انتشارات سمت.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ریاضیات برای معلمان (نسخه دانشجو معلم، نسخه مدرس)، انتشارات مدرسه. </w:t>
      </w:r>
    </w:p>
    <w:p w:rsidR="00352E79" w:rsidRPr="00985AE2" w:rsidRDefault="00352E79" w:rsidP="00352E79">
      <w:pPr>
        <w:bidi/>
        <w:ind w:left="360"/>
        <w:jc w:val="both"/>
        <w:rPr>
          <w:rFonts w:cs="B Nazanin"/>
          <w:sz w:val="26"/>
          <w:szCs w:val="26"/>
          <w:rtl/>
        </w:rPr>
      </w:pPr>
      <w:r w:rsidRPr="00985AE2">
        <w:rPr>
          <w:rFonts w:cs="B Nazanin" w:hint="cs"/>
          <w:sz w:val="26"/>
          <w:szCs w:val="26"/>
          <w:rtl/>
        </w:rPr>
        <w:t>کمک به کودکان در یادگیری ریاضی</w:t>
      </w:r>
    </w:p>
    <w:p w:rsidR="00352E79" w:rsidRPr="00985AE2" w:rsidRDefault="00352E79" w:rsidP="00352E79">
      <w:pPr>
        <w:bidi/>
        <w:ind w:left="360"/>
        <w:jc w:val="both"/>
        <w:rPr>
          <w:rFonts w:cs="B Nazanin"/>
          <w:sz w:val="26"/>
          <w:szCs w:val="26"/>
          <w:rtl/>
        </w:rPr>
      </w:pPr>
      <w:r w:rsidRPr="00985AE2">
        <w:rPr>
          <w:rFonts w:cs="B Nazanin"/>
          <w:sz w:val="26"/>
          <w:szCs w:val="26"/>
        </w:rPr>
        <w:t xml:space="preserve">Principles and standards for school mathematics, NCTM, 2000 </w:t>
      </w:r>
    </w:p>
    <w:p w:rsidR="00352E79" w:rsidRPr="00985AE2" w:rsidRDefault="00352E79" w:rsidP="00352E79">
      <w:pPr>
        <w:bidi/>
        <w:ind w:left="360"/>
        <w:jc w:val="both"/>
        <w:rPr>
          <w:rFonts w:cs="B Nazanin"/>
          <w:sz w:val="26"/>
          <w:szCs w:val="26"/>
        </w:rPr>
      </w:pPr>
      <w:r w:rsidRPr="00985AE2">
        <w:rPr>
          <w:rFonts w:cs="B Nazanin"/>
          <w:sz w:val="26"/>
          <w:szCs w:val="26"/>
        </w:rPr>
        <w:t xml:space="preserve"> Assessment &amp; evaluation of school mathematics,</w:t>
      </w:r>
      <w:r w:rsidRPr="00985AE2">
        <w:rPr>
          <w:rFonts w:cs="B Nazanin" w:hint="cs"/>
          <w:sz w:val="26"/>
          <w:szCs w:val="26"/>
          <w:rtl/>
        </w:rPr>
        <w:t xml:space="preserve"> </w:t>
      </w:r>
      <w:r w:rsidRPr="00985AE2">
        <w:rPr>
          <w:rFonts w:cs="B Nazanin"/>
          <w:sz w:val="26"/>
          <w:szCs w:val="26"/>
        </w:rPr>
        <w:t xml:space="preserve">NCTM. </w:t>
      </w:r>
    </w:p>
    <w:p w:rsidR="00352E79" w:rsidRPr="00985AE2" w:rsidRDefault="00352E79" w:rsidP="00352E79">
      <w:pPr>
        <w:bidi/>
        <w:ind w:left="360"/>
        <w:jc w:val="both"/>
        <w:rPr>
          <w:rFonts w:cs="B Nazanin"/>
          <w:sz w:val="26"/>
          <w:szCs w:val="26"/>
        </w:rPr>
      </w:pPr>
      <w:r w:rsidRPr="00985AE2">
        <w:rPr>
          <w:rFonts w:cs="B Nazanin" w:hint="cs"/>
          <w:sz w:val="26"/>
          <w:szCs w:val="26"/>
          <w:rtl/>
        </w:rPr>
        <w:t>منبع فرعی:</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پایانی: آزمون مباحث نظری به میزان 10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50% از تکالیف عملکردی می تواند به صورت گروهی اجرا شود. </w:t>
      </w:r>
    </w:p>
    <w:p w:rsidR="00352E79" w:rsidRPr="00985AE2" w:rsidRDefault="00352E79" w:rsidP="00352E79">
      <w:pPr>
        <w:bidi/>
        <w:jc w:val="center"/>
        <w:rPr>
          <w:rFonts w:cs="B Nazanin"/>
          <w:b/>
          <w:bCs/>
          <w:sz w:val="26"/>
          <w:szCs w:val="26"/>
          <w:rtl/>
        </w:rPr>
      </w:pPr>
    </w:p>
    <w:p w:rsidR="00352E79" w:rsidRPr="00985AE2" w:rsidRDefault="00352E79" w:rsidP="00352E79">
      <w:pPr>
        <w:bidi/>
        <w:jc w:val="center"/>
        <w:rPr>
          <w:rFonts w:cs="B Nazanin"/>
          <w:b/>
          <w:bCs/>
          <w:sz w:val="26"/>
          <w:szCs w:val="26"/>
          <w:rtl/>
        </w:rPr>
      </w:pPr>
    </w:p>
    <w:p w:rsidR="0029635A" w:rsidRDefault="0029635A" w:rsidP="00352E79">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352E79" w:rsidRPr="00D912E7" w:rsidRDefault="00352E79" w:rsidP="0029635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علوم تجربی»</w:t>
      </w:r>
    </w:p>
    <w:p w:rsidR="00352E79" w:rsidRPr="00985AE2" w:rsidRDefault="00352E79" w:rsidP="00352E79">
      <w:pPr>
        <w:bidi/>
        <w:jc w:val="both"/>
        <w:rPr>
          <w:rFonts w:cs="B Nazanin"/>
          <w:b/>
          <w:bCs/>
          <w:sz w:val="26"/>
          <w:szCs w:val="26"/>
          <w:u w:val="single"/>
        </w:rPr>
      </w:pPr>
      <w:r w:rsidRPr="00985AE2">
        <w:rPr>
          <w:rFonts w:cs="B Nazanin" w:hint="cs"/>
          <w:bCs/>
          <w:sz w:val="26"/>
          <w:szCs w:val="26"/>
          <w:u w:val="single"/>
          <w:rtl/>
        </w:rPr>
        <w:t>1. معرفی درس و منطق آن</w:t>
      </w:r>
    </w:p>
    <w:p w:rsidR="00352E79" w:rsidRPr="00985AE2" w:rsidRDefault="00352E79" w:rsidP="00352E79">
      <w:pPr>
        <w:bidi/>
        <w:jc w:val="both"/>
        <w:rPr>
          <w:rFonts w:cs="B Nazanin"/>
          <w:sz w:val="26"/>
          <w:szCs w:val="26"/>
          <w:rtl/>
        </w:rPr>
      </w:pPr>
      <w:r w:rsidRPr="00985AE2">
        <w:rPr>
          <w:rFonts w:cs="B Nazanin" w:hint="cs"/>
          <w:sz w:val="26"/>
          <w:szCs w:val="26"/>
          <w:rtl/>
        </w:rPr>
        <w:t xml:space="preserve">تحولات علمی و فناوری های نو، انتظارت جديدي را در حوزه آموزش علوم تجربی ايجاد نموده، و شيوه هاي تغذيه علمي و ارائه اطلاعات به صورت مستقيم را به استقلال در كسب اطلاعات و ارزيابي آن از سوي دانش آموزان تبديل نموده است. پاسخ به این نیاز در گرو آن است که معلمان به طور مستمر توانايي هاي آکادميکي و غير آکادميکي خود را توسعه داده و قادر به خلق فرصت های یادگیری باشند که دانش آموزان از لایه های سطحی دانش به لایه های عمیق تر-برای درک روابط و بکارگیری یافته ها در موقعیت های عملی و واقعی حرکت نمایند. در فرآیند آموزش این درس معلمان باید از طریق طراحی و اجرای پروژه های علمی (برای آموزش به کودکان)، در فرآیند کاوشگری درگیر شده و قادر باشند موقعیت های مسئله ای را خلق، شواهد را از فرصت های یادگیری جمع آوری، و با تشریح  آن، یافته ها را به موقعیت های جدید برای آموزش اثربخش تعمیم دهند. </w:t>
      </w: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349"/>
        <w:gridCol w:w="2266"/>
        <w:gridCol w:w="2041"/>
        <w:gridCol w:w="1984"/>
      </w:tblGrid>
      <w:tr w:rsidR="00352E79" w:rsidRPr="00985AE2" w:rsidTr="00352E79">
        <w:trPr>
          <w:trHeight w:val="570"/>
          <w:jc w:val="center"/>
        </w:trPr>
        <w:tc>
          <w:tcPr>
            <w:tcW w:w="2065" w:type="dxa"/>
            <w:vMerge w:val="restart"/>
            <w:tcBorders>
              <w:top w:val="single" w:sz="4" w:space="0" w:color="000000"/>
              <w:left w:val="single" w:sz="4" w:space="0" w:color="000000"/>
              <w:bottom w:val="single" w:sz="4" w:space="0" w:color="auto"/>
              <w:right w:val="single" w:sz="4" w:space="0" w:color="000000"/>
            </w:tcBorders>
            <w:hideMark/>
          </w:tcPr>
          <w:p w:rsidR="00352E79" w:rsidRPr="00985AE2" w:rsidRDefault="00352E79" w:rsidP="00352E79">
            <w:pPr>
              <w:bidi/>
              <w:spacing w:line="276" w:lineRule="auto"/>
              <w:rPr>
                <w:rFonts w:cs="B Nazanin"/>
                <w:b/>
                <w:bCs/>
                <w:u w:val="single"/>
                <w:rtl/>
              </w:rPr>
            </w:pPr>
            <w:r w:rsidRPr="00985AE2">
              <w:rPr>
                <w:rFonts w:cs="B Nazanin" w:hint="cs"/>
                <w:bCs/>
                <w:sz w:val="22"/>
                <w:szCs w:val="22"/>
                <w:u w:val="single"/>
                <w:rtl/>
              </w:rPr>
              <w:t>مشخصات درس</w:t>
            </w:r>
          </w:p>
          <w:p w:rsidR="00352E79" w:rsidRPr="00985AE2" w:rsidRDefault="00352E79" w:rsidP="00352E79">
            <w:pPr>
              <w:bidi/>
              <w:spacing w:line="276" w:lineRule="auto"/>
              <w:jc w:val="both"/>
              <w:rPr>
                <w:rFonts w:cs="B Nazanin"/>
                <w:rtl/>
              </w:rPr>
            </w:pPr>
            <w:r w:rsidRPr="00985AE2">
              <w:rPr>
                <w:rFonts w:cs="B Nazanin" w:hint="cs"/>
                <w:sz w:val="22"/>
                <w:szCs w:val="22"/>
                <w:rtl/>
              </w:rPr>
              <w:t>نوع درس: نظری</w:t>
            </w:r>
            <w:r>
              <w:rPr>
                <w:rFonts w:cs="B Nazanin" w:hint="cs"/>
                <w:sz w:val="22"/>
                <w:szCs w:val="22"/>
                <w:rtl/>
              </w:rPr>
              <w:t>/ عملی</w:t>
            </w:r>
          </w:p>
          <w:p w:rsidR="00352E79" w:rsidRPr="00985AE2" w:rsidRDefault="00352E79" w:rsidP="00352E79">
            <w:pPr>
              <w:bidi/>
              <w:spacing w:line="276" w:lineRule="auto"/>
              <w:jc w:val="both"/>
              <w:rPr>
                <w:rFonts w:cs="B Nazanin"/>
                <w:rtl/>
              </w:rPr>
            </w:pPr>
            <w:r w:rsidRPr="00985AE2">
              <w:rPr>
                <w:rFonts w:cs="B Nazanin" w:hint="cs"/>
                <w:sz w:val="22"/>
                <w:szCs w:val="22"/>
                <w:rtl/>
              </w:rPr>
              <w:t xml:space="preserve">تعداد واحد: 2 </w:t>
            </w:r>
          </w:p>
          <w:p w:rsidR="00352E79" w:rsidRPr="00985AE2" w:rsidRDefault="00352E79" w:rsidP="00352E79">
            <w:pPr>
              <w:bidi/>
              <w:spacing w:line="276" w:lineRule="auto"/>
              <w:jc w:val="both"/>
              <w:rPr>
                <w:rFonts w:cs="B Nazanin"/>
                <w:rtl/>
              </w:rPr>
            </w:pPr>
            <w:r w:rsidRPr="00985AE2">
              <w:rPr>
                <w:rFonts w:cs="B Nazanin" w:hint="cs"/>
                <w:sz w:val="22"/>
                <w:szCs w:val="22"/>
                <w:rtl/>
              </w:rPr>
              <w:t>زمان درس: 48 ساعت</w:t>
            </w:r>
          </w:p>
          <w:p w:rsidR="00352E79" w:rsidRPr="00985AE2" w:rsidRDefault="00352E79" w:rsidP="00352E79">
            <w:pPr>
              <w:bidi/>
              <w:spacing w:line="276" w:lineRule="auto"/>
              <w:jc w:val="both"/>
              <w:rPr>
                <w:rFonts w:cs="B Nazanin"/>
              </w:rPr>
            </w:pPr>
          </w:p>
        </w:tc>
        <w:tc>
          <w:tcPr>
            <w:tcW w:w="7640"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985AE2" w:rsidRDefault="00352E79" w:rsidP="00352E79">
            <w:pPr>
              <w:bidi/>
              <w:spacing w:line="276" w:lineRule="auto"/>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علوم تجربی</w:t>
            </w:r>
          </w:p>
        </w:tc>
      </w:tr>
      <w:tr w:rsidR="00352E79" w:rsidRPr="00985AE2" w:rsidTr="00352E79">
        <w:trPr>
          <w:trHeight w:val="2455"/>
          <w:jc w:val="center"/>
        </w:trPr>
        <w:tc>
          <w:tcPr>
            <w:tcW w:w="2065" w:type="dxa"/>
            <w:vMerge/>
            <w:tcBorders>
              <w:top w:val="single" w:sz="4" w:space="0" w:color="000000"/>
              <w:left w:val="single" w:sz="4" w:space="0" w:color="000000"/>
              <w:bottom w:val="single" w:sz="4" w:space="0" w:color="auto"/>
              <w:right w:val="single" w:sz="4" w:space="0" w:color="000000"/>
            </w:tcBorders>
            <w:vAlign w:val="center"/>
            <w:hideMark/>
          </w:tcPr>
          <w:p w:rsidR="00352E79" w:rsidRPr="00985AE2" w:rsidRDefault="00352E79" w:rsidP="00352E79">
            <w:pPr>
              <w:bidi/>
              <w:rPr>
                <w:rFonts w:cs="B Nazanin"/>
              </w:rPr>
            </w:pPr>
          </w:p>
        </w:tc>
        <w:tc>
          <w:tcPr>
            <w:tcW w:w="7640" w:type="dxa"/>
            <w:gridSpan w:val="4"/>
            <w:vMerge w:val="restart"/>
            <w:tcBorders>
              <w:top w:val="single" w:sz="4" w:space="0" w:color="auto"/>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352E79" w:rsidRPr="00985AE2" w:rsidRDefault="00352E79" w:rsidP="00352E79">
            <w:pPr>
              <w:bidi/>
              <w:spacing w:line="276" w:lineRule="auto"/>
              <w:jc w:val="lowKashida"/>
              <w:rPr>
                <w:rFonts w:cs="B Nazanin"/>
              </w:rPr>
            </w:pPr>
            <w:r w:rsidRPr="00985AE2">
              <w:rPr>
                <w:rFonts w:cs="B Nazanin" w:hint="cs"/>
                <w:sz w:val="22"/>
                <w:szCs w:val="22"/>
                <w:rtl/>
              </w:rPr>
              <w:t>یک پروژه علمی- آموزشی را با بکارگیری مهارت های یادگیری علوم تجربی طراحی و اجرا و یافته های آن را بر اساس معیار های پژوهش علمی مورد نقد و ارزیابی قرار دهد.</w:t>
            </w:r>
          </w:p>
          <w:p w:rsidR="00352E79" w:rsidRPr="00985AE2" w:rsidRDefault="00352E79" w:rsidP="00352E79">
            <w:pPr>
              <w:bidi/>
              <w:spacing w:line="276" w:lineRule="auto"/>
              <w:jc w:val="lowKashida"/>
              <w:rPr>
                <w:rFonts w:cs="B Nazanin"/>
              </w:rPr>
            </w:pPr>
            <w:r w:rsidRPr="00985AE2">
              <w:rPr>
                <w:rFonts w:cs="B Nazanin" w:hint="cs"/>
                <w:sz w:val="22"/>
                <w:szCs w:val="22"/>
                <w:rtl/>
              </w:rPr>
              <w:t>یک واحد یادگیری را با استفاده از امکانات و ظرفیت های محلی برای آموزش مفاهیم اساسی/ مهارت های برنامه درسی علوم تجربی طراحی و نتایج آن در درک عمیق مفاهیم/ کسب مهارت ها را گزارش نماید.</w:t>
            </w:r>
          </w:p>
        </w:tc>
      </w:tr>
      <w:tr w:rsidR="00352E79" w:rsidRPr="00985AE2" w:rsidTr="00352E79">
        <w:trPr>
          <w:trHeight w:val="1273"/>
          <w:jc w:val="center"/>
        </w:trPr>
        <w:tc>
          <w:tcPr>
            <w:tcW w:w="2065" w:type="dxa"/>
            <w:tcBorders>
              <w:top w:val="single" w:sz="4" w:space="0" w:color="auto"/>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u w:val="single"/>
                <w:rtl/>
              </w:rPr>
            </w:pPr>
            <w:r w:rsidRPr="00985AE2">
              <w:rPr>
                <w:rFonts w:cs="B Nazanin" w:hint="cs"/>
                <w:bCs/>
                <w:sz w:val="22"/>
                <w:szCs w:val="22"/>
                <w:u w:val="single"/>
                <w:rtl/>
              </w:rPr>
              <w:t>شایستگی اساسی:</w:t>
            </w:r>
          </w:p>
          <w:p w:rsidR="00352E79" w:rsidRPr="00985AE2" w:rsidRDefault="00352E79" w:rsidP="00352E79">
            <w:pPr>
              <w:bidi/>
              <w:spacing w:line="276" w:lineRule="auto"/>
              <w:jc w:val="both"/>
              <w:rPr>
                <w:rFonts w:cs="B Nazanin"/>
                <w:b/>
                <w:bCs/>
                <w:u w:val="single"/>
              </w:rPr>
            </w:pPr>
            <w:r w:rsidRPr="00985AE2">
              <w:rPr>
                <w:rFonts w:cs="B Nazanin"/>
                <w:bCs/>
                <w:sz w:val="22"/>
                <w:szCs w:val="22"/>
                <w:u w:val="single"/>
              </w:rPr>
              <w:t>Ck&amp;pck</w:t>
            </w:r>
            <w:r w:rsidRPr="00985AE2">
              <w:rPr>
                <w:rFonts w:cs="B Nazanin" w:hint="cs"/>
                <w:bCs/>
                <w:sz w:val="22"/>
                <w:szCs w:val="22"/>
                <w:u w:val="single"/>
                <w:rtl/>
              </w:rPr>
              <w:t xml:space="preserve"> کد 2-1&amp; 1-2&amp;3-3&amp; 4-3</w:t>
            </w:r>
          </w:p>
        </w:tc>
        <w:tc>
          <w:tcPr>
            <w:tcW w:w="7640"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rPr>
            </w:pPr>
          </w:p>
        </w:tc>
      </w:tr>
      <w:tr w:rsidR="00352E79" w:rsidRPr="00985AE2" w:rsidTr="00352E79">
        <w:trPr>
          <w:trHeight w:val="431"/>
          <w:jc w:val="center"/>
        </w:trPr>
        <w:tc>
          <w:tcPr>
            <w:tcW w:w="2065" w:type="dxa"/>
            <w:vMerge w:val="restart"/>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center"/>
              <w:rPr>
                <w:rFonts w:cs="B Nazanin"/>
                <w:b/>
                <w:bCs/>
              </w:rPr>
            </w:pPr>
            <w:r w:rsidRPr="00985AE2">
              <w:rPr>
                <w:rFonts w:cs="B Nazanin" w:hint="cs"/>
                <w:bCs/>
                <w:sz w:val="22"/>
                <w:szCs w:val="22"/>
                <w:rtl/>
              </w:rPr>
              <w:t>سطح 1</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center"/>
              <w:rPr>
                <w:rFonts w:cs="B Nazanin"/>
                <w:b/>
                <w:bCs/>
              </w:rPr>
            </w:pPr>
            <w:r w:rsidRPr="00985AE2">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center"/>
              <w:rPr>
                <w:rFonts w:cs="B Nazanin"/>
                <w:b/>
                <w:bCs/>
              </w:rPr>
            </w:pPr>
            <w:r w:rsidRPr="00985AE2">
              <w:rPr>
                <w:rFonts w:cs="B Nazanin" w:hint="cs"/>
                <w:bCs/>
                <w:sz w:val="22"/>
                <w:szCs w:val="22"/>
                <w:rtl/>
              </w:rPr>
              <w:t>سطح3</w:t>
            </w:r>
          </w:p>
        </w:tc>
      </w:tr>
      <w:tr w:rsidR="00352E79" w:rsidRPr="00985AE2" w:rsidTr="00352E79">
        <w:trPr>
          <w:trHeight w:val="196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برنامه درسی</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در تحلیل برنامه درسی روند تغییرات را گزارش نموده ولی تأثیر آن بر طراحی فرصت های یادگیری را تبیین نکرده است. </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روند تغییرات برنامه های درسی و ارتباط آن را با تحولات علمی تبیین نموده و چگونگی تأثیر پذیری فرصت های یادگیری از این تحولات را  به صورت موردی گزارش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در تحلیل برنامه درسی روند تغییرات برنامه های درسی  و ارتباط آن را با تحولات علمی تبیین نموده و چگونگی تأثیر پذیری فرصت ها یادگیری از این تحولات را به تفکیک دوره ها و با ذکر شواهدی بیان کرده است. </w:t>
            </w:r>
          </w:p>
        </w:tc>
      </w:tr>
      <w:tr w:rsidR="00352E79" w:rsidRPr="00985AE2" w:rsidTr="00352E79">
        <w:trPr>
          <w:trHeight w:val="2682"/>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طراحی موقعیت یادگیری</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طراحی موقعیت یادگیری نشان دهنده آن است که نقش روش های فعال و استفاده از ظرفیت های محلی برای آموزش مفاهیم و مهارت های آموزش علوم را می شناسد ولی در طراحی موقعیت یادگیری از این ظرفیت ها استفاده محدودی نموده است.</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از روش های فعال و ظرفیت های محلی برای آموزش مفاهیم/مهارت های برنامه درسی به گونه ای که منجر به توانایی دانش آموزان در در درک عمیق مفاهیم/ درونی شدن مهارت ها شود استفاده نموده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از روش های فعال وظرفیت های محلی برای آموزش مفاهیم و مهارت های برنامه درسی استفاده کرده و توانسته است به دانش آموزان در بکارگیری آموخته ها در موقعیت های واقعی کمک کند. </w:t>
            </w:r>
          </w:p>
        </w:tc>
      </w:tr>
      <w:tr w:rsidR="00352E79" w:rsidRPr="00985AE2" w:rsidTr="00352E79">
        <w:trPr>
          <w:trHeight w:val="75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مهارت های یادگیری علوم</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در طراحی پروژه معیار های علمی رعایت شده است اما پروژه در راستای آموزش مهارت های یادگیری علوم  به دانش آموزان نیست. </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پروژه در راستای آموزش مهارت های یادگیری علوم به دانش آموزان طراحی شده و اعتبار یافته های آن با برخی از معیار های علمی تطبیق می کند.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rPr>
                <w:rFonts w:cs="B Nazanin"/>
              </w:rPr>
            </w:pPr>
            <w:r w:rsidRPr="00985AE2">
              <w:rPr>
                <w:rFonts w:cs="B Nazanin" w:hint="cs"/>
                <w:sz w:val="22"/>
                <w:szCs w:val="22"/>
                <w:rtl/>
              </w:rPr>
              <w:t>پروژه در راستای آموزش مهارت های یادگیری علومبه دانش آموزان طراحی شده و می توان اعتبار یافته های آن با معیار های علمی ارزیابی نمود.</w:t>
            </w:r>
          </w:p>
        </w:tc>
      </w:tr>
    </w:tbl>
    <w:p w:rsidR="00352E79" w:rsidRPr="00985AE2" w:rsidRDefault="00352E79" w:rsidP="00352E79">
      <w:pPr>
        <w:bidi/>
        <w:jc w:val="both"/>
        <w:rPr>
          <w:rFonts w:cs="B Nazanin"/>
          <w:b/>
          <w:bCs/>
          <w:sz w:val="26"/>
          <w:szCs w:val="26"/>
          <w:rtl/>
        </w:rPr>
      </w:pPr>
    </w:p>
    <w:p w:rsidR="00352E79" w:rsidRPr="00985AE2" w:rsidRDefault="00352E79" w:rsidP="00352E79">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 xml:space="preserve">های یادگیری، محتوای درس و ساختار آن </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اول: کليات</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آموزش علوم در دنياي در حال تغيير</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معناي علم و آموزش علوم</w:t>
      </w:r>
    </w:p>
    <w:p w:rsidR="00352E79" w:rsidRPr="00985AE2" w:rsidRDefault="00352E79" w:rsidP="00352E79">
      <w:pPr>
        <w:bidi/>
        <w:ind w:firstLine="284"/>
        <w:jc w:val="lowKashida"/>
        <w:rPr>
          <w:rFonts w:cs="B Nazanin"/>
          <w:sz w:val="26"/>
          <w:szCs w:val="26"/>
          <w:rtl/>
          <w:lang w:bidi="fa-IR"/>
        </w:rPr>
      </w:pPr>
      <w:r w:rsidRPr="00985AE2">
        <w:rPr>
          <w:rFonts w:cs="B Nazanin" w:hint="cs"/>
          <w:sz w:val="26"/>
          <w:szCs w:val="26"/>
          <w:rtl/>
        </w:rPr>
        <w:t>- در هم تنيدگي شاخه‌هاي مختلف علوم</w:t>
      </w:r>
    </w:p>
    <w:p w:rsidR="00352E79" w:rsidRPr="00985AE2" w:rsidRDefault="00352E79" w:rsidP="00352E79">
      <w:pPr>
        <w:bidi/>
        <w:jc w:val="lowKashida"/>
        <w:rPr>
          <w:rFonts w:cs="B Nazanin"/>
          <w:b/>
          <w:sz w:val="26"/>
          <w:szCs w:val="26"/>
          <w:rtl/>
        </w:rPr>
      </w:pPr>
      <w:r w:rsidRPr="00985AE2">
        <w:rPr>
          <w:rFonts w:cs="B Nazanin" w:hint="cs"/>
          <w:sz w:val="26"/>
          <w:szCs w:val="26"/>
          <w:rtl/>
        </w:rPr>
        <w:t>کودکان چگونه یاد می گیرند</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ایده های فعلی کودکان</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اکتشافی</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حاصل پژوهش</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تعاملی</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با استفاده از فناوری اطلاعات_</w:t>
      </w:r>
      <w:r w:rsidRPr="00985AE2">
        <w:rPr>
          <w:rFonts w:ascii="Times New Roman" w:hAnsi="Times New Roman" w:cs="B Nazanin"/>
          <w:b/>
          <w:sz w:val="26"/>
          <w:szCs w:val="26"/>
        </w:rPr>
        <w:t>ICT</w:t>
      </w:r>
    </w:p>
    <w:p w:rsidR="00352E79" w:rsidRPr="00985AE2" w:rsidRDefault="00352E79" w:rsidP="00352E79">
      <w:pPr>
        <w:bidi/>
        <w:jc w:val="lowKashida"/>
        <w:rPr>
          <w:rFonts w:cs="B Nazanin"/>
          <w:b/>
          <w:sz w:val="26"/>
          <w:szCs w:val="26"/>
        </w:rPr>
      </w:pPr>
      <w:r w:rsidRPr="00985AE2">
        <w:rPr>
          <w:rFonts w:cs="B Nazanin" w:hint="cs"/>
          <w:sz w:val="26"/>
          <w:szCs w:val="26"/>
          <w:rtl/>
        </w:rPr>
        <w:t>تربيت علمي</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کمک به پرورش شناخت علمی در کودک</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تجربيات دست اول کودکان</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آموختن در موقعيت‌هاي اتفاقي</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پرورش مهارت های پژوهش در کودکان</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 xml:space="preserve">احساس لذت از یادگیری-کسب  انگیزه و نگرش علمی </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آموزش علوم به صورت تلفيقي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استفاده از منابع و امکانات محلي درکلاس درس</w:t>
      </w:r>
    </w:p>
    <w:p w:rsidR="00352E79" w:rsidRPr="00985AE2" w:rsidRDefault="00352E79" w:rsidP="00011551">
      <w:pPr>
        <w:numPr>
          <w:ilvl w:val="0"/>
          <w:numId w:val="37"/>
        </w:numPr>
        <w:bidi/>
        <w:jc w:val="lowKashida"/>
        <w:rPr>
          <w:rFonts w:cs="B Nazanin"/>
          <w:b/>
          <w:bCs/>
          <w:sz w:val="26"/>
          <w:szCs w:val="26"/>
        </w:rPr>
      </w:pPr>
      <w:r w:rsidRPr="00985AE2">
        <w:rPr>
          <w:rFonts w:cs="B Nazanin" w:hint="cs"/>
          <w:sz w:val="26"/>
          <w:szCs w:val="26"/>
          <w:rtl/>
        </w:rPr>
        <w:lastRenderedPageBreak/>
        <w:t xml:space="preserve">تفاوت‌هاي فردي يادگيرندگان </w:t>
      </w:r>
    </w:p>
    <w:p w:rsidR="00352E79" w:rsidRPr="00985AE2" w:rsidRDefault="00352E79" w:rsidP="00352E79">
      <w:pPr>
        <w:bidi/>
        <w:ind w:left="360"/>
        <w:jc w:val="lowKashida"/>
        <w:rPr>
          <w:rFonts w:cs="B Nazanin"/>
          <w:bCs/>
          <w:sz w:val="26"/>
          <w:szCs w:val="26"/>
        </w:rPr>
      </w:pPr>
      <w:r w:rsidRPr="00985AE2">
        <w:rPr>
          <w:rFonts w:cs="B Nazanin" w:hint="cs"/>
          <w:bCs/>
          <w:sz w:val="26"/>
          <w:szCs w:val="26"/>
          <w:rtl/>
        </w:rPr>
        <w:t>تکلیف یادگیری:</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 xml:space="preserve">بررسی کاربرد تجربيات دست  اول کودکان در آموزش علوم، آموزش در موقعيت‌هاي اتفاقي در قالب گزارش تدریس معلمان، مقالات و پژوهش ها،ا مشاهدت کلاسی و گزارش آن به کلاس. </w:t>
      </w:r>
    </w:p>
    <w:p w:rsidR="00352E79" w:rsidRPr="00985AE2" w:rsidRDefault="00352E79" w:rsidP="00352E79">
      <w:pPr>
        <w:bidi/>
        <w:jc w:val="lowKashida"/>
        <w:rPr>
          <w:rFonts w:cs="B Nazanin"/>
          <w:b/>
          <w:bCs/>
          <w:sz w:val="26"/>
          <w:szCs w:val="26"/>
        </w:rPr>
      </w:pPr>
      <w:r w:rsidRPr="00985AE2">
        <w:rPr>
          <w:rFonts w:cs="B Nazanin" w:hint="cs"/>
          <w:bCs/>
          <w:sz w:val="26"/>
          <w:szCs w:val="26"/>
          <w:rtl/>
        </w:rPr>
        <w:t xml:space="preserve">تکلیف عملکردی: </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طراحی یک موقعیت یادگیری با رویکرد یادگیری اکتشافی/ یادگیری حاصل پژوهش/ یادگیری تعاملی</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 xml:space="preserve">طراحی یک موقعیت یادگیری با استفاده از </w:t>
      </w:r>
      <w:r w:rsidRPr="00985AE2">
        <w:rPr>
          <w:rFonts w:ascii="Times New Roman" w:hAnsi="Times New Roman" w:cs="B Nazanin" w:hint="cs"/>
          <w:b/>
          <w:sz w:val="26"/>
          <w:szCs w:val="26"/>
          <w:rtl/>
        </w:rPr>
        <w:t>فناوری اطلاعات_</w:t>
      </w:r>
      <w:r w:rsidRPr="00985AE2">
        <w:rPr>
          <w:rFonts w:ascii="Times New Roman" w:hAnsi="Times New Roman" w:cs="B Nazanin"/>
          <w:b/>
          <w:sz w:val="26"/>
          <w:szCs w:val="26"/>
        </w:rPr>
        <w:t>ICT</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دوم: اهداف و محتواي آموزش علوم تجربي دوره‌ي ابتدايي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اهداف، محتوا در برنامه آموزش علوم تجربی</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مفاهيم اساسي در آموزش علوم تجربي دوره ي ابتدايي</w:t>
      </w:r>
    </w:p>
    <w:p w:rsidR="00352E79" w:rsidRPr="00985AE2" w:rsidRDefault="00352E79" w:rsidP="00011551">
      <w:pPr>
        <w:numPr>
          <w:ilvl w:val="0"/>
          <w:numId w:val="37"/>
        </w:numPr>
        <w:tabs>
          <w:tab w:val="right" w:pos="1280"/>
        </w:tabs>
        <w:bidi/>
        <w:ind w:firstLine="418"/>
        <w:jc w:val="lowKashida"/>
        <w:rPr>
          <w:rFonts w:cs="B Nazanin"/>
          <w:sz w:val="26"/>
          <w:szCs w:val="26"/>
        </w:rPr>
      </w:pPr>
      <w:r w:rsidRPr="00985AE2">
        <w:rPr>
          <w:rFonts w:cs="B Nazanin" w:hint="cs"/>
          <w:sz w:val="26"/>
          <w:szCs w:val="26"/>
          <w:rtl/>
        </w:rPr>
        <w:t>بدن انسان و بهداشت آن (علوم بهداشت)</w:t>
      </w:r>
    </w:p>
    <w:p w:rsidR="00352E79" w:rsidRPr="00985AE2" w:rsidRDefault="00352E79" w:rsidP="00352E79">
      <w:pPr>
        <w:bidi/>
        <w:ind w:left="1080"/>
        <w:jc w:val="lowKashida"/>
        <w:rPr>
          <w:rFonts w:cs="B Nazanin"/>
          <w:sz w:val="26"/>
          <w:szCs w:val="26"/>
        </w:rPr>
      </w:pPr>
      <w:r w:rsidRPr="00985AE2">
        <w:rPr>
          <w:rFonts w:cs="B Nazanin" w:hint="cs"/>
          <w:sz w:val="26"/>
          <w:szCs w:val="26"/>
          <w:rtl/>
        </w:rPr>
        <w:t>- محيط زنده (علوم زيستي)</w:t>
      </w:r>
    </w:p>
    <w:p w:rsidR="00352E79" w:rsidRPr="00985AE2" w:rsidRDefault="00352E79" w:rsidP="00352E79">
      <w:pPr>
        <w:bidi/>
        <w:ind w:left="1080"/>
        <w:jc w:val="lowKashida"/>
        <w:rPr>
          <w:rFonts w:cs="B Nazanin"/>
          <w:sz w:val="26"/>
          <w:szCs w:val="26"/>
        </w:rPr>
      </w:pPr>
      <w:r w:rsidRPr="00985AE2">
        <w:rPr>
          <w:rFonts w:cs="B Nazanin" w:hint="cs"/>
          <w:sz w:val="26"/>
          <w:szCs w:val="26"/>
          <w:rtl/>
        </w:rPr>
        <w:t>- محيط غيرزنده (علوم زمين)</w:t>
      </w:r>
    </w:p>
    <w:p w:rsidR="00352E79" w:rsidRPr="00985AE2" w:rsidRDefault="00352E79" w:rsidP="00352E79">
      <w:pPr>
        <w:bidi/>
        <w:ind w:left="1080"/>
        <w:jc w:val="lowKashida"/>
        <w:rPr>
          <w:rFonts w:cs="B Nazanin"/>
          <w:sz w:val="26"/>
          <w:szCs w:val="26"/>
        </w:rPr>
      </w:pPr>
      <w:r w:rsidRPr="00985AE2">
        <w:rPr>
          <w:rFonts w:cs="B Nazanin" w:hint="cs"/>
          <w:sz w:val="26"/>
          <w:szCs w:val="26"/>
          <w:rtl/>
        </w:rPr>
        <w:t>- ماده و انرژي (علوم فيزيکي)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شیوه سازماندهی مفاهیم اساسی</w:t>
      </w:r>
    </w:p>
    <w:p w:rsidR="00352E79" w:rsidRPr="00985AE2" w:rsidRDefault="00352E79" w:rsidP="00352E79">
      <w:pPr>
        <w:bidi/>
        <w:ind w:left="360"/>
        <w:jc w:val="lowKashida"/>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ind w:left="360"/>
        <w:jc w:val="lowKashida"/>
        <w:rPr>
          <w:rFonts w:cs="B Nazanin"/>
          <w:sz w:val="26"/>
          <w:szCs w:val="26"/>
          <w:highlight w:val="yellow"/>
          <w:rtl/>
        </w:rPr>
      </w:pPr>
      <w:r w:rsidRPr="00985AE2">
        <w:rPr>
          <w:rFonts w:cs="B Nazanin" w:hint="cs"/>
          <w:sz w:val="26"/>
          <w:szCs w:val="26"/>
          <w:rtl/>
        </w:rPr>
        <w:t>مطالعه برنامه درسی علوم و تهیه گزارشی از نحوه سازماندهی مفاهیم اساسی در پایه های مختلف</w:t>
      </w:r>
    </w:p>
    <w:p w:rsidR="00352E79" w:rsidRPr="00985AE2" w:rsidRDefault="00352E79" w:rsidP="00352E79">
      <w:pPr>
        <w:bidi/>
        <w:ind w:left="360"/>
        <w:jc w:val="lowKashida"/>
        <w:rPr>
          <w:rFonts w:cs="B Nazanin"/>
          <w:bCs/>
          <w:sz w:val="26"/>
          <w:szCs w:val="26"/>
          <w:rtl/>
        </w:rPr>
      </w:pPr>
      <w:r w:rsidRPr="00985AE2">
        <w:rPr>
          <w:rFonts w:cs="B Nazanin" w:hint="cs"/>
          <w:bCs/>
          <w:sz w:val="26"/>
          <w:szCs w:val="26"/>
          <w:rtl/>
        </w:rPr>
        <w:t>فصل سوم: مهارت‌هاي يادگيري علوم</w:t>
      </w:r>
    </w:p>
    <w:p w:rsidR="00352E79" w:rsidRPr="00985AE2" w:rsidRDefault="00352E79" w:rsidP="00352E79">
      <w:pPr>
        <w:bidi/>
        <w:ind w:left="360"/>
        <w:jc w:val="lowKashida"/>
        <w:rPr>
          <w:rFonts w:cs="B Nazanin"/>
          <w:b/>
          <w:sz w:val="26"/>
          <w:szCs w:val="26"/>
          <w:u w:val="single"/>
          <w:rtl/>
        </w:rPr>
      </w:pPr>
      <w:r w:rsidRPr="00985AE2">
        <w:rPr>
          <w:rFonts w:cs="B Nazanin" w:hint="cs"/>
          <w:sz w:val="26"/>
          <w:szCs w:val="26"/>
          <w:u w:val="single"/>
          <w:rtl/>
        </w:rPr>
        <w:t>شیوه های پرورش  مهارت پژوهش</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پرورش مهارتهای  پرسش گری -پیش بینی  و طراحی (شامل تشخیص پرسش های قابل تحقیق-استفاده از دانسته های فعلی برای پیش بینی-ایجاد فرصت هایی برای طراحی روش هایی برای پاسخ به پرسش -ترغیب به طراحی کار برای بررسی صحت پیش بینی و..)</w:t>
      </w:r>
    </w:p>
    <w:p w:rsidR="00352E79" w:rsidRPr="00985AE2" w:rsidRDefault="00352E79" w:rsidP="00352E79">
      <w:pPr>
        <w:bidi/>
        <w:ind w:left="360"/>
        <w:jc w:val="lowKashida"/>
        <w:rPr>
          <w:rFonts w:cs="B Nazanin"/>
          <w:b/>
          <w:sz w:val="26"/>
          <w:szCs w:val="26"/>
          <w:u w:val="single"/>
          <w:rtl/>
        </w:rPr>
      </w:pPr>
      <w:r w:rsidRPr="00985AE2">
        <w:rPr>
          <w:rFonts w:cs="B Nazanin" w:hint="cs"/>
          <w:sz w:val="26"/>
          <w:szCs w:val="26"/>
          <w:u w:val="single"/>
          <w:rtl/>
        </w:rPr>
        <w:t>پرورش مهارت مشاهده به هدف جمع اوری شواهد  با استفاده از منابع اطلاعاتی معتبر</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ترغیب به مشاهده</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استفاده از ابزار کمکی برای مشاهده و جمع اوری اطلاعات</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 xml:space="preserve">ارایه مشاهدات </w:t>
      </w:r>
    </w:p>
    <w:p w:rsidR="00352E79" w:rsidRPr="00985AE2" w:rsidRDefault="00352E79" w:rsidP="00352E79">
      <w:pPr>
        <w:bidi/>
        <w:jc w:val="lowKashida"/>
        <w:rPr>
          <w:rFonts w:cs="B Nazanin"/>
          <w:b/>
          <w:sz w:val="26"/>
          <w:szCs w:val="26"/>
          <w:u w:val="single"/>
        </w:rPr>
      </w:pPr>
      <w:r w:rsidRPr="00985AE2">
        <w:rPr>
          <w:rFonts w:cs="B Nazanin" w:hint="cs"/>
          <w:sz w:val="26"/>
          <w:szCs w:val="26"/>
          <w:u w:val="single"/>
          <w:rtl/>
        </w:rPr>
        <w:t xml:space="preserve">پرورش مهارت تحلیل،تفسیر و توصیف </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ارتیاط نتایج با پرسش مورد پژوهش</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u w:val="single"/>
          <w:rtl/>
        </w:rPr>
      </w:pPr>
      <w:r w:rsidRPr="00985AE2">
        <w:rPr>
          <w:rFonts w:ascii="Times New Roman" w:hAnsi="Times New Roman" w:cs="B Nazanin" w:hint="cs"/>
          <w:b/>
          <w:sz w:val="26"/>
          <w:szCs w:val="26"/>
          <w:rtl/>
        </w:rPr>
        <w:t>تعیین الگوها در مشاهدات و نتایج</w:t>
      </w:r>
    </w:p>
    <w:p w:rsidR="00352E79" w:rsidRPr="00985AE2" w:rsidRDefault="00352E79" w:rsidP="00352E79">
      <w:pPr>
        <w:bidi/>
        <w:jc w:val="lowKashida"/>
        <w:rPr>
          <w:rFonts w:cs="B Nazanin"/>
          <w:b/>
          <w:sz w:val="26"/>
          <w:szCs w:val="26"/>
          <w:u w:val="single"/>
        </w:rPr>
      </w:pPr>
      <w:r w:rsidRPr="00985AE2">
        <w:rPr>
          <w:rFonts w:cs="B Nazanin" w:hint="cs"/>
          <w:sz w:val="26"/>
          <w:szCs w:val="26"/>
          <w:u w:val="single"/>
          <w:rtl/>
        </w:rPr>
        <w:t>پرورش مهارت های برقراری ارتباط، مباحثه و ارزیابی</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یادداشت برداری</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محتوا و زمان ارایه گزارش</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تهیه شواهد حامی نتایج </w:t>
      </w:r>
    </w:p>
    <w:p w:rsidR="00352E79" w:rsidRPr="00985AE2" w:rsidRDefault="00352E79" w:rsidP="00352E79">
      <w:pPr>
        <w:pStyle w:val="ListParagraph"/>
        <w:bidi/>
        <w:spacing w:line="240" w:lineRule="auto"/>
        <w:jc w:val="lowKashida"/>
        <w:rPr>
          <w:rFonts w:ascii="Times New Roman" w:hAnsi="Times New Roman" w:cs="B Nazanin"/>
          <w:b/>
          <w:sz w:val="26"/>
          <w:szCs w:val="26"/>
          <w:u w:val="single"/>
        </w:rPr>
      </w:pPr>
      <w:r w:rsidRPr="00985AE2">
        <w:rPr>
          <w:rFonts w:ascii="Times New Roman" w:hAnsi="Times New Roman" w:cs="B Nazanin" w:hint="cs"/>
          <w:b/>
          <w:sz w:val="26"/>
          <w:szCs w:val="26"/>
          <w:u w:val="single"/>
          <w:rtl/>
        </w:rPr>
        <w:t>مهارت تفکر</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مرتب کردن و تنظیم اطلاعات</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lastRenderedPageBreak/>
        <w:t>دسته بندی-طبقه بندی-مرتب کردن</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تحلیل ارتباط ها در یک بخش/ تمام بخش ها/ مقایسه ها /تضادها </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پیش بینی/فرضیه سازی</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نتیجه گیری /ارایه دلایل و شواهد </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تشخیص حقایق از ایده های فردی</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برقراری ارتباط علت و معلولی</w:t>
      </w:r>
    </w:p>
    <w:p w:rsidR="00352E79" w:rsidRPr="00985AE2" w:rsidRDefault="00352E79" w:rsidP="00352E79">
      <w:pPr>
        <w:bidi/>
        <w:jc w:val="lowKashida"/>
        <w:rPr>
          <w:rFonts w:cs="B Nazanin"/>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b/>
          <w:sz w:val="26"/>
          <w:szCs w:val="26"/>
          <w:rtl/>
        </w:rPr>
      </w:pPr>
      <w:r w:rsidRPr="00985AE2">
        <w:rPr>
          <w:rFonts w:cs="B Nazanin" w:hint="cs"/>
          <w:sz w:val="26"/>
          <w:szCs w:val="26"/>
          <w:rtl/>
        </w:rPr>
        <w:t>مطالعه نقش مهارت های یادگیری علوم از منظر تأثیر گذاری بر یادگیری و درک عمیق مفاهیم علمی/ انتقال آموخته ها به موقعیت های واقعی زندگی دانش آموزان در منابع علمی/ پژوهش ها/ مقالات و ارائه یافته های آن در قالب مقاله کوتاه.</w:t>
      </w:r>
    </w:p>
    <w:p w:rsidR="00352E79" w:rsidRPr="00985AE2" w:rsidRDefault="00352E79" w:rsidP="00352E79">
      <w:pPr>
        <w:bidi/>
        <w:jc w:val="lowKashida"/>
        <w:rPr>
          <w:rFonts w:cs="B Nazanin"/>
          <w:bCs/>
          <w:sz w:val="26"/>
          <w:szCs w:val="26"/>
          <w:rtl/>
        </w:rPr>
      </w:pPr>
      <w:r w:rsidRPr="00985AE2">
        <w:rPr>
          <w:rFonts w:cs="B Nazanin" w:hint="cs"/>
          <w:bCs/>
          <w:sz w:val="26"/>
          <w:szCs w:val="26"/>
          <w:rtl/>
        </w:rPr>
        <w:t xml:space="preserve">تکلیف عملکردی: </w:t>
      </w:r>
    </w:p>
    <w:p w:rsidR="00352E79" w:rsidRPr="00985AE2" w:rsidRDefault="00352E79" w:rsidP="00011551">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اجرای یک پروژه علمی- آموزشی با بکارگیری مهارت های پیش بینی شده در آموزش علوم و نقد و ارزیابی آن بر اساس معیار های مطالعه علمی. </w:t>
      </w:r>
    </w:p>
    <w:p w:rsidR="00352E79" w:rsidRPr="00985AE2" w:rsidRDefault="00352E79" w:rsidP="00011551">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طراحی یک فرصت یادگیری برای آموزی یکی از مهارت های آموزش علوم، گزارش آن در کلاس و نقد و بررسی از منظر رعایت مراحل آموزش مهارت ها </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چهارم: روش‌هاي تدريس علوم</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روش‌هاي فعال و غيرفعال</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ساخت‌گرايي و انفرادي کردن آموزش علوم</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حل مسئله</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پروژه عملي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پرسش و پاسخ در کلاس علوم</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مشارکت در فرایند یادگیری</w:t>
      </w:r>
    </w:p>
    <w:p w:rsidR="00352E79" w:rsidRPr="00985AE2" w:rsidRDefault="00352E79" w:rsidP="00352E79">
      <w:pPr>
        <w:bidi/>
        <w:jc w:val="lowKashida"/>
        <w:rPr>
          <w:rFonts w:cs="B Nazanin"/>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b/>
          <w:sz w:val="26"/>
          <w:szCs w:val="26"/>
          <w:rtl/>
        </w:rPr>
      </w:pPr>
      <w:r w:rsidRPr="00985AE2">
        <w:rPr>
          <w:rFonts w:cs="B Nazanin" w:hint="cs"/>
          <w:sz w:val="26"/>
          <w:szCs w:val="26"/>
          <w:rtl/>
        </w:rPr>
        <w:t>مشاهده یک کلاس درس آموزش علوم و تهیه گزارش تحلیل از نحوه بکارگیری روش های آموزش علوم به همراه ارائه پیشنهادات برای توسعه مهارت های علمی دانش آموزان</w:t>
      </w:r>
    </w:p>
    <w:p w:rsidR="00352E79" w:rsidRPr="00985AE2" w:rsidRDefault="00352E79" w:rsidP="00352E79">
      <w:pPr>
        <w:bidi/>
        <w:jc w:val="lowKashida"/>
        <w:rPr>
          <w:rFonts w:cs="B Nazanin"/>
          <w:bCs/>
          <w:sz w:val="26"/>
          <w:szCs w:val="26"/>
          <w:rtl/>
        </w:rPr>
      </w:pPr>
      <w:r w:rsidRPr="00985AE2">
        <w:rPr>
          <w:rFonts w:cs="B Nazanin" w:hint="cs"/>
          <w:bCs/>
          <w:sz w:val="26"/>
          <w:szCs w:val="26"/>
          <w:rtl/>
        </w:rPr>
        <w:t xml:space="preserve">تکلیف عملکردی: </w:t>
      </w:r>
    </w:p>
    <w:p w:rsidR="00352E79" w:rsidRPr="00985AE2" w:rsidRDefault="00352E79" w:rsidP="00352E79">
      <w:pPr>
        <w:bidi/>
        <w:jc w:val="lowKashida"/>
        <w:rPr>
          <w:rFonts w:cs="B Nazanin"/>
          <w:sz w:val="26"/>
          <w:szCs w:val="26"/>
          <w:rtl/>
        </w:rPr>
      </w:pPr>
      <w:r w:rsidRPr="00985AE2">
        <w:rPr>
          <w:rFonts w:cs="B Nazanin" w:hint="cs"/>
          <w:sz w:val="26"/>
          <w:szCs w:val="26"/>
          <w:rtl/>
        </w:rPr>
        <w:t>طراحی یک موقعیت یادگیری با استفاده از یکی از روش پیشنهاد شده برای تدریس علوم تجربی و چگونگی هدایت پرسش های دانش آموزان در فرآیند آموزش.</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پنجم: ارزش‌يابي پيشرفت تحصيلي در درس علوم تجربي</w:t>
      </w:r>
    </w:p>
    <w:p w:rsidR="00352E79" w:rsidRPr="00985AE2" w:rsidRDefault="00352E79" w:rsidP="00011551">
      <w:pPr>
        <w:numPr>
          <w:ilvl w:val="0"/>
          <w:numId w:val="37"/>
        </w:numPr>
        <w:bidi/>
        <w:jc w:val="lowKashida"/>
        <w:rPr>
          <w:rFonts w:cs="B Nazanin"/>
          <w:b/>
          <w:sz w:val="26"/>
          <w:szCs w:val="26"/>
          <w:rtl/>
        </w:rPr>
      </w:pPr>
      <w:r w:rsidRPr="00985AE2">
        <w:rPr>
          <w:rFonts w:cs="B Nazanin" w:hint="cs"/>
          <w:sz w:val="26"/>
          <w:szCs w:val="26"/>
          <w:rtl/>
        </w:rPr>
        <w:t>اهداف ارزشیابی</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انواع ارزشیابی:</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ارزشیابی از اموخته ها-ارزشیابی برای اموختن-ارزشیابی به عنوان ابزاری برای اموزش</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جمع اوری شواهدی برای کمک به یادگیری(ارزشیابی به هدف کمک به یادگیری/ارزشیابی مستمر)</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تفسیر شواهد و شیوه ارایه بازخورد</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lastRenderedPageBreak/>
        <w:t>نقش کودکان در سنجش مستمر</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روش‌هاي ارزش‌يابي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 يابي از دانستني‌ها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از مهارت‌ها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 يابي از نگرش‌ها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مستمر (اهميت و روش علمي)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فعاليت‌هاي خارج از مدرسه (پروژه‌ها- تکاليف)</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یادداشت ها/ گزارش ها/ژورنال 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پاياني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 xml:space="preserve">شیوه ارایه نتایج ارزشیابی به دانش اموز/مدرسه/والدین </w:t>
      </w:r>
    </w:p>
    <w:p w:rsidR="00352E79" w:rsidRPr="00985AE2" w:rsidRDefault="00352E79" w:rsidP="00352E79">
      <w:pPr>
        <w:bidi/>
        <w:jc w:val="lowKashida"/>
        <w:rPr>
          <w:rFonts w:cs="B Nazanin"/>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b/>
          <w:sz w:val="26"/>
          <w:szCs w:val="26"/>
          <w:rtl/>
        </w:rPr>
      </w:pPr>
      <w:r w:rsidRPr="00985AE2">
        <w:rPr>
          <w:rFonts w:cs="B Nazanin" w:hint="cs"/>
          <w:sz w:val="26"/>
          <w:szCs w:val="26"/>
          <w:rtl/>
        </w:rPr>
        <w:t xml:space="preserve">تهیه طرح  ارزشیابی برای موقعیت یادگیری انتخاب شده در فصل پنجم. </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ششم: وسايل و مواد مورد نياز در انجام فعاليت‌ها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مواد (موجودات زنده)</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کيت‌ها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ابزارهاي اسقاطي/ دور ریختنی</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وسايل سمعي و بصري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تابلوها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منابع و مواد چاپي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منابع الکترونيکي</w:t>
      </w:r>
    </w:p>
    <w:p w:rsidR="00352E79" w:rsidRPr="00985AE2" w:rsidRDefault="00352E79" w:rsidP="00352E79">
      <w:pPr>
        <w:bidi/>
        <w:jc w:val="lowKashida"/>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sz w:val="26"/>
          <w:szCs w:val="26"/>
          <w:rtl/>
        </w:rPr>
      </w:pPr>
      <w:r w:rsidRPr="00985AE2">
        <w:rPr>
          <w:rFonts w:cs="B Nazanin" w:hint="cs"/>
          <w:sz w:val="26"/>
          <w:szCs w:val="26"/>
          <w:rtl/>
        </w:rPr>
        <w:t>تهیه یک نمونه از مواد آموزشی مورد نیاز برای آموزش موقعیت یادگیری انتخاب شده در فصل پنجم.</w:t>
      </w:r>
    </w:p>
    <w:p w:rsidR="00352E79" w:rsidRPr="00985AE2" w:rsidRDefault="00352E79" w:rsidP="00352E79">
      <w:pPr>
        <w:bidi/>
        <w:jc w:val="lowKashida"/>
        <w:rPr>
          <w:rFonts w:cs="B Nazanin"/>
          <w:bCs/>
          <w:sz w:val="26"/>
          <w:szCs w:val="26"/>
        </w:rPr>
      </w:pPr>
      <w:r w:rsidRPr="00985AE2">
        <w:rPr>
          <w:rFonts w:cs="B Nazanin" w:hint="cs"/>
          <w:bCs/>
          <w:sz w:val="26"/>
          <w:szCs w:val="26"/>
          <w:rtl/>
        </w:rPr>
        <w:t>فصل هفتم: کتاب درسي</w:t>
      </w:r>
    </w:p>
    <w:p w:rsidR="00352E79" w:rsidRPr="00985AE2" w:rsidRDefault="00352E79" w:rsidP="00011551">
      <w:pPr>
        <w:numPr>
          <w:ilvl w:val="0"/>
          <w:numId w:val="41"/>
        </w:numPr>
        <w:bidi/>
        <w:jc w:val="lowKashida"/>
        <w:rPr>
          <w:rFonts w:cs="B Nazanin"/>
          <w:sz w:val="26"/>
          <w:szCs w:val="26"/>
          <w:rtl/>
        </w:rPr>
      </w:pPr>
      <w:r w:rsidRPr="00985AE2">
        <w:rPr>
          <w:rFonts w:cs="B Nazanin" w:hint="cs"/>
          <w:sz w:val="26"/>
          <w:szCs w:val="26"/>
          <w:rtl/>
        </w:rPr>
        <w:t>بررسي ويژگي هاي کتاب درسي شامل: موضوع کتاب، پايه تحصيلي، حجم و صفحات کتاب ،‌تعداد فصول و بخش‌ها، ساعات پيش‌بيني شده براي تدريس</w:t>
      </w:r>
    </w:p>
    <w:p w:rsidR="00352E79" w:rsidRPr="00985AE2" w:rsidRDefault="00352E79" w:rsidP="00011551">
      <w:pPr>
        <w:numPr>
          <w:ilvl w:val="0"/>
          <w:numId w:val="41"/>
        </w:numPr>
        <w:bidi/>
        <w:jc w:val="lowKashida"/>
        <w:rPr>
          <w:rFonts w:cs="B Nazanin"/>
          <w:sz w:val="26"/>
          <w:szCs w:val="26"/>
          <w:rtl/>
        </w:rPr>
      </w:pPr>
      <w:r w:rsidRPr="00985AE2">
        <w:rPr>
          <w:rFonts w:cs="B Nazanin" w:hint="cs"/>
          <w:sz w:val="26"/>
          <w:szCs w:val="26"/>
          <w:rtl/>
        </w:rPr>
        <w:t>ساختار کتاب درسي علوم شامل:‌ تصويرعنواني، فعاليت آموزشي، مفاهيم</w:t>
      </w:r>
    </w:p>
    <w:p w:rsidR="00352E79" w:rsidRPr="00985AE2" w:rsidRDefault="00352E79" w:rsidP="00011551">
      <w:pPr>
        <w:numPr>
          <w:ilvl w:val="0"/>
          <w:numId w:val="41"/>
        </w:numPr>
        <w:bidi/>
        <w:jc w:val="lowKashida"/>
        <w:rPr>
          <w:rFonts w:cs="B Nazanin"/>
          <w:sz w:val="26"/>
          <w:szCs w:val="26"/>
        </w:rPr>
      </w:pPr>
      <w:r w:rsidRPr="00985AE2">
        <w:rPr>
          <w:rFonts w:cs="B Nazanin" w:hint="cs"/>
          <w:sz w:val="26"/>
          <w:szCs w:val="26"/>
          <w:rtl/>
        </w:rPr>
        <w:t>ساختار متن آموزشي دروس شامل: متن اطلاع‌رساني، دستور کار فعاليت علمي، طرح مسئله</w:t>
      </w:r>
    </w:p>
    <w:p w:rsidR="00352E79" w:rsidRPr="00985AE2" w:rsidRDefault="00352E79" w:rsidP="00011551">
      <w:pPr>
        <w:numPr>
          <w:ilvl w:val="0"/>
          <w:numId w:val="41"/>
        </w:numPr>
        <w:bidi/>
        <w:jc w:val="lowKashida"/>
        <w:rPr>
          <w:rFonts w:cs="B Nazanin"/>
          <w:sz w:val="26"/>
          <w:szCs w:val="26"/>
        </w:rPr>
      </w:pPr>
      <w:r w:rsidRPr="00985AE2">
        <w:rPr>
          <w:rFonts w:cs="B Nazanin" w:hint="cs"/>
          <w:sz w:val="26"/>
          <w:szCs w:val="26"/>
          <w:rtl/>
        </w:rPr>
        <w:t>بررسي فصول، بخش‌ها و واحدهاي تدريس</w:t>
      </w:r>
    </w:p>
    <w:p w:rsidR="00352E79" w:rsidRPr="00985AE2" w:rsidRDefault="00352E79" w:rsidP="00011551">
      <w:pPr>
        <w:numPr>
          <w:ilvl w:val="0"/>
          <w:numId w:val="41"/>
        </w:numPr>
        <w:bidi/>
        <w:jc w:val="lowKashida"/>
        <w:rPr>
          <w:rFonts w:cs="B Nazanin"/>
          <w:sz w:val="26"/>
          <w:szCs w:val="26"/>
        </w:rPr>
      </w:pPr>
      <w:r w:rsidRPr="00985AE2">
        <w:rPr>
          <w:rFonts w:cs="B Nazanin" w:hint="cs"/>
          <w:sz w:val="26"/>
          <w:szCs w:val="26"/>
          <w:rtl/>
        </w:rPr>
        <w:t>تخصيص ساعات تدريس مناسب به فصول مختلف</w:t>
      </w:r>
    </w:p>
    <w:p w:rsidR="00352E79" w:rsidRPr="00985AE2" w:rsidRDefault="00352E79" w:rsidP="00352E79">
      <w:pPr>
        <w:bidi/>
        <w:jc w:val="lowKashida"/>
        <w:rPr>
          <w:rFonts w:cs="B Nazanin"/>
          <w:bCs/>
          <w:sz w:val="26"/>
          <w:szCs w:val="26"/>
          <w:rtl/>
        </w:rPr>
      </w:pPr>
      <w:r w:rsidRPr="00985AE2">
        <w:rPr>
          <w:rFonts w:cs="B Nazanin" w:hint="cs"/>
          <w:bCs/>
          <w:sz w:val="26"/>
          <w:szCs w:val="26"/>
          <w:rtl/>
        </w:rPr>
        <w:t>واحد يادگيري</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1-1- عنوان واحد یادگیری</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2-1- هدف واحد یادگیری</w:t>
      </w:r>
    </w:p>
    <w:p w:rsidR="00352E79" w:rsidRPr="00985AE2" w:rsidRDefault="00352E79" w:rsidP="00352E79">
      <w:pPr>
        <w:bidi/>
        <w:ind w:firstLine="283"/>
        <w:jc w:val="both"/>
        <w:rPr>
          <w:rFonts w:cs="B Nazanin"/>
          <w:spacing w:val="-10"/>
          <w:sz w:val="26"/>
          <w:szCs w:val="26"/>
        </w:rPr>
      </w:pPr>
      <w:r w:rsidRPr="00985AE2">
        <w:rPr>
          <w:rFonts w:cs="B Nazanin" w:hint="cs"/>
          <w:spacing w:val="-10"/>
          <w:sz w:val="26"/>
          <w:szCs w:val="26"/>
          <w:rtl/>
        </w:rPr>
        <w:t xml:space="preserve">3-1- ارتباط طولی و عرضی واحد یادگیری </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4-1- تعيين پيش‌دانسته‌هاي ضروري دانش‌آموز و شرایط محلي</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lastRenderedPageBreak/>
        <w:t>5-1- تعیین مفاهيم و مهارت های اساسی (</w:t>
      </w:r>
      <w:r w:rsidRPr="00985AE2">
        <w:rPr>
          <w:rFonts w:cs="B Nazanin" w:hint="cs"/>
          <w:sz w:val="26"/>
          <w:szCs w:val="26"/>
          <w:rtl/>
        </w:rPr>
        <w:t>مهارت های  شناخت مساله-حل مساله-مهارت های فرایندی ساده و پیچیده )</w:t>
      </w:r>
      <w:r w:rsidRPr="00985AE2">
        <w:rPr>
          <w:rFonts w:cs="B Nazanin" w:hint="cs"/>
          <w:bCs/>
          <w:sz w:val="26"/>
          <w:szCs w:val="26"/>
          <w:rtl/>
        </w:rPr>
        <w:t xml:space="preserve"> </w:t>
      </w:r>
      <w:r w:rsidRPr="00985AE2">
        <w:rPr>
          <w:rFonts w:cs="B Nazanin" w:hint="cs"/>
          <w:spacing w:val="-10"/>
          <w:sz w:val="26"/>
          <w:szCs w:val="26"/>
          <w:rtl/>
        </w:rPr>
        <w:t>و بيان اصطلاحات خاص اين واحد یادگیری</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6-1- چگونگي ارتباط و نحوه‌ي گسترش مفاهيم/ مهارت ها در يک واحد یادگیری و دست‌يابي به مفهوم نهايي /مهارت موردنظر.</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 xml:space="preserve">7-1- </w:t>
      </w:r>
      <w:r w:rsidRPr="00985AE2">
        <w:rPr>
          <w:rFonts w:cs="B Nazanin" w:hint="cs"/>
          <w:sz w:val="26"/>
          <w:szCs w:val="26"/>
          <w:rtl/>
        </w:rPr>
        <w:t>طراحی شیوه سنجش دانش اموزان در ارزیابی اموخته ها</w:t>
      </w:r>
      <w:r w:rsidRPr="00985AE2">
        <w:rPr>
          <w:rFonts w:cs="B Nazanin" w:hint="cs"/>
          <w:spacing w:val="-10"/>
          <w:sz w:val="26"/>
          <w:szCs w:val="26"/>
          <w:rtl/>
        </w:rPr>
        <w:t xml:space="preserve"> به همراه شواهد و ملاک ‌ها با توجه به مفاهيم و مهارت های اساسی</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8-1- تم انتخابی واحد یادگیری و نحوه سازماندهی حوزه های موضوعی پیرامون آن</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 xml:space="preserve">9-1- فرآیند کاوشگری و چگونگی بکارگیری مهارت های آن در سازماندهی واحد یادگیری </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8-1- بررسي تصاوير، نمودارها، پيام‌‌هاي آموزشي، درشت‌نويسي‌ها و ... که به يادگيري مفاهيم کمک مي‌کند.</w:t>
      </w:r>
    </w:p>
    <w:p w:rsidR="00352E79" w:rsidRPr="00985AE2" w:rsidRDefault="00352E79" w:rsidP="00352E79">
      <w:pPr>
        <w:bidi/>
        <w:ind w:firstLine="283"/>
        <w:jc w:val="both"/>
        <w:rPr>
          <w:rFonts w:cs="B Nazanin"/>
          <w:b/>
          <w:spacing w:val="-10"/>
          <w:sz w:val="26"/>
          <w:szCs w:val="26"/>
          <w:rtl/>
        </w:rPr>
      </w:pPr>
      <w:r w:rsidRPr="00985AE2">
        <w:rPr>
          <w:rFonts w:cs="B Nazanin" w:hint="cs"/>
          <w:spacing w:val="-10"/>
          <w:sz w:val="26"/>
          <w:szCs w:val="26"/>
          <w:rtl/>
        </w:rPr>
        <w:t>9-1- بررسي فرصت های يادگيري پيش‌بيني شده تنوع، توالی و انسجام آن برای آموزش مفاهیم و</w:t>
      </w:r>
      <w:r w:rsidRPr="00985AE2">
        <w:rPr>
          <w:rFonts w:cs="B Nazanin" w:hint="cs"/>
          <w:bCs/>
          <w:spacing w:val="-6"/>
          <w:sz w:val="26"/>
          <w:szCs w:val="26"/>
          <w:rtl/>
        </w:rPr>
        <w:t xml:space="preserve"> </w:t>
      </w:r>
      <w:r w:rsidRPr="00985AE2">
        <w:rPr>
          <w:rFonts w:cs="B Nazanin" w:hint="cs"/>
          <w:spacing w:val="-6"/>
          <w:sz w:val="26"/>
          <w:szCs w:val="26"/>
          <w:rtl/>
        </w:rPr>
        <w:t>مهارت های اساسی و فرایندی که از طریق اموزش این بخش می تواند پرورش یابد</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10-1- مشخص کردن مواد و ابزارهاي آموزشي مناسب براي آموزش واحد تدريس.</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11-1- روش‌هايي که بتوان مفاهيم درس را با زندگي دانش‌آموزان ارتباط داد.</w:t>
      </w:r>
    </w:p>
    <w:p w:rsidR="00352E79" w:rsidRPr="00985AE2" w:rsidRDefault="00352E79" w:rsidP="00352E79">
      <w:pPr>
        <w:bidi/>
        <w:ind w:left="288"/>
        <w:jc w:val="lowKashida"/>
        <w:rPr>
          <w:rFonts w:cs="B Nazanin"/>
          <w:bCs/>
          <w:sz w:val="26"/>
          <w:szCs w:val="26"/>
          <w:rtl/>
        </w:rPr>
      </w:pPr>
      <w:r w:rsidRPr="00985AE2">
        <w:rPr>
          <w:rFonts w:cs="B Nazanin" w:hint="cs"/>
          <w:spacing w:val="-10"/>
          <w:sz w:val="26"/>
          <w:szCs w:val="26"/>
          <w:rtl/>
        </w:rPr>
        <w:t xml:space="preserve">12- 1- </w:t>
      </w:r>
      <w:r w:rsidRPr="00985AE2">
        <w:rPr>
          <w:rFonts w:cs="B Nazanin" w:hint="cs"/>
          <w:bCs/>
          <w:sz w:val="26"/>
          <w:szCs w:val="26"/>
          <w:rtl/>
        </w:rPr>
        <w:t>روش های درگیر کردن دانش اموزان در فرایند یاد گیری روش های واگذار کردن نقش معلم(مسئول  یاد دادن ) به دانش اموز(دانش اموز را مسئول یاد گیری خود کردن)</w:t>
      </w:r>
    </w:p>
    <w:p w:rsidR="00352E79" w:rsidRPr="00985AE2" w:rsidRDefault="00352E79" w:rsidP="00352E79">
      <w:pPr>
        <w:bidi/>
        <w:ind w:left="288"/>
        <w:jc w:val="lowKashida"/>
        <w:rPr>
          <w:rFonts w:cs="B Nazanin"/>
          <w:b/>
          <w:bCs/>
          <w:sz w:val="26"/>
          <w:szCs w:val="26"/>
          <w:u w:val="single"/>
          <w:rtl/>
        </w:rPr>
      </w:pPr>
      <w:r w:rsidRPr="00985AE2">
        <w:rPr>
          <w:rFonts w:cs="B Nazanin" w:hint="cs"/>
          <w:spacing w:val="-10"/>
          <w:sz w:val="26"/>
          <w:szCs w:val="26"/>
          <w:rtl/>
        </w:rPr>
        <w:t>13-1- راهبرد‌هاي پرورش خلاقيت و توسعه مهارت های تفکر</w:t>
      </w:r>
    </w:p>
    <w:p w:rsidR="00352E79" w:rsidRPr="00985AE2" w:rsidRDefault="00352E79" w:rsidP="00352E79">
      <w:pPr>
        <w:bidi/>
        <w:ind w:left="288"/>
        <w:jc w:val="lowKashida"/>
        <w:rPr>
          <w:rFonts w:cs="B Nazanin"/>
          <w:b/>
          <w:bCs/>
          <w:sz w:val="26"/>
          <w:szCs w:val="26"/>
          <w:rtl/>
        </w:rPr>
      </w:pPr>
      <w:r w:rsidRPr="00985AE2">
        <w:rPr>
          <w:rFonts w:cs="B Nazanin" w:hint="cs"/>
          <w:spacing w:val="-10"/>
          <w:sz w:val="26"/>
          <w:szCs w:val="26"/>
          <w:rtl/>
        </w:rPr>
        <w:t xml:space="preserve">14-1- </w:t>
      </w:r>
      <w:r w:rsidRPr="00985AE2">
        <w:rPr>
          <w:rFonts w:cs="B Nazanin" w:hint="cs"/>
          <w:bCs/>
          <w:sz w:val="26"/>
          <w:szCs w:val="26"/>
          <w:rtl/>
        </w:rPr>
        <w:t>شناخت موقعیت هایی برای  سنجش مستمر/تکوینی ارتیاط بین ارزشیابی مستمر و ارزشیابی مجموعی</w:t>
      </w:r>
    </w:p>
    <w:p w:rsidR="00352E79" w:rsidRPr="00985AE2" w:rsidRDefault="00352E79" w:rsidP="00352E79">
      <w:pPr>
        <w:bidi/>
        <w:ind w:left="288"/>
        <w:jc w:val="lowKashida"/>
        <w:rPr>
          <w:rFonts w:cs="B Nazanin"/>
          <w:b/>
          <w:bCs/>
          <w:sz w:val="26"/>
          <w:szCs w:val="26"/>
          <w:rtl/>
        </w:rPr>
      </w:pPr>
      <w:r w:rsidRPr="00985AE2">
        <w:rPr>
          <w:rFonts w:cs="B Nazanin" w:hint="cs"/>
          <w:spacing w:val="-10"/>
          <w:sz w:val="26"/>
          <w:szCs w:val="26"/>
          <w:rtl/>
        </w:rPr>
        <w:t xml:space="preserve">15-1- </w:t>
      </w:r>
      <w:r w:rsidRPr="00985AE2">
        <w:rPr>
          <w:rFonts w:cs="B Nazanin" w:hint="cs"/>
          <w:bCs/>
          <w:sz w:val="26"/>
          <w:szCs w:val="26"/>
          <w:rtl/>
        </w:rPr>
        <w:t>شناخت موقعیت هایی برای استفاده از شیوه سنجش به عنوان ابزار یادگیری</w:t>
      </w:r>
    </w:p>
    <w:p w:rsidR="00352E79" w:rsidRPr="00985AE2" w:rsidRDefault="00352E79" w:rsidP="00352E79">
      <w:pPr>
        <w:bidi/>
        <w:jc w:val="both"/>
        <w:rPr>
          <w:rFonts w:cs="B Nazanin"/>
          <w:bCs/>
          <w:sz w:val="26"/>
          <w:szCs w:val="26"/>
          <w:rtl/>
        </w:rPr>
      </w:pPr>
      <w:r w:rsidRPr="00985AE2">
        <w:rPr>
          <w:rFonts w:cs="B Nazanin" w:hint="cs"/>
          <w:bCs/>
          <w:sz w:val="26"/>
          <w:szCs w:val="26"/>
          <w:rtl/>
        </w:rPr>
        <w:t>فعالیت عملکردی:</w:t>
      </w:r>
    </w:p>
    <w:p w:rsidR="00352E79" w:rsidRPr="00985AE2" w:rsidRDefault="00352E79" w:rsidP="00352E79">
      <w:pPr>
        <w:bidi/>
        <w:jc w:val="lowKashida"/>
        <w:rPr>
          <w:rFonts w:cs="B Nazanin"/>
          <w:bCs/>
          <w:sz w:val="26"/>
          <w:szCs w:val="26"/>
          <w:rtl/>
        </w:rPr>
      </w:pPr>
      <w:r w:rsidRPr="00985AE2">
        <w:rPr>
          <w:rFonts w:cs="B Nazanin" w:hint="cs"/>
          <w:sz w:val="26"/>
          <w:szCs w:val="26"/>
          <w:rtl/>
        </w:rPr>
        <w:t>کار گروهی: طراحی و تولید یک واحد یادگیری حول یکی از مفاهیم اساسی آموزش علوم با رعایت ساختار ارائه شده در فصل دوم و نقد و ارزیابی آن در کلاس به همراه پیشنهاداتی برای بهبود یادگیری دانش آموزان.</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3. راهبردهای تدریس و یادگیری</w:t>
      </w:r>
    </w:p>
    <w:p w:rsidR="00352E79" w:rsidRPr="00985AE2" w:rsidRDefault="00352E79" w:rsidP="00352E79">
      <w:pPr>
        <w:bidi/>
        <w:ind w:left="360"/>
        <w:jc w:val="both"/>
        <w:rPr>
          <w:rFonts w:cs="B Nazanin"/>
          <w:sz w:val="26"/>
          <w:szCs w:val="26"/>
          <w:rtl/>
        </w:rPr>
      </w:pPr>
      <w:r w:rsidRPr="00985AE2">
        <w:rPr>
          <w:rFonts w:cs="B Nazanin" w:hint="cs"/>
          <w:sz w:val="26"/>
          <w:szCs w:val="26"/>
          <w:rtl/>
        </w:rPr>
        <w:t>استفاده از فرصت های یادگیری مستقیم/ فردی از طریق مطالعه پژوهش ها/ مقالات علمی در زمینه آموزش علوم و راهبرد های آموزش مهارت های علمی و کاربرد آن در درک مفاهیم علوم/ بکارگیری مهارت های علمی، اجرای پروژه های علمی- آموزشی برای یادگیری مهارت های یادگیری علوم و آموزش آن به دانش آموزان. بکارگیری شیوه مشارکتی در اجرای پروژه ها/ بررسی گزارش ها در سطح کلاس درس.  بکارگیری راهبرد های شناختی در تحلیل موقعیت های آموزشی و ارائه راهبرد هایی برای بهبود یادگیری دانش آموزان و خلق فرصت های جدید یادگیری.</w:t>
      </w:r>
    </w:p>
    <w:p w:rsidR="00352E79" w:rsidRPr="00985AE2" w:rsidRDefault="00352E79" w:rsidP="00352E79">
      <w:pPr>
        <w:bidi/>
        <w:ind w:left="360"/>
        <w:jc w:val="both"/>
        <w:rPr>
          <w:rFonts w:cs="B Nazanin"/>
          <w:b/>
          <w:bCs/>
          <w:sz w:val="26"/>
          <w:szCs w:val="26"/>
          <w:u w:val="single"/>
          <w:rtl/>
        </w:rPr>
      </w:pPr>
      <w:r w:rsidRPr="00985AE2">
        <w:rPr>
          <w:rFonts w:cs="B Nazanin" w:hint="cs"/>
          <w:bCs/>
          <w:sz w:val="26"/>
          <w:szCs w:val="26"/>
          <w:u w:val="single"/>
          <w:rtl/>
        </w:rPr>
        <w:t>4. منابع آموزشی</w:t>
      </w:r>
    </w:p>
    <w:p w:rsidR="00352E79" w:rsidRPr="00985AE2" w:rsidRDefault="00352E79" w:rsidP="00352E79">
      <w:pPr>
        <w:bidi/>
        <w:ind w:left="360"/>
        <w:jc w:val="both"/>
        <w:rPr>
          <w:rFonts w:cs="B Nazanin"/>
          <w:sz w:val="26"/>
          <w:szCs w:val="26"/>
          <w:rtl/>
        </w:rPr>
      </w:pPr>
      <w:r w:rsidRPr="00985AE2">
        <w:rPr>
          <w:rFonts w:cs="B Nazanin" w:hint="cs"/>
          <w:sz w:val="26"/>
          <w:szCs w:val="26"/>
          <w:rtl/>
        </w:rPr>
        <w:t>منبع اصلی: مبانی آموزش علوم در دوره ابتدایی، سازمان پژوهش و برنامه ریزی آموزشی</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منبع فرعی: برنامه درسی علوم تجربی در دوره ابتدایی، کتاب های درسی آموزش علوم در دوره ابتدایی، مقالاتت فصلنامه های علمی پژوهشی. </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352E79" w:rsidRPr="00985AE2" w:rsidRDefault="00352E79" w:rsidP="00352E79">
      <w:pPr>
        <w:bidi/>
        <w:ind w:left="360"/>
        <w:jc w:val="both"/>
        <w:rPr>
          <w:rFonts w:cs="B Nazanin"/>
          <w:sz w:val="26"/>
          <w:szCs w:val="26"/>
          <w:rtl/>
        </w:rPr>
      </w:pPr>
      <w:r w:rsidRPr="00985AE2">
        <w:rPr>
          <w:rFonts w:cs="B Nazanin" w:hint="cs"/>
          <w:sz w:val="26"/>
          <w:szCs w:val="26"/>
          <w:rtl/>
        </w:rPr>
        <w:lastRenderedPageBreak/>
        <w:t xml:space="preserve">ارزشیابی پایانی: آزمون مباحث نظری به میزان 10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85AE2" w:rsidRDefault="00352E79" w:rsidP="00352E79">
      <w:pPr>
        <w:bidi/>
        <w:ind w:left="360"/>
        <w:jc w:val="both"/>
        <w:rPr>
          <w:rFonts w:cs="B Nazanin"/>
          <w:sz w:val="26"/>
          <w:szCs w:val="26"/>
          <w:rtl/>
        </w:rPr>
      </w:pPr>
    </w:p>
    <w:p w:rsidR="00352E79" w:rsidRPr="00985AE2" w:rsidRDefault="00352E79" w:rsidP="00352E79">
      <w:pPr>
        <w:bidi/>
        <w:ind w:left="360"/>
        <w:jc w:val="both"/>
        <w:rPr>
          <w:rFonts w:cs="B Nazanin"/>
          <w:sz w:val="26"/>
          <w:szCs w:val="26"/>
          <w:rtl/>
        </w:rPr>
      </w:pPr>
    </w:p>
    <w:p w:rsidR="00352E79" w:rsidRPr="00985AE2" w:rsidRDefault="00352E79" w:rsidP="00352E79">
      <w:pPr>
        <w:bidi/>
        <w:rPr>
          <w:rFonts w:cs="B Nazanin"/>
          <w:sz w:val="26"/>
          <w:szCs w:val="26"/>
          <w:rtl/>
        </w:rPr>
        <w:sectPr w:rsidR="00352E79" w:rsidRPr="00985AE2" w:rsidSect="00352E79">
          <w:footerReference w:type="default" r:id="rId9"/>
          <w:pgSz w:w="11907" w:h="16839" w:code="9"/>
          <w:pgMar w:top="1440" w:right="1440" w:bottom="1440" w:left="1440" w:header="720" w:footer="720" w:gutter="0"/>
          <w:cols w:space="720"/>
        </w:sectPr>
      </w:pPr>
    </w:p>
    <w:p w:rsidR="00352E79" w:rsidRPr="00D912E7" w:rsidRDefault="00352E79" w:rsidP="00352E79">
      <w:pPr>
        <w:bidi/>
        <w:rPr>
          <w:rFonts w:cs="B Mitra"/>
          <w:b/>
          <w:bCs/>
          <w:sz w:val="28"/>
          <w:szCs w:val="28"/>
          <w:rtl/>
          <w:lang w:bidi="fa-IR"/>
        </w:rPr>
      </w:pPr>
      <w:r w:rsidRPr="00D912E7">
        <w:rPr>
          <w:rFonts w:cs="B Mitra" w:hint="cs"/>
          <w:b/>
          <w:bCs/>
          <w:sz w:val="28"/>
          <w:szCs w:val="28"/>
          <w:rtl/>
          <w:lang w:bidi="fa-IR"/>
        </w:rPr>
        <w:lastRenderedPageBreak/>
        <w:t>سرفصل درس «تحلیل محتوا و روش تدریس مطالعات اجتماعی»</w:t>
      </w:r>
    </w:p>
    <w:p w:rsidR="00352E79" w:rsidRPr="00D912E7" w:rsidRDefault="00352E79" w:rsidP="00352E79">
      <w:pPr>
        <w:bidi/>
        <w:jc w:val="both"/>
        <w:rPr>
          <w:rFonts w:cs="B Nazanin"/>
          <w:b/>
          <w:bCs/>
          <w:sz w:val="26"/>
          <w:szCs w:val="26"/>
          <w:lang w:bidi="fa-IR"/>
        </w:rPr>
      </w:pPr>
      <w:r w:rsidRPr="00985AE2">
        <w:rPr>
          <w:rFonts w:cs="B Nazanin" w:hint="cs"/>
          <w:b/>
          <w:bCs/>
          <w:sz w:val="28"/>
          <w:szCs w:val="28"/>
          <w:rtl/>
          <w:lang w:bidi="fa-IR"/>
        </w:rPr>
        <w:t>1</w:t>
      </w:r>
      <w:r w:rsidRPr="00D912E7">
        <w:rPr>
          <w:rFonts w:cs="B Nazanin" w:hint="cs"/>
          <w:b/>
          <w:bCs/>
          <w:sz w:val="26"/>
          <w:szCs w:val="26"/>
          <w:rtl/>
          <w:lang w:bidi="fa-IR"/>
        </w:rPr>
        <w:t>. معرفی درس و منطق آن</w:t>
      </w:r>
    </w:p>
    <w:p w:rsidR="00352E79" w:rsidRPr="00D912E7" w:rsidRDefault="00352E79" w:rsidP="00352E79">
      <w:pPr>
        <w:bidi/>
        <w:jc w:val="both"/>
        <w:rPr>
          <w:rFonts w:cs="B Nazanin"/>
          <w:sz w:val="26"/>
          <w:szCs w:val="26"/>
          <w:rtl/>
          <w:lang w:bidi="fa-IR"/>
        </w:rPr>
      </w:pPr>
      <w:r w:rsidRPr="00D912E7">
        <w:rPr>
          <w:rFonts w:cs="B Nazanin" w:hint="cs"/>
          <w:sz w:val="26"/>
          <w:szCs w:val="26"/>
          <w:rtl/>
        </w:rPr>
        <w:t xml:space="preserve">آموزش مهارت های اجتماعی به دانش آموزان، نقش تعیین کننده ای در </w:t>
      </w:r>
      <w:r w:rsidRPr="00D912E7">
        <w:rPr>
          <w:rFonts w:cs="B Nazanin" w:hint="cs"/>
          <w:sz w:val="26"/>
          <w:szCs w:val="26"/>
          <w:rtl/>
          <w:lang w:bidi="fa-IR"/>
        </w:rPr>
        <w:t xml:space="preserve">برقراري ارتباط مثبت و سازنده با دیگران و </w:t>
      </w:r>
      <w:r w:rsidRPr="00D912E7">
        <w:rPr>
          <w:rFonts w:cs="B Nazanin" w:hint="cs"/>
          <w:sz w:val="26"/>
          <w:szCs w:val="26"/>
          <w:rtl/>
        </w:rPr>
        <w:t xml:space="preserve">مشارکت پذیری آنان در فعالیت های جمعی برای روبرو شدن با تغییرات و تحولات محیط اجتماعی در سطح محلی و جهانی دارد. تحقق این امر در گرو آن است که </w:t>
      </w:r>
      <w:r w:rsidRPr="00D912E7">
        <w:rPr>
          <w:rFonts w:cs="B Nazanin" w:hint="cs"/>
          <w:sz w:val="26"/>
          <w:szCs w:val="26"/>
          <w:rtl/>
          <w:lang w:bidi="fa-IR"/>
        </w:rPr>
        <w:t xml:space="preserve">معلمان توانایی تحلیل برنامه درسی و تطبیق آن با </w:t>
      </w:r>
      <w:r w:rsidRPr="00D912E7">
        <w:rPr>
          <w:rFonts w:cs="B Nazanin" w:hint="cs"/>
          <w:sz w:val="26"/>
          <w:szCs w:val="26"/>
          <w:rtl/>
        </w:rPr>
        <w:t>نیاز های یادگیرندگان را کسب نموده و بتوانند با</w:t>
      </w:r>
      <w:r w:rsidRPr="00D912E7">
        <w:rPr>
          <w:rFonts w:cs="B Nazanin" w:hint="cs"/>
          <w:sz w:val="26"/>
          <w:szCs w:val="26"/>
          <w:rtl/>
          <w:lang w:bidi="fa-IR"/>
        </w:rPr>
        <w:t xml:space="preserve"> شناخت عمیق نسبت به برنامه درسی مطالعات اجتماعی فرصت های یادگیری تلفیقی را با بهره گیری از ظرفیت های محیط زندگی طراحی نمایند.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51"/>
      </w:tblGrid>
      <w:tr w:rsidR="00352E79" w:rsidRPr="00D912E7" w:rsidTr="00352E79">
        <w:trPr>
          <w:trHeight w:val="570"/>
          <w:jc w:val="center"/>
        </w:trPr>
        <w:tc>
          <w:tcPr>
            <w:tcW w:w="2240" w:type="dxa"/>
            <w:vMerge w:val="restart"/>
          </w:tcPr>
          <w:p w:rsidR="00352E79" w:rsidRPr="00D912E7" w:rsidRDefault="00352E79" w:rsidP="00352E79">
            <w:pPr>
              <w:bidi/>
              <w:rPr>
                <w:rFonts w:cs="B Nazanin"/>
                <w:b/>
                <w:bCs/>
                <w:sz w:val="26"/>
                <w:szCs w:val="26"/>
                <w:u w:val="single"/>
                <w:rtl/>
                <w:lang w:bidi="fa-IR"/>
              </w:rPr>
            </w:pPr>
            <w:r w:rsidRPr="00D912E7">
              <w:rPr>
                <w:rFonts w:cs="B Nazanin" w:hint="cs"/>
                <w:b/>
                <w:bCs/>
                <w:sz w:val="26"/>
                <w:szCs w:val="26"/>
                <w:u w:val="single"/>
                <w:rtl/>
                <w:lang w:bidi="fa-IR"/>
              </w:rPr>
              <w:t>مشخصات درس</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نوع درس: نظری</w:t>
            </w:r>
            <w:r>
              <w:rPr>
                <w:rFonts w:cs="B Nazanin" w:hint="cs"/>
                <w:sz w:val="26"/>
                <w:szCs w:val="26"/>
                <w:rtl/>
                <w:lang w:bidi="fa-IR"/>
              </w:rPr>
              <w:t>/عملی</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تعداد واحد: 2 </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زمان درس: </w:t>
            </w:r>
            <w:r>
              <w:rPr>
                <w:rFonts w:cs="B Nazanin" w:hint="cs"/>
                <w:sz w:val="26"/>
                <w:szCs w:val="26"/>
                <w:rtl/>
                <w:lang w:bidi="fa-IR"/>
              </w:rPr>
              <w:t>48</w:t>
            </w:r>
            <w:r w:rsidRPr="00D912E7">
              <w:rPr>
                <w:rFonts w:cs="B Nazanin" w:hint="cs"/>
                <w:sz w:val="26"/>
                <w:szCs w:val="26"/>
                <w:rtl/>
                <w:lang w:bidi="fa-IR"/>
              </w:rPr>
              <w:t xml:space="preserve"> ساعت</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 </w:t>
            </w:r>
          </w:p>
        </w:tc>
        <w:tc>
          <w:tcPr>
            <w:tcW w:w="7336" w:type="dxa"/>
            <w:gridSpan w:val="4"/>
            <w:tcBorders>
              <w:bottom w:val="single" w:sz="4" w:space="0" w:color="auto"/>
            </w:tcBorders>
            <w:shd w:val="clear" w:color="auto" w:fill="DAEEF3" w:themeFill="accent5" w:themeFillTint="33"/>
          </w:tcPr>
          <w:p w:rsidR="00352E79" w:rsidRPr="00D912E7" w:rsidRDefault="00352E79" w:rsidP="00352E79">
            <w:pPr>
              <w:bidi/>
              <w:rPr>
                <w:rFonts w:cs="B Nazanin"/>
                <w:sz w:val="26"/>
                <w:szCs w:val="26"/>
                <w:rtl/>
                <w:lang w:bidi="fa-IR"/>
              </w:rPr>
            </w:pPr>
            <w:r w:rsidRPr="00D912E7">
              <w:rPr>
                <w:rFonts w:cs="B Nazanin" w:hint="cs"/>
                <w:sz w:val="26"/>
                <w:szCs w:val="26"/>
                <w:rtl/>
                <w:lang w:bidi="fa-IR"/>
              </w:rPr>
              <w:t xml:space="preserve">نام درس: </w:t>
            </w:r>
            <w:r w:rsidRPr="00D912E7">
              <w:rPr>
                <w:rFonts w:cs="B Mitra" w:hint="cs"/>
                <w:b/>
                <w:bCs/>
                <w:sz w:val="26"/>
                <w:szCs w:val="26"/>
                <w:rtl/>
              </w:rPr>
              <w:t>تحلیل محتوا و روش تدریس مطالعات اجتماعی</w:t>
            </w:r>
          </w:p>
        </w:tc>
      </w:tr>
      <w:tr w:rsidR="00352E79" w:rsidRPr="00D912E7" w:rsidTr="00352E79">
        <w:trPr>
          <w:trHeight w:val="2715"/>
          <w:jc w:val="center"/>
        </w:trPr>
        <w:tc>
          <w:tcPr>
            <w:tcW w:w="2240" w:type="dxa"/>
            <w:vMerge/>
            <w:tcBorders>
              <w:bottom w:val="single" w:sz="4" w:space="0" w:color="auto"/>
            </w:tcBorders>
          </w:tcPr>
          <w:p w:rsidR="00352E79" w:rsidRPr="00D912E7" w:rsidRDefault="00352E79" w:rsidP="00352E79">
            <w:pPr>
              <w:bidi/>
              <w:jc w:val="both"/>
              <w:rPr>
                <w:rFonts w:cs="B Nazanin"/>
                <w:b/>
                <w:bCs/>
                <w:sz w:val="26"/>
                <w:szCs w:val="26"/>
                <w:u w:val="single"/>
                <w:rtl/>
                <w:lang w:bidi="fa-IR"/>
              </w:rPr>
            </w:pPr>
          </w:p>
        </w:tc>
        <w:tc>
          <w:tcPr>
            <w:tcW w:w="7336" w:type="dxa"/>
            <w:gridSpan w:val="4"/>
            <w:vMerge w:val="restart"/>
            <w:tcBorders>
              <w:top w:val="single" w:sz="4" w:space="0" w:color="auto"/>
            </w:tcBorders>
          </w:tcPr>
          <w:p w:rsidR="00352E79" w:rsidRPr="00D912E7" w:rsidRDefault="00352E79" w:rsidP="00352E79">
            <w:pPr>
              <w:bidi/>
              <w:jc w:val="both"/>
              <w:rPr>
                <w:rFonts w:cs="B Nazanin"/>
                <w:b/>
                <w:bCs/>
                <w:sz w:val="26"/>
                <w:szCs w:val="26"/>
                <w:u w:val="single"/>
                <w:rtl/>
                <w:lang w:bidi="fa-IR"/>
              </w:rPr>
            </w:pPr>
            <w:r w:rsidRPr="00D912E7">
              <w:rPr>
                <w:rFonts w:cs="B Nazanin" w:hint="cs"/>
                <w:b/>
                <w:bCs/>
                <w:sz w:val="26"/>
                <w:szCs w:val="26"/>
                <w:u w:val="single"/>
                <w:rtl/>
                <w:lang w:bidi="fa-IR"/>
              </w:rPr>
              <w:t>اهداف/ پیامدهای یادگیری: در پایان این واحد یادگیری دانشجو قادر خواهد بود:</w:t>
            </w:r>
          </w:p>
          <w:p w:rsidR="00352E79" w:rsidRPr="00D912E7" w:rsidRDefault="00352E79" w:rsidP="00352E79">
            <w:pPr>
              <w:pStyle w:val="ListParagraph"/>
              <w:tabs>
                <w:tab w:val="left" w:pos="0"/>
                <w:tab w:val="left" w:pos="5102"/>
              </w:tabs>
              <w:bidi/>
              <w:spacing w:after="0" w:line="271" w:lineRule="auto"/>
              <w:ind w:left="0"/>
              <w:jc w:val="both"/>
              <w:rPr>
                <w:rFonts w:cs="B Nazanin"/>
                <w:sz w:val="26"/>
                <w:szCs w:val="26"/>
                <w:rtl/>
              </w:rPr>
            </w:pPr>
            <w:r w:rsidRPr="00D912E7">
              <w:rPr>
                <w:rFonts w:cs="B Nazanin" w:hint="cs"/>
                <w:sz w:val="26"/>
                <w:szCs w:val="26"/>
                <w:rtl/>
              </w:rPr>
              <w:t xml:space="preserve">با مطالعه پیشینه آموزش مطالعات اجتماعی تحولات این موضوع و ارتباط آن با مباحث اساسی در حوزه آموزش مطالعات اجتماعی را تحلیل و ارتباط آن با نیاز یادگیرندگان در موقعیت اجتماعی محل خدمت خود را گزارش نماید. </w:t>
            </w:r>
          </w:p>
          <w:p w:rsidR="00352E79" w:rsidRPr="00D912E7" w:rsidRDefault="00352E79" w:rsidP="00352E79">
            <w:pPr>
              <w:pStyle w:val="ListParagraph"/>
              <w:tabs>
                <w:tab w:val="left" w:pos="0"/>
                <w:tab w:val="left" w:pos="5102"/>
              </w:tabs>
              <w:bidi/>
              <w:spacing w:after="0" w:line="271" w:lineRule="auto"/>
              <w:ind w:left="0"/>
              <w:jc w:val="both"/>
              <w:rPr>
                <w:rFonts w:cs="B Nazanin"/>
                <w:b/>
                <w:bCs/>
                <w:sz w:val="26"/>
                <w:szCs w:val="26"/>
                <w:u w:val="single"/>
                <w:rtl/>
                <w:lang w:bidi="fa-IR"/>
              </w:rPr>
            </w:pPr>
            <w:r w:rsidRPr="00D912E7">
              <w:rPr>
                <w:rFonts w:cs="B Nazanin" w:hint="cs"/>
                <w:sz w:val="26"/>
                <w:szCs w:val="26"/>
                <w:rtl/>
              </w:rPr>
              <w:t xml:space="preserve">ساختار برنامه درسی مطالعات اجتماعی را تحلیل و نقش نظریه های یادگیری در انتخاب و سازماندهی اهداف، محتوا، روش های تدریس و تأثیر آن بر تصمیمات کلاس درس را گزارش نماید. </w:t>
            </w:r>
          </w:p>
        </w:tc>
      </w:tr>
      <w:tr w:rsidR="00352E79" w:rsidRPr="00D912E7" w:rsidTr="00352E79">
        <w:trPr>
          <w:trHeight w:val="1314"/>
          <w:jc w:val="center"/>
        </w:trPr>
        <w:tc>
          <w:tcPr>
            <w:tcW w:w="2240" w:type="dxa"/>
            <w:tcBorders>
              <w:top w:val="single" w:sz="4" w:space="0" w:color="auto"/>
            </w:tcBorders>
          </w:tcPr>
          <w:p w:rsidR="00352E79" w:rsidRPr="00D912E7" w:rsidRDefault="00352E79" w:rsidP="00352E79">
            <w:pPr>
              <w:bidi/>
              <w:jc w:val="both"/>
              <w:rPr>
                <w:rFonts w:cs="B Nazanin"/>
                <w:b/>
                <w:bCs/>
                <w:sz w:val="26"/>
                <w:szCs w:val="26"/>
                <w:u w:val="single"/>
                <w:rtl/>
                <w:lang w:bidi="fa-IR"/>
              </w:rPr>
            </w:pPr>
            <w:r w:rsidRPr="00D912E7">
              <w:rPr>
                <w:rFonts w:cs="B Nazanin" w:hint="cs"/>
                <w:b/>
                <w:bCs/>
                <w:sz w:val="26"/>
                <w:szCs w:val="26"/>
                <w:u w:val="single"/>
                <w:rtl/>
                <w:lang w:bidi="fa-IR"/>
              </w:rPr>
              <w:t>شایستگی اساسی:</w:t>
            </w:r>
          </w:p>
          <w:p w:rsidR="00352E79" w:rsidRPr="00D912E7" w:rsidRDefault="00352E79" w:rsidP="00352E79">
            <w:pPr>
              <w:bidi/>
              <w:jc w:val="both"/>
              <w:rPr>
                <w:rFonts w:cs="B Nazanin"/>
                <w:b/>
                <w:bCs/>
                <w:sz w:val="26"/>
                <w:szCs w:val="26"/>
                <w:u w:val="single"/>
                <w:lang w:bidi="fa-IR"/>
              </w:rPr>
            </w:pPr>
            <w:r w:rsidRPr="00D912E7">
              <w:rPr>
                <w:rFonts w:cs="B Nazanin"/>
                <w:b/>
                <w:bCs/>
                <w:sz w:val="26"/>
                <w:szCs w:val="26"/>
                <w:u w:val="single"/>
                <w:lang w:bidi="fa-IR"/>
              </w:rPr>
              <w:t>Ck&amp;pck</w:t>
            </w:r>
            <w:r w:rsidRPr="00D912E7">
              <w:rPr>
                <w:rFonts w:cs="B Nazanin" w:hint="cs"/>
                <w:b/>
                <w:bCs/>
                <w:sz w:val="26"/>
                <w:szCs w:val="26"/>
                <w:u w:val="single"/>
                <w:rtl/>
                <w:lang w:bidi="fa-IR"/>
              </w:rPr>
              <w:t xml:space="preserve"> کد 2-1&amp; 1-2&amp;3-3&amp; 4-3</w:t>
            </w:r>
          </w:p>
        </w:tc>
        <w:tc>
          <w:tcPr>
            <w:tcW w:w="7336" w:type="dxa"/>
            <w:gridSpan w:val="4"/>
            <w:vMerge/>
          </w:tcPr>
          <w:p w:rsidR="00352E79" w:rsidRPr="00D912E7" w:rsidRDefault="00352E79" w:rsidP="00352E79">
            <w:pPr>
              <w:bidi/>
              <w:jc w:val="both"/>
              <w:rPr>
                <w:rFonts w:cs="B Nazanin"/>
                <w:b/>
                <w:bCs/>
                <w:sz w:val="26"/>
                <w:szCs w:val="26"/>
                <w:u w:val="single"/>
                <w:rtl/>
                <w:lang w:bidi="fa-IR"/>
              </w:rPr>
            </w:pPr>
          </w:p>
        </w:tc>
      </w:tr>
      <w:tr w:rsidR="00352E79" w:rsidRPr="00D912E7" w:rsidTr="00352E79">
        <w:trPr>
          <w:trHeight w:val="754"/>
          <w:jc w:val="center"/>
        </w:trPr>
        <w:tc>
          <w:tcPr>
            <w:tcW w:w="2240" w:type="dxa"/>
            <w:vMerge w:val="restart"/>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ملاک</w:t>
            </w:r>
            <w:r w:rsidRPr="00D912E7">
              <w:rPr>
                <w:rFonts w:cs="B Nazanin"/>
                <w:b/>
                <w:bCs/>
                <w:sz w:val="26"/>
                <w:szCs w:val="26"/>
                <w:rtl/>
                <w:lang w:bidi="fa-IR"/>
              </w:rPr>
              <w:softHyphen/>
            </w:r>
            <w:r w:rsidRPr="00D912E7">
              <w:rPr>
                <w:rFonts w:cs="B Nazanin" w:hint="cs"/>
                <w:b/>
                <w:bCs/>
                <w:sz w:val="26"/>
                <w:szCs w:val="26"/>
                <w:rtl/>
                <w:lang w:bidi="fa-IR"/>
              </w:rPr>
              <w:t>ها</w:t>
            </w:r>
          </w:p>
        </w:tc>
        <w:tc>
          <w:tcPr>
            <w:tcW w:w="1701" w:type="dxa"/>
          </w:tcPr>
          <w:p w:rsidR="00352E79" w:rsidRPr="00D912E7" w:rsidRDefault="00352E79" w:rsidP="00352E79">
            <w:pPr>
              <w:bidi/>
              <w:jc w:val="center"/>
              <w:rPr>
                <w:rFonts w:cs="B Nazanin"/>
                <w:b/>
                <w:bCs/>
                <w:sz w:val="26"/>
                <w:szCs w:val="26"/>
                <w:rtl/>
                <w:lang w:bidi="fa-IR"/>
              </w:rPr>
            </w:pPr>
            <w:r w:rsidRPr="00D912E7">
              <w:rPr>
                <w:rFonts w:cs="B Nazanin" w:hint="cs"/>
                <w:b/>
                <w:bCs/>
                <w:sz w:val="26"/>
                <w:szCs w:val="26"/>
                <w:rtl/>
                <w:lang w:bidi="fa-IR"/>
              </w:rPr>
              <w:t>سطح 1</w:t>
            </w:r>
          </w:p>
        </w:tc>
        <w:tc>
          <w:tcPr>
            <w:tcW w:w="1985" w:type="dxa"/>
          </w:tcPr>
          <w:p w:rsidR="00352E79" w:rsidRPr="00D912E7" w:rsidRDefault="00352E79" w:rsidP="00352E79">
            <w:pPr>
              <w:bidi/>
              <w:jc w:val="center"/>
              <w:rPr>
                <w:rFonts w:cs="B Nazanin"/>
                <w:b/>
                <w:bCs/>
                <w:sz w:val="26"/>
                <w:szCs w:val="26"/>
                <w:rtl/>
                <w:lang w:bidi="fa-IR"/>
              </w:rPr>
            </w:pPr>
            <w:r w:rsidRPr="00D912E7">
              <w:rPr>
                <w:rFonts w:cs="B Nazanin" w:hint="cs"/>
                <w:b/>
                <w:bCs/>
                <w:sz w:val="26"/>
                <w:szCs w:val="26"/>
                <w:rtl/>
                <w:lang w:bidi="fa-IR"/>
              </w:rPr>
              <w:t>سطح2</w:t>
            </w:r>
          </w:p>
        </w:tc>
        <w:tc>
          <w:tcPr>
            <w:tcW w:w="1951" w:type="dxa"/>
          </w:tcPr>
          <w:p w:rsidR="00352E79" w:rsidRPr="00D912E7" w:rsidRDefault="00352E79" w:rsidP="00352E79">
            <w:pPr>
              <w:bidi/>
              <w:jc w:val="center"/>
              <w:rPr>
                <w:rFonts w:cs="B Nazanin"/>
                <w:b/>
                <w:bCs/>
                <w:sz w:val="26"/>
                <w:szCs w:val="26"/>
                <w:rtl/>
                <w:lang w:bidi="fa-IR"/>
              </w:rPr>
            </w:pPr>
            <w:r w:rsidRPr="00D912E7">
              <w:rPr>
                <w:rFonts w:cs="B Nazanin" w:hint="cs"/>
                <w:b/>
                <w:bCs/>
                <w:sz w:val="26"/>
                <w:szCs w:val="26"/>
                <w:rtl/>
                <w:lang w:bidi="fa-IR"/>
              </w:rPr>
              <w:t>سطح3</w:t>
            </w:r>
          </w:p>
        </w:tc>
      </w:tr>
      <w:tr w:rsidR="00352E79" w:rsidRPr="00D912E7" w:rsidTr="00352E79">
        <w:trPr>
          <w:trHeight w:val="753"/>
          <w:jc w:val="center"/>
        </w:trPr>
        <w:tc>
          <w:tcPr>
            <w:tcW w:w="2240" w:type="dxa"/>
            <w:vMerge/>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ساختار برنامه درسی</w:t>
            </w:r>
          </w:p>
        </w:tc>
        <w:tc>
          <w:tcPr>
            <w:tcW w:w="170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در شبکه ترسیم شده از مفاهیم و مهارت ها رابطه میان حوزه های موضوعی را  به صورت موردی نشان داده، و شبکه منعکس کننده تحلیل همه جانبه برنامه درسی نیست.</w:t>
            </w:r>
          </w:p>
        </w:tc>
        <w:tc>
          <w:tcPr>
            <w:tcW w:w="1985" w:type="dxa"/>
          </w:tcPr>
          <w:p w:rsidR="00352E79" w:rsidRPr="00D912E7" w:rsidRDefault="00352E79" w:rsidP="00352E79">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و مهارات ها رابطه میان حوزه های موضوعی را  با توجه به زیر مجموعه هر یک از آن ها نشان داده است.</w:t>
            </w:r>
          </w:p>
        </w:tc>
        <w:tc>
          <w:tcPr>
            <w:tcW w:w="1951" w:type="dxa"/>
          </w:tcPr>
          <w:p w:rsidR="00352E79" w:rsidRPr="00D912E7" w:rsidRDefault="00352E79" w:rsidP="00352E79">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مهارت ها ضمن نشان دادن رابطه واضحی میان حوزه های موضوعی به برخی از خلاء ها یا محدویدت ها (بدفهمی ها در درک مفاهیم) اشاره نموده است.</w:t>
            </w:r>
          </w:p>
        </w:tc>
      </w:tr>
      <w:tr w:rsidR="00352E79" w:rsidRPr="00D912E7" w:rsidTr="00352E79">
        <w:trPr>
          <w:trHeight w:val="753"/>
          <w:jc w:val="center"/>
        </w:trPr>
        <w:tc>
          <w:tcPr>
            <w:tcW w:w="2240" w:type="dxa"/>
            <w:vMerge/>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 xml:space="preserve">موقعیت یادگیری تماتیک  </w:t>
            </w:r>
          </w:p>
        </w:tc>
        <w:tc>
          <w:tcPr>
            <w:tcW w:w="170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تم انتخاب شده برای طراحی  فعالیت یادگیری </w:t>
            </w:r>
            <w:r w:rsidRPr="00D912E7">
              <w:rPr>
                <w:rFonts w:cs="B Nazanin" w:hint="cs"/>
                <w:sz w:val="26"/>
                <w:szCs w:val="26"/>
                <w:rtl/>
                <w:lang w:bidi="fa-IR"/>
              </w:rPr>
              <w:lastRenderedPageBreak/>
              <w:t>امکان تلفیق مفاهیم و مهارت های محدودی را فراهم می کند.</w:t>
            </w:r>
          </w:p>
        </w:tc>
        <w:tc>
          <w:tcPr>
            <w:tcW w:w="1985"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حوزه موضوعی را فراهم نموده اما نتوانسته پیوند میان آن را به صورت عمیق و یکپارچه برقرار نماید. </w:t>
            </w:r>
          </w:p>
        </w:tc>
        <w:tc>
          <w:tcPr>
            <w:tcW w:w="195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و بیرون حوزه موضوعی فراهم کرده است. </w:t>
            </w:r>
          </w:p>
        </w:tc>
      </w:tr>
      <w:tr w:rsidR="00352E79" w:rsidRPr="00D912E7" w:rsidTr="00352E79">
        <w:trPr>
          <w:trHeight w:val="753"/>
          <w:jc w:val="center"/>
        </w:trPr>
        <w:tc>
          <w:tcPr>
            <w:tcW w:w="2240" w:type="dxa"/>
            <w:vMerge/>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طراحی واحد یادگیری</w:t>
            </w:r>
          </w:p>
        </w:tc>
        <w:tc>
          <w:tcPr>
            <w:tcW w:w="170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ساختار و عناصر یک واحد یادگیری را مورد توجه قرار داده است اما ارتباط میان اهداف، فرصت های یادگیری و ..... فاقد انسجام است.  </w:t>
            </w:r>
          </w:p>
        </w:tc>
        <w:tc>
          <w:tcPr>
            <w:tcW w:w="1985"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در طراحی عناصر یک واحد یادگیری را مورد توجه قرار داده است و ارتباط میان اهداف، فرصت های یادگیری را به صورت منسجم برقرار نموده است اما نوآوری در خلق فرصت های یادگیری برای معنادار شدن آموخته ها وجود ندارد.  </w:t>
            </w:r>
          </w:p>
        </w:tc>
        <w:tc>
          <w:tcPr>
            <w:tcW w:w="195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ارتباط منسجمی بین عناصر واحد یادگیری طراحی شده برای معنادار شدن آموخته ها وجود و در فرصت های یادگیری پیش بینی شده نوآوری و خلاقیت وجود دارد.  </w:t>
            </w:r>
          </w:p>
        </w:tc>
      </w:tr>
    </w:tbl>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 xml:space="preserve"> </w:t>
      </w:r>
    </w:p>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2. فرصت</w:t>
      </w:r>
      <w:r w:rsidRPr="00D912E7">
        <w:rPr>
          <w:rFonts w:cs="B Nazanin"/>
          <w:b/>
          <w:bCs/>
          <w:sz w:val="26"/>
          <w:szCs w:val="26"/>
          <w:rtl/>
          <w:lang w:bidi="fa-IR"/>
        </w:rPr>
        <w:softHyphen/>
      </w:r>
      <w:r w:rsidRPr="00D912E7">
        <w:rPr>
          <w:rFonts w:cs="B Nazanin" w:hint="cs"/>
          <w:b/>
          <w:bCs/>
          <w:sz w:val="26"/>
          <w:szCs w:val="26"/>
          <w:rtl/>
          <w:lang w:bidi="fa-IR"/>
        </w:rPr>
        <w:t>های یادگیری، محتوای درس و ساختار آن</w:t>
      </w:r>
    </w:p>
    <w:p w:rsidR="00352E79" w:rsidRPr="00D912E7" w:rsidRDefault="00352E79" w:rsidP="00352E79">
      <w:pPr>
        <w:tabs>
          <w:tab w:val="left" w:pos="5102"/>
        </w:tabs>
        <w:bidi/>
        <w:spacing w:line="271" w:lineRule="auto"/>
        <w:jc w:val="both"/>
        <w:rPr>
          <w:rFonts w:cs="B Nazanin"/>
          <w:bCs/>
          <w:sz w:val="26"/>
          <w:szCs w:val="26"/>
          <w:rtl/>
        </w:rPr>
      </w:pPr>
      <w:r w:rsidRPr="00D912E7">
        <w:rPr>
          <w:rFonts w:cs="B Nazanin" w:hint="cs"/>
          <w:bCs/>
          <w:sz w:val="26"/>
          <w:szCs w:val="26"/>
          <w:rtl/>
        </w:rPr>
        <w:t>فصل اول: کليات</w:t>
      </w:r>
    </w:p>
    <w:p w:rsidR="00352E79" w:rsidRPr="00D912E7" w:rsidRDefault="00352E79" w:rsidP="00011551">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تعريف مطالعات اجتماعي</w:t>
      </w:r>
    </w:p>
    <w:p w:rsidR="00352E79" w:rsidRPr="00D912E7" w:rsidRDefault="00352E79" w:rsidP="00011551">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ضرورت و اهميت برنامه‌ي درسي مطالعات اجتماعي</w:t>
      </w:r>
    </w:p>
    <w:p w:rsidR="00352E79" w:rsidRPr="00D912E7" w:rsidRDefault="00352E79" w:rsidP="00011551">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نيازهاي محلي</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فصل دوم: برنامه‌ي درسي مطالعات اجتماعي</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اهداف</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مفاهيم و مهارت‌هاي اساسي در مطالعات اجتماعي</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حوزه‌‌هاي موضوعی در برنامه درسی مطالعات اجتماعي</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ارزش ها در برنامه درسی مطالعات اجتماعی</w:t>
      </w:r>
    </w:p>
    <w:p w:rsidR="00352E79" w:rsidRPr="00D912E7" w:rsidRDefault="00352E79" w:rsidP="00352E79">
      <w:pPr>
        <w:tabs>
          <w:tab w:val="left" w:pos="5102"/>
        </w:tabs>
        <w:bidi/>
        <w:spacing w:line="271" w:lineRule="auto"/>
        <w:jc w:val="both"/>
        <w:rPr>
          <w:rFonts w:cs="B Nazanin"/>
          <w:b/>
          <w:sz w:val="26"/>
          <w:szCs w:val="26"/>
          <w:rtl/>
        </w:rPr>
      </w:pPr>
      <w:r w:rsidRPr="00D912E7">
        <w:rPr>
          <w:rFonts w:cs="B Nazanin" w:hint="cs"/>
          <w:b/>
          <w:sz w:val="26"/>
          <w:szCs w:val="26"/>
          <w:rtl/>
        </w:rPr>
        <w:t>مهارت های مشترک</w:t>
      </w:r>
    </w:p>
    <w:p w:rsidR="00352E79" w:rsidRPr="00D912E7" w:rsidRDefault="00352E79" w:rsidP="00011551">
      <w:pPr>
        <w:pStyle w:val="ListParagraph"/>
        <w:numPr>
          <w:ilvl w:val="0"/>
          <w:numId w:val="47"/>
        </w:numPr>
        <w:tabs>
          <w:tab w:val="left" w:pos="5102"/>
        </w:tabs>
        <w:bidi/>
        <w:spacing w:line="271" w:lineRule="auto"/>
        <w:jc w:val="both"/>
        <w:rPr>
          <w:rFonts w:cs="B Nazanin"/>
          <w:sz w:val="26"/>
          <w:szCs w:val="26"/>
          <w:rtl/>
        </w:rPr>
      </w:pPr>
      <w:r w:rsidRPr="00D912E7">
        <w:rPr>
          <w:rFonts w:cs="B Nazanin" w:hint="cs"/>
          <w:sz w:val="26"/>
          <w:szCs w:val="26"/>
          <w:rtl/>
        </w:rPr>
        <w:t>سواد عددي</w:t>
      </w:r>
    </w:p>
    <w:p w:rsidR="00352E79" w:rsidRPr="00D912E7" w:rsidRDefault="00352E79" w:rsidP="00011551">
      <w:pPr>
        <w:pStyle w:val="ListParagraph"/>
        <w:numPr>
          <w:ilvl w:val="0"/>
          <w:numId w:val="47"/>
        </w:numPr>
        <w:tabs>
          <w:tab w:val="left" w:pos="5102"/>
        </w:tabs>
        <w:bidi/>
        <w:spacing w:after="0" w:line="271" w:lineRule="auto"/>
        <w:jc w:val="both"/>
        <w:rPr>
          <w:rFonts w:cs="B Nazanin"/>
          <w:sz w:val="26"/>
          <w:szCs w:val="26"/>
          <w:rtl/>
        </w:rPr>
      </w:pPr>
      <w:r w:rsidRPr="00D912E7">
        <w:rPr>
          <w:rFonts w:cs="B Nazanin" w:hint="cs"/>
          <w:sz w:val="26"/>
          <w:szCs w:val="26"/>
          <w:rtl/>
        </w:rPr>
        <w:t>سواد خواندن</w:t>
      </w:r>
    </w:p>
    <w:p w:rsidR="00352E79" w:rsidRPr="00D912E7" w:rsidRDefault="00352E79" w:rsidP="00011551">
      <w:pPr>
        <w:pStyle w:val="ListParagraph"/>
        <w:numPr>
          <w:ilvl w:val="0"/>
          <w:numId w:val="47"/>
        </w:numPr>
        <w:tabs>
          <w:tab w:val="left" w:pos="5102"/>
        </w:tabs>
        <w:bidi/>
        <w:spacing w:after="0" w:line="271" w:lineRule="auto"/>
        <w:jc w:val="both"/>
        <w:rPr>
          <w:rFonts w:cs="B Nazanin"/>
          <w:sz w:val="26"/>
          <w:szCs w:val="26"/>
        </w:rPr>
      </w:pPr>
      <w:r w:rsidRPr="00D912E7">
        <w:rPr>
          <w:rFonts w:cs="B Nazanin" w:hint="cs"/>
          <w:sz w:val="26"/>
          <w:szCs w:val="26"/>
          <w:rtl/>
        </w:rPr>
        <w:t>مهارت فناوری</w:t>
      </w:r>
    </w:p>
    <w:p w:rsidR="00352E79" w:rsidRPr="00D912E7" w:rsidRDefault="00352E79" w:rsidP="00011551">
      <w:pPr>
        <w:pStyle w:val="ListParagraph"/>
        <w:numPr>
          <w:ilvl w:val="0"/>
          <w:numId w:val="47"/>
        </w:numPr>
        <w:tabs>
          <w:tab w:val="left" w:pos="5102"/>
        </w:tabs>
        <w:bidi/>
        <w:spacing w:after="0" w:line="271" w:lineRule="auto"/>
        <w:jc w:val="both"/>
        <w:rPr>
          <w:rFonts w:cs="B Nazanin"/>
          <w:b/>
          <w:sz w:val="26"/>
          <w:szCs w:val="26"/>
          <w:rtl/>
        </w:rPr>
      </w:pPr>
      <w:r w:rsidRPr="00D912E7">
        <w:rPr>
          <w:rFonts w:cs="B Nazanin" w:hint="cs"/>
          <w:b/>
          <w:sz w:val="26"/>
          <w:szCs w:val="26"/>
          <w:rtl/>
        </w:rPr>
        <w:t>مهارت‌هاي زندگي</w:t>
      </w:r>
    </w:p>
    <w:p w:rsidR="00352E79" w:rsidRPr="00D912E7" w:rsidRDefault="00352E79" w:rsidP="00011551">
      <w:pPr>
        <w:pStyle w:val="ListParagraph"/>
        <w:numPr>
          <w:ilvl w:val="0"/>
          <w:numId w:val="47"/>
        </w:numPr>
        <w:tabs>
          <w:tab w:val="left" w:pos="5102"/>
        </w:tabs>
        <w:bidi/>
        <w:spacing w:line="271" w:lineRule="auto"/>
        <w:jc w:val="both"/>
        <w:rPr>
          <w:rFonts w:cs="B Nazanin"/>
          <w:b/>
          <w:sz w:val="26"/>
          <w:szCs w:val="26"/>
        </w:rPr>
      </w:pPr>
      <w:r w:rsidRPr="00D912E7">
        <w:rPr>
          <w:rFonts w:cs="B Nazanin" w:hint="cs"/>
          <w:b/>
          <w:sz w:val="26"/>
          <w:szCs w:val="26"/>
          <w:rtl/>
        </w:rPr>
        <w:lastRenderedPageBreak/>
        <w:t>مهارت‌هاي زندگي</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شناخت خود</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ارزش‌ها</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ارتباط با ديگران</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 xml:space="preserve"> هدف گذاري</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تصميم‌گيري</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مهار کردن خشم</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مراقبت از سلامتي</w:t>
      </w:r>
    </w:p>
    <w:p w:rsidR="00352E79" w:rsidRPr="00D912E7" w:rsidRDefault="00352E79" w:rsidP="00011551">
      <w:pPr>
        <w:pStyle w:val="ListParagraph"/>
        <w:numPr>
          <w:ilvl w:val="0"/>
          <w:numId w:val="47"/>
        </w:numPr>
        <w:tabs>
          <w:tab w:val="left" w:pos="5102"/>
        </w:tabs>
        <w:bidi/>
        <w:spacing w:line="271" w:lineRule="auto"/>
        <w:jc w:val="both"/>
        <w:rPr>
          <w:rFonts w:cs="B Nazanin"/>
          <w:bCs/>
          <w:sz w:val="26"/>
          <w:szCs w:val="26"/>
        </w:rPr>
      </w:pPr>
      <w:r w:rsidRPr="00D912E7">
        <w:rPr>
          <w:rFonts w:cs="B Nazanin" w:hint="cs"/>
          <w:b/>
          <w:sz w:val="26"/>
          <w:szCs w:val="26"/>
          <w:rtl/>
        </w:rPr>
        <w:t>مهارت کاوشگری</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تکالیف یادگیری:</w:t>
      </w:r>
    </w:p>
    <w:p w:rsidR="00352E79" w:rsidRPr="00D912E7" w:rsidRDefault="00352E79" w:rsidP="00011551">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rPr>
        <w:t xml:space="preserve"> بررسي رابطه میان تم‌ها با مفاهیم و مهارت‌ها در برنامه درسي مطالعات اجتماعي</w:t>
      </w:r>
    </w:p>
    <w:p w:rsidR="00352E79" w:rsidRPr="00D912E7" w:rsidRDefault="00352E79" w:rsidP="00011551">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lang w:bidi="fa-IR"/>
        </w:rPr>
        <w:t xml:space="preserve"> </w:t>
      </w:r>
      <w:r w:rsidRPr="00D912E7">
        <w:rPr>
          <w:rFonts w:cs="B Nazanin" w:hint="cs"/>
          <w:b/>
          <w:sz w:val="26"/>
          <w:szCs w:val="26"/>
          <w:rtl/>
        </w:rPr>
        <w:t>بررسی</w:t>
      </w:r>
      <w:r w:rsidRPr="00D912E7">
        <w:rPr>
          <w:rFonts w:cs="B Nazanin" w:hint="cs"/>
          <w:sz w:val="26"/>
          <w:szCs w:val="26"/>
          <w:rtl/>
        </w:rPr>
        <w:t xml:space="preserve"> ارتباط حوزه‌هاي  موضوعی و مهارت‌‌ها در برنامه‌ي درسي مطالعات اجتماعي</w:t>
      </w:r>
    </w:p>
    <w:p w:rsidR="00352E79" w:rsidRPr="00D912E7" w:rsidRDefault="00352E79" w:rsidP="00011551">
      <w:pPr>
        <w:pStyle w:val="ListParagraph"/>
        <w:numPr>
          <w:ilvl w:val="0"/>
          <w:numId w:val="42"/>
        </w:numPr>
        <w:bidi/>
        <w:jc w:val="both"/>
        <w:rPr>
          <w:rFonts w:cs="B Nazanin"/>
          <w:sz w:val="26"/>
          <w:szCs w:val="26"/>
          <w:rtl/>
          <w:lang w:bidi="fa-IR"/>
        </w:rPr>
      </w:pPr>
      <w:r w:rsidRPr="00D912E7">
        <w:rPr>
          <w:rFonts w:cs="B Nazanin" w:hint="cs"/>
          <w:sz w:val="26"/>
          <w:szCs w:val="26"/>
          <w:rtl/>
          <w:lang w:bidi="fa-IR"/>
        </w:rPr>
        <w:t xml:space="preserve">مشاهده کلاس درس (مستقیم/ فیلم) و تحلیل راهکار های استفاده شده برای آموزش ارزش ها </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 xml:space="preserve">تکالیف عملکردی: </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sz w:val="26"/>
          <w:szCs w:val="26"/>
          <w:rtl/>
          <w:lang w:bidi="fa-IR"/>
        </w:rPr>
        <w:t>رسم شبکه ارتباطی میان حوزه های موضوعی، مفاهیم و مهارت ها در برنامه درسی</w:t>
      </w:r>
    </w:p>
    <w:p w:rsidR="00352E79" w:rsidRPr="00D912E7" w:rsidRDefault="00352E79" w:rsidP="00352E79">
      <w:pPr>
        <w:tabs>
          <w:tab w:val="left" w:pos="2835"/>
          <w:tab w:val="left" w:pos="5102"/>
        </w:tabs>
        <w:bidi/>
        <w:spacing w:line="271" w:lineRule="auto"/>
        <w:jc w:val="both"/>
        <w:rPr>
          <w:rFonts w:cs="B Nazanin"/>
          <w:sz w:val="26"/>
          <w:szCs w:val="26"/>
          <w:rtl/>
        </w:rPr>
      </w:pPr>
      <w:r w:rsidRPr="00D912E7">
        <w:rPr>
          <w:rFonts w:cs="B Nazanin" w:hint="cs"/>
          <w:bCs/>
          <w:sz w:val="26"/>
          <w:szCs w:val="26"/>
          <w:rtl/>
        </w:rPr>
        <w:t xml:space="preserve">فصل سوم: </w:t>
      </w:r>
      <w:r w:rsidRPr="00D912E7">
        <w:rPr>
          <w:rFonts w:cs="B Nazanin" w:hint="cs"/>
          <w:sz w:val="26"/>
          <w:szCs w:val="26"/>
          <w:rtl/>
        </w:rPr>
        <w:t xml:space="preserve"> </w:t>
      </w:r>
      <w:r w:rsidRPr="00D912E7">
        <w:rPr>
          <w:rFonts w:cs="B Nazanin" w:hint="cs"/>
          <w:bCs/>
          <w:sz w:val="26"/>
          <w:szCs w:val="26"/>
          <w:rtl/>
        </w:rPr>
        <w:t>شناسايي و بررسي کتاب درسي مطالعات اجتماعي</w:t>
      </w:r>
    </w:p>
    <w:p w:rsidR="00352E79" w:rsidRPr="00D912E7" w:rsidRDefault="00352E79" w:rsidP="00011551">
      <w:pPr>
        <w:numPr>
          <w:ilvl w:val="0"/>
          <w:numId w:val="47"/>
        </w:numPr>
        <w:tabs>
          <w:tab w:val="left" w:pos="2835"/>
          <w:tab w:val="left" w:pos="5102"/>
        </w:tabs>
        <w:bidi/>
        <w:spacing w:line="312" w:lineRule="auto"/>
        <w:ind w:left="641" w:hanging="357"/>
        <w:jc w:val="both"/>
        <w:rPr>
          <w:rFonts w:cs="B Nazanin"/>
          <w:sz w:val="26"/>
          <w:szCs w:val="26"/>
          <w:rtl/>
        </w:rPr>
      </w:pPr>
      <w:r w:rsidRPr="00D912E7">
        <w:rPr>
          <w:rFonts w:cs="B Nazanin" w:hint="cs"/>
          <w:sz w:val="26"/>
          <w:szCs w:val="26"/>
          <w:rtl/>
        </w:rPr>
        <w:t>شناسايي ساختار کتاب درسي و ساختار دروس</w:t>
      </w:r>
    </w:p>
    <w:p w:rsidR="00352E79" w:rsidRPr="00D912E7" w:rsidRDefault="00352E79" w:rsidP="00011551">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مفاهيم</w:t>
      </w:r>
    </w:p>
    <w:p w:rsidR="00352E79" w:rsidRPr="00D912E7" w:rsidRDefault="00352E79" w:rsidP="00011551">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تم‌ها</w:t>
      </w:r>
    </w:p>
    <w:p w:rsidR="00352E79" w:rsidRPr="00D912E7" w:rsidRDefault="00352E79" w:rsidP="00011551">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مهارت‌ها</w:t>
      </w:r>
    </w:p>
    <w:p w:rsidR="00352E79" w:rsidRPr="00D912E7" w:rsidRDefault="00352E79" w:rsidP="00011551">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فرصت‌هاي يادگيري پيش‌بيني شده</w:t>
      </w:r>
    </w:p>
    <w:p w:rsidR="00352E79" w:rsidRPr="00D912E7" w:rsidRDefault="00352E79" w:rsidP="00011551">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چگونگي تلفيق محتوا با ساير دروس يا حوزه‌‌هاي يادگيري</w:t>
      </w:r>
    </w:p>
    <w:p w:rsidR="00352E79" w:rsidRPr="00D912E7" w:rsidRDefault="00352E79" w:rsidP="00011551">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بررسي ويژگي هاي کتاب درسي شامل: موضوع کتاب، پايه تحصيلي، حجم و صفحات کتاب،‌ تعداد فصول و بخش‌ها، ساعات پيش‌بيني شده براي تدريس</w:t>
      </w:r>
    </w:p>
    <w:p w:rsidR="00352E79" w:rsidRPr="00D912E7" w:rsidRDefault="00352E79" w:rsidP="00011551">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ساختار کتاب درسي شامل: تصوير عنواني، فعاليت آموزشي، مفاهيم، مهارت‌ها، تم‌ها</w:t>
      </w:r>
    </w:p>
    <w:p w:rsidR="00352E79" w:rsidRPr="00D912E7" w:rsidRDefault="00352E79" w:rsidP="00011551">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 xml:space="preserve">ساختار متن آموزشي دروس شامل: متن اطلاع رساني، دستور کار فعاليت علمي، طرح مسئله </w:t>
      </w:r>
    </w:p>
    <w:p w:rsidR="00352E79" w:rsidRPr="00D912E7" w:rsidRDefault="00352E79" w:rsidP="00011551">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بررسي فصول، بخش‌ها و واحدهاي تدريس</w:t>
      </w:r>
    </w:p>
    <w:p w:rsidR="00352E79" w:rsidRPr="00D912E7" w:rsidRDefault="00352E79" w:rsidP="00011551">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تخصيص ساعات تدريس مناسب به فصول مختلف</w:t>
      </w:r>
    </w:p>
    <w:p w:rsidR="00352E79" w:rsidRPr="00D912E7" w:rsidRDefault="00352E79" w:rsidP="00352E79">
      <w:pPr>
        <w:tabs>
          <w:tab w:val="left" w:pos="2835"/>
          <w:tab w:val="left" w:pos="5102"/>
        </w:tabs>
        <w:bidi/>
        <w:spacing w:line="271" w:lineRule="auto"/>
        <w:jc w:val="both"/>
        <w:rPr>
          <w:rFonts w:cs="B Nazanin"/>
          <w:b/>
          <w:bCs/>
          <w:sz w:val="26"/>
          <w:szCs w:val="26"/>
          <w:rtl/>
        </w:rPr>
      </w:pPr>
      <w:r w:rsidRPr="00D912E7">
        <w:rPr>
          <w:rFonts w:cs="B Nazanin" w:hint="cs"/>
          <w:b/>
          <w:bCs/>
          <w:sz w:val="26"/>
          <w:szCs w:val="26"/>
          <w:rtl/>
        </w:rPr>
        <w:lastRenderedPageBreak/>
        <w:t xml:space="preserve">تکالیف عملکردی: </w:t>
      </w:r>
    </w:p>
    <w:p w:rsidR="00352E79" w:rsidRPr="00D912E7" w:rsidRDefault="00352E79" w:rsidP="00011551">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تحلیل یک واحد یادگیری و شناسایی درجه تلفیق مهارت ها، ارزش ها و مفاهیم حول تم</w:t>
      </w:r>
    </w:p>
    <w:p w:rsidR="00352E79" w:rsidRPr="00D912E7" w:rsidRDefault="00352E79" w:rsidP="00011551">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طراحی یک موقعیت یادگیری با رویکرد تلفیقی</w:t>
      </w:r>
    </w:p>
    <w:p w:rsidR="00352E79" w:rsidRPr="00D912E7" w:rsidRDefault="00352E79" w:rsidP="00352E79">
      <w:pPr>
        <w:tabs>
          <w:tab w:val="left" w:pos="2835"/>
          <w:tab w:val="left" w:pos="5102"/>
        </w:tabs>
        <w:bidi/>
        <w:spacing w:line="288" w:lineRule="auto"/>
        <w:jc w:val="both"/>
        <w:rPr>
          <w:rFonts w:cs="B Nazanin"/>
          <w:bCs/>
          <w:sz w:val="26"/>
          <w:szCs w:val="26"/>
          <w:rtl/>
        </w:rPr>
      </w:pPr>
      <w:r w:rsidRPr="00D912E7">
        <w:rPr>
          <w:rFonts w:cs="B Nazanin" w:hint="cs"/>
          <w:bCs/>
          <w:sz w:val="26"/>
          <w:szCs w:val="26"/>
          <w:rtl/>
        </w:rPr>
        <w:t>فصل چهارم: راهبرد‌هاي تدريس و يادگيري</w:t>
      </w:r>
    </w:p>
    <w:p w:rsidR="00352E79" w:rsidRPr="00D912E7" w:rsidRDefault="00352E79" w:rsidP="00352E79">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مستقيم</w:t>
      </w:r>
    </w:p>
    <w:p w:rsidR="00352E79" w:rsidRPr="00D912E7" w:rsidRDefault="00352E79" w:rsidP="00352E79">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غيرمستقيم</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پروژه‌ها</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انفرادي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گروهي</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انواع پروژه‌ها</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خدماتي</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توليدي</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مسأله محور</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در سطح مدرسه و محلي</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طرح کلي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انتخاب تم يا موضوع پروژه</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شناسايي و بررسي زمينه‌ها جهت آموزش حوزه‌هاي مطالعات اجتماعي</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تعيين اهداف و انتخاب منابع در اجراي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نحوه‌ي ارزش‌يابي از پروژه‌ها</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رويدادهاي جاري</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ماهيت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استفاده از رويدادهاي جاري در آموزش مطالعات اجتماعي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تصميم‌گيري در مورد اهميت يا عدم اهميت رويدادها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تمرکز بر علايق دانش ‌آموزان در انتخاب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ملاک‌هايي درباره اداره‌ي بحث و گفت و گو</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جدا کردن حقايق از عقايد</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ساير ديدگاه‌ها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اصول اخلاقي در برخورد با ديدگاه‌ها و يا تعبير و تفسير وقايع</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طراحي يک واحد درسي کوچک با موضوع رويدادهاي جاري</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lastRenderedPageBreak/>
        <w:t xml:space="preserve">تکالیف یادگیری: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sz w:val="26"/>
          <w:szCs w:val="26"/>
          <w:rtl/>
        </w:rPr>
        <w:t>نمونه ای از پروژه ها در آموزش مطالعات اجتماعی را به جهت نوع و ویژگی های پروژه مورد نقد و بررسی قرار دهد.</w:t>
      </w:r>
      <w:r w:rsidRPr="00D912E7">
        <w:rPr>
          <w:rFonts w:cs="B Nazanin" w:hint="cs"/>
          <w:b/>
          <w:bCs/>
          <w:sz w:val="26"/>
          <w:szCs w:val="26"/>
          <w:rtl/>
        </w:rPr>
        <w:t xml:space="preserve">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t xml:space="preserve">تکالیف عملکردی: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دانشجویان به صورت انتخابی یکی از دو فعالیت زیر را انتخاب نمایند.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الف: به صورت گروهی يک نمونه پروژه آموزشي را براي آموزش يکي از مباحث درس مطالعات اجتماعي طراحي، در مدرسه اجرا و نتايج آن را به کلاس گزارش کنند.</w:t>
      </w:r>
    </w:p>
    <w:p w:rsidR="00352E79" w:rsidRPr="00D912E7" w:rsidRDefault="00352E79" w:rsidP="00352E79">
      <w:pPr>
        <w:bidi/>
        <w:spacing w:line="288" w:lineRule="auto"/>
        <w:ind w:left="283"/>
        <w:jc w:val="both"/>
        <w:rPr>
          <w:rFonts w:cs="B Nazanin"/>
          <w:sz w:val="26"/>
          <w:szCs w:val="26"/>
        </w:rPr>
      </w:pPr>
      <w:r w:rsidRPr="00D912E7">
        <w:rPr>
          <w:rFonts w:cs="B Nazanin" w:hint="cs"/>
          <w:sz w:val="26"/>
          <w:szCs w:val="26"/>
          <w:rtl/>
        </w:rPr>
        <w:t>توصيه مي‌شود پروژه های طراحی شده در سطح کلاس شامل انواع مختلف پروژه‌ها باشد.</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ب: دانشجويان اخبار و رويدادهاي جاري را در سطح محلی/ ملی/ بین المللی مطالعه و يکی از رويداد ها را براي تدريس مباحث درس مطالعات اجتماعي انتخاب و براي آن یک واحد درسی طراحي و در کلاس اجرا نمايند. </w:t>
      </w:r>
    </w:p>
    <w:p w:rsidR="00352E79" w:rsidRPr="00D912E7" w:rsidRDefault="00352E79" w:rsidP="00352E79">
      <w:pPr>
        <w:bidi/>
        <w:spacing w:line="288" w:lineRule="auto"/>
        <w:jc w:val="both"/>
        <w:rPr>
          <w:rFonts w:cs="B Nazanin"/>
          <w:b/>
          <w:bCs/>
          <w:sz w:val="26"/>
          <w:szCs w:val="26"/>
          <w:rtl/>
        </w:rPr>
      </w:pPr>
      <w:r w:rsidRPr="00D912E7">
        <w:rPr>
          <w:rFonts w:cs="B Nazanin" w:hint="cs"/>
          <w:b/>
          <w:bCs/>
          <w:sz w:val="26"/>
          <w:szCs w:val="26"/>
          <w:rtl/>
        </w:rPr>
        <w:t>فصل پنجم: ارزش‌يابي پيشرفت تحصيلي دانش‌آموزان</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چرا سنجش مي‌کنيم؟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چه چيزي را بايد سنجش 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تشخيص مطلب کليدي براي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راهبردهاي صحيح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نگهداري سوابق</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 xml:space="preserve">گزارش‌نويسي </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مشارکت معلمان ، اوليا و دانش‌آموزان درسنجش</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فعاليت یادگیری: </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نمونه هایی از ابزار های ارزشیابی درس مطالعات اجتماعی را در سطح مدرسه جمع آوری و ظرفیت این ابزار ها را در سنجش توانایی های دانش آموزان ارزیابی نماید.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b/>
          <w:bCs/>
          <w:spacing w:val="-10"/>
          <w:sz w:val="26"/>
          <w:szCs w:val="26"/>
          <w:rtl/>
        </w:rPr>
        <w:t>تکلیف عملکردی:</w:t>
      </w:r>
      <w:r w:rsidRPr="00D912E7">
        <w:rPr>
          <w:rFonts w:cs="B Nazanin" w:hint="cs"/>
          <w:spacing w:val="-10"/>
          <w:sz w:val="26"/>
          <w:szCs w:val="26"/>
          <w:rtl/>
        </w:rPr>
        <w:t xml:space="preserve">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یک نمونه‌ آزمون‌هاي عملکردي براي سنجش يادگيري دانش آموزان در یکی از مباحث طراحي نمايد. </w:t>
      </w:r>
    </w:p>
    <w:p w:rsidR="00352E79" w:rsidRPr="00D912E7" w:rsidRDefault="00352E79" w:rsidP="00352E79">
      <w:pPr>
        <w:bidi/>
        <w:spacing w:line="336" w:lineRule="auto"/>
        <w:jc w:val="lowKashida"/>
        <w:rPr>
          <w:rFonts w:cs="B Nazanin"/>
          <w:bCs/>
          <w:sz w:val="26"/>
          <w:szCs w:val="26"/>
          <w:rtl/>
        </w:rPr>
      </w:pPr>
      <w:r w:rsidRPr="00D912E7">
        <w:rPr>
          <w:rFonts w:cs="B Nazanin" w:hint="cs"/>
          <w:bCs/>
          <w:sz w:val="26"/>
          <w:szCs w:val="26"/>
          <w:rtl/>
        </w:rPr>
        <w:t xml:space="preserve">فصل ششم: </w:t>
      </w:r>
      <w:r w:rsidRPr="00D912E7">
        <w:rPr>
          <w:rFonts w:cs="B Nazanin" w:hint="cs"/>
          <w:b/>
          <w:bCs/>
          <w:spacing w:val="-10"/>
          <w:sz w:val="26"/>
          <w:szCs w:val="26"/>
          <w:rtl/>
        </w:rPr>
        <w:t xml:space="preserve">ساختار </w:t>
      </w:r>
      <w:r w:rsidRPr="00D912E7">
        <w:rPr>
          <w:rFonts w:cs="B Nazanin" w:hint="cs"/>
          <w:bCs/>
          <w:sz w:val="26"/>
          <w:szCs w:val="26"/>
          <w:rtl/>
        </w:rPr>
        <w:t xml:space="preserve">يک واحد يادگيري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 عنوان واحد یادگیری</w:t>
      </w:r>
    </w:p>
    <w:p w:rsidR="00352E79" w:rsidRPr="00D912E7" w:rsidRDefault="00352E79" w:rsidP="00352E79">
      <w:pPr>
        <w:bidi/>
        <w:spacing w:line="288" w:lineRule="auto"/>
        <w:ind w:firstLine="283"/>
        <w:jc w:val="both"/>
        <w:rPr>
          <w:rFonts w:cs="B Nazanin"/>
          <w:spacing w:val="-10"/>
          <w:sz w:val="26"/>
          <w:szCs w:val="26"/>
        </w:rPr>
      </w:pPr>
      <w:r w:rsidRPr="00D912E7">
        <w:rPr>
          <w:rFonts w:cs="B Nazanin" w:hint="cs"/>
          <w:spacing w:val="-10"/>
          <w:sz w:val="26"/>
          <w:szCs w:val="26"/>
          <w:rtl/>
        </w:rPr>
        <w:t>2-1- هدف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3-1- ارتباط طولی و عرضی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4-1- تعيين پيش‌دانسته‌هاي ضروري دانش‌آموز و نيازهاي محلي</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5-1- تعیین مفاهيم و مهارت های اساسی و بيان اصطلاحات خاص اين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lastRenderedPageBreak/>
        <w:t>6-1- چگونگي ارتباط و نحوه‌ي گسترش مفاهيم/ مهارت ها در يک واحد یادگیری و دست‌يابي به مفهوم نهايي /مهارت موردنظر.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7-1- شواهد و مثال‌ها با توجه به مفاهيم اساسی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تم انتخابی واحد یادگیری و نحوه سازماندهی حوزه های موضوعی پیرامون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9-1- فرآیند کاوشگری و چگونگی بکارگیری مهارت های آن در سازماندهی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بررسي تصاوير، نمودارها، پيام‌‌هاي آموزشي، درشت‌نويسي‌ها و ... که به يادگيري مفاهيم کمک مي‌کند.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9-1- بررسي فرصت های يادگيري پيش‌بيني شده تنوع، توالی و انسجام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10-1- مشخص کردن مواد و ابزارهاي آموزشي مناسب براي آموزش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11-1- روش‌هايي که بتوان مفاهيم درس را با زندگي دانش‌آموزان ارتباط داد.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12-1- راهبرد‌هاي پرورش خلاقيت و توسعه مهارت های تفکر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13-1- طراحي ارزش يابي تکويني از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14-1- طراحي ارزش‌يابي، مجموعي از واحد يادگيري</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تکلیف یادگیری: </w:t>
      </w:r>
    </w:p>
    <w:p w:rsidR="00352E79" w:rsidRPr="00D912E7" w:rsidRDefault="00352E79" w:rsidP="00352E79">
      <w:pPr>
        <w:bidi/>
        <w:spacing w:line="288" w:lineRule="auto"/>
        <w:jc w:val="both"/>
        <w:rPr>
          <w:rFonts w:cs="B Nazanin"/>
          <w:bCs/>
          <w:sz w:val="26"/>
          <w:szCs w:val="26"/>
          <w:rtl/>
        </w:rPr>
      </w:pPr>
      <w:r w:rsidRPr="00D912E7">
        <w:rPr>
          <w:rFonts w:cs="B Nazanin" w:hint="cs"/>
          <w:b/>
          <w:sz w:val="26"/>
          <w:szCs w:val="26"/>
          <w:rtl/>
        </w:rPr>
        <w:t>انتخاب یک مقاله در یکی از زمینه های طراحی واحد یادگیری و تهيه خلاصه آن/ نوشتن نظر خود درباره مقاله انتخاب شده.</w:t>
      </w:r>
    </w:p>
    <w:p w:rsidR="00352E79" w:rsidRPr="00D912E7" w:rsidRDefault="00352E79" w:rsidP="00352E79">
      <w:pPr>
        <w:bidi/>
        <w:spacing w:line="288" w:lineRule="auto"/>
        <w:jc w:val="both"/>
        <w:rPr>
          <w:rFonts w:cs="B Nazanin"/>
          <w:spacing w:val="-10"/>
          <w:sz w:val="26"/>
          <w:szCs w:val="26"/>
          <w:rtl/>
        </w:rPr>
      </w:pPr>
      <w:r w:rsidRPr="00D912E7">
        <w:rPr>
          <w:rFonts w:cs="B Nazanin" w:hint="cs"/>
          <w:spacing w:val="-10"/>
          <w:sz w:val="26"/>
          <w:szCs w:val="26"/>
          <w:rtl/>
        </w:rPr>
        <w:t xml:space="preserve">يک واحد يادگيري کتاب درسي را به جهت رعایت ملاک های رویکرد کاوشگری/ درجه تلفیقی بررسی و تحلیل نماید. </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تکلیف عملکردی:</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کار گروهی: طراحی و تولید یک واحد یادگیری حول یک تم انتخابی با استفاده از مفاهیم و مهارت های حداقل سه حوزه موضوعی </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3. راهبردهای تدریس و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تدارک دیدن فرصت های یادگیری مستقیم در داخل محیط آموزشی نیازمند استفاده از شیوه ارائه مستقیم در مباحث نظری به همراه مشارکت دانشجویان در تحلیل و پاسخ به پرسش های طرح شده و نیز شیوه مشارکتی و انجام فعالیت های عملی برای درک عمیق تر و بکارگیری آن در موقعیت های واقعی تدریس است. بهره گیری از فرصت های یادگیری غیر مستقیم و خارج از محیط آموزشی نیازمنداستفاه از شیوه های مطالعه فردی و  بکارگیری راهبرد های شناختی است.</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4. منابع آموزشی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منبع اصلی: کتاب روش آموزش مطالعات اجتماعی کد 6000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منبع فرعی: برنامه درسی مطالعات اجتماعی/ کتاب درسی مطالعات اجتماعی/ روانشناسی رشد انتشارات سمت. مقالات فصل نامه برنامه درسی و نوآوری های آموزشی در زمینه تربیت اجتماعی.</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5. راهبردهای ارزشیابی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پایانی: آزمون مباحث نظری به میزان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فرآیند: عملکرد دانشجو در فعالیت های یادگیری  پیش بینی شده و مشارکت در فعالیت ها 6 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lastRenderedPageBreak/>
        <w:t xml:space="preserve">ارزیابی پوشه کار: مجموعه تکالیف عملکردی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352E79">
      <w:pPr>
        <w:bidi/>
        <w:jc w:val="both"/>
        <w:rPr>
          <w:rFonts w:cs="B Mitra"/>
          <w:b/>
          <w:bCs/>
          <w:sz w:val="26"/>
          <w:szCs w:val="26"/>
          <w:rtl/>
        </w:rPr>
      </w:pPr>
    </w:p>
    <w:p w:rsidR="00A0414F" w:rsidRDefault="00A0414F">
      <w:pPr>
        <w:spacing w:after="200" w:line="276" w:lineRule="auto"/>
        <w:rPr>
          <w:rFonts w:cs="B Mitra"/>
          <w:b/>
          <w:bCs/>
          <w:sz w:val="26"/>
          <w:szCs w:val="26"/>
          <w:rtl/>
        </w:rPr>
      </w:pPr>
      <w:r>
        <w:rPr>
          <w:rFonts w:cs="B Mitra"/>
          <w:b/>
          <w:bCs/>
          <w:sz w:val="26"/>
          <w:szCs w:val="26"/>
          <w:rtl/>
        </w:rPr>
        <w:br w:type="page"/>
      </w:r>
    </w:p>
    <w:p w:rsidR="00352E79" w:rsidRPr="00D912E7" w:rsidRDefault="00352E79" w:rsidP="00CB4810">
      <w:pPr>
        <w:bidi/>
        <w:jc w:val="both"/>
        <w:rPr>
          <w:rFonts w:cs="B Mitra"/>
          <w:b/>
          <w:bCs/>
          <w:sz w:val="26"/>
          <w:szCs w:val="26"/>
          <w:rtl/>
        </w:rPr>
      </w:pPr>
      <w:r w:rsidRPr="00D912E7">
        <w:rPr>
          <w:rFonts w:cs="B Mitra" w:hint="cs"/>
          <w:b/>
          <w:bCs/>
          <w:sz w:val="26"/>
          <w:szCs w:val="26"/>
          <w:rtl/>
        </w:rPr>
        <w:lastRenderedPageBreak/>
        <w:t>سرفصل درس «تحلیل محتوا و روش تدریس دینی و قرآن»</w:t>
      </w:r>
    </w:p>
    <w:p w:rsidR="00352E79" w:rsidRPr="009E0895" w:rsidRDefault="00352E79" w:rsidP="00352E79">
      <w:pPr>
        <w:bidi/>
        <w:jc w:val="both"/>
        <w:rPr>
          <w:rFonts w:cs="B Nazanin"/>
          <w:bCs/>
          <w:sz w:val="26"/>
          <w:szCs w:val="26"/>
          <w:rtl/>
        </w:rPr>
      </w:pPr>
      <w:r w:rsidRPr="00985AE2">
        <w:rPr>
          <w:rFonts w:cs="B Nazanin" w:hint="cs"/>
          <w:bCs/>
          <w:sz w:val="28"/>
          <w:szCs w:val="28"/>
          <w:rtl/>
        </w:rPr>
        <w:t>1</w:t>
      </w:r>
      <w:r w:rsidRPr="009E0895">
        <w:rPr>
          <w:rFonts w:cs="B Nazanin" w:hint="cs"/>
          <w:bCs/>
          <w:sz w:val="26"/>
          <w:szCs w:val="26"/>
          <w:rtl/>
        </w:rPr>
        <w:t>. معرفی درس و منطق آن</w:t>
      </w:r>
    </w:p>
    <w:p w:rsidR="00352E79" w:rsidRPr="009E0895" w:rsidRDefault="00352E79" w:rsidP="00352E79">
      <w:pPr>
        <w:bidi/>
        <w:jc w:val="both"/>
        <w:rPr>
          <w:rFonts w:cs="B Nazanin"/>
          <w:sz w:val="26"/>
          <w:szCs w:val="26"/>
        </w:rPr>
      </w:pPr>
      <w:r w:rsidRPr="009E0895">
        <w:rPr>
          <w:rFonts w:cs="B Nazanin" w:hint="cs"/>
          <w:sz w:val="26"/>
          <w:szCs w:val="26"/>
          <w:rtl/>
        </w:rPr>
        <w:t xml:space="preserve">اولین تجربیات یادگیری مفاهیم اخلاقی و دینی در خانواده و از طریق ارتباط با اعضاء خانواده، نزدیکان و همسالان شکل می گیرد. در مبانی تعلیم و تربیتی دینی دوره ابتدایی (هفت سال دوم) به عنوان یک دوره تأثیر گذار در شکل گیری رفتار های دینی و اخلاقی در کودکان و نیز تقید به مسایل دینی محسوب می شود. آشنایی معلمان با فرآیند رشد اخلاقی و روش های آموزش آن، به آنها در انتخاب زبان متناسب با سطح رشدی دانش آموزان و سازمان دادن موقعیت های یادگیری تأثیر گذار برای درک مفاهیم دینی، شکل گیری و تقویت ارزش ها و باور های دینی کمک کند.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352E79" w:rsidRPr="009E0895" w:rsidTr="00352E79">
        <w:trPr>
          <w:trHeight w:val="570"/>
          <w:jc w:val="center"/>
        </w:trPr>
        <w:tc>
          <w:tcPr>
            <w:tcW w:w="2240" w:type="dxa"/>
            <w:vMerge w:val="restart"/>
          </w:tcPr>
          <w:p w:rsidR="00352E79" w:rsidRPr="009E0895" w:rsidRDefault="00352E79" w:rsidP="00352E79">
            <w:pPr>
              <w:bidi/>
              <w:rPr>
                <w:rFonts w:cs="B Nazanin"/>
                <w:b/>
                <w:bCs/>
                <w:sz w:val="26"/>
                <w:szCs w:val="26"/>
                <w:u w:val="single"/>
                <w:rtl/>
              </w:rPr>
            </w:pPr>
            <w:r w:rsidRPr="009E0895">
              <w:rPr>
                <w:rFonts w:cs="B Nazanin" w:hint="cs"/>
                <w:bCs/>
                <w:sz w:val="26"/>
                <w:szCs w:val="26"/>
                <w:u w:val="single"/>
                <w:rtl/>
              </w:rPr>
              <w:t>مشخصات درس</w:t>
            </w:r>
          </w:p>
          <w:p w:rsidR="00352E79" w:rsidRPr="009E0895" w:rsidRDefault="00352E79" w:rsidP="00352E79">
            <w:pPr>
              <w:bidi/>
              <w:jc w:val="both"/>
              <w:rPr>
                <w:rFonts w:cs="B Nazanin"/>
                <w:sz w:val="26"/>
                <w:szCs w:val="26"/>
                <w:rtl/>
              </w:rPr>
            </w:pPr>
            <w:r w:rsidRPr="009E0895">
              <w:rPr>
                <w:rFonts w:cs="B Nazanin" w:hint="cs"/>
                <w:sz w:val="26"/>
                <w:szCs w:val="26"/>
                <w:rtl/>
              </w:rPr>
              <w:t>نوع درس: نظری/عملی</w:t>
            </w:r>
          </w:p>
          <w:p w:rsidR="00352E79" w:rsidRPr="009E0895" w:rsidRDefault="00352E79" w:rsidP="00352E79">
            <w:pPr>
              <w:bidi/>
              <w:jc w:val="both"/>
              <w:rPr>
                <w:rFonts w:cs="B Nazanin"/>
                <w:sz w:val="26"/>
                <w:szCs w:val="26"/>
                <w:rtl/>
              </w:rPr>
            </w:pPr>
            <w:r w:rsidRPr="009E0895">
              <w:rPr>
                <w:rFonts w:cs="B Nazanin" w:hint="cs"/>
                <w:sz w:val="26"/>
                <w:szCs w:val="26"/>
                <w:rtl/>
              </w:rPr>
              <w:t>تعداد واحد: 2</w:t>
            </w:r>
          </w:p>
          <w:p w:rsidR="00352E79" w:rsidRPr="009E0895" w:rsidRDefault="00352E79" w:rsidP="00352E79">
            <w:pPr>
              <w:bidi/>
              <w:jc w:val="both"/>
              <w:rPr>
                <w:rFonts w:cs="B Nazanin"/>
                <w:sz w:val="26"/>
                <w:szCs w:val="26"/>
                <w:rtl/>
              </w:rPr>
            </w:pPr>
            <w:r w:rsidRPr="009E0895">
              <w:rPr>
                <w:rFonts w:cs="B Nazanin" w:hint="cs"/>
                <w:sz w:val="26"/>
                <w:szCs w:val="26"/>
                <w:rtl/>
              </w:rPr>
              <w:t>زمان درس: 48 ساعت</w:t>
            </w:r>
          </w:p>
          <w:p w:rsidR="00352E79" w:rsidRPr="009E0895" w:rsidRDefault="00352E79" w:rsidP="00352E79">
            <w:pPr>
              <w:bidi/>
              <w:jc w:val="both"/>
              <w:rPr>
                <w:rFonts w:cs="B Nazanin"/>
                <w:sz w:val="26"/>
                <w:szCs w:val="26"/>
                <w:rtl/>
              </w:rPr>
            </w:pPr>
            <w:r w:rsidRPr="009E0895">
              <w:rPr>
                <w:rFonts w:cs="B Nazanin" w:hint="cs"/>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E0895" w:rsidRDefault="00352E79" w:rsidP="00352E79">
            <w:pPr>
              <w:bidi/>
              <w:ind w:firstLine="312"/>
              <w:jc w:val="both"/>
              <w:rPr>
                <w:rFonts w:cs="B Nazanin"/>
                <w:sz w:val="26"/>
                <w:szCs w:val="26"/>
                <w:rtl/>
              </w:rPr>
            </w:pPr>
            <w:r w:rsidRPr="009E0895">
              <w:rPr>
                <w:rFonts w:cs="B Nazanin" w:hint="cs"/>
                <w:sz w:val="26"/>
                <w:szCs w:val="26"/>
                <w:rtl/>
              </w:rPr>
              <w:t xml:space="preserve">نام درس:  </w:t>
            </w:r>
            <w:r w:rsidRPr="009E0895">
              <w:rPr>
                <w:rFonts w:cs="B Nazanin" w:hint="cs"/>
                <w:b/>
                <w:bCs/>
                <w:sz w:val="26"/>
                <w:szCs w:val="26"/>
                <w:rtl/>
              </w:rPr>
              <w:t>تحلیل محتوا و روش تدریس دینی و قرآن</w:t>
            </w:r>
          </w:p>
        </w:tc>
      </w:tr>
      <w:tr w:rsidR="00352E79" w:rsidRPr="009E0895" w:rsidTr="00352E79">
        <w:trPr>
          <w:trHeight w:val="2715"/>
          <w:jc w:val="center"/>
        </w:trPr>
        <w:tc>
          <w:tcPr>
            <w:tcW w:w="2240" w:type="dxa"/>
            <w:vMerge/>
            <w:tcBorders>
              <w:bottom w:val="single" w:sz="4" w:space="0" w:color="auto"/>
            </w:tcBorders>
          </w:tcPr>
          <w:p w:rsidR="00352E79" w:rsidRPr="009E0895" w:rsidRDefault="00352E79" w:rsidP="00352E79">
            <w:pPr>
              <w:bidi/>
              <w:jc w:val="both"/>
              <w:rPr>
                <w:rFonts w:cs="B Nazanin"/>
                <w:b/>
                <w:bCs/>
                <w:sz w:val="26"/>
                <w:szCs w:val="26"/>
                <w:u w:val="single"/>
                <w:rtl/>
              </w:rPr>
            </w:pPr>
          </w:p>
        </w:tc>
        <w:tc>
          <w:tcPr>
            <w:tcW w:w="7336" w:type="dxa"/>
            <w:gridSpan w:val="4"/>
            <w:vMerge w:val="restart"/>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اهداف/ پیامدهای یادگیری: در پایان این واحد یادگیری دانشجو قادر خواهد بود:</w:t>
            </w:r>
          </w:p>
          <w:p w:rsidR="00352E79" w:rsidRPr="009E0895" w:rsidRDefault="00352E79" w:rsidP="00352E79">
            <w:pPr>
              <w:bidi/>
              <w:spacing w:line="360" w:lineRule="auto"/>
              <w:rPr>
                <w:rFonts w:cs="B Nazanin"/>
                <w:sz w:val="26"/>
                <w:szCs w:val="26"/>
                <w:rtl/>
              </w:rPr>
            </w:pPr>
            <w:r w:rsidRPr="009E0895">
              <w:rPr>
                <w:rFonts w:cs="B Nazanin" w:hint="cs"/>
                <w:sz w:val="26"/>
                <w:szCs w:val="26"/>
                <w:rtl/>
              </w:rPr>
              <w:t xml:space="preserve">با مطالعه روش های بکارگرفته شده در آموزش مفاهیم اخلاقی و دینی تناسب آن با ظرفیت های ذهنی دانش آموزان را مورد بررسی قرار دهد. </w:t>
            </w:r>
          </w:p>
          <w:p w:rsidR="00352E79" w:rsidRPr="009E0895" w:rsidRDefault="00352E79" w:rsidP="00352E79">
            <w:pPr>
              <w:bidi/>
              <w:spacing w:line="360" w:lineRule="auto"/>
              <w:jc w:val="lowKashida"/>
              <w:rPr>
                <w:rFonts w:cs="B Nazanin"/>
                <w:sz w:val="26"/>
                <w:szCs w:val="26"/>
                <w:rtl/>
                <w:lang w:bidi="fa-IR"/>
              </w:rPr>
            </w:pPr>
            <w:r w:rsidRPr="009E0895">
              <w:rPr>
                <w:rFonts w:cs="B Nazanin" w:hint="cs"/>
                <w:sz w:val="26"/>
                <w:szCs w:val="26"/>
                <w:rtl/>
              </w:rPr>
              <w:t xml:space="preserve">با تحلیل برنامه درسی آموزش دینی و قرآن فرصت های یادگیری را برای آموزش طراحی و اجرا نماید. </w:t>
            </w:r>
          </w:p>
        </w:tc>
      </w:tr>
      <w:tr w:rsidR="00352E79" w:rsidRPr="009E0895" w:rsidTr="00352E79">
        <w:trPr>
          <w:trHeight w:val="1314"/>
          <w:jc w:val="center"/>
        </w:trPr>
        <w:tc>
          <w:tcPr>
            <w:tcW w:w="2240" w:type="dxa"/>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شایستگی اساسی:</w:t>
            </w:r>
          </w:p>
          <w:p w:rsidR="00352E79" w:rsidRPr="009E0895" w:rsidRDefault="00352E79" w:rsidP="00352E79">
            <w:pPr>
              <w:bidi/>
              <w:jc w:val="both"/>
              <w:rPr>
                <w:rFonts w:cs="B Nazanin"/>
                <w:b/>
                <w:bCs/>
                <w:sz w:val="26"/>
                <w:szCs w:val="26"/>
                <w:u w:val="single"/>
              </w:rPr>
            </w:pPr>
            <w:r w:rsidRPr="009E0895">
              <w:rPr>
                <w:rFonts w:cs="B Nazanin"/>
                <w:bCs/>
                <w:sz w:val="26"/>
                <w:szCs w:val="26"/>
                <w:u w:val="single"/>
              </w:rPr>
              <w:t>&amp;ck pck</w:t>
            </w:r>
            <w:r w:rsidRPr="009E0895">
              <w:rPr>
                <w:rFonts w:cs="B Nazanin" w:hint="cs"/>
                <w:bCs/>
                <w:sz w:val="26"/>
                <w:szCs w:val="26"/>
                <w:u w:val="single"/>
                <w:rtl/>
              </w:rPr>
              <w:t xml:space="preserve"> کد1-2&amp; 1-1&amp; 2-2&amp; 3-2&amp; 2-3&amp; 3-3</w:t>
            </w:r>
          </w:p>
        </w:tc>
        <w:tc>
          <w:tcPr>
            <w:tcW w:w="7336" w:type="dxa"/>
            <w:gridSpan w:val="4"/>
            <w:vMerge/>
          </w:tcPr>
          <w:p w:rsidR="00352E79" w:rsidRPr="009E0895" w:rsidRDefault="00352E79" w:rsidP="00352E79">
            <w:pPr>
              <w:bidi/>
              <w:jc w:val="both"/>
              <w:rPr>
                <w:rFonts w:cs="B Nazanin"/>
                <w:b/>
                <w:bCs/>
                <w:sz w:val="26"/>
                <w:szCs w:val="26"/>
                <w:u w:val="single"/>
                <w:rtl/>
              </w:rPr>
            </w:pPr>
          </w:p>
        </w:tc>
      </w:tr>
      <w:tr w:rsidR="00352E79" w:rsidRPr="009E0895" w:rsidTr="00352E79">
        <w:trPr>
          <w:trHeight w:val="754"/>
          <w:jc w:val="center"/>
        </w:trPr>
        <w:tc>
          <w:tcPr>
            <w:tcW w:w="2240" w:type="dxa"/>
            <w:vMerge w:val="restart"/>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ملاک</w:t>
            </w:r>
            <w:r w:rsidRPr="009E0895">
              <w:rPr>
                <w:rFonts w:cs="B Nazanin"/>
                <w:bCs/>
                <w:sz w:val="26"/>
                <w:szCs w:val="26"/>
                <w:rtl/>
              </w:rPr>
              <w:softHyphen/>
            </w:r>
            <w:r w:rsidRPr="009E0895">
              <w:rPr>
                <w:rFonts w:cs="B Nazanin" w:hint="cs"/>
                <w:bCs/>
                <w:sz w:val="26"/>
                <w:szCs w:val="26"/>
                <w:rtl/>
              </w:rPr>
              <w:t>ها</w:t>
            </w:r>
          </w:p>
        </w:tc>
        <w:tc>
          <w:tcPr>
            <w:tcW w:w="184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 1</w:t>
            </w:r>
          </w:p>
        </w:tc>
        <w:tc>
          <w:tcPr>
            <w:tcW w:w="2126"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سطح2</w:t>
            </w:r>
          </w:p>
        </w:tc>
        <w:tc>
          <w:tcPr>
            <w:tcW w:w="209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سطح3</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زبان آموزش</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مصاحبه/گزارش نقش زبان در آموزش مفاهیم دینی را بدون پرداختن به ارتباط بین مفاهیم و نقش هر یک از روش های مستقیم، غیر مستقیم و تجربیات دست اول مطرح نموده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مصاحبه/گزارش نقش هر یک از روش های ، غیر مستقیم و تجربیات دست اول در آموزش مفاهیم دینی و اخلاقی را مطرح نموده اما ارتباط آن را با ظرفیت های ذهنی دانش آموزان در نظر نگرفته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t>در مصاحبه/گزارش نوع مفاهیم و آرتباط آن با روش های مستقیم، غیر مستقیم و تجربیات دست اول و نیز ظرفیت های ذهنی دانش آموزان را در یادگیری مفاهیم دینی و اخلاقی را مطرح نموده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شبکه مفهومی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شبکه مفهومی رسم شده ارتباط میان مفاهیم اساسی </w:t>
            </w:r>
            <w:r w:rsidRPr="009E0895">
              <w:rPr>
                <w:rFonts w:cs="B Nazanin" w:hint="cs"/>
                <w:sz w:val="26"/>
                <w:szCs w:val="26"/>
                <w:rtl/>
              </w:rPr>
              <w:lastRenderedPageBreak/>
              <w:t xml:space="preserve">و خرده مفاهیم و اطلاعات جزئی طرح شده در برنامه درسی را نشان نداده است. </w:t>
            </w:r>
          </w:p>
        </w:tc>
        <w:tc>
          <w:tcPr>
            <w:tcW w:w="2126"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و تقدم و تأخر ارائه مفاهیم در پایه های مختلف را با درنظر گرفتن ظرفیت های ذهنی دانش آموزان مورد تحلیل قرار داده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spacing w:line="276" w:lineRule="auto"/>
              <w:jc w:val="both"/>
              <w:rPr>
                <w:rFonts w:cs="B Nazanin"/>
                <w:b/>
                <w:bCs/>
                <w:sz w:val="26"/>
                <w:szCs w:val="26"/>
              </w:rPr>
            </w:pPr>
            <w:r w:rsidRPr="009E0895">
              <w:rPr>
                <w:rFonts w:cs="B Nazanin" w:hint="cs"/>
                <w:bCs/>
                <w:sz w:val="26"/>
                <w:szCs w:val="26"/>
                <w:rtl/>
              </w:rPr>
              <w:t>شیوه های تدریس قرآن</w:t>
            </w:r>
          </w:p>
        </w:tc>
        <w:tc>
          <w:tcPr>
            <w:tcW w:w="184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ارتباط میان هدف و شیوه ارزشیابی و روش تدریس بخش های مختلف آموزش قرآن را بدون در نظر گرفتن تمایز بخش های از یکدیگر گزارش نموده است. </w:t>
            </w:r>
          </w:p>
        </w:tc>
        <w:tc>
          <w:tcPr>
            <w:tcW w:w="2126"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تحلیل انجام شده نشان دهنده ارتباط میان هدف روش تدریس و شیوه ارزشیابی بخش های مختلف آموزش قرآن است، و در این تحلیل تمایز بخش ها از یکدیگر گزارش شده است. </w:t>
            </w:r>
          </w:p>
        </w:tc>
        <w:tc>
          <w:tcPr>
            <w:tcW w:w="209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تحلیل نشان دهنده ارتباط روش تدریس بخش های مختلف آموزش قرآن با هدف و شیوه ارزشیابی هر یک از بخش ها و ارتباط آن با یادگیری دانش آموزان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تحلیل واحد یادگیری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تحلیل انجام شده تأثیر کلیه عناصر برنامه درسی در شکل گیری واحد یادگیری را مورد توجه قرار نداده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کلیه عناصر برنامه درسی در شکل گیری واحد یادگیری را مورد توجه قرار داده است.</w:t>
            </w:r>
          </w:p>
        </w:tc>
        <w:tc>
          <w:tcPr>
            <w:tcW w:w="2093"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عناصر برنامه درسی در شکل گیری واحد یادگیری و ارتباط متقابل آن ها با یکدیگر را برای انسجام واحد یادگیری مورد توجه قرار داده است.</w:t>
            </w:r>
          </w:p>
        </w:tc>
      </w:tr>
    </w:tbl>
    <w:p w:rsidR="00352E79" w:rsidRPr="009E0895" w:rsidRDefault="00352E79" w:rsidP="00352E79">
      <w:pPr>
        <w:bidi/>
        <w:jc w:val="both"/>
        <w:rPr>
          <w:rFonts w:cs="B Nazanin"/>
          <w:bCs/>
          <w:sz w:val="26"/>
          <w:szCs w:val="26"/>
          <w:rtl/>
        </w:rPr>
      </w:pPr>
    </w:p>
    <w:p w:rsidR="00352E79" w:rsidRPr="009E0895" w:rsidRDefault="00352E79" w:rsidP="00352E79">
      <w:pPr>
        <w:bidi/>
        <w:spacing w:before="120"/>
        <w:jc w:val="both"/>
        <w:rPr>
          <w:rFonts w:cs="B Nazanin"/>
          <w:b/>
          <w:bCs/>
          <w:sz w:val="26"/>
          <w:szCs w:val="26"/>
          <w:rtl/>
        </w:rPr>
      </w:pPr>
      <w:r w:rsidRPr="009E0895">
        <w:rPr>
          <w:rFonts w:cs="B Nazanin" w:hint="cs"/>
          <w:bCs/>
          <w:sz w:val="26"/>
          <w:szCs w:val="26"/>
          <w:rtl/>
        </w:rPr>
        <w:t>2. فرصت</w:t>
      </w:r>
      <w:r w:rsidRPr="009E0895">
        <w:rPr>
          <w:rFonts w:cs="B Nazanin"/>
          <w:bCs/>
          <w:sz w:val="26"/>
          <w:szCs w:val="26"/>
          <w:rtl/>
        </w:rPr>
        <w:softHyphen/>
      </w:r>
      <w:r w:rsidRPr="009E0895">
        <w:rPr>
          <w:rFonts w:cs="B Nazanin" w:hint="cs"/>
          <w:bCs/>
          <w:sz w:val="26"/>
          <w:szCs w:val="26"/>
          <w:rtl/>
        </w:rPr>
        <w:t xml:space="preserve">های یادگیری، محتوای درس و ساختار آن </w:t>
      </w:r>
    </w:p>
    <w:p w:rsidR="00352E79" w:rsidRPr="009E0895" w:rsidRDefault="00352E79" w:rsidP="00352E79">
      <w:pPr>
        <w:bidi/>
        <w:spacing w:before="120" w:line="312" w:lineRule="auto"/>
        <w:jc w:val="both"/>
        <w:rPr>
          <w:rFonts w:cs="B Nazanin"/>
          <w:bCs/>
          <w:sz w:val="26"/>
          <w:szCs w:val="26"/>
          <w:rtl/>
        </w:rPr>
      </w:pPr>
      <w:r w:rsidRPr="009E0895">
        <w:rPr>
          <w:rFonts w:cs="B Nazanin" w:hint="cs"/>
          <w:bCs/>
          <w:sz w:val="26"/>
          <w:szCs w:val="26"/>
          <w:rtl/>
        </w:rPr>
        <w:t>فصل اول : جايگاه آموزش ديني در تربيت</w:t>
      </w:r>
    </w:p>
    <w:p w:rsidR="00352E79" w:rsidRPr="009E0895" w:rsidRDefault="00352E79" w:rsidP="00011551">
      <w:pPr>
        <w:numPr>
          <w:ilvl w:val="0"/>
          <w:numId w:val="47"/>
        </w:numPr>
        <w:bidi/>
        <w:spacing w:line="360" w:lineRule="auto"/>
        <w:ind w:left="283"/>
        <w:rPr>
          <w:rFonts w:cs="B Nazanin"/>
          <w:sz w:val="26"/>
          <w:szCs w:val="26"/>
        </w:rPr>
      </w:pPr>
      <w:r w:rsidRPr="009E0895">
        <w:rPr>
          <w:rFonts w:cs="B Nazanin" w:hint="cs"/>
          <w:sz w:val="26"/>
          <w:szCs w:val="26"/>
          <w:rtl/>
        </w:rPr>
        <w:t xml:space="preserve">زمينه فلسفي </w:t>
      </w:r>
    </w:p>
    <w:p w:rsidR="00352E79" w:rsidRPr="009E0895" w:rsidRDefault="00352E79" w:rsidP="00352E79">
      <w:pPr>
        <w:bidi/>
        <w:spacing w:line="360" w:lineRule="auto"/>
        <w:ind w:left="-77"/>
        <w:rPr>
          <w:rFonts w:cs="B Nazanin"/>
          <w:sz w:val="26"/>
          <w:szCs w:val="26"/>
          <w:rtl/>
        </w:rPr>
      </w:pPr>
      <w:r w:rsidRPr="009E0895">
        <w:rPr>
          <w:rFonts w:cs="B Nazanin" w:hint="cs"/>
          <w:sz w:val="26"/>
          <w:szCs w:val="26"/>
          <w:rtl/>
        </w:rPr>
        <w:t xml:space="preserve">  نگرش به آموزش ديني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lastRenderedPageBreak/>
        <w:t xml:space="preserve">زبان آموزش دين </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غيرمستقيم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تجارب دست اول و آثار و نتايج آن</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تربيت ديني و پرورش تفكر </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روانشناختي تربيت ديني </w:t>
      </w:r>
    </w:p>
    <w:p w:rsidR="00352E79" w:rsidRPr="009E0895" w:rsidRDefault="00352E79" w:rsidP="00352E79">
      <w:pPr>
        <w:bidi/>
        <w:spacing w:line="360" w:lineRule="auto"/>
        <w:ind w:left="283"/>
        <w:rPr>
          <w:rFonts w:cs="B Nazanin"/>
          <w:sz w:val="26"/>
          <w:szCs w:val="26"/>
        </w:rPr>
      </w:pPr>
      <w:r w:rsidRPr="009E0895">
        <w:rPr>
          <w:rFonts w:cs="B Nazanin" w:hint="cs"/>
          <w:sz w:val="26"/>
          <w:szCs w:val="26"/>
          <w:rtl/>
        </w:rPr>
        <w:t>ماهيت يادگيري در آموزه‌هاي ديني (اعتقادات، اخلاق، احکام)</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   </w:t>
      </w:r>
      <w:r w:rsidRPr="009E0895">
        <w:rPr>
          <w:rFonts w:cs="B Nazanin" w:hint="cs"/>
          <w:sz w:val="26"/>
          <w:szCs w:val="26"/>
          <w:rtl/>
        </w:rPr>
        <w:t>ويژگيهاي رشدي و تكامل آن در درك آموزه‌هاي ديني</w:t>
      </w:r>
      <w:r w:rsidRPr="009E0895">
        <w:rPr>
          <w:rFonts w:cs="B Nazanin" w:hint="cs"/>
          <w:bCs/>
          <w:sz w:val="26"/>
          <w:szCs w:val="26"/>
          <w:rtl/>
        </w:rPr>
        <w:t xml:space="preserve">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   ظرفيتهاي ذهني كودك و درك مفاهيم اعتقادي</w:t>
      </w:r>
    </w:p>
    <w:p w:rsidR="00352E79" w:rsidRPr="009E0895" w:rsidRDefault="00352E79" w:rsidP="00352E79">
      <w:pPr>
        <w:bidi/>
        <w:spacing w:line="360" w:lineRule="auto"/>
        <w:rPr>
          <w:rFonts w:cs="B Nazanin"/>
          <w:b/>
          <w:sz w:val="26"/>
          <w:szCs w:val="26"/>
        </w:rPr>
      </w:pPr>
      <w:r w:rsidRPr="009E0895">
        <w:rPr>
          <w:rFonts w:cs="B Nazanin" w:hint="cs"/>
          <w:bCs/>
          <w:sz w:val="26"/>
          <w:szCs w:val="26"/>
          <w:rtl/>
        </w:rPr>
        <w:t xml:space="preserve">  </w:t>
      </w:r>
      <w:r w:rsidRPr="009E0895">
        <w:rPr>
          <w:rFonts w:cs="B Nazanin" w:hint="cs"/>
          <w:sz w:val="26"/>
          <w:szCs w:val="26"/>
          <w:rtl/>
        </w:rPr>
        <w:t>ظرفيتهاي ذهني كودك و درك مفاهيم اخلاقي</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اجتماعي تربيت ديني </w:t>
      </w:r>
    </w:p>
    <w:p w:rsidR="00352E79" w:rsidRPr="009E0895" w:rsidRDefault="00352E79" w:rsidP="00352E79">
      <w:pPr>
        <w:tabs>
          <w:tab w:val="left" w:pos="237"/>
        </w:tabs>
        <w:bidi/>
        <w:spacing w:line="360" w:lineRule="auto"/>
        <w:ind w:left="237" w:firstLine="406"/>
        <w:rPr>
          <w:rFonts w:cs="B Nazanin"/>
          <w:b/>
          <w:sz w:val="26"/>
          <w:szCs w:val="26"/>
        </w:rPr>
      </w:pPr>
      <w:r w:rsidRPr="009E0895">
        <w:rPr>
          <w:rFonts w:cs="B Nazanin" w:hint="cs"/>
          <w:sz w:val="26"/>
          <w:szCs w:val="26"/>
          <w:rtl/>
        </w:rPr>
        <w:t>خانواده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مدرسه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نهادها و تربيت ديني</w:t>
      </w:r>
    </w:p>
    <w:p w:rsidR="00352E79" w:rsidRPr="009E0895" w:rsidRDefault="00352E79" w:rsidP="00352E79">
      <w:pPr>
        <w:bidi/>
        <w:spacing w:line="360" w:lineRule="auto"/>
        <w:ind w:left="643"/>
        <w:rPr>
          <w:rFonts w:cs="B Nazanin"/>
          <w:b/>
          <w:sz w:val="26"/>
          <w:szCs w:val="26"/>
          <w:rtl/>
        </w:rPr>
      </w:pPr>
      <w:r w:rsidRPr="009E0895">
        <w:rPr>
          <w:rFonts w:cs="B Nazanin" w:hint="cs"/>
          <w:sz w:val="26"/>
          <w:szCs w:val="26"/>
          <w:rtl/>
        </w:rPr>
        <w:t>رسانه‌ها و</w:t>
      </w:r>
      <w:r w:rsidRPr="009E0895">
        <w:rPr>
          <w:rFonts w:cs="B Nazanin" w:hint="cs"/>
          <w:iCs/>
          <w:sz w:val="26"/>
          <w:szCs w:val="26"/>
          <w:rtl/>
        </w:rPr>
        <w:t xml:space="preserve"> </w:t>
      </w:r>
      <w:r w:rsidRPr="009E0895">
        <w:rPr>
          <w:rFonts w:cs="B Nazanin" w:hint="cs"/>
          <w:sz w:val="26"/>
          <w:szCs w:val="26"/>
          <w:rtl/>
        </w:rPr>
        <w:t>تربيت ديني</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تکالیف یادگیری: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tl/>
        </w:rPr>
      </w:pPr>
      <w:r w:rsidRPr="009E0895">
        <w:rPr>
          <w:rFonts w:cs="B Nazanin" w:hint="cs"/>
          <w:sz w:val="26"/>
          <w:szCs w:val="26"/>
          <w:rtl/>
        </w:rPr>
        <w:t xml:space="preserve">انتخاب نمونه‏ای از مفاهیم اعتقای/ اخلاقی و مصاحبه با دانش آموز/ معلم/ متخصصان تعلیم  تربیت و تهیه یک گزارش مستندی درباره ظرفیت های ذهنی دانش آموزان در درک و بکارگیری مفاهیم.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Pr>
      </w:pPr>
      <w:r w:rsidRPr="009E0895">
        <w:rPr>
          <w:rFonts w:cs="B Nazanin" w:hint="cs"/>
          <w:sz w:val="26"/>
          <w:szCs w:val="26"/>
          <w:rtl/>
        </w:rPr>
        <w:t>مشاهده کلاس درس (مستقیم/ فیلم) و تهیه گزارش تحلیلی از نقش مدرسه در آموزش های دینی</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دوم: برنامه درسي تعليم و تربيت ديني و قرآن در دوره ابتدايي</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 xml:space="preserve">رويکرد و اهداف برنامه درسي تعليم و تربيت ديني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اصول انتخاب و سازماندهي محتوا</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روش‌هاي ياددهي </w:t>
      </w:r>
      <w:r w:rsidRPr="009E0895">
        <w:rPr>
          <w:rFonts w:hint="cs"/>
          <w:sz w:val="26"/>
          <w:szCs w:val="26"/>
          <w:rtl/>
        </w:rPr>
        <w:t>–</w:t>
      </w:r>
      <w:r w:rsidRPr="009E0895">
        <w:rPr>
          <w:rFonts w:cs="B Nazanin" w:hint="cs"/>
          <w:sz w:val="26"/>
          <w:szCs w:val="26"/>
          <w:rtl/>
        </w:rPr>
        <w:t xml:space="preserve"> يادگيري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نقش و جايگاه ارزش‌يابي پيشرفت تحصيلي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شيوه‌هاي ارزش‌يابي پيشرفت تحصيلي</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bCs/>
          <w:sz w:val="26"/>
          <w:szCs w:val="26"/>
          <w:rtl/>
        </w:rPr>
        <w:lastRenderedPageBreak/>
        <w:t xml:space="preserve">تکلیف عملکردی: </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sz w:val="26"/>
          <w:szCs w:val="26"/>
          <w:rtl/>
        </w:rPr>
        <w:t xml:space="preserve">رسم شبکه مفهومی برای مفاهیم و آموزه های دینی طرح شده در برنامه درسی و تناسب آن با ویژگی های رشدی دانش آموزان. </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سوم: مواد آموزشي در برنامه درسي تعليم و تربيت ديني و قرآن</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درسي دانش آموز</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ساختار، ويژگي و نقش کتاب کار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راهنماي معلم</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نقش و ويژگي ساير مواد آموزشي</w:t>
      </w:r>
    </w:p>
    <w:p w:rsidR="00352E79" w:rsidRPr="009E0895" w:rsidRDefault="00352E79" w:rsidP="00352E79">
      <w:pPr>
        <w:bidi/>
        <w:spacing w:line="360" w:lineRule="auto"/>
        <w:jc w:val="both"/>
        <w:rPr>
          <w:rFonts w:cs="B Nazanin"/>
          <w:b/>
          <w:sz w:val="26"/>
          <w:szCs w:val="26"/>
          <w:rtl/>
        </w:rPr>
      </w:pPr>
      <w:r w:rsidRPr="009E0895">
        <w:rPr>
          <w:rFonts w:cs="B Nazanin" w:hint="cs"/>
          <w:bCs/>
          <w:sz w:val="26"/>
          <w:szCs w:val="26"/>
          <w:rtl/>
        </w:rPr>
        <w:t>تکلیف عملکردی:</w:t>
      </w:r>
      <w:r w:rsidRPr="009E0895">
        <w:rPr>
          <w:rFonts w:cs="B Nazanin" w:hint="cs"/>
          <w:sz w:val="26"/>
          <w:szCs w:val="26"/>
          <w:rtl/>
        </w:rPr>
        <w:t xml:space="preserve"> </w:t>
      </w:r>
    </w:p>
    <w:p w:rsidR="00352E79" w:rsidRPr="009E0895" w:rsidRDefault="00352E79" w:rsidP="00352E79">
      <w:pPr>
        <w:bidi/>
        <w:spacing w:line="360" w:lineRule="auto"/>
        <w:jc w:val="both"/>
        <w:rPr>
          <w:rFonts w:cs="B Nazanin"/>
          <w:sz w:val="26"/>
          <w:szCs w:val="26"/>
          <w:rtl/>
        </w:rPr>
      </w:pPr>
      <w:r w:rsidRPr="009E0895">
        <w:rPr>
          <w:rFonts w:cs="B Nazanin" w:hint="cs"/>
          <w:sz w:val="26"/>
          <w:szCs w:val="26"/>
          <w:rtl/>
        </w:rPr>
        <w:t>تحلیل یک نمونه از واحد های یادگیری کتاب درسی و بررسی میزان سازگاری آن با عناصر برنامه درسی.</w:t>
      </w:r>
    </w:p>
    <w:p w:rsidR="00352E79" w:rsidRPr="009E0895" w:rsidRDefault="00352E79" w:rsidP="00352E79">
      <w:pPr>
        <w:bidi/>
        <w:jc w:val="both"/>
        <w:rPr>
          <w:rFonts w:cs="B Nazanin"/>
          <w:bCs/>
          <w:sz w:val="26"/>
          <w:szCs w:val="26"/>
        </w:rPr>
      </w:pPr>
      <w:r w:rsidRPr="009E0895">
        <w:rPr>
          <w:rFonts w:cs="B Nazanin" w:hint="cs"/>
          <w:bCs/>
          <w:sz w:val="26"/>
          <w:szCs w:val="26"/>
          <w:rtl/>
        </w:rPr>
        <w:t>فصل چهارم: روش‌هاي تدريس قرآن</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الف- خواندن قرآن :</w:t>
      </w:r>
    </w:p>
    <w:p w:rsidR="00352E79" w:rsidRPr="009E0895" w:rsidRDefault="00352E79" w:rsidP="00011551">
      <w:pPr>
        <w:numPr>
          <w:ilvl w:val="0"/>
          <w:numId w:val="43"/>
        </w:numPr>
        <w:bidi/>
        <w:spacing w:line="276" w:lineRule="auto"/>
        <w:ind w:hanging="386"/>
        <w:jc w:val="both"/>
        <w:rPr>
          <w:rFonts w:cs="B Nazanin"/>
          <w:bCs/>
          <w:spacing w:val="-8"/>
          <w:sz w:val="26"/>
          <w:szCs w:val="26"/>
          <w:rtl/>
        </w:rPr>
      </w:pPr>
      <w:r w:rsidRPr="009E0895">
        <w:rPr>
          <w:rFonts w:cs="B Nazanin" w:hint="cs"/>
          <w:bCs/>
          <w:spacing w:val="-8"/>
          <w:sz w:val="26"/>
          <w:szCs w:val="26"/>
          <w:rtl/>
        </w:rPr>
        <w:t>آموزش مهارت روخواني</w:t>
      </w:r>
    </w:p>
    <w:p w:rsidR="00352E79" w:rsidRPr="009E0895" w:rsidRDefault="00352E79" w:rsidP="00011551">
      <w:pPr>
        <w:numPr>
          <w:ilvl w:val="1"/>
          <w:numId w:val="44"/>
        </w:numPr>
        <w:tabs>
          <w:tab w:val="right" w:pos="810"/>
        </w:tabs>
        <w:bidi/>
        <w:spacing w:line="276" w:lineRule="auto"/>
        <w:ind w:left="270" w:firstLine="0"/>
        <w:jc w:val="both"/>
        <w:rPr>
          <w:rFonts w:cs="B Nazanin"/>
          <w:b/>
          <w:spacing w:val="-8"/>
          <w:sz w:val="26"/>
          <w:szCs w:val="26"/>
        </w:rPr>
      </w:pPr>
      <w:r w:rsidRPr="009E0895">
        <w:rPr>
          <w:rFonts w:cs="B Nazanin" w:hint="cs"/>
          <w:spacing w:val="-8"/>
          <w:sz w:val="26"/>
          <w:szCs w:val="26"/>
          <w:rtl/>
        </w:rPr>
        <w:t xml:space="preserve">بخش خواني كلمات و تركيب هاي قرآني با تركيب صامت ها و مصوت ها، حرف ساكن، حرف مشدد بر اساس آموخته هاي سواد آموزي فارسي و با اشاره صحيح به هر بخش، توسط معلم، با استفاده از لوحه آموزشي و خواندن دسته جمعي و انفرادي دانش آموزان </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tl/>
        </w:rPr>
      </w:pPr>
      <w:r w:rsidRPr="009E0895">
        <w:rPr>
          <w:rFonts w:cs="B Nazanin" w:hint="cs"/>
          <w:spacing w:val="-8"/>
          <w:sz w:val="26"/>
          <w:szCs w:val="26"/>
          <w:rtl/>
        </w:rPr>
        <w:t>تمرين خواندن كلمات و عبارات قرآني به صورت شمرده</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Pr>
      </w:pPr>
      <w:r w:rsidRPr="009E0895">
        <w:rPr>
          <w:rFonts w:cs="B Nazanin" w:hint="cs"/>
          <w:spacing w:val="-8"/>
          <w:sz w:val="26"/>
          <w:szCs w:val="26"/>
          <w:rtl/>
        </w:rPr>
        <w:t>تمرين خواندن كلمات و عبارات قرآني به صورت معمولي و روان</w:t>
      </w:r>
    </w:p>
    <w:p w:rsidR="00352E79" w:rsidRPr="009E0895" w:rsidRDefault="00352E79" w:rsidP="00352E79">
      <w:pPr>
        <w:bidi/>
        <w:spacing w:line="276" w:lineRule="auto"/>
        <w:ind w:firstLine="284"/>
        <w:jc w:val="both"/>
        <w:rPr>
          <w:rFonts w:cs="B Nazanin"/>
          <w:bCs/>
          <w:spacing w:val="-8"/>
          <w:sz w:val="26"/>
          <w:szCs w:val="26"/>
        </w:rPr>
      </w:pPr>
    </w:p>
    <w:p w:rsidR="00352E79" w:rsidRPr="009E0895" w:rsidRDefault="00352E79" w:rsidP="00352E79">
      <w:pPr>
        <w:bidi/>
        <w:spacing w:line="276" w:lineRule="auto"/>
        <w:jc w:val="both"/>
        <w:rPr>
          <w:rFonts w:cs="B Nazanin"/>
          <w:b/>
          <w:bCs/>
          <w:sz w:val="26"/>
          <w:szCs w:val="26"/>
          <w:rtl/>
        </w:rPr>
      </w:pPr>
      <w:r w:rsidRPr="009E0895">
        <w:rPr>
          <w:rFonts w:cs="B Nazanin" w:hint="cs"/>
          <w:bCs/>
          <w:sz w:val="26"/>
          <w:szCs w:val="26"/>
          <w:rtl/>
        </w:rPr>
        <w:t>2 - آموزش نمادهاي خاص رسم ‌الخط قرآن كريم</w:t>
      </w:r>
      <w:r w:rsidRPr="009E0895">
        <w:rPr>
          <w:rFonts w:cs="B Nazanin" w:hint="cs"/>
          <w:sz w:val="26"/>
          <w:szCs w:val="26"/>
          <w:rtl/>
        </w:rPr>
        <w:t xml:space="preserve">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1-2-</w:t>
      </w:r>
      <w:r w:rsidRPr="009E0895">
        <w:rPr>
          <w:rFonts w:cs="B Nazanin" w:hint="cs"/>
          <w:spacing w:val="-8"/>
          <w:sz w:val="26"/>
          <w:szCs w:val="26"/>
          <w:rtl/>
        </w:rPr>
        <w:t xml:space="preserve">  تاء گرد، ‌انواع تنوين، کاف بدون سرکج و الف کوچک</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2-2-</w:t>
      </w:r>
      <w:r w:rsidRPr="009E0895">
        <w:rPr>
          <w:rFonts w:cs="B Nazanin" w:hint="cs"/>
          <w:spacing w:val="-8"/>
          <w:sz w:val="26"/>
          <w:szCs w:val="26"/>
          <w:rtl/>
        </w:rPr>
        <w:t xml:space="preserve">  واو و ياي کوچک ( در اشباع حرکت‌ هاء ضمير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3-2-</w:t>
      </w:r>
      <w:r w:rsidRPr="009E0895">
        <w:rPr>
          <w:rFonts w:cs="B Nazanin" w:hint="cs"/>
          <w:spacing w:val="-8"/>
          <w:sz w:val="26"/>
          <w:szCs w:val="26"/>
          <w:rtl/>
        </w:rPr>
        <w:t xml:space="preserve">  همزه (ء)</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4-2-</w:t>
      </w:r>
      <w:r w:rsidRPr="009E0895">
        <w:rPr>
          <w:rFonts w:cs="B Nazanin" w:hint="cs"/>
          <w:spacing w:val="-8"/>
          <w:sz w:val="26"/>
          <w:szCs w:val="26"/>
          <w:rtl/>
        </w:rPr>
        <w:t xml:space="preserve">  نون کوچک ( التقاي ساکنين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5-2-</w:t>
      </w:r>
      <w:r w:rsidRPr="009E0895">
        <w:rPr>
          <w:rFonts w:cs="B Nazanin" w:hint="cs"/>
          <w:spacing w:val="-8"/>
          <w:sz w:val="26"/>
          <w:szCs w:val="26"/>
          <w:rtl/>
        </w:rPr>
        <w:t xml:space="preserve"> حروف مقطعه</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6-2-</w:t>
      </w:r>
      <w:r w:rsidRPr="009E0895">
        <w:rPr>
          <w:rFonts w:cs="B Nazanin" w:hint="cs"/>
          <w:spacing w:val="-8"/>
          <w:sz w:val="26"/>
          <w:szCs w:val="26"/>
          <w:rtl/>
        </w:rPr>
        <w:t xml:space="preserve">  علامت مد</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3- آموزش حروف ناخوانا :</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1- 3- </w:t>
      </w:r>
      <w:r w:rsidRPr="009E0895">
        <w:rPr>
          <w:rFonts w:cs="B Nazanin" w:hint="cs"/>
          <w:spacing w:val="-8"/>
          <w:sz w:val="26"/>
          <w:szCs w:val="26"/>
          <w:rtl/>
        </w:rPr>
        <w:t>انواع حروف ناخوانا</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lastRenderedPageBreak/>
        <w:t xml:space="preserve">2-3 - </w:t>
      </w:r>
      <w:r w:rsidRPr="009E0895">
        <w:rPr>
          <w:rFonts w:cs="B Nazanin" w:hint="cs"/>
          <w:spacing w:val="-8"/>
          <w:sz w:val="26"/>
          <w:szCs w:val="26"/>
          <w:rtl/>
        </w:rPr>
        <w:t>آموزش حروف ناخوانا به صورت حروف متمايز</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3-3- </w:t>
      </w:r>
      <w:r w:rsidRPr="009E0895">
        <w:rPr>
          <w:rFonts w:cs="B Nazanin" w:hint="cs"/>
          <w:spacing w:val="-8"/>
          <w:sz w:val="26"/>
          <w:szCs w:val="26"/>
          <w:rtl/>
        </w:rPr>
        <w:t>آموزش قواعد حروف ناخوانا</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 xml:space="preserve">4-  روش تدريس انواع وقف </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5-  شيوه‌ي رفع اشکالات روخواني</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6- آموزش قرائت</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ب ) پيام‌هاي قرآني</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ج ) درك معنا : </w:t>
      </w:r>
      <w:r w:rsidRPr="009E0895">
        <w:rPr>
          <w:rFonts w:cs="B Nazanin" w:hint="cs"/>
          <w:spacing w:val="-6"/>
          <w:sz w:val="26"/>
          <w:szCs w:val="26"/>
          <w:rtl/>
        </w:rPr>
        <w:t xml:space="preserve">روش آموزش معنا کردن ترکيب‌ها و عبارات ساده يا پرکاربرد قرآن کريم </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د ) داستان‌هاي قرآني </w:t>
      </w:r>
    </w:p>
    <w:p w:rsidR="00352E79" w:rsidRPr="009E0895" w:rsidRDefault="00352E79" w:rsidP="00352E79">
      <w:pPr>
        <w:bidi/>
        <w:spacing w:line="276" w:lineRule="auto"/>
        <w:jc w:val="both"/>
        <w:rPr>
          <w:rFonts w:cs="B Nazanin"/>
          <w:bCs/>
          <w:sz w:val="26"/>
          <w:szCs w:val="26"/>
          <w:rtl/>
          <w:lang w:bidi="fa-IR"/>
        </w:rPr>
      </w:pPr>
      <w:r w:rsidRPr="009E0895">
        <w:rPr>
          <w:rFonts w:cs="B Nazanin" w:hint="cs"/>
          <w:bCs/>
          <w:sz w:val="26"/>
          <w:szCs w:val="26"/>
          <w:rtl/>
        </w:rPr>
        <w:t>هـ  ) خواندن از روي قرآن كامل</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 xml:space="preserve">و  ) حفظ نسبي آيات و سوره هاي قرآن كريم </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تکلیف عملکردی:</w:t>
      </w:r>
    </w:p>
    <w:p w:rsidR="00352E79" w:rsidRPr="009E0895" w:rsidRDefault="00352E79" w:rsidP="00352E79">
      <w:pPr>
        <w:bidi/>
        <w:spacing w:line="360" w:lineRule="auto"/>
        <w:jc w:val="both"/>
        <w:rPr>
          <w:rFonts w:cs="B Nazanin"/>
          <w:b/>
          <w:sz w:val="26"/>
          <w:szCs w:val="26"/>
        </w:rPr>
      </w:pPr>
      <w:r w:rsidRPr="009E0895">
        <w:rPr>
          <w:rFonts w:cs="B Nazanin" w:hint="cs"/>
          <w:sz w:val="26"/>
          <w:szCs w:val="26"/>
          <w:rtl/>
        </w:rPr>
        <w:t>با اهداف بررسی برنامه درسی و ارتباط آن با روش های تدریس بخش های مختلف، طراحی آموزشی با استفاده از شیوه های مختلف آموزش قرآن طراحی و اجرا نماید.</w:t>
      </w:r>
    </w:p>
    <w:p w:rsidR="00352E79" w:rsidRPr="009E0895" w:rsidRDefault="00352E79" w:rsidP="00352E79">
      <w:pPr>
        <w:bidi/>
        <w:jc w:val="both"/>
        <w:rPr>
          <w:rFonts w:cs="B Nazanin"/>
          <w:b/>
          <w:bCs/>
          <w:sz w:val="26"/>
          <w:szCs w:val="26"/>
          <w:rtl/>
        </w:rPr>
      </w:pPr>
      <w:r w:rsidRPr="009E0895">
        <w:rPr>
          <w:rFonts w:cs="B Nazanin" w:hint="cs"/>
          <w:bCs/>
          <w:sz w:val="26"/>
          <w:szCs w:val="26"/>
          <w:rtl/>
        </w:rPr>
        <w:t>3 . راهبردهای تدریس و یادگیری</w:t>
      </w:r>
    </w:p>
    <w:p w:rsidR="00352E79" w:rsidRPr="009E0895" w:rsidRDefault="00352E79" w:rsidP="00352E79">
      <w:pPr>
        <w:bidi/>
        <w:spacing w:line="360" w:lineRule="auto"/>
        <w:ind w:left="360"/>
        <w:jc w:val="both"/>
        <w:rPr>
          <w:rFonts w:cs="B Nazanin"/>
          <w:sz w:val="26"/>
          <w:szCs w:val="26"/>
          <w:rtl/>
        </w:rPr>
      </w:pPr>
      <w:r w:rsidRPr="009E0895">
        <w:rPr>
          <w:rFonts w:cs="B Nazanin" w:hint="cs"/>
          <w:sz w:val="26"/>
          <w:szCs w:val="26"/>
          <w:rtl/>
        </w:rPr>
        <w:t xml:space="preserve">استفاده از راهبرد مستقیم در تدریس واضح مبانی آموزش دینی، مطالعه مستقل و تعاملی برای تهیه گزارش از توانایی های دانش آموزان در درک مفاهیم دینی و اخلاقی و بکارگیری راهبرد غیر مستقیم برای رسم شبکه مفهومی و تحلیل واحد یادگیری. در آموزش قرآن استفاده از روش های مختلف مهارت آموزی و نیز بهره گیری از منابع محلی برای پاسخ به تفاوت های فردی دانش آموزان، تأکید می شود. </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4. منابع آموزشی</w:t>
      </w:r>
    </w:p>
    <w:p w:rsidR="00352E79" w:rsidRPr="009E0895" w:rsidRDefault="00352E79" w:rsidP="00352E79">
      <w:pPr>
        <w:bidi/>
        <w:spacing w:line="360" w:lineRule="auto"/>
        <w:ind w:left="312"/>
        <w:jc w:val="both"/>
        <w:rPr>
          <w:rFonts w:cs="B Nazanin"/>
          <w:sz w:val="26"/>
          <w:szCs w:val="26"/>
        </w:rPr>
      </w:pPr>
      <w:r w:rsidRPr="009E0895">
        <w:rPr>
          <w:rFonts w:cs="B Nazanin" w:hint="cs"/>
          <w:bCs/>
          <w:sz w:val="26"/>
          <w:szCs w:val="26"/>
          <w:rtl/>
        </w:rPr>
        <w:t>منبع اصلی:</w:t>
      </w:r>
      <w:r w:rsidRPr="009E0895">
        <w:rPr>
          <w:rFonts w:cs="B Nazanin" w:hint="cs"/>
          <w:sz w:val="26"/>
          <w:szCs w:val="26"/>
          <w:rtl/>
        </w:rPr>
        <w:t xml:space="preserve">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نگاهي دوباره به تربيت اسلامي. خسرو باقري، جلد دوم، تهران، مدرسه، 1384. فصل دوم: تربيت ديني در برابر چالش قرن بيست و يكم (مربوط به مبحث آموزش ديني و تربيت، آموزش ديني و يادگيري، نگرشها و رويكردها)</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 xml:space="preserve">گامي به سوي نظريه‌پردازي در تعليم و تربيت اسلامي. گردآوري فتحي حسن ملكاوي، ترجمة اسداله طوسي و غلامرضا متقي‌فر، قم، مؤسسة آموزشي و پژوهشي امام خميني، 1380. مراحل رشد انسان و مسايل تربيتي آن-صص 435-403 (مربوط به تربيت ديني و يادگيري و رشد)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lastRenderedPageBreak/>
        <w:t>تعليم و تربيت اسلامي. محمدتقي جعفري، گردآوري، تنظيم و تلخيص محمدرضا جوادي، تهران، پيام آزادي، 1378. ركن دوم: معلم و مربي-صص 86-64 (مربوط به مربي و آموزش ديني)</w:t>
      </w:r>
    </w:p>
    <w:p w:rsidR="00352E79" w:rsidRPr="009E0895" w:rsidRDefault="00352E79" w:rsidP="00011551">
      <w:pPr>
        <w:pStyle w:val="ListParagraph"/>
        <w:numPr>
          <w:ilvl w:val="0"/>
          <w:numId w:val="50"/>
        </w:numPr>
        <w:bidi/>
        <w:spacing w:before="100" w:beforeAutospacing="1" w:after="100" w:afterAutospacing="1" w:line="240" w:lineRule="auto"/>
        <w:jc w:val="both"/>
        <w:rPr>
          <w:rFonts w:ascii="Times New Roman" w:hAnsi="Times New Roman" w:cs="B Nazanin"/>
          <w:sz w:val="26"/>
          <w:szCs w:val="26"/>
        </w:rPr>
      </w:pPr>
      <w:r w:rsidRPr="009E0895">
        <w:rPr>
          <w:rFonts w:ascii="Tahoma" w:hAnsi="Tahoma" w:cs="B Nazanin" w:hint="cs"/>
          <w:sz w:val="26"/>
          <w:szCs w:val="26"/>
          <w:rtl/>
        </w:rPr>
        <w:t>آموزش</w:t>
      </w:r>
      <w:r w:rsidRPr="009E0895">
        <w:rPr>
          <w:rFonts w:ascii="Courier New" w:hAnsi="Courier New" w:cs="B Nazanin" w:hint="cs"/>
          <w:sz w:val="26"/>
          <w:szCs w:val="26"/>
          <w:rtl/>
        </w:rPr>
        <w:t xml:space="preserve"> </w:t>
      </w:r>
      <w:r w:rsidRPr="009E0895">
        <w:rPr>
          <w:rFonts w:ascii="Tahoma" w:hAnsi="Tahoma" w:cs="B Nazanin" w:hint="cs"/>
          <w:sz w:val="26"/>
          <w:szCs w:val="26"/>
          <w:rtl/>
        </w:rPr>
        <w:t>مفاهيم</w:t>
      </w:r>
      <w:r w:rsidRPr="009E0895">
        <w:rPr>
          <w:rFonts w:ascii="Courier New" w:hAnsi="Courier New" w:cs="B Nazanin" w:hint="cs"/>
          <w:sz w:val="26"/>
          <w:szCs w:val="26"/>
          <w:rtl/>
        </w:rPr>
        <w:t xml:space="preserve"> </w:t>
      </w:r>
      <w:r w:rsidRPr="009E0895">
        <w:rPr>
          <w:rFonts w:ascii="Tahoma" w:hAnsi="Tahoma" w:cs="B Nazanin" w:hint="cs"/>
          <w:sz w:val="26"/>
          <w:szCs w:val="26"/>
          <w:rtl/>
        </w:rPr>
        <w:t>ديني</w:t>
      </w:r>
      <w:r w:rsidRPr="009E0895">
        <w:rPr>
          <w:rFonts w:ascii="Courier New" w:hAnsi="Courier New" w:cs="B Nazanin" w:hint="cs"/>
          <w:sz w:val="26"/>
          <w:szCs w:val="26"/>
          <w:rtl/>
        </w:rPr>
        <w:t xml:space="preserve"> </w:t>
      </w:r>
      <w:r w:rsidRPr="009E0895">
        <w:rPr>
          <w:rFonts w:ascii="Tahoma" w:hAnsi="Tahoma" w:cs="B Nazanin" w:hint="cs"/>
          <w:sz w:val="26"/>
          <w:szCs w:val="26"/>
          <w:rtl/>
        </w:rPr>
        <w:t>همگام</w:t>
      </w:r>
      <w:r w:rsidRPr="009E0895">
        <w:rPr>
          <w:rFonts w:ascii="Courier New" w:hAnsi="Courier New" w:cs="B Nazanin" w:hint="cs"/>
          <w:sz w:val="26"/>
          <w:szCs w:val="26"/>
          <w:rtl/>
        </w:rPr>
        <w:t xml:space="preserve"> </w:t>
      </w:r>
      <w:r w:rsidRPr="009E0895">
        <w:rPr>
          <w:rFonts w:ascii="Tahoma" w:hAnsi="Tahoma" w:cs="B Nazanin" w:hint="cs"/>
          <w:sz w:val="26"/>
          <w:szCs w:val="26"/>
          <w:rtl/>
        </w:rPr>
        <w:t>با</w:t>
      </w:r>
      <w:r w:rsidRPr="009E0895">
        <w:rPr>
          <w:rFonts w:ascii="Courier New" w:hAnsi="Courier New" w:cs="B Nazanin" w:hint="cs"/>
          <w:sz w:val="26"/>
          <w:szCs w:val="26"/>
          <w:rtl/>
        </w:rPr>
        <w:t xml:space="preserve"> </w:t>
      </w:r>
      <w:r w:rsidRPr="009E0895">
        <w:rPr>
          <w:rFonts w:ascii="Tahoma" w:hAnsi="Tahoma" w:cs="B Nazanin" w:hint="cs"/>
          <w:sz w:val="26"/>
          <w:szCs w:val="26"/>
          <w:rtl/>
        </w:rPr>
        <w:t>روانشناسي</w:t>
      </w:r>
      <w:r w:rsidRPr="009E0895">
        <w:rPr>
          <w:rFonts w:ascii="Courier New" w:hAnsi="Courier New" w:cs="B Nazanin" w:hint="cs"/>
          <w:sz w:val="26"/>
          <w:szCs w:val="26"/>
          <w:rtl/>
        </w:rPr>
        <w:t xml:space="preserve"> </w:t>
      </w:r>
      <w:r w:rsidRPr="009E0895">
        <w:rPr>
          <w:rFonts w:ascii="Tahoma" w:hAnsi="Tahoma" w:cs="B Nazanin" w:hint="cs"/>
          <w:sz w:val="26"/>
          <w:szCs w:val="26"/>
          <w:rtl/>
        </w:rPr>
        <w:t>رشد. ناصر باهنر،</w:t>
      </w:r>
      <w:r w:rsidRPr="009E0895">
        <w:rPr>
          <w:rFonts w:ascii="Times New Roman" w:hAnsi="Times New Roman" w:cs="B Nazanin"/>
          <w:sz w:val="26"/>
          <w:szCs w:val="26"/>
          <w:rtl/>
        </w:rPr>
        <w:t xml:space="preserve"> </w:t>
      </w:r>
      <w:r w:rsidRPr="009E0895">
        <w:rPr>
          <w:rFonts w:ascii="Tahoma" w:hAnsi="Tahoma" w:cs="B Nazanin" w:hint="cs"/>
          <w:sz w:val="26"/>
          <w:szCs w:val="26"/>
          <w:rtl/>
        </w:rPr>
        <w:t>تهران، سازمان</w:t>
      </w:r>
      <w:r w:rsidRPr="009E0895">
        <w:rPr>
          <w:rFonts w:ascii="Courier New" w:hAnsi="Courier New" w:cs="B Nazanin" w:hint="cs"/>
          <w:sz w:val="26"/>
          <w:szCs w:val="26"/>
          <w:rtl/>
        </w:rPr>
        <w:t xml:space="preserve"> </w:t>
      </w:r>
      <w:r w:rsidRPr="009E0895">
        <w:rPr>
          <w:rFonts w:ascii="Tahoma" w:hAnsi="Tahoma" w:cs="B Nazanin" w:hint="cs"/>
          <w:sz w:val="26"/>
          <w:szCs w:val="26"/>
          <w:rtl/>
        </w:rPr>
        <w:t>تبليغات</w:t>
      </w:r>
      <w:r w:rsidRPr="009E0895">
        <w:rPr>
          <w:rFonts w:ascii="Courier New" w:hAnsi="Courier New" w:cs="B Nazanin" w:hint="cs"/>
          <w:sz w:val="26"/>
          <w:szCs w:val="26"/>
          <w:rtl/>
        </w:rPr>
        <w:t xml:space="preserve"> </w:t>
      </w:r>
      <w:r w:rsidRPr="009E0895">
        <w:rPr>
          <w:rFonts w:ascii="Tahoma" w:hAnsi="Tahoma" w:cs="B Nazanin" w:hint="cs"/>
          <w:sz w:val="26"/>
          <w:szCs w:val="26"/>
          <w:rtl/>
        </w:rPr>
        <w:t>اسلامي،</w:t>
      </w:r>
      <w:r w:rsidRPr="009E0895">
        <w:rPr>
          <w:rFonts w:ascii="Courier New" w:hAnsi="Courier New" w:cs="B Nazanin" w:hint="cs"/>
          <w:sz w:val="26"/>
          <w:szCs w:val="26"/>
          <w:rtl/>
        </w:rPr>
        <w:t xml:space="preserve"> </w:t>
      </w:r>
      <w:r w:rsidRPr="009E0895">
        <w:rPr>
          <w:rFonts w:ascii="Tahoma" w:hAnsi="Tahoma" w:cs="B Nazanin" w:hint="cs"/>
          <w:sz w:val="26"/>
          <w:szCs w:val="26"/>
          <w:rtl/>
        </w:rPr>
        <w:t>شركت</w:t>
      </w:r>
      <w:r w:rsidRPr="009E0895">
        <w:rPr>
          <w:rFonts w:ascii="Courier New" w:hAnsi="Courier New" w:cs="B Nazanin" w:hint="cs"/>
          <w:sz w:val="26"/>
          <w:szCs w:val="26"/>
          <w:rtl/>
        </w:rPr>
        <w:t xml:space="preserve"> </w:t>
      </w:r>
      <w:r w:rsidRPr="009E0895">
        <w:rPr>
          <w:rFonts w:ascii="Tahoma" w:hAnsi="Tahoma" w:cs="B Nazanin" w:hint="cs"/>
          <w:sz w:val="26"/>
          <w:szCs w:val="26"/>
          <w:rtl/>
        </w:rPr>
        <w:t>چاپ</w:t>
      </w:r>
      <w:r w:rsidRPr="009E0895">
        <w:rPr>
          <w:rFonts w:ascii="Courier New" w:hAnsi="Courier New" w:cs="B Nazanin" w:hint="cs"/>
          <w:sz w:val="26"/>
          <w:szCs w:val="26"/>
          <w:rtl/>
        </w:rPr>
        <w:t xml:space="preserve"> </w:t>
      </w:r>
      <w:r w:rsidRPr="009E0895">
        <w:rPr>
          <w:rFonts w:ascii="Tahoma" w:hAnsi="Tahoma" w:cs="B Nazanin" w:hint="cs"/>
          <w:sz w:val="26"/>
          <w:szCs w:val="26"/>
          <w:rtl/>
        </w:rPr>
        <w:t>و</w:t>
      </w:r>
      <w:r w:rsidRPr="009E0895">
        <w:rPr>
          <w:rFonts w:ascii="Courier New" w:hAnsi="Courier New" w:cs="B Nazanin" w:hint="cs"/>
          <w:sz w:val="26"/>
          <w:szCs w:val="26"/>
          <w:rtl/>
        </w:rPr>
        <w:t xml:space="preserve"> </w:t>
      </w:r>
      <w:r w:rsidRPr="009E0895">
        <w:rPr>
          <w:rFonts w:ascii="Tahoma" w:hAnsi="Tahoma" w:cs="B Nazanin" w:hint="cs"/>
          <w:sz w:val="26"/>
          <w:szCs w:val="26"/>
          <w:rtl/>
        </w:rPr>
        <w:t>نشر</w:t>
      </w:r>
      <w:r w:rsidRPr="009E0895">
        <w:rPr>
          <w:rFonts w:ascii="Courier New" w:hAnsi="Courier New" w:cs="B Nazanin" w:hint="cs"/>
          <w:sz w:val="26"/>
          <w:szCs w:val="26"/>
          <w:rtl/>
        </w:rPr>
        <w:t xml:space="preserve"> </w:t>
      </w:r>
      <w:r w:rsidRPr="009E0895">
        <w:rPr>
          <w:rFonts w:ascii="Tahoma" w:hAnsi="Tahoma" w:cs="B Nazanin" w:hint="cs"/>
          <w:sz w:val="26"/>
          <w:szCs w:val="26"/>
          <w:rtl/>
        </w:rPr>
        <w:t>بين</w:t>
      </w:r>
      <w:r w:rsidRPr="009E0895">
        <w:rPr>
          <w:rFonts w:ascii="Courier New" w:hAnsi="Courier New" w:cs="B Nazanin" w:hint="cs"/>
          <w:sz w:val="26"/>
          <w:szCs w:val="26"/>
          <w:rtl/>
        </w:rPr>
        <w:t xml:space="preserve"> </w:t>
      </w:r>
      <w:r w:rsidRPr="009E0895">
        <w:rPr>
          <w:rFonts w:ascii="Tahoma" w:hAnsi="Tahoma" w:cs="B Nazanin" w:hint="cs"/>
          <w:sz w:val="26"/>
          <w:szCs w:val="26"/>
          <w:rtl/>
        </w:rPr>
        <w:t>الملل،</w:t>
      </w:r>
      <w:r w:rsidRPr="009E0895">
        <w:rPr>
          <w:rFonts w:ascii="Courier New" w:hAnsi="Courier New" w:cs="B Nazanin" w:hint="cs"/>
          <w:sz w:val="26"/>
          <w:szCs w:val="26"/>
          <w:rtl/>
        </w:rPr>
        <w:t xml:space="preserve"> </w:t>
      </w:r>
      <w:r w:rsidRPr="009E0895">
        <w:rPr>
          <w:rFonts w:ascii="Times New Roman" w:hAnsi="Times New Roman" w:cs="B Nazanin"/>
          <w:sz w:val="26"/>
          <w:szCs w:val="26"/>
          <w:rtl/>
        </w:rPr>
        <w:t xml:space="preserve">1378. </w:t>
      </w:r>
    </w:p>
    <w:p w:rsidR="00352E79" w:rsidRPr="009E0895" w:rsidRDefault="00352E79" w:rsidP="00011551">
      <w:pPr>
        <w:pStyle w:val="ListParagraph"/>
        <w:numPr>
          <w:ilvl w:val="0"/>
          <w:numId w:val="50"/>
        </w:numPr>
        <w:bidi/>
        <w:jc w:val="both"/>
        <w:rPr>
          <w:rFonts w:cs="B Nazanin"/>
          <w:sz w:val="26"/>
          <w:szCs w:val="26"/>
          <w:rtl/>
        </w:rPr>
      </w:pPr>
      <w:r w:rsidRPr="009E0895">
        <w:rPr>
          <w:rFonts w:cs="B Nazanin" w:hint="cs"/>
          <w:sz w:val="26"/>
          <w:szCs w:val="26"/>
          <w:rtl/>
        </w:rPr>
        <w:t xml:space="preserve">کتاب های درسی راهنمای های معلم در دوره ابتدایی. </w:t>
      </w:r>
    </w:p>
    <w:p w:rsidR="00352E79" w:rsidRPr="009E0895" w:rsidRDefault="00352E79" w:rsidP="00352E79">
      <w:pPr>
        <w:bidi/>
        <w:spacing w:line="360" w:lineRule="auto"/>
        <w:ind w:firstLine="312"/>
        <w:jc w:val="both"/>
        <w:rPr>
          <w:rFonts w:cs="B Nazanin"/>
          <w:sz w:val="26"/>
          <w:szCs w:val="26"/>
          <w:rtl/>
        </w:rPr>
      </w:pPr>
      <w:r w:rsidRPr="009E0895">
        <w:rPr>
          <w:rFonts w:cs="B Nazanin" w:hint="cs"/>
          <w:bCs/>
          <w:sz w:val="26"/>
          <w:szCs w:val="26"/>
          <w:rtl/>
        </w:rPr>
        <w:t>منبع فرعی:</w:t>
      </w:r>
      <w:r w:rsidRPr="009E0895">
        <w:rPr>
          <w:rFonts w:cs="B Nazanin" w:hint="cs"/>
          <w:sz w:val="26"/>
          <w:szCs w:val="26"/>
          <w:rtl/>
        </w:rPr>
        <w:t xml:space="preserve"> پژوهش ها و مقالات علمی در زمینه آموزش مفاهیم دینی و اخلاقی در ایران و جهان.</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5. راهبردهای ارزشیابی یادگیری</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پایانی: آزمون پایانی 10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ارزیابی پوشه کار: مجموعه تکالیف عملکردی 5 نمره </w:t>
      </w:r>
    </w:p>
    <w:p w:rsidR="00352E79" w:rsidRPr="009E0895" w:rsidRDefault="00352E79" w:rsidP="00352E79">
      <w:pPr>
        <w:bidi/>
        <w:spacing w:line="360" w:lineRule="auto"/>
        <w:ind w:left="288" w:firstLine="24"/>
        <w:jc w:val="both"/>
        <w:rPr>
          <w:rFonts w:cs="B Nazanin"/>
          <w:sz w:val="26"/>
          <w:szCs w:val="26"/>
          <w:rtl/>
        </w:rPr>
      </w:pPr>
      <w:r w:rsidRPr="009E0895">
        <w:rPr>
          <w:rFonts w:cs="B Nazanin" w:hint="cs"/>
          <w:sz w:val="26"/>
          <w:szCs w:val="26"/>
          <w:rtl/>
        </w:rPr>
        <w:t>ارزشیابی از یادگیرنده بر اساس تکالیف یادگیری در طول ترم، تکالیف عملکردی و آزمون پایان ترم انجام می</w:t>
      </w:r>
      <w:r w:rsidRPr="009E0895">
        <w:rPr>
          <w:rFonts w:cs="B Nazanin"/>
          <w:sz w:val="26"/>
          <w:szCs w:val="26"/>
        </w:rPr>
        <w:t xml:space="preserve"> </w:t>
      </w:r>
      <w:r w:rsidRPr="009E0895">
        <w:rPr>
          <w:rFonts w:cs="B Nazanin" w:hint="cs"/>
          <w:sz w:val="26"/>
          <w:szCs w:val="26"/>
          <w:rtl/>
        </w:rPr>
        <w:t xml:space="preserve">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lastRenderedPageBreak/>
        <w:t>سرفصل درس «تحلیل محتوا و روش تدریس هنر»</w:t>
      </w:r>
    </w:p>
    <w:p w:rsidR="00BE10E5" w:rsidRDefault="00BE10E5" w:rsidP="00BE10E5">
      <w:pPr>
        <w:bidi/>
        <w:jc w:val="both"/>
        <w:rPr>
          <w:rFonts w:cs="B Nazanin"/>
          <w:bCs/>
          <w:sz w:val="26"/>
          <w:szCs w:val="26"/>
          <w:rtl/>
        </w:rPr>
      </w:pPr>
      <w:r>
        <w:rPr>
          <w:rFonts w:cs="B Nazanin" w:hint="cs"/>
          <w:bCs/>
          <w:sz w:val="28"/>
          <w:szCs w:val="28"/>
          <w:rtl/>
        </w:rPr>
        <w:t xml:space="preserve">1. </w:t>
      </w:r>
      <w:r>
        <w:rPr>
          <w:rFonts w:cs="B Nazanin" w:hint="cs"/>
          <w:bCs/>
          <w:sz w:val="26"/>
          <w:szCs w:val="26"/>
          <w:rtl/>
        </w:rPr>
        <w:t>معرفی درس و منطق آن</w:t>
      </w:r>
    </w:p>
    <w:p w:rsidR="00BE10E5" w:rsidRDefault="00BE10E5" w:rsidP="00BE10E5">
      <w:pPr>
        <w:bidi/>
        <w:jc w:val="both"/>
        <w:rPr>
          <w:rFonts w:cs="B Nazanin"/>
          <w:sz w:val="26"/>
          <w:szCs w:val="26"/>
          <w:rtl/>
        </w:rPr>
      </w:pPr>
      <w:r>
        <w:rPr>
          <w:rFonts w:cs="B Nazanin" w:hint="cs"/>
          <w:sz w:val="26"/>
          <w:szCs w:val="26"/>
          <w:rtl/>
        </w:rPr>
        <w:t>آموزش هنر فرصت لازم براي مواجهه كودكان با دنيايي كه مملو از اطلاعات در قالب هاي مختلف و پيچيده بصري (شكل ها، اندازه ها، رنگ ها، الگو ها، ساختار ها، و بافت ها) و غير بصري است را فراهم مي كند. توجه به "تربيت هنري" در آموزش دوره ابتدايي موجب مي شود تا دانش آموزان توانايي استفاده از "حواس" خود را ياد بگيرند و بتوانند اطلاعات را از منابع محيط پيرامون خود  با دقت انتخاب و آنها را بر اساس معيار هاي معتبر مورد بررسي و استفاده قرار دهند. توانایی معلمان در خلق فرصت های یاگیری با بهره گيري از قدرت تخيل، تفکر، حواس دانش آموزان به آنان کمک خواهد کرد تا ضمن تقویت رشد عاطفی و ذهنی دانش آموزان، از زبان هنر  به عنوان يکی از شيوه برقراري ارتباط برای کمک به یادگیری آنان در موضوعات درسی مختلف استفاده کنند.</w:t>
      </w:r>
    </w:p>
    <w:p w:rsidR="00BE10E5" w:rsidRDefault="00BE10E5" w:rsidP="00BE10E5">
      <w:pPr>
        <w:bidi/>
        <w:jc w:val="both"/>
        <w:rPr>
          <w:rFonts w:cs="B Nazanin"/>
          <w:sz w:val="26"/>
          <w:szCs w:val="26"/>
          <w:rtl/>
        </w:rPr>
      </w:pPr>
      <w:r>
        <w:rPr>
          <w:rFonts w:cs="B Nazanin" w:hint="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tcPr>
          <w:p w:rsidR="00BE10E5" w:rsidRDefault="00BE10E5">
            <w:pPr>
              <w:bidi/>
              <w:spacing w:line="276" w:lineRule="auto"/>
              <w:rPr>
                <w:rFonts w:cs="B Nazanin"/>
                <w:b/>
                <w:bCs/>
                <w:u w:val="single"/>
                <w:rtl/>
              </w:rPr>
            </w:pPr>
            <w:r>
              <w:rPr>
                <w:rFonts w:cs="B Nazanin" w:hint="cs"/>
                <w:bCs/>
                <w:sz w:val="22"/>
                <w:szCs w:val="22"/>
                <w:u w:val="single"/>
                <w:rtl/>
              </w:rPr>
              <w:t>مشخصات درس</w:t>
            </w:r>
          </w:p>
          <w:p w:rsidR="00BE10E5" w:rsidRDefault="00BE10E5">
            <w:pPr>
              <w:bidi/>
              <w:spacing w:line="276" w:lineRule="auto"/>
              <w:jc w:val="both"/>
              <w:rPr>
                <w:rFonts w:cs="B Nazanin"/>
                <w:rtl/>
              </w:rPr>
            </w:pPr>
            <w:r>
              <w:rPr>
                <w:rFonts w:cs="B Nazanin" w:hint="cs"/>
                <w:sz w:val="22"/>
                <w:szCs w:val="22"/>
                <w:rtl/>
              </w:rPr>
              <w:t>نوع درس: نظری/ عملی</w:t>
            </w:r>
          </w:p>
          <w:p w:rsidR="00BE10E5" w:rsidRDefault="00BE10E5">
            <w:pPr>
              <w:bidi/>
              <w:spacing w:line="276" w:lineRule="auto"/>
              <w:jc w:val="both"/>
              <w:rPr>
                <w:rFonts w:cs="B Nazanin"/>
                <w:rtl/>
              </w:rPr>
            </w:pPr>
            <w:r>
              <w:rPr>
                <w:rFonts w:cs="B Nazanin" w:hint="cs"/>
                <w:sz w:val="22"/>
                <w:szCs w:val="22"/>
                <w:rtl/>
              </w:rPr>
              <w:t>تعداد واحد: 2</w:t>
            </w:r>
          </w:p>
          <w:p w:rsidR="00BE10E5" w:rsidRDefault="00BE10E5">
            <w:pPr>
              <w:bidi/>
              <w:spacing w:line="276" w:lineRule="auto"/>
              <w:jc w:val="both"/>
              <w:rPr>
                <w:rFonts w:cs="B Nazanin"/>
                <w:rtl/>
              </w:rPr>
            </w:pPr>
            <w:r>
              <w:rPr>
                <w:rFonts w:cs="B Nazanin" w:hint="cs"/>
                <w:sz w:val="22"/>
                <w:szCs w:val="22"/>
                <w:rtl/>
              </w:rPr>
              <w:t>زمان درس: 48 ساعت</w:t>
            </w:r>
          </w:p>
          <w:p w:rsidR="00BE10E5" w:rsidRDefault="00BE10E5">
            <w:pPr>
              <w:bidi/>
              <w:spacing w:line="276" w:lineRule="auto"/>
              <w:jc w:val="both"/>
              <w:rPr>
                <w:rFonts w:cs="B Nazanin"/>
              </w:rPr>
            </w:pP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tcPr>
          <w:p w:rsidR="00BE10E5" w:rsidRDefault="00BE10E5">
            <w:pPr>
              <w:bidi/>
              <w:spacing w:line="276" w:lineRule="auto"/>
              <w:rPr>
                <w:rFonts w:cs="B Nazanin"/>
                <w:rtl/>
              </w:rPr>
            </w:pPr>
            <w:r>
              <w:rPr>
                <w:rFonts w:cs="B Nazanin" w:hint="cs"/>
                <w:sz w:val="22"/>
                <w:szCs w:val="22"/>
                <w:rtl/>
              </w:rPr>
              <w:t xml:space="preserve">نام درس:  </w:t>
            </w:r>
            <w:r>
              <w:rPr>
                <w:rFonts w:cs="B Mitra" w:hint="cs"/>
                <w:b/>
                <w:bCs/>
                <w:sz w:val="26"/>
                <w:szCs w:val="26"/>
                <w:rtl/>
              </w:rPr>
              <w:t>تحلیل محتوا و روش تدریس هنر</w:t>
            </w:r>
          </w:p>
          <w:p w:rsidR="00BE10E5" w:rsidRDefault="00BE10E5">
            <w:pPr>
              <w:bidi/>
              <w:spacing w:line="276" w:lineRule="auto"/>
              <w:jc w:val="both"/>
              <w:rPr>
                <w:rFonts w:cs="B Nazanin"/>
              </w:rPr>
            </w:pPr>
          </w:p>
        </w:tc>
      </w:tr>
      <w:tr w:rsidR="00BE10E5" w:rsidTr="00BE10E5">
        <w:trPr>
          <w:trHeight w:val="2078"/>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Nazanin"/>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اهداف/ پیامدهای یادگیری: در پایان این واحد یادگیری دانشجو قادر خواهد بود:</w:t>
            </w:r>
          </w:p>
          <w:p w:rsidR="00BE10E5" w:rsidRDefault="00BE10E5">
            <w:pPr>
              <w:bidi/>
              <w:spacing w:line="276" w:lineRule="auto"/>
              <w:rPr>
                <w:rFonts w:cs="B Nazanin"/>
                <w:rtl/>
              </w:rPr>
            </w:pPr>
            <w:r>
              <w:rPr>
                <w:rFonts w:cs="B Nazanin" w:hint="cs"/>
                <w:sz w:val="22"/>
                <w:szCs w:val="22"/>
                <w:rtl/>
              </w:rPr>
              <w:t xml:space="preserve">با درک نقش آموزش هنر در رشد ظرفیت ها و استعداد های دانش آموزان فرصت های یادگیری را برای تقویت توانایی های زیبایی شناسی، تفکر، و ابراز احساسات به زبان هنر تدارک ببیند. </w:t>
            </w:r>
          </w:p>
          <w:p w:rsidR="00BE10E5" w:rsidRDefault="00BE10E5">
            <w:pPr>
              <w:bidi/>
              <w:spacing w:line="276" w:lineRule="auto"/>
              <w:rPr>
                <w:rFonts w:cs="B Nazanin"/>
              </w:rPr>
            </w:pPr>
            <w:r>
              <w:rPr>
                <w:rFonts w:cs="B Nazanin" w:hint="cs"/>
                <w:sz w:val="22"/>
                <w:szCs w:val="22"/>
                <w:rtl/>
              </w:rPr>
              <w:t xml:space="preserve">برنامه درسی هنر را از منظر تربیت هنری و نقش هر یک از حوزه های هنری در پرورش توانایی های دانش آموزان مورد نقد و بررسی قرار دهد.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شایستگی اساسی:</w:t>
            </w:r>
          </w:p>
          <w:p w:rsidR="00BE10E5" w:rsidRDefault="00BE10E5">
            <w:pPr>
              <w:bidi/>
              <w:spacing w:line="276" w:lineRule="auto"/>
              <w:jc w:val="both"/>
              <w:rPr>
                <w:rFonts w:cs="B Nazanin"/>
                <w:b/>
                <w:bCs/>
                <w:u w:val="single"/>
              </w:rPr>
            </w:pPr>
            <w:r>
              <w:rPr>
                <w:rFonts w:cs="B Nazanin"/>
                <w:bCs/>
                <w:sz w:val="22"/>
                <w:szCs w:val="22"/>
                <w:u w:val="single"/>
              </w:rPr>
              <w:t xml:space="preserve">pck&amp;ck </w:t>
            </w:r>
            <w:r>
              <w:rPr>
                <w:rFonts w:cs="B Nazanin" w:hint="cs"/>
                <w:bCs/>
                <w:sz w:val="22"/>
                <w:szCs w:val="22"/>
                <w:u w:val="single"/>
                <w:rtl/>
              </w:rPr>
              <w:t>کد1-1&amp; 2-1&amp; 1-3&amp; 2-3&amp; 3-3&amp; 4-3</w:t>
            </w:r>
          </w:p>
        </w:tc>
        <w:tc>
          <w:tcPr>
            <w:tcW w:w="13398"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cs="B Nazanin"/>
              </w:rPr>
            </w:pPr>
          </w:p>
        </w:tc>
      </w:tr>
      <w:tr w:rsidR="00BE10E5" w:rsidTr="00BE10E5">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Cs/>
                <w:sz w:val="22"/>
                <w:szCs w:val="22"/>
                <w:rtl/>
              </w:rPr>
              <w:t>ملاک</w:t>
            </w:r>
            <w:r>
              <w:rPr>
                <w:rFonts w:cs="B Nazanin" w:hint="cs"/>
                <w:bCs/>
                <w:sz w:val="22"/>
                <w:szCs w:val="22"/>
                <w:rtl/>
              </w:rPr>
              <w:softHyphen/>
              <w:t>ها</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سطح3</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زبان هنر</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ولی ارزیابی آن بر اساس اصول و معیارهای زیبایی شناسی نشان دهنده ابراز استعداد های فردی به زبان هنری نیست.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 ارزیابی آن بر اساس اصول و معیارهای زیبایی شناسی نشان از امکان ابراز استعداد ها به زبان هنری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فرصت یاگیری طراحی شده امکان استفاده از قالب ها و ابزار های هنری را با توجه به تفاوت های فردی تدارک دیده است و ارزیابی آن بر اساس اصول و معیارهای زیبایی شناسی نشان از ابراز استعداد های دانش آموزان به زبان هنری است.</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rPr>
                <w:rFonts w:cs="B Nazanin"/>
                <w:b/>
                <w:bCs/>
              </w:rPr>
            </w:pPr>
            <w:r>
              <w:rPr>
                <w:rFonts w:cs="B Nazanin" w:hint="cs"/>
                <w:b/>
                <w:bCs/>
                <w:sz w:val="22"/>
                <w:szCs w:val="22"/>
                <w:rtl/>
              </w:rPr>
              <w:t>اثر هنری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 xml:space="preserve">در تحلیل نمونه اثر دانش آموز صرفاً توصیفی از اثر ارائه نموده و نتوانسته است آن را بر اساس اصول و معیار های زیبایی شناسی مورد نقد و ارزیابی قرار دهد.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در تحلیل نمونه اثر دانش آموز توانسته است اثر هنری را بر اساس اصول و معیار های زیبایی شناسی مورد بررسی قرار داده و توصیه هایی برای پرورش استعداد ها و توانایی های هنری دانش آموز ارائه دهد</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 xml:space="preserve">در تحلیل نمونه اثر دانش آموز توانسته است اثر هنری را بر اساس اصول و معیار های زیبایی شناسی مورد بررسی قرار داده و بازخورد ها را با توجه به ویژگی ها و زبان ابراز هنری بکارگرفته شده ارائه نماید. </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برنامه درسی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گزارش نموده است.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و ارتباط آن با حوزه های هنری مطرح شده در برنامه درسی گزارش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با در نظر گرفتن نقش هر یک از حوزه های هنری در پرورش ظرفیت های هنری دانش آموزان گزارش نموده است.</w:t>
            </w:r>
          </w:p>
        </w:tc>
      </w:tr>
    </w:tbl>
    <w:p w:rsidR="00BE10E5" w:rsidRDefault="00BE10E5" w:rsidP="00BE10E5">
      <w:pPr>
        <w:bidi/>
        <w:jc w:val="both"/>
        <w:rPr>
          <w:rFonts w:cs="B Nazanin"/>
          <w:bCs/>
          <w:sz w:val="26"/>
          <w:szCs w:val="26"/>
        </w:rPr>
      </w:pPr>
    </w:p>
    <w:p w:rsidR="00BE10E5" w:rsidRDefault="00BE10E5" w:rsidP="00BE10E5">
      <w:pPr>
        <w:bidi/>
        <w:spacing w:before="120"/>
        <w:jc w:val="both"/>
        <w:rPr>
          <w:rFonts w:cs="B Nazanin"/>
          <w:b/>
          <w:bCs/>
          <w:sz w:val="26"/>
          <w:szCs w:val="26"/>
          <w:rtl/>
        </w:rPr>
      </w:pPr>
      <w:r>
        <w:rPr>
          <w:rFonts w:cs="B Nazanin" w:hint="cs"/>
          <w:bCs/>
          <w:sz w:val="26"/>
          <w:szCs w:val="26"/>
          <w:rtl/>
        </w:rPr>
        <w:t>2. فرصت</w:t>
      </w:r>
      <w:r>
        <w:rPr>
          <w:rFonts w:cs="B Nazanin" w:hint="cs"/>
          <w:bCs/>
          <w:sz w:val="26"/>
          <w:szCs w:val="26"/>
          <w:rtl/>
        </w:rPr>
        <w:softHyphen/>
        <w:t xml:space="preserve">های یادگیری، محتوای درس و ساختار آن </w:t>
      </w:r>
    </w:p>
    <w:p w:rsidR="00BE10E5" w:rsidRDefault="00BE10E5" w:rsidP="00BE10E5">
      <w:pPr>
        <w:bidi/>
        <w:jc w:val="both"/>
        <w:rPr>
          <w:rFonts w:cs="B Nazanin"/>
          <w:bCs/>
          <w:sz w:val="26"/>
          <w:szCs w:val="26"/>
          <w:rtl/>
        </w:rPr>
      </w:pPr>
    </w:p>
    <w:p w:rsidR="00BE10E5" w:rsidRDefault="00BE10E5" w:rsidP="00BE10E5">
      <w:pPr>
        <w:bidi/>
        <w:jc w:val="both"/>
        <w:rPr>
          <w:rFonts w:cs="B Nazanin"/>
          <w:bCs/>
          <w:sz w:val="26"/>
          <w:szCs w:val="26"/>
        </w:rPr>
      </w:pPr>
      <w:r>
        <w:rPr>
          <w:rFonts w:cs="B Nazanin" w:hint="cs"/>
          <w:bCs/>
          <w:sz w:val="26"/>
          <w:szCs w:val="26"/>
          <w:rtl/>
        </w:rPr>
        <w:t>فصل اول: کليات</w:t>
      </w:r>
    </w:p>
    <w:p w:rsidR="00BE10E5" w:rsidRDefault="00BE10E5" w:rsidP="00011551">
      <w:pPr>
        <w:numPr>
          <w:ilvl w:val="0"/>
          <w:numId w:val="82"/>
        </w:numPr>
        <w:bidi/>
        <w:jc w:val="both"/>
        <w:rPr>
          <w:rFonts w:cs="B Nazanin"/>
          <w:sz w:val="26"/>
          <w:szCs w:val="26"/>
          <w:rtl/>
        </w:rPr>
      </w:pPr>
      <w:r>
        <w:rPr>
          <w:rFonts w:cs="B Nazanin" w:hint="cs"/>
          <w:sz w:val="26"/>
          <w:szCs w:val="26"/>
          <w:rtl/>
        </w:rPr>
        <w:t>تعاريف هنر</w:t>
      </w:r>
    </w:p>
    <w:p w:rsidR="00BE10E5" w:rsidRDefault="00BE10E5" w:rsidP="00011551">
      <w:pPr>
        <w:numPr>
          <w:ilvl w:val="0"/>
          <w:numId w:val="82"/>
        </w:numPr>
        <w:bidi/>
        <w:jc w:val="both"/>
        <w:rPr>
          <w:rFonts w:cs="B Nazanin"/>
          <w:sz w:val="26"/>
          <w:szCs w:val="26"/>
          <w:rtl/>
        </w:rPr>
      </w:pPr>
      <w:r>
        <w:rPr>
          <w:rFonts w:cs="B Nazanin" w:hint="cs"/>
          <w:sz w:val="26"/>
          <w:szCs w:val="26"/>
          <w:rtl/>
        </w:rPr>
        <w:t xml:space="preserve">کارکرد و نقش هنر در تربیت و یادگیری </w:t>
      </w:r>
    </w:p>
    <w:p w:rsidR="00BE10E5" w:rsidRDefault="00BE10E5" w:rsidP="00011551">
      <w:pPr>
        <w:numPr>
          <w:ilvl w:val="0"/>
          <w:numId w:val="82"/>
        </w:numPr>
        <w:bidi/>
        <w:jc w:val="both"/>
        <w:rPr>
          <w:rFonts w:cs="B Nazanin"/>
          <w:sz w:val="26"/>
          <w:szCs w:val="26"/>
        </w:rPr>
      </w:pPr>
      <w:r>
        <w:rPr>
          <w:rFonts w:cs="B Nazanin" w:hint="cs"/>
          <w:sz w:val="26"/>
          <w:szCs w:val="26"/>
          <w:rtl/>
        </w:rPr>
        <w:t>تاريخچه آموزش هنر در ایران و جهان</w:t>
      </w:r>
    </w:p>
    <w:p w:rsidR="00BE10E5" w:rsidRDefault="00BE10E5" w:rsidP="00011551">
      <w:pPr>
        <w:numPr>
          <w:ilvl w:val="0"/>
          <w:numId w:val="82"/>
        </w:numPr>
        <w:bidi/>
        <w:jc w:val="both"/>
        <w:rPr>
          <w:rFonts w:cs="B Nazanin"/>
          <w:sz w:val="26"/>
          <w:szCs w:val="26"/>
        </w:rPr>
      </w:pPr>
      <w:r>
        <w:rPr>
          <w:rFonts w:cs="B Nazanin" w:hint="cs"/>
          <w:sz w:val="26"/>
          <w:szCs w:val="26"/>
          <w:rtl/>
        </w:rPr>
        <w:t>سير تحول آموزش هنر در دبستان‌هاي ايران</w:t>
      </w:r>
    </w:p>
    <w:p w:rsidR="00BE10E5" w:rsidRDefault="00BE10E5" w:rsidP="00BE10E5">
      <w:pPr>
        <w:bidi/>
        <w:jc w:val="both"/>
        <w:rPr>
          <w:rFonts w:cs="B Nazanin"/>
          <w:bCs/>
          <w:sz w:val="26"/>
          <w:szCs w:val="26"/>
        </w:rPr>
      </w:pPr>
      <w:r>
        <w:rPr>
          <w:rFonts w:cs="B Nazanin" w:hint="cs"/>
          <w:bCs/>
          <w:sz w:val="26"/>
          <w:szCs w:val="26"/>
          <w:rtl/>
        </w:rPr>
        <w:t>مباني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مباني روان‌شناختي آموزش هنر</w:t>
      </w:r>
    </w:p>
    <w:p w:rsidR="00BE10E5" w:rsidRDefault="00BE10E5" w:rsidP="00011551">
      <w:pPr>
        <w:numPr>
          <w:ilvl w:val="0"/>
          <w:numId w:val="82"/>
        </w:numPr>
        <w:bidi/>
        <w:jc w:val="both"/>
        <w:rPr>
          <w:rFonts w:cs="B Nazanin"/>
          <w:sz w:val="26"/>
          <w:szCs w:val="26"/>
        </w:rPr>
      </w:pPr>
      <w:r>
        <w:rPr>
          <w:rFonts w:cs="B Nazanin" w:hint="cs"/>
          <w:sz w:val="26"/>
          <w:szCs w:val="26"/>
          <w:rtl/>
        </w:rPr>
        <w:t>نظريه هوشهاي چند گانه و نقش هنر در پرورش انواع هوش</w:t>
      </w:r>
    </w:p>
    <w:p w:rsidR="00BE10E5" w:rsidRDefault="00BE10E5" w:rsidP="00011551">
      <w:pPr>
        <w:numPr>
          <w:ilvl w:val="0"/>
          <w:numId w:val="82"/>
        </w:numPr>
        <w:bidi/>
        <w:jc w:val="both"/>
        <w:rPr>
          <w:rFonts w:cs="B Nazanin"/>
          <w:sz w:val="26"/>
          <w:szCs w:val="26"/>
          <w:rtl/>
        </w:rPr>
      </w:pPr>
      <w:r>
        <w:rPr>
          <w:rFonts w:cs="B Nazanin" w:hint="cs"/>
          <w:sz w:val="26"/>
          <w:szCs w:val="26"/>
          <w:rtl/>
        </w:rPr>
        <w:t>نقش هنر در رشد شناختي، عاطفي و اجتماعي دانش‌آموزان</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اهميت توجه به  نيازها، علايق و تجربيات کودکان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خصوصيات روانشناختي كودكان در سنين 6 تا 11 چگونگي تربيت هنري آنان در اين سنين </w:t>
      </w:r>
    </w:p>
    <w:p w:rsidR="00BE10E5" w:rsidRDefault="00BE10E5" w:rsidP="00011551">
      <w:pPr>
        <w:numPr>
          <w:ilvl w:val="0"/>
          <w:numId w:val="82"/>
        </w:numPr>
        <w:bidi/>
        <w:jc w:val="both"/>
        <w:rPr>
          <w:rFonts w:cs="B Nazanin"/>
          <w:sz w:val="26"/>
          <w:szCs w:val="26"/>
        </w:rPr>
      </w:pPr>
      <w:r>
        <w:rPr>
          <w:rFonts w:cs="B Nazanin" w:hint="cs"/>
          <w:sz w:val="26"/>
          <w:szCs w:val="26"/>
          <w:rtl/>
        </w:rPr>
        <w:t xml:space="preserve">تعريف جديد از سواد و چگونگي ايجاد ارتباط از طريق انجام فعاليت هاي هنري </w:t>
      </w:r>
    </w:p>
    <w:p w:rsidR="00BE10E5" w:rsidRDefault="00BE10E5" w:rsidP="00011551">
      <w:pPr>
        <w:numPr>
          <w:ilvl w:val="0"/>
          <w:numId w:val="82"/>
        </w:numPr>
        <w:bidi/>
        <w:jc w:val="both"/>
        <w:rPr>
          <w:rFonts w:cs="B Nazanin"/>
          <w:sz w:val="26"/>
          <w:szCs w:val="26"/>
        </w:rPr>
      </w:pPr>
      <w:r>
        <w:rPr>
          <w:rFonts w:cs="B Nazanin" w:hint="cs"/>
          <w:sz w:val="26"/>
          <w:szCs w:val="26"/>
          <w:rtl/>
        </w:rPr>
        <w:t>رويكرد ديسيپلين محوري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زيباشناختي</w:t>
      </w:r>
    </w:p>
    <w:p w:rsidR="00BE10E5" w:rsidRDefault="00BE10E5" w:rsidP="00011551">
      <w:pPr>
        <w:numPr>
          <w:ilvl w:val="0"/>
          <w:numId w:val="82"/>
        </w:numPr>
        <w:bidi/>
        <w:jc w:val="both"/>
        <w:rPr>
          <w:rFonts w:cs="B Nazanin"/>
          <w:sz w:val="26"/>
          <w:szCs w:val="26"/>
        </w:rPr>
      </w:pPr>
      <w:r>
        <w:rPr>
          <w:rFonts w:cs="B Nazanin" w:hint="cs"/>
          <w:sz w:val="26"/>
          <w:szCs w:val="26"/>
          <w:rtl/>
        </w:rPr>
        <w:t>خلاقيت</w:t>
      </w:r>
    </w:p>
    <w:p w:rsidR="00BE10E5" w:rsidRDefault="00BE10E5" w:rsidP="00011551">
      <w:pPr>
        <w:numPr>
          <w:ilvl w:val="0"/>
          <w:numId w:val="82"/>
        </w:numPr>
        <w:bidi/>
        <w:jc w:val="both"/>
        <w:rPr>
          <w:rFonts w:cs="B Nazanin"/>
          <w:sz w:val="26"/>
          <w:szCs w:val="26"/>
        </w:rPr>
      </w:pPr>
      <w:r>
        <w:rPr>
          <w:rFonts w:cs="B Nazanin" w:hint="cs"/>
          <w:sz w:val="26"/>
          <w:szCs w:val="26"/>
          <w:rtl/>
        </w:rPr>
        <w:t>منش تفکر</w:t>
      </w:r>
    </w:p>
    <w:p w:rsidR="00BE10E5" w:rsidRDefault="00BE10E5" w:rsidP="00011551">
      <w:pPr>
        <w:numPr>
          <w:ilvl w:val="0"/>
          <w:numId w:val="82"/>
        </w:numPr>
        <w:bidi/>
        <w:jc w:val="both"/>
        <w:rPr>
          <w:rFonts w:cs="B Nazanin"/>
          <w:sz w:val="26"/>
          <w:szCs w:val="26"/>
        </w:rPr>
      </w:pPr>
      <w:r>
        <w:rPr>
          <w:rFonts w:cs="B Nazanin" w:hint="cs"/>
          <w:sz w:val="26"/>
          <w:szCs w:val="26"/>
          <w:rtl/>
        </w:rPr>
        <w:t>تفكر انتقادي (نقد هنري)</w:t>
      </w:r>
    </w:p>
    <w:p w:rsidR="00BE10E5" w:rsidRDefault="00BE10E5" w:rsidP="00BE10E5">
      <w:pPr>
        <w:bidi/>
        <w:jc w:val="both"/>
        <w:rPr>
          <w:rFonts w:cs="B Nazanin"/>
          <w:b/>
          <w:bCs/>
          <w:sz w:val="26"/>
          <w:szCs w:val="26"/>
        </w:rPr>
      </w:pPr>
      <w:r>
        <w:rPr>
          <w:rFonts w:cs="B Nazanin" w:hint="cs"/>
          <w:b/>
          <w:bCs/>
          <w:sz w:val="26"/>
          <w:szCs w:val="26"/>
          <w:rtl/>
        </w:rPr>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با مقالات علمی پژوهشی در زمینه ویژگی های زیبا شناسی دانش آموزان در دوره ابتدایی، رویکرد ها در آموزش هنر و نقش هنر در یادگیری را مطالعه و دیدگاه خود در زمینه نقش هنر در آموزش و یادگیری را در قالب یک مقاله کوتاه ارائه نماید. </w:t>
      </w:r>
    </w:p>
    <w:p w:rsidR="00BE10E5" w:rsidRDefault="00BE10E5" w:rsidP="00BE10E5">
      <w:pPr>
        <w:bidi/>
        <w:jc w:val="both"/>
        <w:rPr>
          <w:rFonts w:cs="B Nazanin"/>
          <w:bCs/>
          <w:sz w:val="26"/>
          <w:szCs w:val="26"/>
        </w:rPr>
      </w:pPr>
      <w:r>
        <w:rPr>
          <w:rFonts w:cs="B Nazanin" w:hint="cs"/>
          <w:bCs/>
          <w:sz w:val="26"/>
          <w:szCs w:val="26"/>
          <w:rtl/>
        </w:rPr>
        <w:t>فصل دوم: آموزش هنر</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فرآيند آموزش</w:t>
      </w:r>
    </w:p>
    <w:p w:rsidR="00BE10E5" w:rsidRDefault="00BE10E5" w:rsidP="00011551">
      <w:pPr>
        <w:numPr>
          <w:ilvl w:val="0"/>
          <w:numId w:val="82"/>
        </w:numPr>
        <w:bidi/>
        <w:jc w:val="both"/>
        <w:rPr>
          <w:rFonts w:cs="B Nazanin"/>
          <w:sz w:val="26"/>
          <w:szCs w:val="26"/>
          <w:rtl/>
        </w:rPr>
      </w:pPr>
      <w:r>
        <w:rPr>
          <w:rFonts w:cs="B Nazanin" w:hint="cs"/>
          <w:sz w:val="26"/>
          <w:szCs w:val="26"/>
          <w:rtl/>
        </w:rPr>
        <w:t>ادراک حسی</w:t>
      </w:r>
    </w:p>
    <w:p w:rsidR="00BE10E5" w:rsidRDefault="00BE10E5" w:rsidP="00011551">
      <w:pPr>
        <w:numPr>
          <w:ilvl w:val="0"/>
          <w:numId w:val="82"/>
        </w:numPr>
        <w:bidi/>
        <w:jc w:val="both"/>
        <w:rPr>
          <w:rFonts w:cs="B Nazanin"/>
          <w:sz w:val="26"/>
          <w:szCs w:val="26"/>
          <w:rtl/>
        </w:rPr>
      </w:pPr>
      <w:r>
        <w:rPr>
          <w:rFonts w:cs="B Nazanin" w:hint="cs"/>
          <w:sz w:val="26"/>
          <w:szCs w:val="26"/>
          <w:rtl/>
        </w:rPr>
        <w:t>درک عناصر و واژگان و مفاهيم هنري</w:t>
      </w:r>
    </w:p>
    <w:p w:rsidR="00BE10E5" w:rsidRDefault="00BE10E5" w:rsidP="00011551">
      <w:pPr>
        <w:numPr>
          <w:ilvl w:val="0"/>
          <w:numId w:val="82"/>
        </w:numPr>
        <w:bidi/>
        <w:jc w:val="both"/>
        <w:rPr>
          <w:rFonts w:cs="B Nazanin"/>
          <w:sz w:val="26"/>
          <w:szCs w:val="26"/>
        </w:rPr>
      </w:pPr>
      <w:r>
        <w:rPr>
          <w:rFonts w:cs="B Nazanin" w:hint="cs"/>
          <w:sz w:val="26"/>
          <w:szCs w:val="26"/>
          <w:rtl/>
        </w:rPr>
        <w:t>خلق هنري</w:t>
      </w:r>
    </w:p>
    <w:p w:rsidR="00BE10E5" w:rsidRDefault="00BE10E5" w:rsidP="00011551">
      <w:pPr>
        <w:numPr>
          <w:ilvl w:val="0"/>
          <w:numId w:val="82"/>
        </w:numPr>
        <w:bidi/>
        <w:jc w:val="both"/>
        <w:rPr>
          <w:rFonts w:cs="B Nazanin"/>
          <w:sz w:val="26"/>
          <w:szCs w:val="26"/>
        </w:rPr>
      </w:pPr>
      <w:r>
        <w:rPr>
          <w:rFonts w:cs="B Nazanin" w:hint="cs"/>
          <w:sz w:val="26"/>
          <w:szCs w:val="26"/>
          <w:rtl/>
        </w:rPr>
        <w:t>درک مفاهیم</w:t>
      </w:r>
    </w:p>
    <w:p w:rsidR="00BE10E5" w:rsidRDefault="00BE10E5" w:rsidP="00011551">
      <w:pPr>
        <w:numPr>
          <w:ilvl w:val="0"/>
          <w:numId w:val="82"/>
        </w:numPr>
        <w:bidi/>
        <w:jc w:val="both"/>
        <w:rPr>
          <w:rFonts w:cs="B Nazanin"/>
          <w:sz w:val="26"/>
          <w:szCs w:val="26"/>
        </w:rPr>
      </w:pPr>
      <w:r>
        <w:rPr>
          <w:rFonts w:cs="B Nazanin" w:hint="cs"/>
          <w:sz w:val="26"/>
          <w:szCs w:val="26"/>
          <w:rtl/>
        </w:rPr>
        <w:t>ابراز فردي</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ادراک حسي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بينايي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شنوايي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حرکتي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لامسه</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عناصر بصری </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نقطه</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خط</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سطح</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حجم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شکل (فرم)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رنگ ها</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بافت</w:t>
      </w:r>
    </w:p>
    <w:p w:rsidR="00BE10E5" w:rsidRDefault="00BE10E5" w:rsidP="00BE10E5">
      <w:pPr>
        <w:pStyle w:val="ListParagraph"/>
        <w:tabs>
          <w:tab w:val="right" w:pos="1280"/>
          <w:tab w:val="right" w:pos="1422"/>
        </w:tabs>
        <w:bidi/>
        <w:spacing w:line="240" w:lineRule="auto"/>
        <w:jc w:val="both"/>
        <w:rPr>
          <w:rFonts w:ascii="Times New Roman" w:hAnsi="Times New Roman" w:cs="B Nazanin"/>
          <w:sz w:val="26"/>
          <w:szCs w:val="26"/>
        </w:rPr>
      </w:pPr>
      <w:r>
        <w:rPr>
          <w:rFonts w:ascii="Times New Roman" w:hAnsi="Times New Roman" w:cs="B Nazanin"/>
          <w:sz w:val="26"/>
          <w:szCs w:val="26"/>
        </w:rPr>
        <w:sym w:font="Symbol" w:char="00B7"/>
      </w:r>
      <w:r>
        <w:rPr>
          <w:rFonts w:ascii="Times New Roman" w:hAnsi="Times New Roman" w:cs="B Nazanin" w:hint="cs"/>
          <w:sz w:val="26"/>
          <w:szCs w:val="26"/>
          <w:rtl/>
        </w:rPr>
        <w:t xml:space="preserve"> اصول زیبا شناسی </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نظم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تقارن</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تناسب</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ریتم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ترکیب بندی</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نقش هر يک از مفاهيم در توليد آثار هنري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درک مفاهیم و اصول در آثار هنری</w:t>
      </w:r>
    </w:p>
    <w:p w:rsidR="00BE10E5" w:rsidRDefault="00BE10E5" w:rsidP="00011551">
      <w:pPr>
        <w:numPr>
          <w:ilvl w:val="0"/>
          <w:numId w:val="82"/>
        </w:numPr>
        <w:bidi/>
        <w:jc w:val="both"/>
        <w:rPr>
          <w:rFonts w:cs="B Nazanin"/>
          <w:sz w:val="26"/>
          <w:szCs w:val="26"/>
          <w:rtl/>
        </w:rPr>
      </w:pPr>
      <w:r>
        <w:rPr>
          <w:rFonts w:cs="B Nazanin" w:hint="cs"/>
          <w:sz w:val="26"/>
          <w:szCs w:val="26"/>
          <w:rtl/>
        </w:rPr>
        <w:t>نحوه‌ برقراري ارتباط با آثار هنري</w:t>
      </w:r>
    </w:p>
    <w:p w:rsidR="00BE10E5" w:rsidRDefault="00BE10E5" w:rsidP="00011551">
      <w:pPr>
        <w:numPr>
          <w:ilvl w:val="0"/>
          <w:numId w:val="82"/>
        </w:numPr>
        <w:bidi/>
        <w:jc w:val="both"/>
        <w:rPr>
          <w:rFonts w:cs="B Nazanin"/>
          <w:sz w:val="26"/>
          <w:szCs w:val="26"/>
          <w:rtl/>
        </w:rPr>
      </w:pPr>
      <w:r>
        <w:rPr>
          <w:rFonts w:cs="B Nazanin" w:hint="cs"/>
          <w:sz w:val="26"/>
          <w:szCs w:val="26"/>
          <w:rtl/>
        </w:rPr>
        <w:t>منحصر به فرد بودن آثار هنري خود وديگران</w:t>
      </w:r>
    </w:p>
    <w:p w:rsidR="00BE10E5" w:rsidRDefault="00BE10E5" w:rsidP="00011551">
      <w:pPr>
        <w:numPr>
          <w:ilvl w:val="0"/>
          <w:numId w:val="82"/>
        </w:numPr>
        <w:bidi/>
        <w:jc w:val="both"/>
        <w:rPr>
          <w:rFonts w:cs="B Nazanin"/>
          <w:sz w:val="26"/>
          <w:szCs w:val="26"/>
        </w:rPr>
      </w:pPr>
      <w:r>
        <w:rPr>
          <w:rFonts w:cs="B Nazanin" w:hint="cs"/>
          <w:sz w:val="26"/>
          <w:szCs w:val="26"/>
          <w:rtl/>
        </w:rPr>
        <w:t>قضاوت و تفسير</w:t>
      </w:r>
    </w:p>
    <w:p w:rsidR="00BE10E5" w:rsidRDefault="00BE10E5" w:rsidP="00BE10E5">
      <w:pPr>
        <w:bidi/>
        <w:jc w:val="both"/>
        <w:rPr>
          <w:rFonts w:cs="B Nazanin"/>
          <w:b/>
          <w:bCs/>
          <w:sz w:val="26"/>
          <w:szCs w:val="26"/>
        </w:rPr>
      </w:pPr>
      <w:r>
        <w:rPr>
          <w:rFonts w:cs="B Nazanin" w:hint="cs"/>
          <w:b/>
          <w:bCs/>
          <w:sz w:val="26"/>
          <w:szCs w:val="26"/>
          <w:rtl/>
        </w:rPr>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از منظر رویکرد تربیت هنری، روش آموزش مفاهیم هنری به کودکان را در یک موقعیت یادگیری در سطح مدرسه مطالعه و آن را مورد نقد و بررسی قرار دهد. </w:t>
      </w:r>
    </w:p>
    <w:p w:rsidR="00BE10E5" w:rsidRDefault="00BE10E5" w:rsidP="00BE10E5">
      <w:pPr>
        <w:bidi/>
        <w:jc w:val="both"/>
        <w:rPr>
          <w:rFonts w:cs="B Nazanin"/>
          <w:sz w:val="26"/>
          <w:szCs w:val="26"/>
          <w:rtl/>
        </w:rPr>
      </w:pPr>
      <w:r>
        <w:rPr>
          <w:rFonts w:cs="B Nazanin" w:hint="cs"/>
          <w:b/>
          <w:bCs/>
          <w:sz w:val="26"/>
          <w:szCs w:val="26"/>
          <w:rtl/>
        </w:rPr>
        <w:t>تکلیف عملکردی</w:t>
      </w:r>
      <w:r>
        <w:rPr>
          <w:rFonts w:cs="B Nazanin" w:hint="cs"/>
          <w:sz w:val="26"/>
          <w:szCs w:val="26"/>
          <w:rtl/>
        </w:rPr>
        <w:t xml:space="preserve">: </w:t>
      </w:r>
    </w:p>
    <w:p w:rsidR="00BE10E5" w:rsidRDefault="00BE10E5" w:rsidP="00BE10E5">
      <w:pPr>
        <w:bidi/>
        <w:jc w:val="both"/>
        <w:rPr>
          <w:rFonts w:cs="B Nazanin"/>
          <w:sz w:val="26"/>
          <w:szCs w:val="26"/>
          <w:rtl/>
        </w:rPr>
      </w:pPr>
      <w:r>
        <w:rPr>
          <w:rFonts w:cs="B Nazanin" w:hint="cs"/>
          <w:sz w:val="26"/>
          <w:szCs w:val="26"/>
          <w:rtl/>
        </w:rPr>
        <w:t xml:space="preserve">با رعایت فرآیند آموزش هنر برای آموزش یکی از مفاهیم ذکر شده فرصت یادگیری را طراحی، اجرا و نتایج آن را از منظر تقویت توانایی های زیباشناسی دانش آموزان گزارش نماید. </w:t>
      </w:r>
    </w:p>
    <w:p w:rsidR="00BE10E5" w:rsidRDefault="00BE10E5" w:rsidP="00BE10E5">
      <w:pPr>
        <w:bidi/>
        <w:jc w:val="both"/>
        <w:rPr>
          <w:rFonts w:cs="B Nazanin"/>
          <w:bCs/>
          <w:sz w:val="26"/>
          <w:szCs w:val="26"/>
        </w:rPr>
      </w:pPr>
      <w:r>
        <w:rPr>
          <w:rFonts w:cs="B Nazanin" w:hint="cs"/>
          <w:bCs/>
          <w:sz w:val="26"/>
          <w:szCs w:val="26"/>
          <w:rtl/>
        </w:rPr>
        <w:t>فصل سوم : برنامه‌ درسي هنر دوره‌ي ابتدايي</w:t>
      </w:r>
    </w:p>
    <w:p w:rsidR="00BE10E5" w:rsidRDefault="00BE10E5" w:rsidP="00011551">
      <w:pPr>
        <w:numPr>
          <w:ilvl w:val="0"/>
          <w:numId w:val="82"/>
        </w:numPr>
        <w:bidi/>
        <w:jc w:val="both"/>
        <w:rPr>
          <w:rFonts w:cs="B Nazanin"/>
          <w:sz w:val="26"/>
          <w:szCs w:val="26"/>
          <w:rtl/>
        </w:rPr>
      </w:pPr>
      <w:r>
        <w:rPr>
          <w:rFonts w:cs="B Nazanin" w:hint="cs"/>
          <w:sz w:val="26"/>
          <w:szCs w:val="26"/>
          <w:rtl/>
        </w:rPr>
        <w:t>رويکرد</w:t>
      </w:r>
    </w:p>
    <w:p w:rsidR="00BE10E5" w:rsidRDefault="00BE10E5" w:rsidP="00011551">
      <w:pPr>
        <w:numPr>
          <w:ilvl w:val="0"/>
          <w:numId w:val="82"/>
        </w:numPr>
        <w:bidi/>
        <w:jc w:val="both"/>
        <w:rPr>
          <w:rFonts w:cs="B Nazanin"/>
          <w:sz w:val="26"/>
          <w:szCs w:val="26"/>
          <w:rtl/>
        </w:rPr>
      </w:pPr>
      <w:r>
        <w:rPr>
          <w:rFonts w:cs="B Nazanin" w:hint="cs"/>
          <w:sz w:val="26"/>
          <w:szCs w:val="26"/>
          <w:rtl/>
        </w:rPr>
        <w:t>اصول</w:t>
      </w:r>
    </w:p>
    <w:p w:rsidR="00BE10E5" w:rsidRDefault="00BE10E5" w:rsidP="00011551">
      <w:pPr>
        <w:numPr>
          <w:ilvl w:val="0"/>
          <w:numId w:val="82"/>
        </w:numPr>
        <w:bidi/>
        <w:jc w:val="both"/>
        <w:rPr>
          <w:rFonts w:cs="B Nazanin"/>
          <w:sz w:val="26"/>
          <w:szCs w:val="26"/>
        </w:rPr>
      </w:pPr>
      <w:r>
        <w:rPr>
          <w:rFonts w:cs="B Nazanin" w:hint="cs"/>
          <w:sz w:val="26"/>
          <w:szCs w:val="26"/>
          <w:rtl/>
        </w:rPr>
        <w:t>اهداف کلي برنامه‌ي درسي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حوزه‌هاي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تربیت شنوایی</w:t>
      </w:r>
    </w:p>
    <w:p w:rsidR="00BE10E5" w:rsidRDefault="00BE10E5" w:rsidP="00011551">
      <w:pPr>
        <w:numPr>
          <w:ilvl w:val="0"/>
          <w:numId w:val="82"/>
        </w:numPr>
        <w:bidi/>
        <w:jc w:val="both"/>
        <w:rPr>
          <w:rFonts w:cs="B Nazanin"/>
          <w:sz w:val="26"/>
          <w:szCs w:val="26"/>
          <w:rtl/>
        </w:rPr>
      </w:pPr>
      <w:r>
        <w:rPr>
          <w:rFonts w:cs="B Nazanin" w:hint="cs"/>
          <w:sz w:val="26"/>
          <w:szCs w:val="26"/>
          <w:rtl/>
        </w:rPr>
        <w:t>نقاشي</w:t>
      </w:r>
    </w:p>
    <w:p w:rsidR="00BE10E5" w:rsidRDefault="00BE10E5" w:rsidP="00011551">
      <w:pPr>
        <w:numPr>
          <w:ilvl w:val="0"/>
          <w:numId w:val="82"/>
        </w:numPr>
        <w:bidi/>
        <w:jc w:val="both"/>
        <w:rPr>
          <w:rFonts w:cs="B Nazanin"/>
          <w:sz w:val="26"/>
          <w:szCs w:val="26"/>
        </w:rPr>
      </w:pPr>
      <w:r>
        <w:rPr>
          <w:rFonts w:cs="B Nazanin" w:hint="cs"/>
          <w:sz w:val="26"/>
          <w:szCs w:val="26"/>
          <w:rtl/>
        </w:rPr>
        <w:t>کاردستي و حجم‌سازي</w:t>
      </w:r>
    </w:p>
    <w:p w:rsidR="00BE10E5" w:rsidRDefault="00BE10E5" w:rsidP="00011551">
      <w:pPr>
        <w:numPr>
          <w:ilvl w:val="0"/>
          <w:numId w:val="82"/>
        </w:numPr>
        <w:bidi/>
        <w:jc w:val="both"/>
        <w:rPr>
          <w:rFonts w:cs="B Nazanin"/>
          <w:sz w:val="26"/>
          <w:szCs w:val="26"/>
        </w:rPr>
      </w:pPr>
      <w:r>
        <w:rPr>
          <w:rFonts w:cs="B Nazanin" w:hint="cs"/>
          <w:sz w:val="26"/>
          <w:szCs w:val="26"/>
          <w:rtl/>
        </w:rPr>
        <w:t>قصه و نمايش</w:t>
      </w:r>
    </w:p>
    <w:p w:rsidR="00BE10E5" w:rsidRDefault="00BE10E5" w:rsidP="00011551">
      <w:pPr>
        <w:numPr>
          <w:ilvl w:val="0"/>
          <w:numId w:val="82"/>
        </w:numPr>
        <w:bidi/>
        <w:jc w:val="both"/>
        <w:rPr>
          <w:rFonts w:cs="B Nazanin"/>
          <w:sz w:val="26"/>
          <w:szCs w:val="26"/>
        </w:rPr>
      </w:pPr>
      <w:r>
        <w:rPr>
          <w:rFonts w:cs="B Nazanin" w:hint="cs"/>
          <w:sz w:val="26"/>
          <w:szCs w:val="26"/>
          <w:rtl/>
        </w:rPr>
        <w:t>آشنايي با ميراث فرهنگي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روش‌هاي تدريس و ارزشیابي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سنتي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اکتشافي در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ارزش‌يابي</w:t>
      </w:r>
    </w:p>
    <w:p w:rsidR="00BE10E5" w:rsidRDefault="00BE10E5" w:rsidP="00011551">
      <w:pPr>
        <w:numPr>
          <w:ilvl w:val="0"/>
          <w:numId w:val="82"/>
        </w:numPr>
        <w:bidi/>
        <w:jc w:val="both"/>
        <w:rPr>
          <w:rFonts w:cs="B Nazanin"/>
          <w:sz w:val="26"/>
          <w:szCs w:val="26"/>
          <w:rtl/>
        </w:rPr>
      </w:pPr>
      <w:r>
        <w:rPr>
          <w:rFonts w:cs="B Nazanin" w:hint="cs"/>
          <w:sz w:val="26"/>
          <w:szCs w:val="26"/>
          <w:rtl/>
        </w:rPr>
        <w:t>مشاهده</w:t>
      </w:r>
    </w:p>
    <w:p w:rsidR="00BE10E5" w:rsidRDefault="00BE10E5" w:rsidP="00011551">
      <w:pPr>
        <w:numPr>
          <w:ilvl w:val="0"/>
          <w:numId w:val="82"/>
        </w:numPr>
        <w:bidi/>
        <w:jc w:val="both"/>
        <w:rPr>
          <w:rFonts w:cs="B Nazanin"/>
          <w:sz w:val="26"/>
          <w:szCs w:val="26"/>
          <w:rtl/>
        </w:rPr>
      </w:pPr>
      <w:r>
        <w:rPr>
          <w:rFonts w:cs="B Nazanin" w:hint="cs"/>
          <w:sz w:val="26"/>
          <w:szCs w:val="26"/>
          <w:rtl/>
        </w:rPr>
        <w:t>خود ارزیابی</w:t>
      </w:r>
    </w:p>
    <w:p w:rsidR="00BE10E5" w:rsidRDefault="00BE10E5" w:rsidP="00011551">
      <w:pPr>
        <w:numPr>
          <w:ilvl w:val="0"/>
          <w:numId w:val="82"/>
        </w:numPr>
        <w:bidi/>
        <w:jc w:val="both"/>
        <w:rPr>
          <w:rFonts w:cs="B Nazanin"/>
          <w:sz w:val="26"/>
          <w:szCs w:val="26"/>
        </w:rPr>
      </w:pPr>
      <w:r>
        <w:rPr>
          <w:rFonts w:cs="B Nazanin" w:hint="cs"/>
          <w:sz w:val="26"/>
          <w:szCs w:val="26"/>
          <w:rtl/>
        </w:rPr>
        <w:t>ارزیابی همسالان</w:t>
      </w:r>
    </w:p>
    <w:p w:rsidR="00BE10E5" w:rsidRDefault="00BE10E5" w:rsidP="00011551">
      <w:pPr>
        <w:numPr>
          <w:ilvl w:val="0"/>
          <w:numId w:val="82"/>
        </w:numPr>
        <w:bidi/>
        <w:jc w:val="both"/>
        <w:rPr>
          <w:rFonts w:cs="B Nazanin"/>
          <w:sz w:val="26"/>
          <w:szCs w:val="26"/>
        </w:rPr>
      </w:pPr>
      <w:r>
        <w:rPr>
          <w:rFonts w:cs="B Nazanin" w:hint="cs"/>
          <w:sz w:val="26"/>
          <w:szCs w:val="26"/>
          <w:rtl/>
        </w:rPr>
        <w:t>ثبت و گزارش دادن</w:t>
      </w:r>
    </w:p>
    <w:p w:rsidR="00BE10E5" w:rsidRDefault="00BE10E5" w:rsidP="00011551">
      <w:pPr>
        <w:numPr>
          <w:ilvl w:val="0"/>
          <w:numId w:val="82"/>
        </w:numPr>
        <w:bidi/>
        <w:jc w:val="both"/>
        <w:rPr>
          <w:rFonts w:cs="B Nazanin"/>
          <w:sz w:val="26"/>
          <w:szCs w:val="26"/>
        </w:rPr>
      </w:pPr>
      <w:r>
        <w:rPr>
          <w:rFonts w:cs="B Nazanin" w:hint="cs"/>
          <w:sz w:val="26"/>
          <w:szCs w:val="26"/>
          <w:rtl/>
        </w:rPr>
        <w:t>ملاک‌ها و سطوح عملکرد در ارزيابي يک توليد هنري</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فضا و مواد آموزشي در آموزش هنر</w:t>
      </w:r>
    </w:p>
    <w:p w:rsidR="00BE10E5" w:rsidRDefault="00BE10E5" w:rsidP="00011551">
      <w:pPr>
        <w:pStyle w:val="ListParagraph"/>
        <w:numPr>
          <w:ilvl w:val="0"/>
          <w:numId w:val="82"/>
        </w:numPr>
        <w:bidi/>
        <w:spacing w:after="0" w:line="240" w:lineRule="auto"/>
        <w:jc w:val="both"/>
        <w:rPr>
          <w:rFonts w:ascii="Times New Roman" w:hAnsi="Times New Roman" w:cs="B Nazanin"/>
          <w:sz w:val="26"/>
          <w:szCs w:val="26"/>
        </w:rPr>
      </w:pPr>
      <w:r>
        <w:rPr>
          <w:rFonts w:ascii="Times New Roman" w:hAnsi="Times New Roman" w:cs="B Nazanin" w:hint="cs"/>
          <w:sz w:val="26"/>
          <w:szCs w:val="26"/>
          <w:rtl/>
        </w:rPr>
        <w:t>نقش ابزار و منابع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وسايل سمعي و بصري</w:t>
      </w:r>
    </w:p>
    <w:p w:rsidR="00BE10E5" w:rsidRDefault="00BE10E5" w:rsidP="00011551">
      <w:pPr>
        <w:numPr>
          <w:ilvl w:val="0"/>
          <w:numId w:val="82"/>
        </w:numPr>
        <w:bidi/>
        <w:jc w:val="both"/>
        <w:rPr>
          <w:rFonts w:cs="B Nazanin"/>
          <w:sz w:val="26"/>
          <w:szCs w:val="26"/>
          <w:rtl/>
        </w:rPr>
      </w:pPr>
      <w:r>
        <w:rPr>
          <w:rFonts w:cs="B Nazanin" w:hint="cs"/>
          <w:sz w:val="26"/>
          <w:szCs w:val="26"/>
          <w:rtl/>
        </w:rPr>
        <w:t>وسايل قابل مصرف (دور ريختني ها)</w:t>
      </w:r>
    </w:p>
    <w:p w:rsidR="00BE10E5" w:rsidRDefault="00BE10E5" w:rsidP="00BE10E5">
      <w:pPr>
        <w:bidi/>
        <w:jc w:val="both"/>
        <w:rPr>
          <w:rFonts w:cs="B Nazanin"/>
          <w:sz w:val="26"/>
          <w:szCs w:val="26"/>
          <w:rtl/>
        </w:rPr>
      </w:pPr>
      <w:r>
        <w:rPr>
          <w:rFonts w:cs="B Nazanin" w:hint="cs"/>
          <w:bCs/>
          <w:sz w:val="26"/>
          <w:szCs w:val="26"/>
          <w:rtl/>
        </w:rPr>
        <w:t>تکلیف یادگیری:</w:t>
      </w:r>
    </w:p>
    <w:p w:rsidR="00BE10E5" w:rsidRDefault="00BE10E5" w:rsidP="00BE10E5">
      <w:pPr>
        <w:tabs>
          <w:tab w:val="left" w:pos="284"/>
        </w:tabs>
        <w:bidi/>
        <w:jc w:val="both"/>
        <w:rPr>
          <w:rFonts w:cs="B Nazanin"/>
          <w:sz w:val="26"/>
          <w:szCs w:val="26"/>
          <w:rtl/>
        </w:rPr>
      </w:pPr>
      <w:r>
        <w:rPr>
          <w:rFonts w:cs="B Nazanin" w:hint="cs"/>
          <w:sz w:val="26"/>
          <w:szCs w:val="26"/>
          <w:rtl/>
        </w:rPr>
        <w:t xml:space="preserve">نمونه ای از آثار هنری دانش آموزان را به جهت، خلق ایده هنری، نحوه استفاده از قالب ها و ابزار های هنری، مورد بررسی قرار داده و ارزیابی خود را بر اساس اصول و معیار های زیبایی شناسی ارائه نماید. </w:t>
      </w:r>
    </w:p>
    <w:p w:rsidR="00BE10E5" w:rsidRDefault="00BE10E5" w:rsidP="00BE10E5">
      <w:pPr>
        <w:bidi/>
        <w:jc w:val="both"/>
        <w:rPr>
          <w:rFonts w:cs="B Nazanin"/>
          <w:bCs/>
          <w:sz w:val="26"/>
          <w:szCs w:val="26"/>
          <w:rtl/>
        </w:rPr>
      </w:pPr>
      <w:r>
        <w:rPr>
          <w:rFonts w:cs="B Nazanin" w:hint="cs"/>
          <w:bCs/>
          <w:sz w:val="26"/>
          <w:szCs w:val="26"/>
          <w:rtl/>
        </w:rPr>
        <w:t xml:space="preserve">تکلیف عملکردی: </w:t>
      </w:r>
    </w:p>
    <w:p w:rsidR="00BE10E5" w:rsidRDefault="00BE10E5" w:rsidP="00BE10E5">
      <w:pPr>
        <w:bidi/>
        <w:jc w:val="both"/>
        <w:rPr>
          <w:rFonts w:cs="B Nazanin"/>
          <w:sz w:val="26"/>
          <w:szCs w:val="26"/>
          <w:rtl/>
        </w:rPr>
      </w:pPr>
      <w:r>
        <w:rPr>
          <w:rFonts w:cs="B Nazanin" w:hint="cs"/>
          <w:sz w:val="26"/>
          <w:szCs w:val="26"/>
          <w:rtl/>
        </w:rPr>
        <w:t xml:space="preserve">برنامه درسی آموزش هنر را از منظر ارتباط عناصر برنامه با یکدیگر و نقش هر یک از حوزه های هنری در پرورش قدرت خلاقیت، توانایی های ذهنی و عاطفی دانش آموزان با توجه به تربیت هنری مورد نقد و بررسی قرار دهد. </w:t>
      </w:r>
    </w:p>
    <w:p w:rsidR="00BE10E5" w:rsidRDefault="00BE10E5" w:rsidP="00BE10E5">
      <w:pPr>
        <w:bidi/>
        <w:jc w:val="both"/>
        <w:rPr>
          <w:rFonts w:cs="B Nazanin"/>
          <w:b/>
          <w:bCs/>
          <w:sz w:val="26"/>
          <w:szCs w:val="26"/>
          <w:rtl/>
        </w:rPr>
      </w:pPr>
      <w:r>
        <w:rPr>
          <w:rFonts w:cs="B Nazanin" w:hint="cs"/>
          <w:bCs/>
          <w:sz w:val="26"/>
          <w:szCs w:val="26"/>
          <w:rtl/>
        </w:rPr>
        <w:t>3 . راهبردهای تدریس و یادگیری</w:t>
      </w:r>
    </w:p>
    <w:p w:rsidR="00BE10E5" w:rsidRDefault="00BE10E5" w:rsidP="00BE10E5">
      <w:pPr>
        <w:bidi/>
        <w:ind w:left="360"/>
        <w:jc w:val="both"/>
        <w:rPr>
          <w:rFonts w:cs="B Nazanin"/>
          <w:sz w:val="26"/>
          <w:szCs w:val="26"/>
          <w:rtl/>
        </w:rPr>
      </w:pPr>
      <w:r>
        <w:rPr>
          <w:rFonts w:cs="B Nazanin" w:hint="cs"/>
          <w:sz w:val="26"/>
          <w:szCs w:val="26"/>
          <w:rtl/>
        </w:rPr>
        <w:t xml:space="preserve">استفاده از راهبرد مستقیم در تدریس رویکرد تربیت هنری و ارتباط آن با حوزه های مختلف آموزش هنر، مطالعه مستقل و تعاملی برای تهیه گزارش از توانایی های دانش آموزان در ابراز ایده ها و افکار به زبان هنر(با استفاده از قالب های هنری)، راهبرد غیر مستقیم برای تحلیل برنامه درسی بر اساس رویکرد تربیت هنری و نقش آن در پرورش توانایی های دانش آموزان. </w:t>
      </w:r>
    </w:p>
    <w:p w:rsidR="00BE10E5" w:rsidRDefault="00BE10E5" w:rsidP="00BE10E5">
      <w:pPr>
        <w:bidi/>
        <w:ind w:firstLine="312"/>
        <w:jc w:val="both"/>
        <w:rPr>
          <w:rFonts w:cs="B Nazanin"/>
          <w:b/>
          <w:bCs/>
          <w:sz w:val="26"/>
          <w:szCs w:val="26"/>
          <w:rtl/>
        </w:rPr>
      </w:pPr>
      <w:r>
        <w:rPr>
          <w:rFonts w:cs="B Nazanin" w:hint="cs"/>
          <w:bCs/>
          <w:sz w:val="26"/>
          <w:szCs w:val="26"/>
          <w:rtl/>
        </w:rPr>
        <w:t>4. منابع آموزشی</w:t>
      </w:r>
    </w:p>
    <w:p w:rsidR="00BE10E5" w:rsidRDefault="00BE10E5" w:rsidP="00BE10E5">
      <w:pPr>
        <w:bidi/>
        <w:ind w:left="312"/>
        <w:jc w:val="both"/>
        <w:rPr>
          <w:rFonts w:cs="B Nazanin"/>
          <w:sz w:val="26"/>
          <w:szCs w:val="26"/>
          <w:rtl/>
        </w:rPr>
      </w:pPr>
      <w:r>
        <w:rPr>
          <w:rFonts w:cs="B Nazanin" w:hint="cs"/>
          <w:b/>
          <w:bCs/>
          <w:sz w:val="26"/>
          <w:szCs w:val="26"/>
          <w:rtl/>
        </w:rPr>
        <w:t>منبع اصلی:</w:t>
      </w:r>
      <w:r>
        <w:rPr>
          <w:rFonts w:cs="B Nazanin" w:hint="cs"/>
          <w:sz w:val="26"/>
          <w:szCs w:val="26"/>
          <w:rtl/>
        </w:rPr>
        <w:t xml:space="preserve"> محمود مهر محمدی. چیستی، چرایی، چگونگی آموزش هنر. انتشارات مدرسه، 1383. </w:t>
      </w:r>
    </w:p>
    <w:p w:rsidR="00BE10E5" w:rsidRDefault="00BE10E5" w:rsidP="00BE10E5">
      <w:pPr>
        <w:bidi/>
        <w:ind w:firstLine="312"/>
        <w:jc w:val="both"/>
        <w:rPr>
          <w:rFonts w:cs="B Nazanin"/>
          <w:sz w:val="26"/>
          <w:szCs w:val="26"/>
        </w:rPr>
      </w:pPr>
      <w:r>
        <w:rPr>
          <w:rFonts w:cs="B Nazanin" w:hint="cs"/>
          <w:b/>
          <w:bCs/>
          <w:sz w:val="26"/>
          <w:szCs w:val="26"/>
          <w:rtl/>
        </w:rPr>
        <w:t>منبع فرعی:</w:t>
      </w:r>
      <w:r>
        <w:rPr>
          <w:rFonts w:cs="B Nazanin" w:hint="cs"/>
          <w:sz w:val="26"/>
          <w:szCs w:val="26"/>
          <w:rtl/>
        </w:rPr>
        <w:t xml:space="preserve"> .........</w:t>
      </w:r>
    </w:p>
    <w:p w:rsidR="00BE10E5" w:rsidRDefault="00BE10E5" w:rsidP="00BE10E5">
      <w:pPr>
        <w:bidi/>
        <w:ind w:firstLine="312"/>
        <w:jc w:val="both"/>
        <w:rPr>
          <w:rFonts w:cs="B Nazanin"/>
          <w:b/>
          <w:bCs/>
          <w:sz w:val="26"/>
          <w:szCs w:val="26"/>
          <w:rtl/>
        </w:rPr>
      </w:pPr>
      <w:r>
        <w:rPr>
          <w:rFonts w:cs="B Nazanin" w:hint="cs"/>
          <w:bCs/>
          <w:sz w:val="26"/>
          <w:szCs w:val="26"/>
          <w:rtl/>
        </w:rPr>
        <w:t>5. راهبردهای ارزشیابی یادگیری</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پایانی: آزمون پایانی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ارزیابی پوشه کار: مجموعه تکالیف عملکردی 10 نمره </w:t>
      </w:r>
    </w:p>
    <w:p w:rsidR="00BE10E5" w:rsidRDefault="00BE10E5" w:rsidP="00BE10E5">
      <w:pPr>
        <w:bidi/>
        <w:ind w:left="288" w:firstLine="24"/>
        <w:jc w:val="both"/>
        <w:rPr>
          <w:rFonts w:cs="B Nazanin"/>
          <w:sz w:val="26"/>
          <w:szCs w:val="26"/>
          <w:rtl/>
        </w:rPr>
      </w:pPr>
      <w:r>
        <w:rPr>
          <w:rFonts w:cs="B Nazanin" w:hint="cs"/>
          <w:sz w:val="26"/>
          <w:szCs w:val="26"/>
          <w:rtl/>
        </w:rPr>
        <w:t>ارزشیابی از یادگیرنده بر اساس تکالیف یادگیری در طول ترم، تکالیف عملکردی و آزمون پایان ترم انجام می</w:t>
      </w:r>
      <w:r>
        <w:rPr>
          <w:rFonts w:cs="B Nazanin" w:hint="cs"/>
          <w:sz w:val="26"/>
          <w:szCs w:val="26"/>
        </w:rPr>
        <w:t xml:space="preserve"> </w:t>
      </w:r>
      <w:r>
        <w:rPr>
          <w:rFonts w:cs="B Nazanin" w:hint="cs"/>
          <w:sz w:val="26"/>
          <w:szCs w:val="26"/>
          <w:rtl/>
        </w:rPr>
        <w:t xml:space="preserve">شود. مبنای ارزیابی تکالیف (یادگیری و عملکردی) ملاک ها و سطوح پیامد های یادگیری تعیین شده است. </w:t>
      </w: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352E79" w:rsidRPr="003C05F8" w:rsidRDefault="00352E79" w:rsidP="00352E79">
      <w:pPr>
        <w:pStyle w:val="ListParagraph"/>
        <w:bidi/>
        <w:spacing w:before="240"/>
        <w:ind w:left="4"/>
        <w:rPr>
          <w:rFonts w:cs="B Mitra"/>
          <w:b/>
          <w:bCs/>
          <w:sz w:val="26"/>
          <w:szCs w:val="26"/>
          <w:rtl/>
        </w:rPr>
      </w:pPr>
      <w:r w:rsidRPr="00A0414F">
        <w:rPr>
          <w:rFonts w:cs="B Mitra" w:hint="cs"/>
          <w:b/>
          <w:bCs/>
          <w:sz w:val="26"/>
          <w:szCs w:val="26"/>
          <w:rtl/>
        </w:rPr>
        <w:t>سرفصل درس «</w:t>
      </w:r>
      <w:r w:rsidRPr="00A0414F">
        <w:rPr>
          <w:rFonts w:cs="B Mitra"/>
          <w:b/>
          <w:bCs/>
          <w:sz w:val="26"/>
          <w:szCs w:val="26"/>
          <w:rtl/>
        </w:rPr>
        <w:t>روش</w:t>
      </w:r>
      <w:r w:rsidRPr="00A0414F">
        <w:rPr>
          <w:rFonts w:ascii="Times New Roman" w:hAnsi="Times New Roman" w:cs="Times New Roman"/>
          <w:b/>
          <w:bCs/>
          <w:sz w:val="26"/>
          <w:szCs w:val="26"/>
        </w:rPr>
        <w:t xml:space="preserve"> </w:t>
      </w:r>
      <w:r w:rsidRPr="00A0414F">
        <w:rPr>
          <w:rFonts w:cs="B Mitra" w:hint="cs"/>
          <w:b/>
          <w:bCs/>
          <w:sz w:val="26"/>
          <w:szCs w:val="26"/>
          <w:rtl/>
        </w:rPr>
        <w:t>ها و فنون تدری</w:t>
      </w:r>
      <w:r w:rsidRPr="00A0414F">
        <w:rPr>
          <w:rFonts w:cs="B Mitra" w:hint="eastAsia"/>
          <w:b/>
          <w:bCs/>
          <w:sz w:val="26"/>
          <w:szCs w:val="26"/>
          <w:rtl/>
        </w:rPr>
        <w:t>س</w:t>
      </w:r>
      <w:r w:rsidRPr="00A0414F">
        <w:rPr>
          <w:rFonts w:cs="B Mitra"/>
          <w:b/>
          <w:bCs/>
          <w:sz w:val="26"/>
          <w:szCs w:val="26"/>
          <w:rtl/>
        </w:rPr>
        <w:t xml:space="preserve"> ترب</w:t>
      </w:r>
      <w:r w:rsidRPr="00A0414F">
        <w:rPr>
          <w:rFonts w:cs="B Mitra" w:hint="cs"/>
          <w:b/>
          <w:bCs/>
          <w:sz w:val="26"/>
          <w:szCs w:val="26"/>
          <w:rtl/>
        </w:rPr>
        <w:t>ی</w:t>
      </w:r>
      <w:r w:rsidRPr="00A0414F">
        <w:rPr>
          <w:rFonts w:cs="B Mitra" w:hint="eastAsia"/>
          <w:b/>
          <w:bCs/>
          <w:sz w:val="26"/>
          <w:szCs w:val="26"/>
          <w:rtl/>
        </w:rPr>
        <w:t>ت</w:t>
      </w:r>
      <w:r w:rsidRPr="00A0414F">
        <w:rPr>
          <w:rFonts w:cs="B Mitra"/>
          <w:b/>
          <w:bCs/>
          <w:sz w:val="26"/>
          <w:szCs w:val="26"/>
          <w:rtl/>
        </w:rPr>
        <w:t xml:space="preserve"> بدن</w:t>
      </w:r>
      <w:r w:rsidRPr="00A0414F">
        <w:rPr>
          <w:rFonts w:cs="B Mitra" w:hint="cs"/>
          <w:b/>
          <w:bCs/>
          <w:sz w:val="26"/>
          <w:szCs w:val="26"/>
          <w:rtl/>
        </w:rPr>
        <w:t>ی»</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Pr="003C05F8" w:rsidRDefault="00BE10E5" w:rsidP="00BE10E5">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t>سرفصل درس «ارزشیابی کیفی (توصیفی) در دوره ابتدایی»</w:t>
      </w:r>
    </w:p>
    <w:p w:rsidR="00BE10E5" w:rsidRDefault="00BE10E5" w:rsidP="00BE10E5">
      <w:pPr>
        <w:bidi/>
        <w:jc w:val="both"/>
        <w:rPr>
          <w:rFonts w:cs="B Mitra"/>
          <w:b/>
          <w:bCs/>
          <w:sz w:val="26"/>
          <w:szCs w:val="26"/>
          <w:rtl/>
        </w:rPr>
      </w:pPr>
      <w:r>
        <w:rPr>
          <w:rFonts w:cs="B Mitra" w:hint="cs"/>
          <w:b/>
          <w:bCs/>
          <w:sz w:val="26"/>
          <w:szCs w:val="26"/>
          <w:rtl/>
        </w:rPr>
        <w:t>1. معرفی درس و منطق آن</w:t>
      </w:r>
    </w:p>
    <w:p w:rsidR="00BE10E5" w:rsidRDefault="00BE10E5" w:rsidP="00BE10E5">
      <w:pPr>
        <w:pStyle w:val="BodyTextIndent3"/>
        <w:spacing w:line="240" w:lineRule="auto"/>
        <w:ind w:firstLine="0"/>
        <w:rPr>
          <w:rFonts w:cs="B Mitra"/>
          <w:sz w:val="26"/>
          <w:szCs w:val="26"/>
          <w:rtl/>
        </w:rPr>
      </w:pPr>
      <w:r>
        <w:rPr>
          <w:rFonts w:cs="B Mitra" w:hint="cs"/>
          <w:sz w:val="26"/>
          <w:szCs w:val="26"/>
          <w:rtl/>
        </w:rPr>
        <w:t>سنجش در برنامه درسی فعالیتی مستمر و برنامه ریزی شده است که نتایج آن، نه تنها انعکاس دهند سطح توانایی های کسب شده از سوی دانش آموزان است بلکه، باید بتواند اطلاعات لازم را برای ارزیابی برنامه درسی، فرصت های یادگیری و قضاوت حرفه‏ای از سوی معلم تدارک ببیند. توانایی دانشجویان در تهیه طرح سنجش متناسب با اهداف یادگیری و سطوح آن، شیوه تهیه انواع آزمون و بررسی پایایی و اعتبار آن، و نحوه استفاده از آزمون های هنجار شده به آنان کمک می نماید تا متناسب با اهداف برنامه درسی، موقعیت آموزشی و ویژگی یادگیرندگان از انواع آزمون ها برای ارزیابی سطح توانایی های کسب شده از سوی دانش آموزان استفاده نموده و برای ارتقاء آن برنامه ریزی نمایند.</w:t>
      </w:r>
      <w:r>
        <w:rPr>
          <w:rFonts w:cs="B Mitra" w:hint="cs"/>
          <w:sz w:val="26"/>
          <w:szCs w:val="26"/>
        </w:rPr>
        <w:t xml:space="preserve"> </w:t>
      </w:r>
    </w:p>
    <w:tbl>
      <w:tblPr>
        <w:bidiVisual/>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60"/>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E10E5" w:rsidRDefault="00BE10E5">
            <w:pPr>
              <w:bidi/>
              <w:spacing w:line="276" w:lineRule="auto"/>
              <w:rPr>
                <w:rFonts w:cs="B Mitra"/>
                <w:b/>
                <w:bCs/>
                <w:i/>
                <w:u w:val="single"/>
                <w:rtl/>
                <w:lang w:bidi="fa-IR"/>
              </w:rPr>
            </w:pPr>
            <w:r>
              <w:rPr>
                <w:rFonts w:cs="B Mitra" w:hint="cs"/>
                <w:b/>
                <w:bCs/>
                <w:sz w:val="22"/>
                <w:szCs w:val="22"/>
                <w:u w:val="single"/>
                <w:rtl/>
              </w:rPr>
              <w:t>مشخصات درس</w:t>
            </w:r>
          </w:p>
          <w:p w:rsidR="00BE10E5" w:rsidRDefault="00BE10E5">
            <w:pPr>
              <w:bidi/>
              <w:spacing w:line="276" w:lineRule="auto"/>
              <w:jc w:val="both"/>
              <w:rPr>
                <w:rFonts w:cs="B Mitra"/>
                <w:rtl/>
              </w:rPr>
            </w:pPr>
            <w:r>
              <w:rPr>
                <w:rFonts w:cs="B Mitra" w:hint="cs"/>
                <w:sz w:val="22"/>
                <w:szCs w:val="22"/>
                <w:rtl/>
              </w:rPr>
              <w:t>نوع درس:  نظری- عملی</w:t>
            </w:r>
          </w:p>
          <w:p w:rsidR="00BE10E5" w:rsidRDefault="00BE10E5">
            <w:pPr>
              <w:bidi/>
              <w:spacing w:line="276" w:lineRule="auto"/>
              <w:jc w:val="both"/>
              <w:rPr>
                <w:rFonts w:cs="B Mitra"/>
                <w:b/>
                <w:rtl/>
              </w:rPr>
            </w:pPr>
            <w:r>
              <w:rPr>
                <w:rFonts w:cs="B Mitra" w:hint="cs"/>
                <w:sz w:val="22"/>
                <w:szCs w:val="22"/>
                <w:rtl/>
              </w:rPr>
              <w:t xml:space="preserve">تعداد واحد: 1+1 </w:t>
            </w:r>
          </w:p>
          <w:p w:rsidR="00BE10E5" w:rsidRDefault="00BE10E5">
            <w:pPr>
              <w:bidi/>
              <w:spacing w:line="276" w:lineRule="auto"/>
              <w:jc w:val="both"/>
              <w:rPr>
                <w:rFonts w:cs="B Mitra"/>
              </w:rPr>
            </w:pPr>
            <w:r>
              <w:rPr>
                <w:rFonts w:cs="B Mitra" w:hint="cs"/>
                <w:sz w:val="22"/>
                <w:szCs w:val="22"/>
                <w:rtl/>
              </w:rPr>
              <w:t>زمان درس: 48 ساعت</w:t>
            </w:r>
          </w:p>
        </w:tc>
        <w:tc>
          <w:tcPr>
            <w:tcW w:w="734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10E5" w:rsidRDefault="00BE10E5">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ارزشیابی کیفی (توصیفی) در دوره ابتدایی</w:t>
            </w:r>
            <w:r>
              <w:rPr>
                <w:rFonts w:cs="B Mitra" w:hint="cs"/>
                <w:sz w:val="22"/>
                <w:szCs w:val="22"/>
                <w:rtl/>
              </w:rPr>
              <w:t xml:space="preserve"> </w:t>
            </w:r>
          </w:p>
        </w:tc>
      </w:tr>
      <w:tr w:rsidR="00BE10E5" w:rsidTr="00BE10E5">
        <w:trPr>
          <w:trHeight w:val="1851"/>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Mitra"/>
              </w:rPr>
            </w:pPr>
          </w:p>
        </w:tc>
        <w:tc>
          <w:tcPr>
            <w:tcW w:w="7345"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E10E5" w:rsidRDefault="00BE10E5">
            <w:pPr>
              <w:pStyle w:val="ListParagraph"/>
              <w:tabs>
                <w:tab w:val="left" w:pos="0"/>
                <w:tab w:val="left" w:pos="5102"/>
              </w:tabs>
              <w:bidi/>
              <w:spacing w:after="0" w:line="240" w:lineRule="auto"/>
              <w:ind w:left="0"/>
              <w:jc w:val="both"/>
              <w:rPr>
                <w:rFonts w:ascii="Times New Roman" w:hAnsi="Times New Roman" w:cs="B Mitra"/>
                <w:rtl/>
                <w:lang w:bidi="fa-IR"/>
              </w:rPr>
            </w:pPr>
            <w:r>
              <w:rPr>
                <w:rFonts w:ascii="Times New Roman" w:hAnsi="Times New Roman" w:cs="B Mitra" w:hint="cs"/>
                <w:rtl/>
                <w:lang w:bidi="fa-IR"/>
              </w:rPr>
              <w:t xml:space="preserve">برای یک موضوع درسی جدول دوبعدی را بر اساس اهداف/ محتوا تدوین نموده و متناسب با ظرفیت های موضوع درسی از انواع راهکار های سنجش و ابزارها برای ترسیم نیمرخ دانش آموزان استفاده نماید. </w:t>
            </w:r>
          </w:p>
          <w:p w:rsidR="00BE10E5" w:rsidRDefault="00BE10E5">
            <w:pPr>
              <w:pStyle w:val="ListParagraph"/>
              <w:tabs>
                <w:tab w:val="left" w:pos="0"/>
                <w:tab w:val="left" w:pos="5102"/>
              </w:tabs>
              <w:bidi/>
              <w:spacing w:after="0" w:line="240" w:lineRule="auto"/>
              <w:ind w:left="0"/>
              <w:jc w:val="both"/>
              <w:rPr>
                <w:rFonts w:ascii="Times New Roman" w:hAnsi="Times New Roman" w:cs="B Mitra"/>
                <w:b/>
                <w:bCs/>
                <w:lang w:bidi="fa-IR"/>
              </w:rPr>
            </w:pPr>
            <w:r>
              <w:rPr>
                <w:rFonts w:ascii="Times New Roman" w:hAnsi="Times New Roman" w:cs="B Mitra" w:hint="cs"/>
                <w:rtl/>
                <w:lang w:bidi="fa-IR"/>
              </w:rPr>
              <w:t>آزمون های اجرا شده را به جهت پایایی و روایی بررسی و میزان اعتبار یافته ها را با توجه به روش های بکارگرفته شده گزارش کند.</w:t>
            </w:r>
            <w:r>
              <w:rPr>
                <w:rFonts w:ascii="Times New Roman" w:hAnsi="Times New Roman" w:cs="B Mitra" w:hint="cs"/>
                <w:b/>
                <w:bCs/>
                <w:rtl/>
                <w:lang w:bidi="fa-IR"/>
              </w:rPr>
              <w:t xml:space="preserve">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شایستگی اساسی:</w:t>
            </w:r>
          </w:p>
          <w:p w:rsidR="00BE10E5" w:rsidRDefault="00BE10E5">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 xml:space="preserve"> &amp;</w:t>
            </w:r>
            <w:r>
              <w:rPr>
                <w:rFonts w:cs="B Mitra"/>
                <w:b/>
                <w:bCs/>
                <w:sz w:val="22"/>
                <w:szCs w:val="22"/>
                <w:u w:val="single"/>
              </w:rPr>
              <w:t>pck</w:t>
            </w:r>
            <w:r>
              <w:rPr>
                <w:rFonts w:cs="B Mitra" w:hint="cs"/>
                <w:b/>
                <w:bCs/>
                <w:sz w:val="22"/>
                <w:szCs w:val="22"/>
                <w:u w:val="single"/>
                <w:rtl/>
              </w:rPr>
              <w:t xml:space="preserve"> کد 1-1&amp; 2-1&amp;1-3 &amp;3-3&amp;4-3</w:t>
            </w:r>
          </w:p>
        </w:tc>
        <w:tc>
          <w:tcPr>
            <w:tcW w:w="12991"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eastAsiaTheme="minorHAnsi" w:cs="B Mitra"/>
                <w:b/>
                <w:bCs/>
                <w:lang w:bidi="fa-IR"/>
              </w:rPr>
            </w:pPr>
          </w:p>
        </w:tc>
      </w:tr>
      <w:tr w:rsidR="00BE10E5" w:rsidTr="00BE10E5">
        <w:trPr>
          <w:trHeight w:val="507"/>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سطح2</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سطح3</w:t>
            </w:r>
          </w:p>
        </w:tc>
      </w:tr>
      <w:tr w:rsidR="00BE10E5" w:rsidTr="00BE10E5">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جدول دو بعدی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جدول دو بعدی تهیه شده سطوح اهداف/ انواع محتوا مورد توجه قرار گرفته اما رابطه نوع آزمون/ راهکار های سنجش با سطوح اهداف/ انواع محتوا در نظر گرفته نشده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در این رابطه ماهیت هدف/ محتوا نیز مورد توجه قرار گرفته است.</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آزمون/راهکار ها با توجه به ماهیت هدف/ محتوا از تنوع برخوردار است و امکان پاسخ به تفاوت های فردی را فراهم می کند.</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تحلیل  و تفسیر نتایج</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تحلیل و تفسیر نتایج توانسته است اطلاعات را به صورت نظام مند سازماندهی نماید اما نتوانسته است ارتباط بین داده های جمع آوری شده از راهکار های مختلف سنجش را برای تصمیم گیری با یکدیگر تلفیق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تحلیل و تفسیر نتایج توانسته است اطلاعات را به صورت نظام مند سازماندهی نماید و داده های جمع آوری شده از راهکار های مختلف سنجش را برای تصمیم گیری تلفیق نماید.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تحلیل و تفسیر نتایج توانسته است اطلاعات را با توجه به تنوع راهکار های سنجش استفاده شده به صورت نظام مند سازماندهی نماید و شواهد کافی برای تصمیم گیری فراهم کند.  </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رسم نیمرخ یادگیری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طرح سنجش از راهکار های مختلف استفاده شده است اما نیمرخ یادگیری ترسیم شده مبتنی بر کلیه اطلاعات و شواهد جمع آوری شده نیست.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نیمرخ یادگیری ترسیم شده مبتنی بر کلیه اطلاعات و شواهد جمع آوری شده است.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برای ترسیم نیمرخ یادگیری از ملاک ها و سطح عملکردی که به وضوح تمایز سطح عملکرد دانش آموزان را با لحاظ نمودن تفاوت های فردی نشان می دهد استفاده شده است.  </w:t>
            </w:r>
          </w:p>
        </w:tc>
      </w:tr>
    </w:tbl>
    <w:p w:rsidR="00BE10E5" w:rsidRDefault="00BE10E5" w:rsidP="00BE10E5">
      <w:pPr>
        <w:bidi/>
        <w:rPr>
          <w:rFonts w:cs="B Mitra"/>
          <w:b/>
          <w:bCs/>
          <w:i/>
          <w:sz w:val="26"/>
          <w:szCs w:val="26"/>
          <w:lang w:bidi="fa-IR"/>
        </w:rPr>
      </w:pPr>
    </w:p>
    <w:p w:rsidR="00BE10E5" w:rsidRDefault="00BE10E5" w:rsidP="00BE10E5">
      <w:pPr>
        <w:bidi/>
        <w:rPr>
          <w:rFonts w:cs="B Mitra"/>
          <w:bCs/>
          <w:sz w:val="26"/>
          <w:szCs w:val="26"/>
          <w:rtl/>
        </w:rPr>
      </w:pPr>
      <w:r>
        <w:rPr>
          <w:rFonts w:cs="B Mitra" w:hint="cs"/>
          <w:b/>
          <w:bCs/>
          <w:sz w:val="26"/>
          <w:szCs w:val="26"/>
          <w:rtl/>
        </w:rPr>
        <w:t>2. فرصت</w:t>
      </w:r>
      <w:r>
        <w:rPr>
          <w:rFonts w:cs="B Mitra" w:hint="cs"/>
          <w:b/>
          <w:bCs/>
          <w:sz w:val="26"/>
          <w:szCs w:val="26"/>
          <w:rtl/>
        </w:rPr>
        <w:softHyphen/>
        <w:t>های یادگیری، محتوای درس و ساختار آن</w:t>
      </w:r>
    </w:p>
    <w:p w:rsidR="00BE10E5" w:rsidRDefault="00BE10E5" w:rsidP="00BE10E5">
      <w:pPr>
        <w:bidi/>
        <w:rPr>
          <w:rFonts w:cs="B Mitra"/>
          <w:b/>
          <w:bCs/>
          <w:sz w:val="26"/>
          <w:szCs w:val="26"/>
        </w:rPr>
      </w:pPr>
      <w:r>
        <w:rPr>
          <w:rFonts w:cs="B Mitra" w:hint="cs"/>
          <w:b/>
          <w:bCs/>
          <w:sz w:val="26"/>
          <w:szCs w:val="26"/>
          <w:rtl/>
        </w:rPr>
        <w:t>فصل اول: راهکار های سنجش</w:t>
      </w:r>
    </w:p>
    <w:p w:rsidR="00BE10E5" w:rsidRDefault="00BE10E5" w:rsidP="00BE10E5">
      <w:pPr>
        <w:pStyle w:val="yiv1060867373msolistparagraph"/>
        <w:bidi/>
        <w:spacing w:before="0" w:beforeAutospacing="0" w:after="0" w:afterAutospacing="0"/>
        <w:rPr>
          <w:rFonts w:cs="B Mitra"/>
          <w:sz w:val="26"/>
          <w:szCs w:val="26"/>
          <w:rtl/>
          <w:lang w:bidi="fa-IR"/>
        </w:rPr>
      </w:pPr>
      <w:r>
        <w:rPr>
          <w:rFonts w:cs="B Mitra" w:hint="cs"/>
          <w:sz w:val="26"/>
          <w:szCs w:val="26"/>
          <w:rtl/>
          <w:lang w:bidi="fa-IR"/>
        </w:rPr>
        <w:t xml:space="preserve">الف: انواع آزمون ها </w:t>
      </w:r>
    </w:p>
    <w:p w:rsidR="00BE10E5" w:rsidRDefault="00BE10E5" w:rsidP="00011551">
      <w:pPr>
        <w:pStyle w:val="yiv1060867373msolistparagraph"/>
        <w:numPr>
          <w:ilvl w:val="0"/>
          <w:numId w:val="83"/>
        </w:numPr>
        <w:bidi/>
        <w:spacing w:before="0" w:beforeAutospacing="0" w:after="0" w:afterAutospacing="0"/>
        <w:rPr>
          <w:rFonts w:cs="B Mitra"/>
          <w:sz w:val="26"/>
          <w:szCs w:val="26"/>
          <w:lang w:bidi="fa-IR"/>
        </w:rPr>
      </w:pPr>
      <w:r>
        <w:rPr>
          <w:rFonts w:cs="B Mitra" w:hint="cs"/>
          <w:sz w:val="26"/>
          <w:szCs w:val="26"/>
          <w:rtl/>
          <w:lang w:bidi="fa-IR"/>
        </w:rPr>
        <w:t xml:space="preserve">ساخت (استاندارد </w:t>
      </w:r>
      <w:r>
        <w:rPr>
          <w:rFonts w:hint="cs"/>
          <w:sz w:val="26"/>
          <w:szCs w:val="26"/>
          <w:rtl/>
          <w:lang w:bidi="fa-IR"/>
        </w:rPr>
        <w:t>–</w:t>
      </w:r>
      <w:r>
        <w:rPr>
          <w:rFonts w:cs="B Mitra" w:hint="cs"/>
          <w:sz w:val="26"/>
          <w:szCs w:val="26"/>
          <w:rtl/>
          <w:lang w:bidi="fa-IR"/>
        </w:rPr>
        <w:t xml:space="preserve"> معلم ساخته)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اجرا (فردی- گروهی)، زمان اجرا( تشخیصی، تکوینی و پایانی یا دسته بندی: قبل، ابتدا، حین و پایان تدریس)</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 xml:space="preserve">کاربرد (پیشرفت تحصیلی، استعداد، هوش، شخصیت، رغبت و ...)، هدف (سرعت- قدرت) </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پوشش اهداف (طبقه بندی اهداف)</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تصحیح (عینی- ذهنی)</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وابستگی به فرهنگ (وابسته و ناوابسته)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فعالیت آزمودنی (شفاهی، مداد-کاغذی، عملی)</w:t>
      </w:r>
    </w:p>
    <w:p w:rsidR="00BE10E5" w:rsidRDefault="00BE10E5" w:rsidP="00BE10E5">
      <w:pPr>
        <w:bidi/>
        <w:rPr>
          <w:rFonts w:cs="B Mitra"/>
          <w:bCs/>
          <w:sz w:val="26"/>
          <w:szCs w:val="26"/>
          <w:rtl/>
        </w:rPr>
      </w:pPr>
      <w:r>
        <w:rPr>
          <w:rFonts w:cs="B Mitra" w:hint="cs"/>
          <w:b/>
          <w:bCs/>
          <w:sz w:val="26"/>
          <w:szCs w:val="26"/>
          <w:rtl/>
        </w:rPr>
        <w:t xml:space="preserve">تکالیف یادگیری: </w:t>
      </w:r>
    </w:p>
    <w:p w:rsidR="00BE10E5" w:rsidRDefault="00BE10E5" w:rsidP="00BE10E5">
      <w:pPr>
        <w:bidi/>
        <w:rPr>
          <w:rFonts w:cs="B Mitra"/>
          <w:sz w:val="26"/>
          <w:szCs w:val="26"/>
          <w:rtl/>
          <w:lang w:bidi="fa-IR"/>
        </w:rPr>
      </w:pPr>
      <w:r>
        <w:rPr>
          <w:rFonts w:cs="B Mitra" w:hint="cs"/>
          <w:sz w:val="26"/>
          <w:szCs w:val="26"/>
          <w:rtl/>
        </w:rPr>
        <w:t xml:space="preserve">چند مقاله علمی پژوهشی در خصوص انواع آزمون ها را مطالعه و نقاط قوت و ضعف هر یک را در قالب یک مقاله کوتاه به همراه نقد و نظر شخصی ارائه نماید. </w:t>
      </w:r>
    </w:p>
    <w:p w:rsidR="00BE10E5" w:rsidRDefault="00BE10E5" w:rsidP="00BE10E5">
      <w:pPr>
        <w:bidi/>
        <w:rPr>
          <w:rFonts w:cs="B Mitra"/>
          <w:b/>
          <w:sz w:val="26"/>
          <w:szCs w:val="26"/>
          <w:rtl/>
        </w:rPr>
      </w:pPr>
      <w:r>
        <w:rPr>
          <w:rFonts w:cs="B Mitra" w:hint="cs"/>
          <w:sz w:val="26"/>
          <w:szCs w:val="26"/>
          <w:rtl/>
        </w:rPr>
        <w:t xml:space="preserve">نمونه ای از انواع آزمون ها را به جهت نقش آن در ترسیم نیمرخ یادگیری دانش آموزان مورد بررسی و تحلیل قرار دهد. </w:t>
      </w:r>
    </w:p>
    <w:p w:rsidR="00BE10E5" w:rsidRDefault="00BE10E5" w:rsidP="00BE10E5">
      <w:pPr>
        <w:pStyle w:val="yiv1060867373msolistparagraph"/>
        <w:tabs>
          <w:tab w:val="right" w:pos="571"/>
        </w:tabs>
        <w:bidi/>
        <w:spacing w:before="0" w:beforeAutospacing="0" w:after="0" w:afterAutospacing="0"/>
        <w:rPr>
          <w:rFonts w:cs="B Mitra"/>
          <w:b/>
          <w:bCs/>
          <w:sz w:val="26"/>
          <w:szCs w:val="26"/>
          <w:rtl/>
          <w:lang w:bidi="fa-IR"/>
        </w:rPr>
      </w:pPr>
      <w:r>
        <w:rPr>
          <w:rFonts w:cs="B Mitra" w:hint="cs"/>
          <w:b/>
          <w:bCs/>
          <w:sz w:val="26"/>
          <w:szCs w:val="26"/>
          <w:rtl/>
        </w:rPr>
        <w:t>ب:</w:t>
      </w:r>
      <w:r>
        <w:rPr>
          <w:rFonts w:cs="B Mitra" w:hint="cs"/>
          <w:b/>
          <w:bCs/>
          <w:sz w:val="26"/>
          <w:szCs w:val="26"/>
          <w:rtl/>
          <w:lang w:bidi="fa-IR"/>
        </w:rPr>
        <w:t xml:space="preserve"> راهکار های سنجش کیفی</w:t>
      </w:r>
    </w:p>
    <w:p w:rsidR="00BE10E5" w:rsidRDefault="00BE10E5" w:rsidP="00011551">
      <w:pPr>
        <w:pStyle w:val="yiv1060867373msolistparagraph"/>
        <w:numPr>
          <w:ilvl w:val="0"/>
          <w:numId w:val="84"/>
        </w:numPr>
        <w:tabs>
          <w:tab w:val="right" w:pos="571"/>
        </w:tabs>
        <w:bidi/>
        <w:spacing w:before="0" w:beforeAutospacing="0" w:after="0" w:afterAutospacing="0"/>
        <w:rPr>
          <w:rFonts w:cs="B Mitra"/>
          <w:sz w:val="26"/>
          <w:szCs w:val="26"/>
          <w:rtl/>
          <w:lang w:bidi="fa-IR"/>
        </w:rPr>
      </w:pPr>
      <w:r>
        <w:rPr>
          <w:rFonts w:cs="B Mitra" w:hint="cs"/>
          <w:sz w:val="26"/>
          <w:szCs w:val="26"/>
          <w:rtl/>
          <w:lang w:bidi="fa-IR"/>
        </w:rPr>
        <w:t>سنجش عملکردی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lang w:bidi="fa-IR"/>
        </w:rPr>
      </w:pPr>
      <w:r>
        <w:rPr>
          <w:rFonts w:cs="B Mitra" w:hint="cs"/>
          <w:sz w:val="26"/>
          <w:szCs w:val="26"/>
          <w:rtl/>
          <w:lang w:bidi="fa-IR"/>
        </w:rPr>
        <w:t>موقعیت شبیه سازی شده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نمونه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فهرست وارسی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مقیاس درجه بندی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واقعه نگاری </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سنجش رفتار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پروژه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پوشه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انواع بازخورد  </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معلم به دانش آموز</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در جریان آموزش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دانش آموز به خودش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استفاده از بازخورد ها در تدوین گزارش عملکرد </w:t>
      </w:r>
    </w:p>
    <w:p w:rsidR="00BE10E5" w:rsidRDefault="00BE10E5" w:rsidP="00BE10E5">
      <w:pPr>
        <w:bidi/>
        <w:rPr>
          <w:rFonts w:cs="B Mitra"/>
          <w:sz w:val="26"/>
          <w:szCs w:val="26"/>
        </w:rPr>
      </w:pPr>
      <w:r>
        <w:rPr>
          <w:rFonts w:cs="B Mitra" w:hint="cs"/>
          <w:b/>
          <w:bCs/>
          <w:sz w:val="26"/>
          <w:szCs w:val="26"/>
          <w:rtl/>
        </w:rPr>
        <w:t>تکالیف یادگیری:</w:t>
      </w:r>
    </w:p>
    <w:p w:rsidR="00BE10E5" w:rsidRDefault="00BE10E5" w:rsidP="00BE10E5">
      <w:pPr>
        <w:bidi/>
        <w:rPr>
          <w:rFonts w:cs="B Mitra"/>
          <w:sz w:val="26"/>
          <w:szCs w:val="26"/>
        </w:rPr>
      </w:pPr>
      <w:r>
        <w:rPr>
          <w:rFonts w:cs="B Mitra" w:hint="cs"/>
          <w:sz w:val="26"/>
          <w:szCs w:val="26"/>
          <w:rtl/>
        </w:rPr>
        <w:t xml:space="preserve">یک نمونه پوشه کار دانش آموزی را به جهت استفاده از انواع راکار های سنجش تحلیل و نقاط قوت و ضعف آن را شناسایی و با استفاده از منابع علمی، پوشه کار را به جهت کمک به یادگیری دانش آموز/ اصلاح روش های آموزش حاشیه نویسی و ارائه نماید. </w:t>
      </w:r>
    </w:p>
    <w:p w:rsidR="00BE10E5" w:rsidRDefault="00BE10E5" w:rsidP="00BE10E5">
      <w:pPr>
        <w:bidi/>
        <w:rPr>
          <w:rFonts w:cs="B Mitra"/>
          <w:bCs/>
          <w:sz w:val="26"/>
          <w:szCs w:val="26"/>
          <w:rtl/>
        </w:rPr>
      </w:pPr>
      <w:r>
        <w:rPr>
          <w:rFonts w:cs="B Mitra" w:hint="cs"/>
          <w:b/>
          <w:bCs/>
          <w:sz w:val="26"/>
          <w:szCs w:val="26"/>
          <w:rtl/>
        </w:rPr>
        <w:t xml:space="preserve">فصل دوم: طرح ریزی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بودجه بندی محتوای آموزشی: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برپایه اهداف </w:t>
      </w:r>
    </w:p>
    <w:p w:rsidR="00BE10E5" w:rsidRDefault="00BE10E5" w:rsidP="00BE10E5">
      <w:pPr>
        <w:pStyle w:val="yiv1060867373msonormal"/>
        <w:bidi/>
        <w:spacing w:before="0" w:beforeAutospacing="0" w:after="0" w:afterAutospacing="0"/>
        <w:rPr>
          <w:rFonts w:cs="B Mitra"/>
          <w:sz w:val="26"/>
          <w:szCs w:val="26"/>
          <w:lang w:bidi="fa-IR"/>
        </w:rPr>
      </w:pPr>
      <w:r>
        <w:rPr>
          <w:rFonts w:cs="B Mitra" w:hint="cs"/>
          <w:sz w:val="26"/>
          <w:szCs w:val="26"/>
          <w:rtl/>
          <w:lang w:bidi="fa-IR"/>
        </w:rPr>
        <w:t xml:space="preserve">سرفصل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اهداف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سرفصل ها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تهیه جدول مشخصات/ صفات (ویژگی ها) برای سنجش نگرش ها </w:t>
      </w:r>
    </w:p>
    <w:p w:rsidR="00BE10E5" w:rsidRDefault="00BE10E5" w:rsidP="00BE10E5">
      <w:pPr>
        <w:bidi/>
        <w:rPr>
          <w:rFonts w:cs="B Mitra"/>
          <w:bCs/>
          <w:sz w:val="26"/>
          <w:szCs w:val="26"/>
          <w:rtl/>
        </w:rPr>
      </w:pPr>
      <w:r>
        <w:rPr>
          <w:rFonts w:cs="B Mitra" w:hint="cs"/>
          <w:b/>
          <w:bCs/>
          <w:sz w:val="26"/>
          <w:szCs w:val="26"/>
          <w:rtl/>
        </w:rPr>
        <w:t>تکالیف عملکردی:</w:t>
      </w:r>
    </w:p>
    <w:p w:rsidR="00BE10E5" w:rsidRDefault="00BE10E5" w:rsidP="00BE10E5">
      <w:pPr>
        <w:tabs>
          <w:tab w:val="right" w:pos="521"/>
        </w:tabs>
        <w:bidi/>
        <w:rPr>
          <w:rFonts w:cs="B Mitra"/>
          <w:sz w:val="26"/>
          <w:szCs w:val="26"/>
          <w:rtl/>
          <w:lang w:bidi="fa-IR"/>
        </w:rPr>
      </w:pPr>
      <w:r>
        <w:rPr>
          <w:rFonts w:cs="B Mitra" w:hint="cs"/>
          <w:sz w:val="26"/>
          <w:szCs w:val="26"/>
          <w:rtl/>
        </w:rPr>
        <w:t xml:space="preserve">دو نمونه جدول بودجه بندی یکی بر اساس اهداف و دیگری بر اساس سرفصل ها، در یک موضوع درسی تهیه و مشخص نماید از کدام یک از راهکار های سنجش برای ارزیابی اهداف/ محتوا استفاده می کند. توصیه: کلاس بر روی موضوعات و درس های مختلف جدول دو بعدی را تهیه کنند.  </w:t>
      </w:r>
    </w:p>
    <w:p w:rsidR="00BE10E5" w:rsidRDefault="00BE10E5" w:rsidP="00BE10E5">
      <w:pPr>
        <w:bidi/>
        <w:rPr>
          <w:rFonts w:cs="B Mitra"/>
          <w:b/>
          <w:bCs/>
          <w:sz w:val="26"/>
          <w:szCs w:val="26"/>
          <w:rtl/>
        </w:rPr>
      </w:pPr>
      <w:r>
        <w:rPr>
          <w:rFonts w:cs="B Mitra" w:hint="cs"/>
          <w:b/>
          <w:bCs/>
          <w:sz w:val="26"/>
          <w:szCs w:val="26"/>
          <w:rtl/>
        </w:rPr>
        <w:t>فصل سوم: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مفهوم هنجار(نورم)</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انواع نورم ( ملی؛ محلی، سنی، کلاسی، درصدی، نمره تراز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انتحاب گروه، مراحل ساخت یک آزمون استاندارد هنجار شده</w:t>
      </w:r>
    </w:p>
    <w:p w:rsidR="00BE10E5" w:rsidRDefault="00BE10E5" w:rsidP="00BE10E5">
      <w:pPr>
        <w:pStyle w:val="yiv1060867373msonormal"/>
        <w:bidi/>
        <w:spacing w:before="0" w:beforeAutospacing="0" w:after="0" w:afterAutospacing="0"/>
        <w:rPr>
          <w:rFonts w:cs="B Mitra"/>
          <w:sz w:val="26"/>
          <w:szCs w:val="26"/>
          <w:rtl/>
        </w:rPr>
      </w:pPr>
      <w:r>
        <w:rPr>
          <w:rFonts w:cs="B Mitra" w:hint="cs"/>
          <w:sz w:val="26"/>
          <w:szCs w:val="26"/>
          <w:rtl/>
          <w:lang w:bidi="fa-IR"/>
        </w:rPr>
        <w:t xml:space="preserve"> انواع نیمرخ ها، بایدها و نبایدهای استفاده از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آشنایی با ابزارهای هنجار شده: ماننداستعداد، هوش، خلاقیت، رغبت، مهارت های زبانی، ریاضی...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اشنایی با آزمون های زبان، ریاضی، علوم در سطح بین المللی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روش های استفاده از نتایج ازمون های هنجار شده در آموزش</w:t>
      </w:r>
    </w:p>
    <w:p w:rsidR="00BE10E5" w:rsidRDefault="00BE10E5" w:rsidP="00BE10E5">
      <w:pPr>
        <w:bidi/>
        <w:rPr>
          <w:rFonts w:cs="B Mitra"/>
          <w:bCs/>
          <w:sz w:val="26"/>
          <w:szCs w:val="26"/>
          <w:rtl/>
        </w:rPr>
      </w:pPr>
      <w:r>
        <w:rPr>
          <w:rFonts w:cs="B Mitra" w:hint="cs"/>
          <w:b/>
          <w:bCs/>
          <w:sz w:val="26"/>
          <w:szCs w:val="26"/>
          <w:rtl/>
        </w:rPr>
        <w:t xml:space="preserve">تکلیف یادگیری: </w:t>
      </w:r>
    </w:p>
    <w:p w:rsidR="00BE10E5" w:rsidRDefault="00BE10E5" w:rsidP="00BE10E5">
      <w:pPr>
        <w:bidi/>
        <w:rPr>
          <w:rFonts w:cs="B Mitra"/>
          <w:sz w:val="26"/>
          <w:szCs w:val="26"/>
          <w:rtl/>
          <w:lang w:bidi="fa-IR"/>
        </w:rPr>
      </w:pPr>
      <w:r>
        <w:rPr>
          <w:rFonts w:cs="B Mitra" w:hint="cs"/>
          <w:sz w:val="26"/>
          <w:szCs w:val="26"/>
          <w:rtl/>
        </w:rPr>
        <w:t xml:space="preserve">نتایج اجرای آزمون های هنجار شده در سطح ملی یا بین المللی را با مراجعه به مقالات ارائه شده در این زمینه مطالعه و یافته های آن را همراه با اظهار نظر شخصی ارائه کند. </w:t>
      </w:r>
    </w:p>
    <w:p w:rsidR="00BE10E5" w:rsidRDefault="00BE10E5" w:rsidP="00BE10E5">
      <w:pPr>
        <w:bidi/>
        <w:rPr>
          <w:rFonts w:cs="B Mitra"/>
          <w:b/>
          <w:sz w:val="26"/>
          <w:szCs w:val="26"/>
          <w:rtl/>
        </w:rPr>
      </w:pPr>
      <w:r>
        <w:rPr>
          <w:rFonts w:cs="B Mitra" w:hint="cs"/>
          <w:sz w:val="26"/>
          <w:szCs w:val="26"/>
          <w:rtl/>
        </w:rPr>
        <w:t xml:space="preserve">نمونه ای از آزمون های هنجار شده را بر روی یکی گروه از دانش آموزان اجرا و نتایج آن را تحلیل و گزارش کند. </w:t>
      </w:r>
    </w:p>
    <w:p w:rsidR="00BE10E5" w:rsidRDefault="00BE10E5" w:rsidP="00BE10E5">
      <w:pPr>
        <w:bidi/>
        <w:rPr>
          <w:rFonts w:cs="B Mitra"/>
          <w:bCs/>
          <w:sz w:val="26"/>
          <w:szCs w:val="26"/>
          <w:rtl/>
        </w:rPr>
      </w:pPr>
      <w:r>
        <w:rPr>
          <w:rFonts w:cs="B Mitra" w:hint="cs"/>
          <w:b/>
          <w:bCs/>
          <w:sz w:val="26"/>
          <w:szCs w:val="26"/>
          <w:rtl/>
        </w:rPr>
        <w:t>فصل چهارم: تهیه طرح سنجش</w:t>
      </w:r>
    </w:p>
    <w:p w:rsidR="00BE10E5" w:rsidRDefault="00BE10E5" w:rsidP="00011551">
      <w:pPr>
        <w:numPr>
          <w:ilvl w:val="0"/>
          <w:numId w:val="85"/>
        </w:numPr>
        <w:bidi/>
        <w:rPr>
          <w:rFonts w:cs="B Mitra"/>
          <w:sz w:val="26"/>
          <w:szCs w:val="26"/>
          <w:rtl/>
        </w:rPr>
      </w:pPr>
      <w:r>
        <w:rPr>
          <w:rFonts w:cs="B Mitra" w:hint="cs"/>
          <w:sz w:val="26"/>
          <w:szCs w:val="26"/>
          <w:rtl/>
        </w:rPr>
        <w:t>تعیین اهداف</w:t>
      </w:r>
    </w:p>
    <w:p w:rsidR="00BE10E5" w:rsidRDefault="00BE10E5" w:rsidP="00011551">
      <w:pPr>
        <w:numPr>
          <w:ilvl w:val="0"/>
          <w:numId w:val="85"/>
        </w:numPr>
        <w:bidi/>
        <w:rPr>
          <w:rFonts w:cs="B Mitra"/>
          <w:b/>
          <w:sz w:val="26"/>
          <w:szCs w:val="26"/>
          <w:rtl/>
        </w:rPr>
      </w:pPr>
      <w:r>
        <w:rPr>
          <w:rFonts w:cs="B Mitra" w:hint="cs"/>
          <w:sz w:val="26"/>
          <w:szCs w:val="26"/>
          <w:rtl/>
        </w:rPr>
        <w:t>تعیین راهکار های سنجش</w:t>
      </w:r>
    </w:p>
    <w:p w:rsidR="00BE10E5" w:rsidRDefault="00BE10E5" w:rsidP="00011551">
      <w:pPr>
        <w:numPr>
          <w:ilvl w:val="0"/>
          <w:numId w:val="85"/>
        </w:numPr>
        <w:bidi/>
        <w:rPr>
          <w:rFonts w:cs="B Mitra"/>
          <w:sz w:val="26"/>
          <w:szCs w:val="26"/>
          <w:rtl/>
        </w:rPr>
      </w:pPr>
      <w:r>
        <w:rPr>
          <w:rFonts w:cs="B Mitra" w:hint="cs"/>
          <w:sz w:val="26"/>
          <w:szCs w:val="26"/>
          <w:rtl/>
        </w:rPr>
        <w:t xml:space="preserve">تهیه ابزار </w:t>
      </w:r>
    </w:p>
    <w:p w:rsidR="00BE10E5" w:rsidRDefault="00BE10E5" w:rsidP="00011551">
      <w:pPr>
        <w:numPr>
          <w:ilvl w:val="0"/>
          <w:numId w:val="85"/>
        </w:numPr>
        <w:bidi/>
        <w:rPr>
          <w:rFonts w:cs="B Mitra"/>
          <w:sz w:val="26"/>
          <w:szCs w:val="26"/>
        </w:rPr>
      </w:pPr>
      <w:r>
        <w:rPr>
          <w:rFonts w:cs="B Mitra" w:hint="cs"/>
          <w:sz w:val="26"/>
          <w:szCs w:val="26"/>
          <w:rtl/>
        </w:rPr>
        <w:t xml:space="preserve">جمع آوری اطلاعات و شواهد </w:t>
      </w:r>
    </w:p>
    <w:p w:rsidR="00BE10E5" w:rsidRDefault="00BE10E5" w:rsidP="00011551">
      <w:pPr>
        <w:numPr>
          <w:ilvl w:val="0"/>
          <w:numId w:val="85"/>
        </w:numPr>
        <w:bidi/>
        <w:rPr>
          <w:rFonts w:cs="B Mitra"/>
          <w:sz w:val="26"/>
          <w:szCs w:val="26"/>
        </w:rPr>
      </w:pPr>
      <w:r>
        <w:rPr>
          <w:rFonts w:cs="B Mitra" w:hint="cs"/>
          <w:sz w:val="26"/>
          <w:szCs w:val="26"/>
          <w:rtl/>
        </w:rPr>
        <w:t>تحلیل و تفسیر اطلاعات و دشواهد جمع آوری شده</w:t>
      </w:r>
    </w:p>
    <w:p w:rsidR="00BE10E5" w:rsidRDefault="00BE10E5" w:rsidP="00011551">
      <w:pPr>
        <w:numPr>
          <w:ilvl w:val="0"/>
          <w:numId w:val="85"/>
        </w:numPr>
        <w:bidi/>
        <w:rPr>
          <w:rFonts w:cs="B Mitra"/>
          <w:sz w:val="26"/>
          <w:szCs w:val="26"/>
        </w:rPr>
      </w:pPr>
      <w:r>
        <w:rPr>
          <w:rFonts w:cs="B Mitra" w:hint="cs"/>
          <w:sz w:val="26"/>
          <w:szCs w:val="26"/>
          <w:rtl/>
        </w:rPr>
        <w:t>ترسیم نیمرخ یادگیری دانش آموز</w:t>
      </w:r>
    </w:p>
    <w:p w:rsidR="00BE10E5" w:rsidRDefault="00BE10E5" w:rsidP="00011551">
      <w:pPr>
        <w:numPr>
          <w:ilvl w:val="0"/>
          <w:numId w:val="85"/>
        </w:numPr>
        <w:bidi/>
        <w:rPr>
          <w:rFonts w:cs="B Mitra"/>
          <w:sz w:val="26"/>
          <w:szCs w:val="26"/>
        </w:rPr>
      </w:pPr>
      <w:r>
        <w:rPr>
          <w:rFonts w:cs="B Mitra" w:hint="cs"/>
          <w:sz w:val="26"/>
          <w:szCs w:val="26"/>
          <w:rtl/>
        </w:rPr>
        <w:t xml:space="preserve">تصمیم گیری </w:t>
      </w:r>
    </w:p>
    <w:p w:rsidR="00BE10E5" w:rsidRDefault="00BE10E5" w:rsidP="00011551">
      <w:pPr>
        <w:numPr>
          <w:ilvl w:val="0"/>
          <w:numId w:val="85"/>
        </w:numPr>
        <w:bidi/>
        <w:rPr>
          <w:rFonts w:cs="B Mitra"/>
          <w:sz w:val="26"/>
          <w:szCs w:val="26"/>
        </w:rPr>
      </w:pPr>
      <w:r>
        <w:rPr>
          <w:rFonts w:cs="B Mitra" w:hint="cs"/>
          <w:sz w:val="26"/>
          <w:szCs w:val="26"/>
          <w:rtl/>
        </w:rPr>
        <w:t xml:space="preserve">تهیه گزارش </w:t>
      </w:r>
    </w:p>
    <w:p w:rsidR="00BE10E5" w:rsidRDefault="00BE10E5" w:rsidP="00011551">
      <w:pPr>
        <w:numPr>
          <w:ilvl w:val="0"/>
          <w:numId w:val="85"/>
        </w:numPr>
        <w:bidi/>
        <w:rPr>
          <w:rFonts w:cs="B Mitra"/>
          <w:sz w:val="26"/>
          <w:szCs w:val="26"/>
        </w:rPr>
      </w:pPr>
      <w:r>
        <w:rPr>
          <w:rFonts w:cs="B Mitra" w:hint="cs"/>
          <w:sz w:val="26"/>
          <w:szCs w:val="26"/>
          <w:rtl/>
        </w:rPr>
        <w:t>مخاطبان گزارش</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دانش آموز</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 xml:space="preserve">اولیاء </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مسئولین</w:t>
      </w:r>
    </w:p>
    <w:p w:rsidR="00BE10E5" w:rsidRDefault="00BE10E5" w:rsidP="00BE10E5">
      <w:pPr>
        <w:tabs>
          <w:tab w:val="right" w:pos="1088"/>
        </w:tabs>
        <w:bidi/>
        <w:rPr>
          <w:rFonts w:cs="B Mitra"/>
          <w:bCs/>
          <w:sz w:val="26"/>
          <w:szCs w:val="26"/>
        </w:rPr>
      </w:pPr>
      <w:r>
        <w:rPr>
          <w:rFonts w:cs="B Mitra" w:hint="cs"/>
          <w:b/>
          <w:bCs/>
          <w:sz w:val="26"/>
          <w:szCs w:val="26"/>
          <w:rtl/>
        </w:rPr>
        <w:t>تکلیف یادگیری:</w:t>
      </w:r>
    </w:p>
    <w:p w:rsidR="00BE10E5" w:rsidRDefault="00BE10E5" w:rsidP="00BE10E5">
      <w:pPr>
        <w:tabs>
          <w:tab w:val="right" w:pos="1088"/>
        </w:tabs>
        <w:bidi/>
        <w:rPr>
          <w:rFonts w:cs="B Mitra"/>
          <w:sz w:val="26"/>
          <w:szCs w:val="26"/>
        </w:rPr>
      </w:pPr>
      <w:r>
        <w:rPr>
          <w:rFonts w:cs="B Mitra" w:hint="cs"/>
          <w:sz w:val="26"/>
          <w:szCs w:val="26"/>
          <w:rtl/>
        </w:rPr>
        <w:t xml:space="preserve">یک طرح سنجش تهیه، آن را در سطح کلاس درس اجرا و نتایج را با استفاده از نیم رخ یادگیری ترسیم شده از سطح یادگیری بررسی و در خصوص اقدامات بعدی تصمیم گیری نماید. </w:t>
      </w:r>
    </w:p>
    <w:p w:rsidR="00BE10E5" w:rsidRDefault="00BE10E5" w:rsidP="00BE10E5">
      <w:pPr>
        <w:bidi/>
        <w:jc w:val="both"/>
        <w:rPr>
          <w:rFonts w:cs="B Mitra"/>
          <w:b/>
          <w:bCs/>
          <w:sz w:val="26"/>
          <w:szCs w:val="26"/>
        </w:rPr>
      </w:pPr>
      <w:r>
        <w:rPr>
          <w:rFonts w:cs="B Mitra" w:hint="cs"/>
          <w:b/>
          <w:bCs/>
          <w:sz w:val="26"/>
          <w:szCs w:val="26"/>
          <w:rtl/>
        </w:rPr>
        <w:t>3. راهبردهای تدریس و یادگیری</w:t>
      </w:r>
    </w:p>
    <w:p w:rsidR="00BE10E5" w:rsidRDefault="00BE10E5" w:rsidP="00BE10E5">
      <w:pPr>
        <w:bidi/>
        <w:jc w:val="both"/>
        <w:rPr>
          <w:rFonts w:cs="B Mitra"/>
          <w:sz w:val="26"/>
          <w:szCs w:val="26"/>
          <w:rtl/>
        </w:rPr>
      </w:pPr>
      <w:r>
        <w:rPr>
          <w:rFonts w:cs="B Mitra" w:hint="cs"/>
          <w:sz w:val="26"/>
          <w:szCs w:val="26"/>
          <w:rtl/>
        </w:rPr>
        <w:t xml:space="preserve">روش مطالعه مستقیم و فردی در مطالعه گزارش های پژوهشی و بررسی میزان اعتبار یافته های پژوهش/ آزمون. از روش حل مسئله برای تهیه طراح سنجش، تحلی و تفسیر نتایج بای ترسیم نیمرخ یادگیری دانش آموز. راهبرد مشارکتی برای تولید جدول دوبعدی استفاده می شود. </w:t>
      </w:r>
    </w:p>
    <w:p w:rsidR="00BE10E5" w:rsidRDefault="00BE10E5" w:rsidP="00BE10E5">
      <w:pPr>
        <w:bidi/>
        <w:ind w:firstLine="312"/>
        <w:jc w:val="both"/>
        <w:rPr>
          <w:rFonts w:cs="B Mitra"/>
          <w:b/>
          <w:bCs/>
          <w:sz w:val="26"/>
          <w:szCs w:val="26"/>
          <w:rtl/>
        </w:rPr>
      </w:pPr>
      <w:r>
        <w:rPr>
          <w:rFonts w:cs="B Mitra" w:hint="cs"/>
          <w:b/>
          <w:bCs/>
          <w:sz w:val="26"/>
          <w:szCs w:val="26"/>
          <w:rtl/>
        </w:rPr>
        <w:t>4. منابع آموزشی</w:t>
      </w:r>
    </w:p>
    <w:p w:rsidR="00BE10E5" w:rsidRDefault="00BE10E5" w:rsidP="00BE10E5">
      <w:pPr>
        <w:bidi/>
        <w:ind w:firstLine="312"/>
        <w:jc w:val="both"/>
        <w:rPr>
          <w:rFonts w:cs="B Mitra"/>
          <w:sz w:val="26"/>
          <w:szCs w:val="26"/>
          <w:rtl/>
        </w:rPr>
      </w:pPr>
      <w:r>
        <w:rPr>
          <w:rFonts w:cs="B Mitra" w:hint="cs"/>
          <w:sz w:val="26"/>
          <w:szCs w:val="26"/>
          <w:rtl/>
        </w:rPr>
        <w:t>سیف، علی اکبر (1389). سنجش فرآیند و فرآورده یادگیری، روش های قدیم و جدید. نشر دوران.</w:t>
      </w:r>
    </w:p>
    <w:p w:rsidR="00BE10E5" w:rsidRDefault="00BE10E5" w:rsidP="00BE10E5">
      <w:pPr>
        <w:bidi/>
        <w:ind w:firstLine="312"/>
        <w:jc w:val="both"/>
        <w:rPr>
          <w:rFonts w:cs="B Mitra"/>
          <w:b/>
          <w:sz w:val="26"/>
          <w:szCs w:val="26"/>
          <w:rtl/>
        </w:rPr>
      </w:pPr>
      <w:r>
        <w:rPr>
          <w:rFonts w:cs="B Mitra" w:hint="cs"/>
          <w:sz w:val="26"/>
          <w:szCs w:val="26"/>
          <w:rtl/>
        </w:rPr>
        <w:t xml:space="preserve">سیف، علی اکبر (1385). اندازه گیری، سنجش و ارزشیابی آموزشی. نشر دوران. </w:t>
      </w:r>
    </w:p>
    <w:p w:rsidR="00BE10E5" w:rsidRDefault="00BE10E5" w:rsidP="00BE10E5">
      <w:pPr>
        <w:bidi/>
        <w:ind w:firstLine="312"/>
        <w:jc w:val="both"/>
        <w:rPr>
          <w:rFonts w:cs="B Mitra"/>
          <w:bCs/>
          <w:sz w:val="26"/>
          <w:szCs w:val="26"/>
          <w:rtl/>
        </w:rPr>
      </w:pPr>
      <w:r>
        <w:rPr>
          <w:rFonts w:cs="B Mitra" w:hint="cs"/>
          <w:b/>
          <w:bCs/>
          <w:sz w:val="26"/>
          <w:szCs w:val="26"/>
          <w:rtl/>
        </w:rPr>
        <w:t>5. راهبردهای ارزشیابی یادگیری</w:t>
      </w:r>
    </w:p>
    <w:p w:rsidR="00BE10E5" w:rsidRDefault="00BE10E5" w:rsidP="00BE10E5">
      <w:pPr>
        <w:bidi/>
        <w:ind w:left="95"/>
        <w:jc w:val="both"/>
        <w:rPr>
          <w:rFonts w:cs="B Mitra"/>
          <w:sz w:val="26"/>
          <w:szCs w:val="26"/>
          <w:rtl/>
        </w:rPr>
      </w:pPr>
      <w:r>
        <w:rPr>
          <w:rFonts w:cs="B Mitra" w:hint="cs"/>
          <w:sz w:val="26"/>
          <w:szCs w:val="26"/>
          <w:rtl/>
        </w:rPr>
        <w:t>ارزشیابی پایانی: آزمون مباحث نظری 5 نمره</w:t>
      </w:r>
    </w:p>
    <w:p w:rsidR="00BE10E5" w:rsidRDefault="00BE10E5" w:rsidP="00BE10E5">
      <w:pPr>
        <w:bidi/>
        <w:ind w:left="95"/>
        <w:jc w:val="both"/>
        <w:rPr>
          <w:rFonts w:cs="B Mitra"/>
          <w:b/>
          <w:sz w:val="26"/>
          <w:szCs w:val="26"/>
          <w:rtl/>
        </w:rPr>
      </w:pPr>
      <w:r>
        <w:rPr>
          <w:rFonts w:cs="B Mitra" w:hint="cs"/>
          <w:sz w:val="26"/>
          <w:szCs w:val="26"/>
          <w:rtl/>
        </w:rPr>
        <w:t xml:space="preserve">ارزشیابی فرآیند: عملکرد دانشجو در فعالیت های یادگیری و فعالیت های عملکردی پیش بینی شده و مشارکت در فعالیت های گروهی 5 نمره </w:t>
      </w:r>
    </w:p>
    <w:p w:rsidR="00BE10E5" w:rsidRDefault="00BE10E5" w:rsidP="00BE10E5">
      <w:pPr>
        <w:bidi/>
        <w:ind w:left="95"/>
        <w:jc w:val="both"/>
        <w:rPr>
          <w:rFonts w:cs="B Mitra"/>
          <w:sz w:val="26"/>
          <w:szCs w:val="26"/>
        </w:rPr>
      </w:pPr>
      <w:r>
        <w:rPr>
          <w:rFonts w:cs="B Mitra" w:hint="cs"/>
          <w:sz w:val="26"/>
          <w:szCs w:val="26"/>
          <w:rtl/>
        </w:rPr>
        <w:t xml:space="preserve">کارتولیدی: مجموعه تکالیف عملکردی فردی و گروهی 10 نمره </w:t>
      </w:r>
    </w:p>
    <w:p w:rsidR="00BE10E5" w:rsidRDefault="00BE10E5" w:rsidP="00BE10E5">
      <w:pPr>
        <w:bidi/>
        <w:ind w:left="95"/>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E10E5" w:rsidRDefault="00BE10E5" w:rsidP="00BE10E5">
      <w:pPr>
        <w:bidi/>
        <w:rPr>
          <w:rFonts w:cs="B Mitra"/>
          <w:sz w:val="26"/>
          <w:szCs w:val="26"/>
          <w:rtl/>
        </w:rPr>
      </w:pPr>
    </w:p>
    <w:p w:rsidR="00BE10E5" w:rsidRDefault="00BE10E5" w:rsidP="00BE10E5">
      <w:pPr>
        <w:rPr>
          <w:rFonts w:cs="B Mitra"/>
          <w:sz w:val="26"/>
          <w:szCs w:val="26"/>
          <w:rtl/>
          <w:lang w:bidi="fa-IR"/>
        </w:rPr>
      </w:pPr>
    </w:p>
    <w:p w:rsidR="00BE10E5" w:rsidRDefault="00BE10E5" w:rsidP="00BE10E5">
      <w:pPr>
        <w:bidi/>
        <w:jc w:val="both"/>
        <w:rPr>
          <w:rFonts w:cs="B Mitra"/>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352E79">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352E79" w:rsidRDefault="00352E79" w:rsidP="00352E79">
      <w:pPr>
        <w:bidi/>
        <w:spacing w:after="240"/>
        <w:rPr>
          <w:rFonts w:asciiTheme="majorBidi" w:hAnsiTheme="majorBidi" w:cs="B Mitra"/>
          <w:bCs/>
          <w:sz w:val="26"/>
          <w:szCs w:val="26"/>
          <w:rtl/>
        </w:rPr>
      </w:pPr>
      <w:r>
        <w:rPr>
          <w:rFonts w:asciiTheme="majorBidi" w:hAnsiTheme="majorBidi" w:cs="B Mitra" w:hint="cs"/>
          <w:bCs/>
          <w:sz w:val="26"/>
          <w:szCs w:val="26"/>
          <w:rtl/>
        </w:rPr>
        <w:t>سرفصل درس «فلسفه تربيت رسمي و عمومي در جمهوری اسلامی ایران»</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352E79" w:rsidTr="00352E79">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352E79" w:rsidRDefault="00352E79" w:rsidP="00352E79">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352E79" w:rsidRDefault="00352E79" w:rsidP="00352E79">
            <w:pPr>
              <w:bidi/>
              <w:spacing w:line="276" w:lineRule="auto"/>
              <w:ind w:firstLine="312"/>
              <w:jc w:val="lowKashida"/>
              <w:rPr>
                <w:rFonts w:asciiTheme="majorBidi" w:hAnsiTheme="majorBidi" w:cs="B Mitra"/>
                <w:b/>
              </w:rPr>
            </w:pPr>
          </w:p>
        </w:tc>
      </w:tr>
      <w:tr w:rsidR="00352E79" w:rsidTr="00352E79">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352E79" w:rsidTr="00352E79">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352E79" w:rsidRDefault="00352E79" w:rsidP="00352E79">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352E79" w:rsidRDefault="00352E79" w:rsidP="00352E79">
            <w:pPr>
              <w:bidi/>
              <w:spacing w:line="276" w:lineRule="auto"/>
              <w:jc w:val="lowKashida"/>
              <w:rPr>
                <w:rFonts w:asciiTheme="majorBidi" w:hAnsiTheme="majorBidi" w:cs="B Mitra"/>
                <w:b/>
                <w:u w:val="single"/>
              </w:rPr>
            </w:pP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Pr>
            </w:pPr>
            <w:r>
              <w:rPr>
                <w:rFonts w:asciiTheme="majorBidi" w:hAnsiTheme="majorBidi" w:cs="B Mitra" w:hint="cs"/>
                <w:b/>
                <w:rtl/>
              </w:rPr>
              <w:t>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برای بهبود آن ارائه می دهد.</w:t>
            </w:r>
          </w:p>
        </w:tc>
      </w:tr>
    </w:tbl>
    <w:p w:rsidR="00352E79" w:rsidRDefault="00352E79" w:rsidP="00352E79">
      <w:pPr>
        <w:rPr>
          <w:rFonts w:asciiTheme="majorBidi" w:hAnsiTheme="majorBidi" w:cs="B Mitra"/>
          <w:rtl/>
        </w:rPr>
      </w:pP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352E79" w:rsidRDefault="00352E79" w:rsidP="00011551">
      <w:pPr>
        <w:pStyle w:val="ListParagraph"/>
        <w:numPr>
          <w:ilvl w:val="0"/>
          <w:numId w:val="57"/>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352E79" w:rsidRDefault="00352E79" w:rsidP="00011551">
      <w:pPr>
        <w:pStyle w:val="ListParagraph"/>
        <w:numPr>
          <w:ilvl w:val="0"/>
          <w:numId w:val="5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ضرورت و امكان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تاريخچه تربيت رسمي و عمومي  </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352E79" w:rsidRDefault="00352E79" w:rsidP="0001155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352E79" w:rsidRDefault="00352E79" w:rsidP="00352E79">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تاريخچه مختصري از تربيت رسمي و عمومي در ايران و جهان</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352E79" w:rsidRDefault="00352E79" w:rsidP="00011551">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2E79" w:rsidRDefault="00352E79" w:rsidP="00011551">
      <w:pPr>
        <w:numPr>
          <w:ilvl w:val="0"/>
          <w:numId w:val="62"/>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352E79" w:rsidRDefault="00352E79" w:rsidP="00352E79">
      <w:pPr>
        <w:tabs>
          <w:tab w:val="left" w:pos="5102"/>
        </w:tabs>
        <w:bidi/>
        <w:jc w:val="lowKashida"/>
        <w:rPr>
          <w:rFonts w:asciiTheme="majorBidi" w:hAnsiTheme="majorBidi" w:cs="B Mitra"/>
          <w:bCs/>
          <w:sz w:val="26"/>
          <w:szCs w:val="26"/>
        </w:rPr>
      </w:pP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مقايسه وي‍ژگي ها تربيت رسمي و عمومي با الگوهاي ديگر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352E79" w:rsidRDefault="00352E79" w:rsidP="00011551">
      <w:pPr>
        <w:pStyle w:val="ListParagraph"/>
        <w:numPr>
          <w:ilvl w:val="0"/>
          <w:numId w:val="65"/>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352E79" w:rsidRDefault="00352E79" w:rsidP="0001155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352E79" w:rsidRDefault="00352E79" w:rsidP="00011551">
      <w:pPr>
        <w:pStyle w:val="ListParagraph"/>
        <w:numPr>
          <w:ilvl w:val="0"/>
          <w:numId w:val="65"/>
        </w:numPr>
        <w:bidi/>
        <w:spacing w:after="0" w:line="240" w:lineRule="auto"/>
        <w:ind w:left="540" w:hanging="154"/>
        <w:rPr>
          <w:rFonts w:asciiTheme="majorBidi" w:hAnsiTheme="majorBidi" w:cs="B Mitra"/>
          <w:b/>
          <w:bCs/>
          <w:sz w:val="26"/>
          <w:szCs w:val="26"/>
          <w:rtl/>
        </w:rPr>
      </w:pPr>
      <w:r>
        <w:rPr>
          <w:rFonts w:asciiTheme="majorBidi" w:hAnsiTheme="majorBidi" w:cs="B Mitra" w:hint="cs"/>
          <w:b/>
          <w:bCs/>
          <w:sz w:val="26"/>
          <w:szCs w:val="26"/>
          <w:rtl/>
        </w:rPr>
        <w:t xml:space="preserve">چگونگی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352E79" w:rsidRDefault="00352E79" w:rsidP="00011551">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352E79" w:rsidRDefault="00352E79" w:rsidP="00352E79">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رهیافت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چرخشهای اساسی و تحول آفرین در نظام  تربیت رسمی و عمومی </w:t>
      </w:r>
    </w:p>
    <w:p w:rsidR="00352E79" w:rsidRDefault="00352E79" w:rsidP="00352E79">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352E79" w:rsidRDefault="00352E79" w:rsidP="00011551">
      <w:pPr>
        <w:numPr>
          <w:ilvl w:val="0"/>
          <w:numId w:val="69"/>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352E79" w:rsidRDefault="00352E79" w:rsidP="00011551">
      <w:pPr>
        <w:numPr>
          <w:ilvl w:val="0"/>
          <w:numId w:val="6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الگوهای نظری زیرنظام ها </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pStyle w:val="ListParagraph"/>
        <w:numPr>
          <w:ilvl w:val="0"/>
          <w:numId w:val="69"/>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352E79" w:rsidRDefault="00352E79" w:rsidP="00011551">
      <w:pPr>
        <w:pStyle w:val="ListParagraph"/>
        <w:numPr>
          <w:ilvl w:val="0"/>
          <w:numId w:val="69"/>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352E79" w:rsidRDefault="00352E79" w:rsidP="00011551">
      <w:pPr>
        <w:pStyle w:val="ListParagraph"/>
        <w:numPr>
          <w:ilvl w:val="0"/>
          <w:numId w:val="69"/>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352E79" w:rsidRDefault="00352E79" w:rsidP="00011551">
      <w:pPr>
        <w:numPr>
          <w:ilvl w:val="0"/>
          <w:numId w:val="70"/>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
          <w:bCs/>
          <w:sz w:val="26"/>
          <w:szCs w:val="26"/>
        </w:rPr>
      </w:pPr>
      <w:r>
        <w:rPr>
          <w:rFonts w:asciiTheme="majorBidi" w:hAnsiTheme="majorBidi" w:cs="B Mitra" w:hint="cs"/>
          <w:bCs/>
          <w:sz w:val="26"/>
          <w:szCs w:val="26"/>
          <w:rtl/>
        </w:rPr>
        <w:t>3. راهبردهای تدریس و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ارزشیابی پایانی: آزمون مباحث نظری به میزان 10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352E79" w:rsidRDefault="00352E79" w:rsidP="00352E79">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E10E5" w:rsidRDefault="00BE10E5" w:rsidP="00352E79">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352E79" w:rsidRDefault="00352E79" w:rsidP="00BE10E5">
      <w:pPr>
        <w:bidi/>
        <w:rPr>
          <w:rFonts w:asciiTheme="majorBidi" w:hAnsiTheme="majorBidi" w:cs="B Mitra"/>
          <w:bCs/>
          <w:sz w:val="26"/>
          <w:szCs w:val="26"/>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ای</w:t>
      </w:r>
      <w:r w:rsidR="00BE10E5">
        <w:rPr>
          <w:rFonts w:asciiTheme="majorBidi" w:hAnsiTheme="majorBidi" w:cs="B Mitra" w:hint="cs"/>
          <w:bCs/>
          <w:sz w:val="26"/>
          <w:szCs w:val="26"/>
          <w:rtl/>
        </w:rPr>
        <w:t xml:space="preserve"> و نقش تربیتی</w:t>
      </w:r>
      <w:r>
        <w:rPr>
          <w:rFonts w:asciiTheme="majorBidi" w:hAnsiTheme="majorBidi" w:cs="B Mitra" w:hint="cs"/>
          <w:bCs/>
          <w:sz w:val="26"/>
          <w:szCs w:val="26"/>
          <w:rtl/>
        </w:rPr>
        <w:t xml:space="preserve"> معلم» </w:t>
      </w: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352E79" w:rsidRDefault="00352E79" w:rsidP="00352E79">
      <w:pPr>
        <w:bidi/>
        <w:jc w:val="both"/>
        <w:rPr>
          <w:rFonts w:asciiTheme="majorBidi" w:hAnsiTheme="majorBidi" w:cs="B Mitra"/>
          <w:b/>
          <w:bCs/>
          <w:sz w:val="26"/>
          <w:szCs w:val="26"/>
          <w:rtl/>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352E79" w:rsidTr="00352E79">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352E79" w:rsidRPr="00A946C0" w:rsidRDefault="00352E79" w:rsidP="00352E79">
            <w:pPr>
              <w:bidi/>
              <w:spacing w:line="276" w:lineRule="auto"/>
              <w:jc w:val="lowKashida"/>
              <w:rPr>
                <w:rFonts w:asciiTheme="majorBidi" w:hAnsiTheme="majorBidi" w:cs="B Mitra"/>
                <w:b/>
                <w:rtl/>
              </w:rPr>
            </w:pPr>
            <w:r>
              <w:rPr>
                <w:rFonts w:asciiTheme="majorBidi" w:hAnsiTheme="majorBidi" w:cs="B Mitra" w:hint="cs"/>
                <w:rtl/>
              </w:rPr>
              <w:t xml:space="preserve">نوع درس: </w:t>
            </w:r>
            <w:r w:rsidRPr="00A946C0">
              <w:rPr>
                <w:rFonts w:asciiTheme="majorBidi" w:hAnsiTheme="majorBidi" w:cs="B Mitra" w:hint="cs"/>
                <w:b/>
                <w:rtl/>
              </w:rPr>
              <w:t>نظری</w:t>
            </w:r>
          </w:p>
          <w:p w:rsidR="00352E79" w:rsidRPr="00A946C0" w:rsidRDefault="00352E79" w:rsidP="00A946C0">
            <w:pPr>
              <w:bidi/>
              <w:spacing w:line="276" w:lineRule="auto"/>
              <w:jc w:val="lowKashida"/>
              <w:rPr>
                <w:rFonts w:asciiTheme="majorBidi" w:hAnsiTheme="majorBidi" w:cs="B Mitra"/>
                <w:b/>
                <w:rtl/>
              </w:rPr>
            </w:pPr>
            <w:r w:rsidRPr="00A946C0">
              <w:rPr>
                <w:rFonts w:asciiTheme="majorBidi" w:hAnsiTheme="majorBidi" w:cs="B Mitra" w:hint="cs"/>
                <w:b/>
                <w:rtl/>
              </w:rPr>
              <w:t xml:space="preserve">تعداد واحد: 2 واحد  </w:t>
            </w:r>
          </w:p>
          <w:p w:rsidR="00352E79" w:rsidRDefault="00352E79" w:rsidP="00352E79">
            <w:pPr>
              <w:bidi/>
              <w:spacing w:line="276" w:lineRule="auto"/>
              <w:jc w:val="lowKashida"/>
              <w:rPr>
                <w:rFonts w:asciiTheme="majorBidi" w:hAnsiTheme="majorBidi" w:cs="B Mitra"/>
                <w:b/>
              </w:rPr>
            </w:pPr>
            <w:r w:rsidRPr="00A946C0">
              <w:rPr>
                <w:rFonts w:asciiTheme="majorBidi" w:hAnsiTheme="majorBidi" w:cs="B Mitra" w:hint="cs"/>
                <w:b/>
                <w:rtl/>
              </w:rPr>
              <w:t>زمان درس: 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352E79" w:rsidTr="00352E7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352E79" w:rsidRDefault="00352E79" w:rsidP="00352E79">
            <w:pPr>
              <w:bidi/>
              <w:spacing w:after="200" w:line="276" w:lineRule="auto"/>
              <w:rPr>
                <w:rFonts w:asciiTheme="majorBidi" w:hAnsiTheme="majorBidi" w:cs="B Mitra"/>
              </w:rPr>
            </w:pPr>
          </w:p>
        </w:tc>
      </w:tr>
      <w:tr w:rsidR="00352E79" w:rsidTr="00352E79">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352E79" w:rsidRDefault="00352E79" w:rsidP="00352E79">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rPr>
            </w:pPr>
          </w:p>
        </w:tc>
      </w:tr>
      <w:tr w:rsidR="00352E79" w:rsidTr="00352E79">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352E79" w:rsidRDefault="00352E79" w:rsidP="00352E79">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352E79" w:rsidRDefault="00352E79" w:rsidP="00352E79">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352E79" w:rsidRDefault="00352E79" w:rsidP="00352E79">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352E79" w:rsidRDefault="00352E79" w:rsidP="00011551">
      <w:pPr>
        <w:numPr>
          <w:ilvl w:val="0"/>
          <w:numId w:val="71"/>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352E79" w:rsidRDefault="00352E79" w:rsidP="00011551">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و تفاوت آن با هنجارهای اجتماعی دیگر</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72"/>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bCs/>
          <w:sz w:val="26"/>
          <w:szCs w:val="26"/>
          <w:rtl/>
        </w:rPr>
      </w:pPr>
    </w:p>
    <w:p w:rsidR="00352E79" w:rsidRDefault="00352E79" w:rsidP="00352E79">
      <w:pPr>
        <w:tabs>
          <w:tab w:val="left" w:pos="5102"/>
        </w:tabs>
        <w:bidi/>
        <w:ind w:left="283"/>
        <w:jc w:val="lowKashida"/>
        <w:rPr>
          <w:rFonts w:asciiTheme="majorBidi" w:hAnsiTheme="majorBidi" w:cs="B Mitra"/>
          <w:b/>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352E79" w:rsidRDefault="00352E79" w:rsidP="00352E79">
      <w:pPr>
        <w:tabs>
          <w:tab w:val="left" w:pos="1016"/>
        </w:tabs>
        <w:bidi/>
        <w:ind w:left="643"/>
        <w:jc w:val="lowKashida"/>
        <w:rPr>
          <w:rFonts w:asciiTheme="majorBidi" w:hAnsiTheme="majorBidi" w:cs="B Mitra"/>
          <w:sz w:val="26"/>
          <w:szCs w:val="26"/>
          <w:rtl/>
        </w:rPr>
      </w:pPr>
    </w:p>
    <w:p w:rsidR="00352E79" w:rsidRDefault="00352E79" w:rsidP="00352E79">
      <w:pPr>
        <w:tabs>
          <w:tab w:val="left" w:pos="1016"/>
        </w:tabs>
        <w:bidi/>
        <w:jc w:val="lowKashida"/>
        <w:rPr>
          <w:rFonts w:asciiTheme="majorBidi" w:hAnsiTheme="majorBidi" w:cs="B Mitra"/>
          <w:bCs/>
          <w:sz w:val="26"/>
          <w:szCs w:val="26"/>
        </w:rPr>
      </w:pPr>
      <w:r>
        <w:rPr>
          <w:rFonts w:asciiTheme="majorBidi" w:hAnsiTheme="majorBidi" w:cs="B Mitra" w:hint="cs"/>
          <w:bCs/>
          <w:sz w:val="26"/>
          <w:szCs w:val="26"/>
          <w:rtl/>
        </w:rPr>
        <w:t>بخش دوم: چرایی و ضرورت اخلاق حرفه ای تربیت</w:t>
      </w:r>
    </w:p>
    <w:p w:rsidR="00352E79" w:rsidRDefault="00352E79" w:rsidP="00011551">
      <w:pPr>
        <w:numPr>
          <w:ilvl w:val="0"/>
          <w:numId w:val="7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نقش و جایگاه اخلاق حرفه ای</w:t>
      </w:r>
    </w:p>
    <w:p w:rsidR="00352E79" w:rsidRDefault="00352E79" w:rsidP="00011551">
      <w:pPr>
        <w:numPr>
          <w:ilvl w:val="0"/>
          <w:numId w:val="7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آثار و نتایج اخلاق حرفه ای در محیط‌های تربیتی</w:t>
      </w:r>
    </w:p>
    <w:p w:rsidR="00352E79" w:rsidRDefault="00352E79" w:rsidP="00352E79">
      <w:pPr>
        <w:tabs>
          <w:tab w:val="left" w:pos="5102"/>
        </w:tabs>
        <w:bidi/>
        <w:ind w:left="283"/>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352E79" w:rsidRDefault="00352E79" w:rsidP="00352E79">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352E79" w:rsidRDefault="00352E79" w:rsidP="00011551">
      <w:pPr>
        <w:numPr>
          <w:ilvl w:val="0"/>
          <w:numId w:val="7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352E79" w:rsidRDefault="00352E79" w:rsidP="00352E79">
      <w:pPr>
        <w:tabs>
          <w:tab w:val="left" w:pos="5102"/>
        </w:tabs>
        <w:bidi/>
        <w:jc w:val="lowKashida"/>
        <w:rPr>
          <w:rFonts w:asciiTheme="majorBidi" w:hAnsiTheme="majorBidi" w:cs="B Mitra"/>
          <w:b/>
          <w:bCs/>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tabs>
          <w:tab w:val="left" w:pos="656"/>
        </w:tabs>
        <w:bidi/>
        <w:ind w:left="360"/>
        <w:jc w:val="lowKashida"/>
        <w:rPr>
          <w:rFonts w:asciiTheme="majorBidi" w:hAnsiTheme="majorBidi" w:cs="B Mitra"/>
          <w:bCs/>
          <w:sz w:val="26"/>
          <w:szCs w:val="26"/>
        </w:rPr>
      </w:pPr>
      <w:r>
        <w:rPr>
          <w:rFonts w:asciiTheme="majorBidi" w:hAnsiTheme="majorBidi" w:cs="B Mitra" w:hint="cs"/>
          <w:bCs/>
          <w:sz w:val="26"/>
          <w:szCs w:val="26"/>
          <w:rtl/>
        </w:rPr>
        <w:t>اخلاق (حقوق و تکالیف) سازمان‌های تربیتی در قبال:</w:t>
      </w:r>
    </w:p>
    <w:p w:rsidR="00352E79" w:rsidRDefault="00352E79" w:rsidP="00011551">
      <w:pPr>
        <w:numPr>
          <w:ilvl w:val="0"/>
          <w:numId w:val="7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rPr>
      </w:pPr>
      <w:r>
        <w:rPr>
          <w:rFonts w:asciiTheme="majorBidi" w:hAnsiTheme="majorBidi" w:cs="B Mitra" w:hint="cs"/>
          <w:bCs/>
          <w:sz w:val="26"/>
          <w:szCs w:val="26"/>
          <w:rtl/>
        </w:rPr>
        <w:t>مسائل اخلاق حرفه ای تربیت</w:t>
      </w:r>
    </w:p>
    <w:p w:rsidR="00352E79" w:rsidRDefault="00352E79" w:rsidP="00011551">
      <w:pPr>
        <w:numPr>
          <w:ilvl w:val="0"/>
          <w:numId w:val="78"/>
        </w:numPr>
        <w:bidi/>
        <w:jc w:val="lowKashida"/>
        <w:rPr>
          <w:rFonts w:asciiTheme="majorBidi" w:hAnsiTheme="majorBidi" w:cs="B Mitra"/>
          <w:b/>
          <w:sz w:val="26"/>
          <w:szCs w:val="26"/>
          <w:rtl/>
        </w:rPr>
      </w:pPr>
      <w:r>
        <w:rPr>
          <w:rFonts w:asciiTheme="majorBidi" w:hAnsiTheme="majorBidi" w:cs="B Mitra" w:hint="cs"/>
          <w:sz w:val="26"/>
          <w:szCs w:val="26"/>
          <w:rtl/>
        </w:rPr>
        <w:t>مفهوم شناسی تعارضات اخلاقی در موقعیت‌های تربیتی</w:t>
      </w:r>
    </w:p>
    <w:p w:rsidR="00352E79" w:rsidRDefault="00352E79" w:rsidP="00011551">
      <w:pPr>
        <w:numPr>
          <w:ilvl w:val="0"/>
          <w:numId w:val="78"/>
        </w:numPr>
        <w:bidi/>
        <w:jc w:val="lowKashida"/>
        <w:rPr>
          <w:rFonts w:asciiTheme="majorBidi" w:hAnsiTheme="majorBidi" w:cs="B Mitra"/>
          <w:sz w:val="26"/>
          <w:szCs w:val="26"/>
          <w:rtl/>
        </w:rPr>
      </w:pPr>
      <w:r>
        <w:rPr>
          <w:rFonts w:asciiTheme="majorBidi" w:hAnsiTheme="majorBidi" w:cs="B Mitra" w:hint="cs"/>
          <w:sz w:val="26"/>
          <w:szCs w:val="26"/>
          <w:rtl/>
        </w:rPr>
        <w:t>مصداق یابی تعارضات اخلاقی در موقعیت‌های تربیتی مانند:</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352E79" w:rsidRDefault="00352E79" w:rsidP="00352E79">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فرایند ارزشیابی تحصیلی دانش اموزان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352E79" w:rsidRDefault="00352E79" w:rsidP="00011551">
      <w:pPr>
        <w:numPr>
          <w:ilvl w:val="0"/>
          <w:numId w:val="79"/>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352E79" w:rsidRDefault="00352E79" w:rsidP="00352E79">
      <w:pPr>
        <w:bidi/>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ind w:left="296"/>
        <w:jc w:val="both"/>
        <w:rPr>
          <w:rFonts w:asciiTheme="majorBidi" w:hAnsiTheme="majorBidi" w:cs="B Mitra"/>
          <w:b/>
          <w:sz w:val="26"/>
          <w:szCs w:val="26"/>
        </w:rPr>
      </w:pPr>
      <w:r>
        <w:rPr>
          <w:rFonts w:asciiTheme="majorBidi" w:hAnsiTheme="majorBidi" w:cs="B Mitra" w:hint="cs"/>
          <w:sz w:val="26"/>
          <w:szCs w:val="26"/>
          <w:rtl/>
        </w:rPr>
        <w:t>فرامرز قراملکی، احد (1383)، اخلاق حرفه‌ای، انتشارات مجنون،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352E79" w:rsidRDefault="00352E79" w:rsidP="00352E79">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فرعی:</w:t>
      </w:r>
    </w:p>
    <w:p w:rsidR="00352E79" w:rsidRDefault="00352E79" w:rsidP="00352E79">
      <w:pPr>
        <w:bidi/>
        <w:ind w:left="296"/>
        <w:rPr>
          <w:rFonts w:asciiTheme="majorBidi" w:hAnsiTheme="majorBidi" w:cs="B Mitra"/>
          <w:sz w:val="26"/>
          <w:szCs w:val="26"/>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352E79" w:rsidRDefault="00352E79" w:rsidP="00352E79">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352E79" w:rsidRDefault="00352E79" w:rsidP="00352E79">
      <w:pPr>
        <w:bidi/>
        <w:rPr>
          <w:rFonts w:asciiTheme="majorBidi" w:hAnsiTheme="majorBidi" w:cs="B Mitra"/>
          <w:bCs/>
          <w:sz w:val="26"/>
          <w:szCs w:val="26"/>
          <w:rtl/>
        </w:rPr>
      </w:pPr>
    </w:p>
    <w:p w:rsidR="00352E79" w:rsidRDefault="00352E79" w:rsidP="00352E79">
      <w:pPr>
        <w:bidi/>
        <w:rPr>
          <w:rFonts w:asciiTheme="majorBidi" w:hAnsiTheme="majorBidi" w:cs="B Mitra"/>
          <w:rtl/>
        </w:rPr>
      </w:pPr>
    </w:p>
    <w:p w:rsidR="00352E79" w:rsidRDefault="00352E79" w:rsidP="00352E79">
      <w:pPr>
        <w:bidi/>
        <w:rPr>
          <w:rFonts w:asciiTheme="majorBidi" w:hAnsiTheme="majorBidi" w:cs="B Mitra"/>
          <w:rtl/>
        </w:rPr>
      </w:pPr>
    </w:p>
    <w:p w:rsidR="00352E79" w:rsidRDefault="00352E79" w:rsidP="00352E79">
      <w:pPr>
        <w:rPr>
          <w:rFonts w:asciiTheme="majorBidi" w:hAnsiTheme="majorBidi" w:cs="B Mitra"/>
          <w:rtl/>
        </w:rPr>
      </w:pPr>
    </w:p>
    <w:p w:rsidR="00352E79" w:rsidRDefault="00352E79" w:rsidP="00352E79">
      <w:pPr>
        <w:bidi/>
        <w:rPr>
          <w:rFonts w:cs="B Mitra"/>
          <w:bCs/>
          <w:sz w:val="26"/>
          <w:szCs w:val="26"/>
          <w:rtl/>
        </w:rPr>
      </w:pPr>
    </w:p>
    <w:p w:rsidR="00352E79" w:rsidRDefault="00352E79" w:rsidP="00352E79">
      <w:pPr>
        <w:pStyle w:val="ListParagraph"/>
        <w:bidi/>
        <w:spacing w:before="240"/>
        <w:ind w:left="4"/>
        <w:rPr>
          <w:rFonts w:cs="B Mitra"/>
          <w:b/>
          <w:bCs/>
          <w:sz w:val="26"/>
          <w:szCs w:val="26"/>
          <w:rtl/>
        </w:rPr>
      </w:pPr>
    </w:p>
    <w:p w:rsidR="00BE10E5" w:rsidRPr="00BE10E5" w:rsidRDefault="00731761" w:rsidP="00731761">
      <w:pPr>
        <w:bidi/>
        <w:jc w:val="both"/>
        <w:rPr>
          <w:rFonts w:cs="B Mitra"/>
          <w:b/>
          <w:bCs/>
          <w:sz w:val="26"/>
          <w:szCs w:val="26"/>
          <w:rtl/>
        </w:rPr>
      </w:pPr>
      <w:r>
        <w:rPr>
          <w:rFonts w:asciiTheme="majorBidi" w:hAnsiTheme="majorBidi" w:cs="B Mitra" w:hint="cs"/>
          <w:bCs/>
          <w:sz w:val="26"/>
          <w:szCs w:val="26"/>
          <w:rtl/>
        </w:rPr>
        <w:t>پودمان کارآموزی (</w:t>
      </w:r>
      <w:r w:rsidR="00BE10E5">
        <w:rPr>
          <w:rFonts w:asciiTheme="majorBidi" w:hAnsiTheme="majorBidi" w:cs="B Mitra" w:hint="cs"/>
          <w:bCs/>
          <w:sz w:val="26"/>
          <w:szCs w:val="26"/>
          <w:rtl/>
        </w:rPr>
        <w:t>سرفصل درس «آموزش پژوهی در عرصه عمل»</w:t>
      </w:r>
      <w:r w:rsidR="00BE61A8">
        <w:rPr>
          <w:rFonts w:asciiTheme="majorBidi" w:hAnsiTheme="majorBidi" w:cs="B Mitra" w:hint="cs"/>
          <w:bCs/>
          <w:sz w:val="26"/>
          <w:szCs w:val="26"/>
          <w:rtl/>
        </w:rPr>
        <w:t xml:space="preserve"> </w:t>
      </w:r>
      <w:r>
        <w:rPr>
          <w:rFonts w:cs="B Mitra" w:hint="cs"/>
          <w:b/>
          <w:bCs/>
          <w:sz w:val="26"/>
          <w:szCs w:val="26"/>
          <w:rtl/>
        </w:rPr>
        <w:t>/</w:t>
      </w:r>
      <w:r w:rsidR="00BE61A8">
        <w:rPr>
          <w:rFonts w:cs="B Mitra" w:hint="cs"/>
          <w:b/>
          <w:bCs/>
          <w:sz w:val="26"/>
          <w:szCs w:val="26"/>
          <w:rtl/>
        </w:rPr>
        <w:t xml:space="preserve"> </w:t>
      </w:r>
      <w:r w:rsidR="00BE10E5" w:rsidRPr="00BE10E5">
        <w:rPr>
          <w:rFonts w:cs="B Mitra" w:hint="cs"/>
          <w:b/>
          <w:bCs/>
          <w:sz w:val="26"/>
          <w:szCs w:val="26"/>
          <w:rtl/>
        </w:rPr>
        <w:t>سرفصل درس «</w:t>
      </w:r>
      <w:r w:rsidR="00BE10E5" w:rsidRPr="00BE10E5">
        <w:rPr>
          <w:rFonts w:cs="B Mitra"/>
          <w:b/>
          <w:bCs/>
          <w:sz w:val="26"/>
          <w:szCs w:val="26"/>
          <w:rtl/>
        </w:rPr>
        <w:t xml:space="preserve"> </w:t>
      </w:r>
      <w:r w:rsidR="00BE10E5" w:rsidRPr="00BE10E5">
        <w:rPr>
          <w:rFonts w:cs="B Mitra" w:hint="cs"/>
          <w:b/>
          <w:bCs/>
          <w:sz w:val="26"/>
          <w:szCs w:val="26"/>
          <w:rtl/>
        </w:rPr>
        <w:t>کارآموزی»</w:t>
      </w:r>
      <w:r>
        <w:rPr>
          <w:rFonts w:cs="B Mitra" w:hint="cs"/>
          <w:b/>
          <w:bCs/>
          <w:sz w:val="26"/>
          <w:szCs w:val="26"/>
          <w:rtl/>
        </w:rPr>
        <w:t>)</w:t>
      </w:r>
    </w:p>
    <w:p w:rsidR="00BE10E5" w:rsidRPr="00BE10E5" w:rsidRDefault="00BE10E5" w:rsidP="00011551">
      <w:pPr>
        <w:pStyle w:val="ListParagraph"/>
        <w:numPr>
          <w:ilvl w:val="0"/>
          <w:numId w:val="87"/>
        </w:numPr>
        <w:bidi/>
        <w:spacing w:before="240"/>
        <w:jc w:val="both"/>
        <w:rPr>
          <w:rFonts w:cs="B Mitra"/>
          <w:b/>
          <w:bCs/>
          <w:sz w:val="26"/>
          <w:szCs w:val="26"/>
        </w:rPr>
      </w:pPr>
      <w:r w:rsidRPr="00BE10E5">
        <w:rPr>
          <w:rFonts w:cs="B Mitra" w:hint="cs"/>
          <w:b/>
          <w:bCs/>
          <w:sz w:val="26"/>
          <w:szCs w:val="26"/>
          <w:rtl/>
        </w:rPr>
        <w:t>معرفی درس و منطق آن</w:t>
      </w:r>
    </w:p>
    <w:p w:rsidR="00D57DF7" w:rsidRPr="00D57DF7" w:rsidRDefault="00D57DF7" w:rsidP="00D57DF7">
      <w:pPr>
        <w:bidi/>
        <w:jc w:val="both"/>
        <w:rPr>
          <w:rFonts w:cs="B Mitra"/>
          <w:lang w:bidi="fa-IR"/>
        </w:rPr>
      </w:pPr>
      <w:r w:rsidRPr="00D57DF7">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sidRPr="00D57DF7">
        <w:rPr>
          <w:rFonts w:cs="B Mitra"/>
          <w:lang w:bidi="fa-IR"/>
        </w:rPr>
        <w:t>.</w:t>
      </w:r>
      <w:r w:rsidRPr="00D57DF7">
        <w:rPr>
          <w:rFonts w:cs="B Mitra" w:hint="cs"/>
          <w:rtl/>
          <w:lang w:bidi="fa-IR"/>
        </w:rPr>
        <w:t xml:space="preserve"> این برنامه مبتنی بر روش های محتلف توسعه‏حرفه‏ای</w:t>
      </w:r>
      <w:r w:rsidRPr="00D57DF7">
        <w:rPr>
          <w:rStyle w:val="FootnoteReference"/>
          <w:rFonts w:cs="B Mitra"/>
          <w:rtl/>
          <w:lang w:bidi="fa-IR"/>
        </w:rPr>
        <w:footnoteReference w:id="9"/>
      </w:r>
      <w:r w:rsidRPr="00D57DF7">
        <w:rPr>
          <w:rFonts w:cs="B Mitra" w:hint="cs"/>
          <w:rtl/>
          <w:lang w:bidi="fa-IR"/>
        </w:rPr>
        <w:t xml:space="preserve"> است. کارآموزان برای کسب توانایی های حرفه‏ای نیازمند کسب تجربیات دست اول در زیست بوم کلاس درس و اتخاذ تصمیمات اثرگذار که زمینه ساز عمل مستقل حرفه‏ای معتبر است، می‏باشند. فرصت های یادگیری فراهم شده از سوی استادراهنما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کند. این برنامه از انعطاف لازم برای تطبیق با ویژگی های منحصربه فرد مهارت آموزان و نیز شرایط واقعی که عمل حرفه ای در آن به تجربه گذاشته می شود، برخوردار است. اصلی ترین نقش در تدوین، اجرا و ارزیابی برنامه توسعه حرفه ای بر عهده مهارت آموز است و استاد راهنما/ معلم راهنما</w:t>
      </w:r>
      <w:r w:rsidRPr="00D57DF7">
        <w:rPr>
          <w:rStyle w:val="FootnoteReference"/>
          <w:rFonts w:cs="B Mitra"/>
          <w:rtl/>
          <w:lang w:bidi="fa-IR"/>
        </w:rPr>
        <w:footnoteReference w:id="10"/>
      </w:r>
      <w:r w:rsidRPr="00D57DF7">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دارند.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21"/>
        <w:gridCol w:w="1980"/>
        <w:gridCol w:w="2281"/>
        <w:gridCol w:w="1950"/>
      </w:tblGrid>
      <w:tr w:rsidR="00D57DF7" w:rsidRPr="00D57DF7" w:rsidTr="00D57DF7">
        <w:trPr>
          <w:trHeight w:val="570"/>
          <w:jc w:val="center"/>
        </w:trPr>
        <w:tc>
          <w:tcPr>
            <w:tcW w:w="2238" w:type="dxa"/>
            <w:vMerge w:val="restart"/>
            <w:tcBorders>
              <w:top w:val="single" w:sz="4" w:space="0" w:color="000000"/>
              <w:left w:val="single" w:sz="4" w:space="0" w:color="000000"/>
              <w:bottom w:val="single" w:sz="4" w:space="0" w:color="auto"/>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مشخصات درس</w:t>
            </w:r>
          </w:p>
          <w:p w:rsidR="00D57DF7" w:rsidRPr="00D57DF7" w:rsidRDefault="00D57DF7" w:rsidP="00731761">
            <w:pPr>
              <w:bidi/>
              <w:spacing w:line="276" w:lineRule="auto"/>
              <w:rPr>
                <w:rFonts w:cs="B Mitra"/>
                <w:b/>
                <w:sz w:val="26"/>
                <w:szCs w:val="26"/>
                <w:rtl/>
              </w:rPr>
            </w:pPr>
            <w:r w:rsidRPr="00D57DF7">
              <w:rPr>
                <w:rFonts w:cs="B Mitra" w:hint="cs"/>
                <w:sz w:val="26"/>
                <w:szCs w:val="26"/>
                <w:rtl/>
              </w:rPr>
              <w:t xml:space="preserve">نوع </w:t>
            </w:r>
            <w:r w:rsidR="00731761">
              <w:rPr>
                <w:rFonts w:cs="B Mitra" w:hint="cs"/>
                <w:sz w:val="26"/>
                <w:szCs w:val="26"/>
                <w:rtl/>
              </w:rPr>
              <w:t xml:space="preserve">پودمان: </w:t>
            </w:r>
            <w:r w:rsidRPr="00D57DF7">
              <w:rPr>
                <w:rFonts w:cs="B Mitra" w:hint="cs"/>
                <w:sz w:val="26"/>
                <w:szCs w:val="26"/>
                <w:rtl/>
              </w:rPr>
              <w:t>کارآموزی</w:t>
            </w:r>
          </w:p>
          <w:p w:rsidR="00D57DF7" w:rsidRPr="00D57DF7" w:rsidRDefault="00D57DF7">
            <w:pPr>
              <w:bidi/>
              <w:spacing w:line="276" w:lineRule="auto"/>
              <w:rPr>
                <w:rFonts w:cs="B Mitra"/>
                <w:sz w:val="26"/>
                <w:szCs w:val="26"/>
                <w:rtl/>
              </w:rPr>
            </w:pPr>
            <w:r w:rsidRPr="00D57DF7">
              <w:rPr>
                <w:rFonts w:cs="B Mitra" w:hint="cs"/>
                <w:sz w:val="26"/>
                <w:szCs w:val="26"/>
                <w:rtl/>
              </w:rPr>
              <w:t>تعداد واحد: 2</w:t>
            </w:r>
            <w:r w:rsidR="00731761">
              <w:rPr>
                <w:rFonts w:cs="B Mitra" w:hint="cs"/>
                <w:sz w:val="26"/>
                <w:szCs w:val="26"/>
                <w:rtl/>
              </w:rPr>
              <w:t>+2</w:t>
            </w:r>
          </w:p>
          <w:p w:rsidR="00D57DF7" w:rsidRPr="001D117C" w:rsidRDefault="00D57DF7" w:rsidP="001D117C">
            <w:pPr>
              <w:bidi/>
              <w:spacing w:line="276" w:lineRule="auto"/>
              <w:rPr>
                <w:rFonts w:cs="B Mitra"/>
                <w:sz w:val="26"/>
                <w:szCs w:val="26"/>
              </w:rPr>
            </w:pPr>
            <w:r w:rsidRPr="00D57DF7">
              <w:rPr>
                <w:rFonts w:cs="B Mitra" w:hint="cs"/>
                <w:sz w:val="26"/>
                <w:szCs w:val="26"/>
                <w:rtl/>
              </w:rPr>
              <w:t xml:space="preserve">زمان درس: </w:t>
            </w:r>
            <w:r w:rsidR="00731761">
              <w:rPr>
                <w:rFonts w:cs="B Mitra" w:hint="cs"/>
                <w:sz w:val="26"/>
                <w:szCs w:val="26"/>
                <w:rtl/>
              </w:rPr>
              <w:t xml:space="preserve">96+ </w:t>
            </w:r>
            <w:r w:rsidRPr="00D57DF7">
              <w:rPr>
                <w:rFonts w:cs="B Mitra" w:hint="cs"/>
                <w:sz w:val="26"/>
                <w:szCs w:val="26"/>
                <w:rtl/>
              </w:rPr>
              <w:t>256 ساعت</w:t>
            </w:r>
          </w:p>
        </w:tc>
        <w:tc>
          <w:tcPr>
            <w:tcW w:w="733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D57DF7" w:rsidRPr="00D57DF7" w:rsidRDefault="00D57DF7" w:rsidP="00731761">
            <w:pPr>
              <w:bidi/>
              <w:spacing w:line="276" w:lineRule="auto"/>
              <w:rPr>
                <w:rFonts w:ascii="Zar-s" w:hAnsi="Zar-s" w:cs="B Mitra"/>
                <w:b/>
                <w:i/>
                <w:sz w:val="26"/>
                <w:szCs w:val="26"/>
                <w:lang w:bidi="fa-IR"/>
              </w:rPr>
            </w:pPr>
            <w:r w:rsidRPr="00D57DF7">
              <w:rPr>
                <w:rFonts w:cs="B Mitra" w:hint="cs"/>
                <w:sz w:val="26"/>
                <w:szCs w:val="26"/>
                <w:rtl/>
              </w:rPr>
              <w:t xml:space="preserve">نام </w:t>
            </w:r>
            <w:r w:rsidR="00731761">
              <w:rPr>
                <w:rFonts w:cs="B Mitra" w:hint="cs"/>
                <w:sz w:val="26"/>
                <w:szCs w:val="26"/>
                <w:rtl/>
              </w:rPr>
              <w:t>پودمان</w:t>
            </w:r>
            <w:r w:rsidRPr="00D57DF7">
              <w:rPr>
                <w:rFonts w:cs="B Mitra" w:hint="cs"/>
                <w:sz w:val="26"/>
                <w:szCs w:val="26"/>
                <w:rtl/>
              </w:rPr>
              <w:t xml:space="preserve">: کارآموزی </w:t>
            </w:r>
          </w:p>
        </w:tc>
      </w:tr>
      <w:tr w:rsidR="00D57DF7" w:rsidRPr="00D57DF7" w:rsidTr="00FF1C35">
        <w:trPr>
          <w:trHeight w:val="1646"/>
          <w:jc w:val="center"/>
        </w:trPr>
        <w:tc>
          <w:tcPr>
            <w:tcW w:w="2238" w:type="dxa"/>
            <w:vMerge/>
            <w:tcBorders>
              <w:top w:val="single" w:sz="4" w:space="0" w:color="000000"/>
              <w:left w:val="single" w:sz="4" w:space="0" w:color="000000"/>
              <w:bottom w:val="single" w:sz="4" w:space="0" w:color="auto"/>
              <w:right w:val="single" w:sz="4" w:space="0" w:color="000000"/>
            </w:tcBorders>
            <w:vAlign w:val="center"/>
            <w:hideMark/>
          </w:tcPr>
          <w:p w:rsidR="00D57DF7" w:rsidRPr="00D57DF7" w:rsidRDefault="00D57DF7">
            <w:pPr>
              <w:rPr>
                <w:rFonts w:ascii="Zar-s" w:hAnsi="Zar-s" w:cs="B Mitra"/>
                <w:b/>
                <w:i/>
                <w:sz w:val="26"/>
                <w:szCs w:val="26"/>
                <w:lang w:bidi="fa-IR"/>
              </w:rPr>
            </w:pPr>
          </w:p>
        </w:tc>
        <w:tc>
          <w:tcPr>
            <w:tcW w:w="7332" w:type="dxa"/>
            <w:gridSpan w:val="4"/>
            <w:vMerge w:val="restart"/>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اهداف/ پیامدهای یادگیری: در پایان این واحد یادگیری دانشجو قادر خواهد بود:</w:t>
            </w:r>
          </w:p>
          <w:p w:rsidR="00D57DF7" w:rsidRPr="00D57DF7" w:rsidRDefault="00D57DF7">
            <w:pPr>
              <w:pStyle w:val="ListParagraph"/>
              <w:tabs>
                <w:tab w:val="left" w:pos="0"/>
                <w:tab w:val="left" w:pos="5102"/>
              </w:tabs>
              <w:bidi/>
              <w:spacing w:after="0" w:line="264" w:lineRule="auto"/>
              <w:ind w:left="0"/>
              <w:rPr>
                <w:rFonts w:cs="B Mitra"/>
                <w:sz w:val="26"/>
                <w:szCs w:val="26"/>
                <w:rtl/>
                <w:lang w:bidi="fa-IR"/>
              </w:rPr>
            </w:pPr>
            <w:r w:rsidRPr="00D57DF7">
              <w:rPr>
                <w:rFonts w:cs="B Mitra" w:hint="cs"/>
                <w:sz w:val="26"/>
                <w:szCs w:val="26"/>
                <w:rtl/>
                <w:lang w:bidi="fa-IR"/>
              </w:rPr>
              <w:t xml:space="preserve">با آگاهی از چیستی و چگونگی پژوهش حرفه‏ای، تجربیات شخصی خود در موقعیت های واقعی را مورد واکاوی (تأمل) قرار داده و نتایج آن را برای تدوین، و ارزیابی برنامه توسعه حرفه‏ای مورد استفاده قرار دهد. </w:t>
            </w:r>
          </w:p>
          <w:p w:rsidR="00D57DF7" w:rsidRPr="00D57DF7" w:rsidRDefault="00D57DF7">
            <w:pPr>
              <w:bidi/>
              <w:rPr>
                <w:rFonts w:cs="B Mitra"/>
                <w:sz w:val="26"/>
                <w:szCs w:val="26"/>
                <w:lang w:bidi="fa-IR"/>
              </w:rPr>
            </w:pPr>
            <w:r w:rsidRPr="00D57DF7">
              <w:rPr>
                <w:rFonts w:cs="B Mitra" w:hint="cs"/>
                <w:sz w:val="26"/>
                <w:szCs w:val="26"/>
                <w:rtl/>
                <w:lang w:bidi="fa-IR"/>
              </w:rPr>
              <w:t xml:space="preserve">برنامه توسعه حرفه‏ای  خود را </w:t>
            </w:r>
            <w:r w:rsidRPr="00D57DF7">
              <w:rPr>
                <w:rFonts w:cs="B Mitra" w:hint="cs"/>
                <w:sz w:val="28"/>
                <w:szCs w:val="28"/>
                <w:rtl/>
                <w:lang w:bidi="fa-IR"/>
              </w:rPr>
              <w:t>طراحی، و تدوین نموده و نتایج اجرای آن را ارزیابی و گزارش نماید.</w:t>
            </w:r>
          </w:p>
        </w:tc>
      </w:tr>
      <w:tr w:rsidR="00D57DF7" w:rsidRPr="00D57DF7" w:rsidTr="00FF1C35">
        <w:trPr>
          <w:trHeight w:val="1314"/>
          <w:jc w:val="center"/>
        </w:trPr>
        <w:tc>
          <w:tcPr>
            <w:tcW w:w="2238" w:type="dxa"/>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شایستگی اساسی:</w:t>
            </w:r>
          </w:p>
          <w:p w:rsidR="00D57DF7" w:rsidRPr="00D57DF7" w:rsidRDefault="00D57DF7">
            <w:pPr>
              <w:bidi/>
              <w:spacing w:line="276" w:lineRule="auto"/>
              <w:rPr>
                <w:rFonts w:ascii="Zar-s" w:hAnsi="Zar-s" w:cs="B Mitra"/>
                <w:b/>
                <w:bCs/>
                <w:i/>
                <w:sz w:val="26"/>
                <w:szCs w:val="26"/>
                <w:u w:val="single"/>
                <w:lang w:bidi="fa-IR"/>
              </w:rPr>
            </w:pPr>
            <w:r w:rsidRPr="00D57DF7">
              <w:rPr>
                <w:rFonts w:cs="B Mitra"/>
                <w:bCs/>
                <w:sz w:val="26"/>
                <w:szCs w:val="26"/>
                <w:u w:val="single"/>
              </w:rPr>
              <w:t>pck</w:t>
            </w:r>
            <w:r w:rsidRPr="00D57DF7">
              <w:rPr>
                <w:rFonts w:cs="B Mitra" w:hint="cs"/>
                <w:bCs/>
                <w:sz w:val="26"/>
                <w:szCs w:val="26"/>
                <w:u w:val="single"/>
                <w:rtl/>
              </w:rPr>
              <w:t xml:space="preserve"> کد 1-3 &amp;3-3&amp;4-3</w:t>
            </w:r>
          </w:p>
        </w:tc>
        <w:tc>
          <w:tcPr>
            <w:tcW w:w="7332" w:type="dxa"/>
            <w:gridSpan w:val="4"/>
            <w:vMerge/>
            <w:tcBorders>
              <w:top w:val="single" w:sz="4" w:space="0" w:color="auto"/>
              <w:left w:val="single" w:sz="4" w:space="0" w:color="000000"/>
              <w:bottom w:val="single" w:sz="4" w:space="0" w:color="000000"/>
              <w:right w:val="single" w:sz="4" w:space="0" w:color="000000"/>
            </w:tcBorders>
            <w:vAlign w:val="center"/>
            <w:hideMark/>
          </w:tcPr>
          <w:p w:rsidR="00D57DF7" w:rsidRPr="00D57DF7" w:rsidRDefault="00D57DF7">
            <w:pPr>
              <w:rPr>
                <w:rFonts w:cs="B Mitra"/>
                <w:sz w:val="26"/>
                <w:szCs w:val="26"/>
                <w:lang w:bidi="fa-IR"/>
              </w:rPr>
            </w:pPr>
          </w:p>
        </w:tc>
      </w:tr>
      <w:tr w:rsidR="00D57DF7" w:rsidRPr="00D57DF7" w:rsidTr="001D117C">
        <w:trPr>
          <w:trHeight w:val="503"/>
          <w:jc w:val="center"/>
        </w:trPr>
        <w:tc>
          <w:tcPr>
            <w:tcW w:w="2238" w:type="dxa"/>
            <w:vMerge w:val="restart"/>
            <w:tcBorders>
              <w:top w:val="single" w:sz="4" w:space="0" w:color="000000"/>
              <w:left w:val="single" w:sz="4" w:space="0" w:color="000000"/>
              <w:bottom w:val="single" w:sz="4" w:space="0" w:color="000000"/>
              <w:right w:val="single" w:sz="4" w:space="0" w:color="000000"/>
            </w:tcBorders>
          </w:tcPr>
          <w:p w:rsidR="00D57DF7" w:rsidRPr="00D57DF7" w:rsidRDefault="00D57DF7">
            <w:pPr>
              <w:bidi/>
              <w:spacing w:line="276" w:lineRule="auto"/>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lang w:bidi="fa-IR"/>
              </w:rPr>
            </w:pPr>
            <w:r w:rsidRPr="00D57DF7">
              <w:rPr>
                <w:rFonts w:cs="B Mitra" w:hint="cs"/>
                <w:bCs/>
                <w:sz w:val="26"/>
                <w:szCs w:val="26"/>
                <w:rtl/>
              </w:rPr>
              <w:t>ملاک</w:t>
            </w:r>
            <w:r w:rsidRPr="00D57DF7">
              <w:rPr>
                <w:rFonts w:cs="B Mitra" w:hint="cs"/>
                <w:bCs/>
                <w:sz w:val="26"/>
                <w:szCs w:val="26"/>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 1</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سطح3</w:t>
            </w:r>
          </w:p>
        </w:tc>
      </w:tr>
      <w:tr w:rsidR="00D57DF7" w:rsidRPr="00D57DF7" w:rsidTr="001D117C">
        <w:trPr>
          <w:trHeight w:val="274"/>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تأمل بر تجربه</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Default="00D57DF7">
            <w:pPr>
              <w:bidi/>
              <w:spacing w:line="276" w:lineRule="auto"/>
              <w:rPr>
                <w:rFonts w:cs="B Mitra"/>
                <w:b/>
                <w:rtl/>
              </w:rPr>
            </w:pPr>
            <w:r w:rsidRPr="00D57DF7">
              <w:rPr>
                <w:rFonts w:cs="B Mitra" w:hint="cs"/>
                <w:b/>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p w:rsidR="001D117C" w:rsidRPr="00D57DF7" w:rsidRDefault="001D117C" w:rsidP="001D117C">
            <w:pPr>
              <w:bidi/>
              <w:spacing w:line="276" w:lineRule="auto"/>
              <w:rPr>
                <w:rFonts w:ascii="Zar-s" w:hAnsi="Zar-s" w:cs="B Mitra"/>
                <w:b/>
                <w:i/>
                <w:lang w:bidi="fa-IR"/>
              </w:rPr>
            </w:pP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برنامه توسعه حرفه‏ای</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تحلیل و تفسیر</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D57DF7" w:rsidRPr="00D57DF7" w:rsidRDefault="00D57DF7" w:rsidP="00D57DF7">
      <w:pPr>
        <w:bidi/>
        <w:rPr>
          <w:rFonts w:ascii="Zar-s" w:hAnsi="Zar-s" w:cs="B Mitra"/>
          <w:bCs/>
          <w:i/>
          <w:sz w:val="22"/>
          <w:szCs w:val="22"/>
          <w:rtl/>
          <w:lang w:bidi="fa-IR"/>
        </w:rPr>
      </w:pPr>
    </w:p>
    <w:p w:rsidR="00D57DF7" w:rsidRPr="00D57DF7" w:rsidRDefault="00D57DF7" w:rsidP="00D57DF7">
      <w:pPr>
        <w:bidi/>
        <w:rPr>
          <w:rFonts w:ascii="Zar-s" w:hAnsi="Zar-s" w:cs="B Mitra"/>
          <w:bCs/>
          <w:i/>
          <w:sz w:val="22"/>
          <w:szCs w:val="22"/>
          <w:rtl/>
          <w:lang w:bidi="fa-IR"/>
        </w:rPr>
      </w:pPr>
    </w:p>
    <w:p w:rsidR="00D57DF7" w:rsidRPr="00D57DF7" w:rsidRDefault="00D57DF7" w:rsidP="00011551">
      <w:pPr>
        <w:pStyle w:val="ListParagraph"/>
        <w:numPr>
          <w:ilvl w:val="0"/>
          <w:numId w:val="87"/>
        </w:numPr>
        <w:bidi/>
        <w:rPr>
          <w:rFonts w:cs="B Mitra"/>
          <w:bCs/>
          <w:sz w:val="26"/>
          <w:szCs w:val="26"/>
        </w:rPr>
      </w:pPr>
      <w:r w:rsidRPr="00D57DF7">
        <w:rPr>
          <w:rFonts w:cs="B Mitra" w:hint="cs"/>
          <w:bCs/>
          <w:sz w:val="26"/>
          <w:szCs w:val="26"/>
          <w:rtl/>
        </w:rPr>
        <w:t>فرصت</w:t>
      </w:r>
      <w:r w:rsidRPr="00D57DF7">
        <w:rPr>
          <w:rFonts w:cs="B Mitra" w:hint="cs"/>
          <w:bCs/>
          <w:sz w:val="26"/>
          <w:szCs w:val="26"/>
          <w:rtl/>
        </w:rPr>
        <w:softHyphen/>
        <w:t>های یادگیری، محتوای درس و ساختار آن</w:t>
      </w:r>
    </w:p>
    <w:p w:rsidR="00D57DF7" w:rsidRPr="00D57DF7" w:rsidRDefault="00D57DF7" w:rsidP="00D57DF7">
      <w:pPr>
        <w:bidi/>
        <w:rPr>
          <w:rFonts w:cs="B Mitra"/>
          <w:sz w:val="26"/>
          <w:szCs w:val="26"/>
          <w:rtl/>
        </w:rPr>
      </w:pPr>
      <w:r w:rsidRPr="00D57DF7">
        <w:rPr>
          <w:rFonts w:cs="B Mitra" w:hint="cs"/>
          <w:sz w:val="26"/>
          <w:szCs w:val="26"/>
          <w:rtl/>
        </w:rPr>
        <w:t>فرصت های یادگیری پیش بینی شده در این درس ناظر به تدوین برنامه توسعه‏ حرفه‏ای است که شامل:</w:t>
      </w:r>
    </w:p>
    <w:p w:rsidR="00D57DF7" w:rsidRPr="00D57DF7" w:rsidRDefault="00D57DF7" w:rsidP="00D57DF7">
      <w:pPr>
        <w:bidi/>
        <w:jc w:val="both"/>
        <w:rPr>
          <w:rFonts w:cs="B Mitra"/>
          <w:sz w:val="26"/>
          <w:szCs w:val="26"/>
          <w:lang w:bidi="fa-IR"/>
        </w:rPr>
      </w:pPr>
      <w:r w:rsidRPr="00D57DF7">
        <w:rPr>
          <w:rFonts w:cs="B Mitra" w:hint="cs"/>
          <w:b/>
          <w:bCs/>
          <w:sz w:val="26"/>
          <w:szCs w:val="26"/>
          <w:rtl/>
          <w:lang w:bidi="fa-IR"/>
        </w:rPr>
        <w:t xml:space="preserve">الف) نیاز سنجی و مضمون یابی برنامه توسعه حرفه ای: </w:t>
      </w:r>
      <w:r w:rsidRPr="00D57DF7">
        <w:rPr>
          <w:rFonts w:cs="B Mitra" w:hint="cs"/>
          <w:sz w:val="26"/>
          <w:szCs w:val="26"/>
          <w:rtl/>
          <w:lang w:bidi="fa-IR"/>
        </w:rPr>
        <w:t>برای شناسایی نیاز ها در شروع دوره (در پایان دوره آموزش های نظری) بر اساس آموزش های نظری و جهت ارزیابی آمادگی های مهارت آموز برای ورود به عرصه عمل یک نمونه تدریس در قالب تدریس خرد  ضبط و با مشارکت مهارت آموز و استا راهنما، معلم راهنما (گروه های آموزشی استان/ منطقه) مورد نقد و ارزیابی قرار می گیرد: تحلیل عملکرد مهارت آموز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نیازها و اهداف برنامه توسعه حرفه ای است. مهارت آموز بر مبنای چارچوب</w:t>
      </w:r>
      <w:r w:rsidRPr="00D57DF7">
        <w:rPr>
          <w:rStyle w:val="FootnoteReference"/>
          <w:rFonts w:cs="B Mitra"/>
          <w:sz w:val="26"/>
          <w:szCs w:val="26"/>
          <w:rtl/>
          <w:lang w:bidi="fa-IR"/>
        </w:rPr>
        <w:footnoteReference w:id="11"/>
      </w:r>
      <w:r w:rsidRPr="00D57DF7">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ب) طراحی و تدوین برنامه توسعه حرفه ای:</w:t>
      </w:r>
      <w:r w:rsidRPr="00D57DF7">
        <w:rPr>
          <w:rFonts w:cs="B Mitra" w:hint="cs"/>
          <w:sz w:val="26"/>
          <w:szCs w:val="26"/>
          <w:rtl/>
          <w:lang w:bidi="fa-IR"/>
        </w:rPr>
        <w:t xml:space="preserve"> با توجه به موضوعات درسی که مهارت آموز مسئولیت تدریس آن را در 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واحدهای یادگیری نیازمند صرف زمان می باشد توصیه می شود این فرایند پس از اتمام دوره آموزش های نظری آغاز و تا قبل از شروع سال تحصیلی، واحدهای یادگیری تولید شده آماده اجرا باشد.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ج) اجرا و پایش:</w:t>
      </w:r>
      <w:r w:rsidRPr="00D57DF7">
        <w:rPr>
          <w:rFonts w:cs="B Mitra" w:hint="cs"/>
          <w:sz w:val="26"/>
          <w:szCs w:val="26"/>
          <w:rtl/>
          <w:lang w:bidi="fa-IR"/>
        </w:rPr>
        <w:t xml:space="preserve"> در مرحله اجرای واحدهای یادگیری، مسئولیت نظارت و بازخورد دادن بر عهده استاد/ معلم راهنما (گروه های آموزشی) خواهد بود. مهارت آموز مسئولیت ثبت، تحلیل و تفسیر تجربیات و مستندسازی آن را برای بازنگری در برنامه توسعه حرفه ای برعهده دارد و مهمترین مستندات اطلاعاتی است که انعکاس دهنده تأثیر اجرای واحدهای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د) ارزیابی:</w:t>
      </w:r>
      <w:r w:rsidRPr="00D57DF7">
        <w:rPr>
          <w:rFonts w:cs="B Mitra" w:hint="cs"/>
          <w:sz w:val="26"/>
          <w:szCs w:val="26"/>
          <w:rtl/>
          <w:lang w:bidi="fa-IR"/>
        </w:rPr>
        <w:t xml:space="preserve"> ارزیابی در طول فرایند اجرای برنامه توسه حرفه ای و در پایان آن مد نظر می باشد. گزارش خودکاوی روایتی تهیه شده از سوی مهارت آموز، گزارش ارزیابی استاد/ معلم راهنما (گروه های آموزشی) و نسخه بازنگری شده برنامه توسعه حرفه/ یادگیری حرفه ای مجموعه مستنداتی است که دفاع پایانی بر اساس آن انجام می شود.</w:t>
      </w:r>
    </w:p>
    <w:p w:rsidR="00D57DF7" w:rsidRPr="00D57DF7" w:rsidRDefault="00D57DF7" w:rsidP="00D57DF7">
      <w:pPr>
        <w:bidi/>
        <w:jc w:val="both"/>
        <w:rPr>
          <w:rFonts w:cs="B Mitra"/>
          <w:sz w:val="26"/>
          <w:szCs w:val="26"/>
          <w:rtl/>
          <w:lang w:bidi="fa-IR"/>
        </w:rPr>
      </w:pPr>
      <w:r w:rsidRPr="00D57DF7">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خودکاوی روایتی در قالب یک مقاله تدوین می شود؛ که در این مقاله از داده های دست اول و بویژه از نوع روایی استفاده می شود و مهم ترین سهم را در ارزیابی از دوره یک ساله بر عهده دارد.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چارچوب برنامه توسعه حرفه ای</w:t>
      </w:r>
    </w:p>
    <w:p w:rsidR="00D57DF7" w:rsidRPr="00D57DF7" w:rsidRDefault="00D57DF7" w:rsidP="00D57DF7">
      <w:pPr>
        <w:bidi/>
        <w:jc w:val="both"/>
        <w:rPr>
          <w:rFonts w:cs="B Mitra"/>
          <w:sz w:val="28"/>
          <w:szCs w:val="28"/>
          <w:rtl/>
          <w:lang w:bidi="fa-IR"/>
        </w:rPr>
      </w:pPr>
      <w:r w:rsidRPr="00D57DF7">
        <w:rPr>
          <w:rFonts w:cs="B Mitra" w:hint="cs"/>
          <w:b/>
          <w:bCs/>
          <w:sz w:val="28"/>
          <w:szCs w:val="28"/>
          <w:rtl/>
          <w:lang w:bidi="fa-IR"/>
        </w:rPr>
        <w:t>منطق برنامه</w:t>
      </w:r>
      <w:r w:rsidRPr="00D57DF7">
        <w:rPr>
          <w:rFonts w:cs="B Mitra" w:hint="cs"/>
          <w:sz w:val="28"/>
          <w:szCs w:val="28"/>
          <w:rtl/>
          <w:lang w:bidi="fa-IR"/>
        </w:rPr>
        <w:t xml:space="preserve"> </w:t>
      </w:r>
      <w:r w:rsidRPr="00D57DF7">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sidRPr="00D57DF7">
        <w:rPr>
          <w:rFonts w:cs="B Mitra" w:hint="cs"/>
          <w:sz w:val="28"/>
          <w:szCs w:val="28"/>
          <w:rtl/>
          <w:lang w:bidi="fa-IR"/>
        </w:rPr>
        <w:t xml:space="preserve">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اهداف: </w:t>
      </w:r>
    </w:p>
    <w:p w:rsidR="00D57DF7" w:rsidRPr="00D57DF7" w:rsidRDefault="00D57DF7" w:rsidP="00D57DF7">
      <w:pPr>
        <w:bidi/>
        <w:jc w:val="both"/>
        <w:rPr>
          <w:rFonts w:cs="B Mitra"/>
          <w:sz w:val="28"/>
          <w:szCs w:val="28"/>
          <w:rtl/>
          <w:lang w:bidi="fa-IR"/>
        </w:rPr>
      </w:pPr>
      <w:r w:rsidRPr="00D57DF7">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ملاک ها و سطوح موفقیت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فعالیت ها/ روش/ منابع/ زمان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شواهد و مستندات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فرآیند </w:t>
      </w:r>
    </w:p>
    <w:p w:rsidR="00D57DF7" w:rsidRPr="00D57DF7" w:rsidRDefault="00D57DF7" w:rsidP="00D57DF7">
      <w:pPr>
        <w:bidi/>
        <w:ind w:left="360"/>
        <w:jc w:val="both"/>
        <w:rPr>
          <w:rFonts w:cs="B Mitra"/>
          <w:bCs/>
          <w:sz w:val="26"/>
          <w:szCs w:val="26"/>
        </w:rPr>
      </w:pPr>
      <w:r w:rsidRPr="00D57DF7">
        <w:rPr>
          <w:rFonts w:cs="B Mitra" w:hint="cs"/>
          <w:bCs/>
          <w:sz w:val="26"/>
          <w:szCs w:val="26"/>
          <w:rtl/>
        </w:rPr>
        <w:t>3. راهبردهای تدریس و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4. منابع آموزشی</w:t>
      </w:r>
    </w:p>
    <w:p w:rsidR="00D57DF7" w:rsidRPr="00D57DF7" w:rsidRDefault="00D57DF7" w:rsidP="00D57DF7">
      <w:pPr>
        <w:bidi/>
        <w:ind w:left="360"/>
        <w:jc w:val="both"/>
        <w:rPr>
          <w:rFonts w:cs="B Mitra"/>
          <w:b/>
          <w:sz w:val="26"/>
          <w:szCs w:val="26"/>
          <w:rtl/>
        </w:rPr>
      </w:pPr>
      <w:r w:rsidRPr="00D57DF7">
        <w:rPr>
          <w:rFonts w:cs="B Mitra" w:hint="cs"/>
          <w:sz w:val="26"/>
          <w:szCs w:val="26"/>
          <w:rtl/>
        </w:rPr>
        <w:t>منبع اصلی: متعاقبا اعلام می شود.</w:t>
      </w:r>
    </w:p>
    <w:p w:rsidR="00D57DF7" w:rsidRPr="00D57DF7" w:rsidRDefault="00D57DF7" w:rsidP="00D57DF7">
      <w:pPr>
        <w:bidi/>
        <w:ind w:left="360"/>
        <w:jc w:val="both"/>
        <w:rPr>
          <w:rFonts w:cs="B Mitra"/>
          <w:sz w:val="26"/>
          <w:szCs w:val="26"/>
          <w:rtl/>
        </w:rPr>
      </w:pPr>
      <w:r w:rsidRPr="00D57DF7">
        <w:rPr>
          <w:rFonts w:cs="B Mitra" w:hint="cs"/>
          <w:sz w:val="26"/>
          <w:szCs w:val="26"/>
          <w:rtl/>
        </w:rPr>
        <w:t>منبع فرعی: مقالات و پژوهش های منتشر شده در فصلنامه ها و نشریات علمی و تخصصی</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5. راهبردهای ارزشیابی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 xml:space="preserve">ارزشیابی پایانی: در ارزشیابی فرآیند، از خودارزیابی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واقعی محل خدمت مهارت آموز و مشاهده تدریس و ارزیابی عملکرد در موقعیت واقعی و برگزاری جلسه دفاع داوطلب از عملکرد حرفه‏ای؛ ب) ضبط تدریس توسط داوطلب (از یک تا پنج جلسه) از تدریس واقعی و مشاهده آن توسط استادان راهنما و معلم راهنما و ارزیابی عملکرد در موقعیت واقعی و برگزاری جلسه دفاع داوطلب از عملکرد حرفه‏ای خود. </w:t>
      </w:r>
    </w:p>
    <w:p w:rsidR="00BE10E5" w:rsidRPr="00D57DF7" w:rsidRDefault="00BE10E5" w:rsidP="002D577E">
      <w:pPr>
        <w:bidi/>
        <w:ind w:left="27"/>
        <w:jc w:val="both"/>
        <w:rPr>
          <w:rFonts w:cs="B Mitra"/>
          <w:sz w:val="26"/>
          <w:szCs w:val="26"/>
          <w:rtl/>
        </w:rPr>
      </w:pPr>
      <w:r w:rsidRPr="00D57DF7">
        <w:rPr>
          <w:rFonts w:cs="B Mitra" w:hint="cs"/>
          <w:sz w:val="26"/>
          <w:szCs w:val="26"/>
          <w:rtl/>
        </w:rPr>
        <w:t xml:space="preserve"> </w:t>
      </w:r>
    </w:p>
    <w:p w:rsidR="00BE10E5" w:rsidRPr="00216D2F" w:rsidRDefault="00BE10E5" w:rsidP="002D577E">
      <w:pPr>
        <w:bidi/>
        <w:ind w:left="27"/>
        <w:rPr>
          <w:rFonts w:cs="B Nazanin"/>
          <w:sz w:val="26"/>
          <w:szCs w:val="26"/>
          <w:rtl/>
        </w:rPr>
      </w:pPr>
    </w:p>
    <w:p w:rsidR="00BE10E5" w:rsidRPr="00216D2F" w:rsidRDefault="00BE10E5" w:rsidP="002D577E">
      <w:pPr>
        <w:bidi/>
        <w:ind w:left="27"/>
        <w:rPr>
          <w:rFonts w:cs="B Nazanin"/>
          <w:sz w:val="26"/>
          <w:szCs w:val="26"/>
          <w:rtl/>
        </w:rPr>
      </w:pPr>
    </w:p>
    <w:p w:rsidR="00BE10E5" w:rsidRPr="00216D2F" w:rsidRDefault="00BE10E5" w:rsidP="00BE10E5">
      <w:pPr>
        <w:bidi/>
        <w:rPr>
          <w:rFonts w:cs="B Nazanin"/>
          <w:sz w:val="26"/>
          <w:szCs w:val="26"/>
          <w:rtl/>
        </w:rPr>
      </w:pPr>
    </w:p>
    <w:p w:rsidR="00BE10E5" w:rsidRDefault="00BE10E5" w:rsidP="00BE10E5"/>
    <w:p w:rsidR="00BE10E5" w:rsidRDefault="00BE10E5" w:rsidP="00BE10E5">
      <w:pPr>
        <w:bidi/>
        <w:rPr>
          <w:rFonts w:cs="B Mitra"/>
          <w:sz w:val="26"/>
          <w:szCs w:val="26"/>
          <w:rtl/>
        </w:rPr>
      </w:pPr>
    </w:p>
    <w:p w:rsidR="00352E79" w:rsidRDefault="00352E79" w:rsidP="00352E79">
      <w:pPr>
        <w:bidi/>
        <w:rPr>
          <w:rFonts w:cs="B Mitra"/>
          <w:sz w:val="26"/>
          <w:szCs w:val="26"/>
          <w:rtl/>
        </w:rPr>
      </w:pPr>
    </w:p>
    <w:p w:rsidR="00352E79" w:rsidRDefault="00352E79" w:rsidP="00352E79">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2D577E" w:rsidRDefault="002D577E" w:rsidP="002D577E">
      <w:pPr>
        <w:bidi/>
        <w:rPr>
          <w:rFonts w:cs="B Mitra"/>
          <w:sz w:val="26"/>
          <w:szCs w:val="26"/>
          <w:rtl/>
        </w:rPr>
      </w:pPr>
    </w:p>
    <w:p w:rsidR="001D117C" w:rsidRDefault="001D117C" w:rsidP="001D117C">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352E79" w:rsidRDefault="00352E79" w:rsidP="00352E79">
      <w:pPr>
        <w:bidi/>
        <w:rPr>
          <w:rFonts w:cs="B Mitra"/>
          <w:sz w:val="26"/>
          <w:szCs w:val="26"/>
          <w:rtl/>
        </w:rPr>
      </w:pPr>
    </w:p>
    <w:p w:rsidR="00352E79" w:rsidRDefault="00352E79" w:rsidP="00352E79">
      <w:pPr>
        <w:shd w:val="clear" w:color="auto" w:fill="D9D9D9" w:themeFill="background1" w:themeFillShade="D9"/>
        <w:bidi/>
        <w:rPr>
          <w:rFonts w:cs="B Mitra"/>
          <w:sz w:val="26"/>
          <w:szCs w:val="26"/>
          <w:rtl/>
        </w:rPr>
      </w:pPr>
      <w:r w:rsidRPr="00224419">
        <w:rPr>
          <w:rFonts w:asciiTheme="minorHAnsi" w:eastAsiaTheme="minorHAnsi" w:hAnsiTheme="minorHAnsi" w:cs="B Mitra"/>
          <w:b/>
          <w:bCs/>
          <w:sz w:val="26"/>
          <w:szCs w:val="26"/>
          <w:rtl/>
        </w:rPr>
        <w:t>سرفصل دروس رشته آموزگار استثنا</w:t>
      </w:r>
      <w:r w:rsidRPr="00224419">
        <w:rPr>
          <w:rFonts w:asciiTheme="minorHAnsi" w:eastAsiaTheme="minorHAnsi" w:hAnsiTheme="minorHAnsi" w:cs="B Mitra" w:hint="cs"/>
          <w:b/>
          <w:bCs/>
          <w:sz w:val="26"/>
          <w:szCs w:val="26"/>
          <w:rtl/>
        </w:rPr>
        <w:t>یی</w:t>
      </w:r>
    </w:p>
    <w:p w:rsidR="00BE61A8" w:rsidRDefault="00BE61A8" w:rsidP="00BE61A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E61A8" w:rsidRDefault="00BE61A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E61A8" w:rsidRDefault="00BE61A8" w:rsidP="00BE61A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E61A8" w:rsidTr="00BE61A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E61A8" w:rsidRDefault="00BE61A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E61A8" w:rsidRDefault="00BE61A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E61A8" w:rsidRDefault="00BE61A8">
            <w:pPr>
              <w:bidi/>
              <w:spacing w:line="276" w:lineRule="auto"/>
              <w:jc w:val="both"/>
              <w:rPr>
                <w:rFonts w:asciiTheme="majorBidi" w:hAnsiTheme="majorBidi" w:cs="B Mitra"/>
                <w:rtl/>
              </w:rPr>
            </w:pPr>
            <w:r>
              <w:rPr>
                <w:rFonts w:asciiTheme="majorBidi" w:hAnsiTheme="majorBidi" w:cs="B Mitra" w:hint="cs"/>
                <w:rtl/>
              </w:rPr>
              <w:t>تعداد واحد: 1+1</w:t>
            </w:r>
          </w:p>
          <w:p w:rsidR="00BE61A8" w:rsidRDefault="00BE61A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61A8" w:rsidRDefault="00BE61A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E61A8" w:rsidTr="00BE61A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61A8" w:rsidRDefault="00BE61A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E61A8" w:rsidRDefault="00BE61A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E61A8" w:rsidTr="00BE61A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E61A8" w:rsidRDefault="00BE61A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E61A8" w:rsidRDefault="00BE61A8">
            <w:pPr>
              <w:rPr>
                <w:rFonts w:asciiTheme="majorBidi" w:eastAsiaTheme="minorHAnsi" w:hAnsiTheme="majorBidi" w:cs="B Mitra"/>
                <w:lang w:bidi="fa-IR"/>
              </w:rPr>
            </w:pPr>
          </w:p>
        </w:tc>
      </w:tr>
      <w:tr w:rsidR="00BE61A8" w:rsidTr="00BE61A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61A8" w:rsidRDefault="00BE61A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E61A8" w:rsidTr="00BE61A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E61A8" w:rsidRDefault="00BE61A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E61A8" w:rsidRDefault="00BE61A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E61A8" w:rsidTr="00BE61A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BE61A8" w:rsidTr="00BE61A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E61A8" w:rsidRDefault="00BE61A8" w:rsidP="00BE61A8">
      <w:pPr>
        <w:bidi/>
        <w:rPr>
          <w:rFonts w:ascii="Zar-s" w:hAnsi="Zar-s" w:cs="B Mitra"/>
          <w:bCs/>
          <w:i/>
          <w:sz w:val="26"/>
          <w:szCs w:val="26"/>
          <w:lang w:bidi="fa-IR"/>
        </w:rPr>
      </w:pPr>
    </w:p>
    <w:p w:rsidR="00BE61A8" w:rsidRDefault="00BE61A8" w:rsidP="00BE61A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E61A8" w:rsidRDefault="00BE61A8" w:rsidP="00BE61A8">
      <w:pPr>
        <w:bidi/>
        <w:rPr>
          <w:rFonts w:cs="B Mitra"/>
          <w:b/>
          <w:bCs/>
          <w:sz w:val="26"/>
          <w:szCs w:val="26"/>
        </w:rPr>
      </w:pPr>
      <w:r>
        <w:rPr>
          <w:rFonts w:cs="B Mitra" w:hint="cs"/>
          <w:bCs/>
          <w:sz w:val="26"/>
          <w:szCs w:val="26"/>
          <w:rtl/>
        </w:rPr>
        <w:t>فصل اول: کلیات</w:t>
      </w:r>
    </w:p>
    <w:p w:rsidR="00BE61A8" w:rsidRDefault="00BE61A8" w:rsidP="00BE61A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E61A8" w:rsidRDefault="00BE61A8" w:rsidP="00BE61A8">
      <w:pPr>
        <w:bidi/>
        <w:rPr>
          <w:rFonts w:cs="B Mitra"/>
          <w:sz w:val="26"/>
          <w:szCs w:val="26"/>
          <w:rtl/>
        </w:rPr>
      </w:pPr>
      <w:r>
        <w:rPr>
          <w:rFonts w:cs="B Mitra" w:hint="cs"/>
          <w:sz w:val="26"/>
          <w:szCs w:val="26"/>
          <w:rtl/>
        </w:rPr>
        <w:t>روایت نویسی وسیله‌ای برای پژوهش در عمل</w:t>
      </w:r>
    </w:p>
    <w:p w:rsidR="00BE61A8" w:rsidRDefault="00BE61A8" w:rsidP="00BE61A8">
      <w:pPr>
        <w:bidi/>
        <w:rPr>
          <w:rFonts w:cs="B Mitra"/>
          <w:sz w:val="26"/>
          <w:szCs w:val="26"/>
        </w:rPr>
      </w:pPr>
      <w:r>
        <w:rPr>
          <w:rFonts w:cs="B Mitra" w:hint="cs"/>
          <w:sz w:val="26"/>
          <w:szCs w:val="26"/>
          <w:rtl/>
        </w:rPr>
        <w:t xml:space="preserve">پژوهش روایی در خدمت رشد حرفه‌ای </w:t>
      </w:r>
    </w:p>
    <w:p w:rsidR="00BE61A8" w:rsidRDefault="00BE61A8" w:rsidP="00BE61A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E61A8" w:rsidRDefault="00BE61A8" w:rsidP="00BE61A8">
      <w:pPr>
        <w:bidi/>
        <w:rPr>
          <w:rFonts w:cs="B Mitra"/>
          <w:sz w:val="26"/>
          <w:szCs w:val="26"/>
        </w:rPr>
      </w:pPr>
      <w:r>
        <w:rPr>
          <w:rFonts w:cs="B Mitra" w:hint="cs"/>
          <w:sz w:val="26"/>
          <w:szCs w:val="26"/>
          <w:rtl/>
        </w:rPr>
        <w:t xml:space="preserve">اهداف پژوهش روایی و کاربردهای آن </w:t>
      </w:r>
    </w:p>
    <w:p w:rsidR="00BE61A8" w:rsidRDefault="00BE61A8" w:rsidP="00BE61A8">
      <w:pPr>
        <w:bidi/>
        <w:rPr>
          <w:rFonts w:cs="B Mitra"/>
          <w:sz w:val="26"/>
          <w:szCs w:val="26"/>
          <w:rtl/>
        </w:rPr>
      </w:pPr>
      <w:r>
        <w:rPr>
          <w:rFonts w:cs="B Mitra" w:hint="cs"/>
          <w:sz w:val="26"/>
          <w:szCs w:val="26"/>
          <w:rtl/>
        </w:rPr>
        <w:t>انواع پژوهش روایی</w:t>
      </w:r>
    </w:p>
    <w:p w:rsidR="00BE61A8" w:rsidRDefault="00BE61A8" w:rsidP="00BE61A8">
      <w:pPr>
        <w:bidi/>
        <w:rPr>
          <w:rFonts w:cs="B Mitra"/>
          <w:bCs/>
          <w:sz w:val="26"/>
          <w:szCs w:val="26"/>
          <w:rtl/>
        </w:rPr>
      </w:pPr>
    </w:p>
    <w:p w:rsidR="00BE61A8" w:rsidRDefault="00BE61A8" w:rsidP="00BE61A8">
      <w:pPr>
        <w:bidi/>
        <w:rPr>
          <w:rFonts w:cs="B Mitra"/>
          <w:b/>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E61A8" w:rsidRDefault="00BE61A8" w:rsidP="00BE61A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E61A8" w:rsidRDefault="00BE61A8" w:rsidP="00BE61A8">
      <w:pPr>
        <w:bidi/>
        <w:rPr>
          <w:rFonts w:cs="B Mitra"/>
          <w:bCs/>
          <w:sz w:val="26"/>
          <w:szCs w:val="26"/>
          <w:rtl/>
        </w:rPr>
      </w:pPr>
      <w:r>
        <w:rPr>
          <w:rFonts w:cs="B Mitra" w:hint="cs"/>
          <w:bCs/>
          <w:sz w:val="26"/>
          <w:szCs w:val="26"/>
          <w:rtl/>
        </w:rPr>
        <w:t>فصل دوم: ابزار های گردآوری اطلاعات</w:t>
      </w:r>
    </w:p>
    <w:p w:rsidR="00BE61A8" w:rsidRDefault="00BE61A8" w:rsidP="00BE61A8">
      <w:pPr>
        <w:bidi/>
        <w:rPr>
          <w:rFonts w:cs="B Mitra"/>
          <w:b/>
          <w:sz w:val="26"/>
          <w:szCs w:val="26"/>
          <w:rtl/>
        </w:rPr>
      </w:pPr>
      <w:r>
        <w:rPr>
          <w:rFonts w:cs="B Mitra" w:hint="cs"/>
          <w:sz w:val="26"/>
          <w:szCs w:val="26"/>
          <w:rtl/>
        </w:rPr>
        <w:t>ماهیت اطلاعات در پژوهش روایی</w:t>
      </w:r>
    </w:p>
    <w:p w:rsidR="00BE61A8" w:rsidRDefault="00BE61A8" w:rsidP="00BE61A8">
      <w:pPr>
        <w:bidi/>
        <w:rPr>
          <w:rFonts w:cs="B Mitra"/>
          <w:sz w:val="26"/>
          <w:szCs w:val="26"/>
          <w:rtl/>
        </w:rPr>
      </w:pPr>
      <w:r>
        <w:rPr>
          <w:rFonts w:cs="B Mitra" w:hint="cs"/>
          <w:sz w:val="26"/>
          <w:szCs w:val="26"/>
          <w:rtl/>
        </w:rPr>
        <w:t>ابزار های گردآوری اطلاعات در پژوهش روایی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E61A8" w:rsidRDefault="00BE61A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E61A8" w:rsidRDefault="00BE61A8" w:rsidP="00BE61A8">
      <w:pPr>
        <w:bidi/>
        <w:rPr>
          <w:rFonts w:cs="B Mitra"/>
          <w:sz w:val="26"/>
          <w:szCs w:val="26"/>
        </w:rPr>
      </w:pPr>
      <w:r>
        <w:rPr>
          <w:rFonts w:cs="B Mitra" w:hint="cs"/>
          <w:sz w:val="26"/>
          <w:szCs w:val="26"/>
          <w:rtl/>
        </w:rPr>
        <w:t>فرآیند تحلیل داده ها</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E61A8" w:rsidRDefault="00BE61A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E61A8" w:rsidRDefault="00BE61A8" w:rsidP="00BE61A8">
      <w:pPr>
        <w:bidi/>
        <w:rPr>
          <w:rFonts w:cs="B Mitra"/>
          <w:sz w:val="26"/>
          <w:szCs w:val="26"/>
        </w:rPr>
      </w:pPr>
      <w:r>
        <w:rPr>
          <w:rFonts w:cs="B Mitra" w:hint="cs"/>
          <w:sz w:val="26"/>
          <w:szCs w:val="26"/>
          <w:rtl/>
        </w:rPr>
        <w:t>معنا دهی به داده ها</w:t>
      </w:r>
    </w:p>
    <w:p w:rsidR="00BE61A8" w:rsidRDefault="00BE61A8" w:rsidP="00BE61A8">
      <w:pPr>
        <w:bidi/>
        <w:rPr>
          <w:rFonts w:cs="B Mitra"/>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E61A8" w:rsidRDefault="00BE61A8" w:rsidP="00BE61A8">
      <w:pPr>
        <w:bidi/>
        <w:rPr>
          <w:rFonts w:cs="B Mitra"/>
          <w:sz w:val="26"/>
          <w:szCs w:val="26"/>
        </w:rPr>
      </w:pPr>
      <w:r>
        <w:rPr>
          <w:rFonts w:cs="B Mitra" w:hint="cs"/>
          <w:sz w:val="26"/>
          <w:szCs w:val="26"/>
          <w:rtl/>
        </w:rPr>
        <w:t xml:space="preserve">یک </w:t>
      </w:r>
    </w:p>
    <w:p w:rsidR="00BE61A8" w:rsidRDefault="00BE61A8" w:rsidP="00BE61A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E61A8" w:rsidRDefault="00BE61A8" w:rsidP="00BE61A8">
      <w:pPr>
        <w:bidi/>
        <w:rPr>
          <w:rFonts w:cs="B Mitra"/>
          <w:bCs/>
          <w:sz w:val="26"/>
          <w:szCs w:val="26"/>
          <w:rtl/>
        </w:rPr>
      </w:pPr>
      <w:r>
        <w:rPr>
          <w:rFonts w:cs="B Mitra" w:hint="cs"/>
          <w:bCs/>
          <w:sz w:val="26"/>
          <w:szCs w:val="26"/>
          <w:rtl/>
        </w:rPr>
        <w:t>فصل سوم: کد گذاری</w:t>
      </w:r>
    </w:p>
    <w:p w:rsidR="00BE61A8" w:rsidRDefault="00BE61A8" w:rsidP="00BE61A8">
      <w:pPr>
        <w:bidi/>
        <w:rPr>
          <w:rFonts w:cs="B Mitra"/>
          <w:b/>
          <w:sz w:val="26"/>
          <w:szCs w:val="26"/>
          <w:rtl/>
        </w:rPr>
      </w:pPr>
      <w:r>
        <w:rPr>
          <w:rFonts w:cs="B Mitra" w:hint="cs"/>
          <w:sz w:val="26"/>
          <w:szCs w:val="26"/>
          <w:rtl/>
        </w:rPr>
        <w:t xml:space="preserve">انواع کدگذاری </w:t>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2"/>
      </w:r>
      <w:r>
        <w:rPr>
          <w:rFonts w:cs="B Mitra" w:hint="cs"/>
          <w:sz w:val="26"/>
          <w:szCs w:val="26"/>
          <w:rtl/>
        </w:rPr>
        <w:t xml:space="preserve"> </w:t>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13"/>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14"/>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E61A8" w:rsidRDefault="00BE61A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E61A8" w:rsidRDefault="00BE61A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E61A8" w:rsidRDefault="00BE61A8" w:rsidP="00BE61A8">
      <w:pPr>
        <w:bidi/>
        <w:rPr>
          <w:rFonts w:cs="B Mitra"/>
          <w:b/>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E61A8" w:rsidRDefault="00BE61A8" w:rsidP="00BE61A8">
      <w:pPr>
        <w:bidi/>
        <w:rPr>
          <w:rFonts w:cs="B Mitra"/>
          <w:bCs/>
          <w:sz w:val="26"/>
          <w:szCs w:val="26"/>
        </w:rPr>
      </w:pPr>
      <w:r>
        <w:rPr>
          <w:rFonts w:cs="B Mitra" w:hint="cs"/>
          <w:bCs/>
          <w:sz w:val="26"/>
          <w:szCs w:val="26"/>
          <w:rtl/>
        </w:rPr>
        <w:t>فصل چهارم: تحلیل ساختاری</w:t>
      </w:r>
    </w:p>
    <w:p w:rsidR="00BE61A8" w:rsidRDefault="00BE61A8" w:rsidP="00BE61A8">
      <w:pPr>
        <w:bidi/>
        <w:rPr>
          <w:rFonts w:cs="B Mitra"/>
          <w:b/>
          <w:sz w:val="26"/>
          <w:szCs w:val="26"/>
        </w:rPr>
      </w:pPr>
      <w:r>
        <w:rPr>
          <w:rFonts w:cs="B Mitra" w:hint="cs"/>
          <w:sz w:val="26"/>
          <w:szCs w:val="26"/>
          <w:rtl/>
        </w:rPr>
        <w:t>فرآیند تحلیل ساختاری</w:t>
      </w:r>
    </w:p>
    <w:p w:rsidR="00BE61A8" w:rsidRDefault="00BE61A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حذف شدید</w:t>
      </w:r>
    </w:p>
    <w:p w:rsidR="00BE61A8" w:rsidRDefault="00BE61A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E61A8" w:rsidRDefault="00BE61A8"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قاعده صفر</w:t>
      </w:r>
    </w:p>
    <w:p w:rsidR="00BE61A8" w:rsidRDefault="00BE61A8" w:rsidP="00BE61A8">
      <w:pPr>
        <w:bidi/>
        <w:rPr>
          <w:rFonts w:cs="B Mitra"/>
          <w:sz w:val="26"/>
          <w:szCs w:val="26"/>
        </w:rPr>
      </w:pPr>
      <w:r>
        <w:rPr>
          <w:rFonts w:cs="B Mitra" w:hint="cs"/>
          <w:sz w:val="26"/>
          <w:szCs w:val="26"/>
          <w:rtl/>
        </w:rPr>
        <w:t xml:space="preserve">تحلیل سه بعدی: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E61A8" w:rsidRDefault="00BE61A8" w:rsidP="00BE61A8">
      <w:pPr>
        <w:bidi/>
        <w:rPr>
          <w:rFonts w:cs="B Mitra"/>
          <w:bCs/>
          <w:sz w:val="26"/>
          <w:szCs w:val="26"/>
          <w:rtl/>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E61A8" w:rsidRDefault="00BE61A8" w:rsidP="00BE61A8">
      <w:pPr>
        <w:bidi/>
        <w:spacing w:line="360" w:lineRule="auto"/>
        <w:rPr>
          <w:rFonts w:cs="B Mitra"/>
          <w:bCs/>
          <w:sz w:val="26"/>
          <w:szCs w:val="26"/>
        </w:rPr>
      </w:pPr>
      <w:r>
        <w:rPr>
          <w:rFonts w:cs="B Mitra" w:hint="cs"/>
          <w:bCs/>
          <w:sz w:val="26"/>
          <w:szCs w:val="26"/>
          <w:rtl/>
        </w:rPr>
        <w:t xml:space="preserve">فصل پنجم: اعتبار بخشی </w:t>
      </w:r>
    </w:p>
    <w:p w:rsidR="00BE61A8" w:rsidRDefault="00BE61A8" w:rsidP="00BE61A8">
      <w:pPr>
        <w:bidi/>
        <w:rPr>
          <w:rFonts w:cs="B Mitra"/>
          <w:b/>
          <w:sz w:val="26"/>
          <w:szCs w:val="26"/>
        </w:rPr>
      </w:pPr>
      <w:r>
        <w:rPr>
          <w:rFonts w:cs="B Mitra" w:hint="cs"/>
          <w:sz w:val="26"/>
          <w:szCs w:val="26"/>
          <w:rtl/>
        </w:rPr>
        <w:t>روایی و اعتبار در پژوهش روایی</w:t>
      </w:r>
    </w:p>
    <w:p w:rsidR="00BE61A8" w:rsidRDefault="00BE61A8" w:rsidP="00BE61A8">
      <w:pPr>
        <w:bidi/>
        <w:rPr>
          <w:rFonts w:cs="B Mitra"/>
          <w:sz w:val="26"/>
          <w:szCs w:val="26"/>
          <w:rtl/>
        </w:rPr>
      </w:pPr>
      <w:r>
        <w:rPr>
          <w:rFonts w:cs="B Mitra" w:hint="cs"/>
          <w:sz w:val="26"/>
          <w:szCs w:val="26"/>
          <w:rtl/>
        </w:rPr>
        <w:t xml:space="preserve">همکاری با شرکت کنندگان </w:t>
      </w:r>
    </w:p>
    <w:p w:rsidR="00BE61A8" w:rsidRDefault="00BE61A8" w:rsidP="00BE61A8">
      <w:pPr>
        <w:bidi/>
        <w:rPr>
          <w:rFonts w:cs="B Mitra"/>
          <w:sz w:val="26"/>
          <w:szCs w:val="26"/>
          <w:rtl/>
        </w:rPr>
      </w:pPr>
      <w:r>
        <w:rPr>
          <w:rFonts w:cs="B Mitra" w:hint="cs"/>
          <w:sz w:val="26"/>
          <w:szCs w:val="26"/>
          <w:rtl/>
        </w:rPr>
        <w:t xml:space="preserve">بیان دوباره روایت ها </w:t>
      </w:r>
    </w:p>
    <w:p w:rsidR="00BE61A8" w:rsidRDefault="00BE61A8" w:rsidP="00BE61A8">
      <w:pPr>
        <w:bidi/>
        <w:rPr>
          <w:rFonts w:cs="B Mitra"/>
          <w:sz w:val="26"/>
          <w:szCs w:val="26"/>
          <w:rtl/>
        </w:rPr>
      </w:pPr>
      <w:r>
        <w:rPr>
          <w:rFonts w:cs="B Mitra" w:hint="cs"/>
          <w:sz w:val="26"/>
          <w:szCs w:val="26"/>
          <w:rtl/>
        </w:rPr>
        <w:t>استفاده از نقل قول ها</w:t>
      </w:r>
    </w:p>
    <w:p w:rsidR="00BE61A8" w:rsidRDefault="00BE61A8" w:rsidP="00BE61A8">
      <w:pPr>
        <w:bidi/>
        <w:rPr>
          <w:rFonts w:cs="B Mitra"/>
          <w:sz w:val="26"/>
          <w:szCs w:val="26"/>
          <w:rtl/>
        </w:rPr>
      </w:pPr>
      <w:r>
        <w:rPr>
          <w:rFonts w:cs="B Mitra" w:hint="cs"/>
          <w:sz w:val="26"/>
          <w:szCs w:val="26"/>
          <w:rtl/>
        </w:rPr>
        <w:t xml:space="preserve"> رعایت مسایل اخلاقی</w:t>
      </w:r>
    </w:p>
    <w:p w:rsidR="00BE61A8" w:rsidRDefault="00BE61A8" w:rsidP="00BE61A8">
      <w:pPr>
        <w:bidi/>
        <w:rPr>
          <w:rFonts w:cs="B Mitra"/>
          <w:sz w:val="26"/>
          <w:szCs w:val="26"/>
          <w:rtl/>
        </w:rPr>
      </w:pPr>
      <w:r>
        <w:rPr>
          <w:rFonts w:cs="B Mitra" w:hint="cs"/>
          <w:sz w:val="26"/>
          <w:szCs w:val="26"/>
          <w:rtl/>
        </w:rPr>
        <w:t xml:space="preserve">محدودیت ها و مخاطرات پژوهش روایی </w:t>
      </w:r>
    </w:p>
    <w:p w:rsidR="00BE61A8" w:rsidRDefault="00BE61A8" w:rsidP="00BE61A8">
      <w:pPr>
        <w:bidi/>
        <w:rPr>
          <w:rFonts w:cs="B Mitra"/>
          <w:sz w:val="26"/>
          <w:szCs w:val="26"/>
          <w:rtl/>
        </w:rPr>
      </w:pPr>
      <w:r>
        <w:rPr>
          <w:rFonts w:cs="B Mitra" w:hint="cs"/>
          <w:sz w:val="26"/>
          <w:szCs w:val="26"/>
          <w:rtl/>
        </w:rPr>
        <w:t>استفاده از نظریه ها و یافته های علمی</w:t>
      </w:r>
    </w:p>
    <w:p w:rsidR="00BE61A8" w:rsidRDefault="00BE61A8" w:rsidP="00BE61A8">
      <w:pPr>
        <w:bidi/>
        <w:rPr>
          <w:rFonts w:cs="B Mitra"/>
          <w:sz w:val="26"/>
          <w:szCs w:val="26"/>
          <w:rtl/>
        </w:rPr>
      </w:pPr>
      <w:r>
        <w:rPr>
          <w:rFonts w:cs="B Mitra" w:hint="cs"/>
          <w:sz w:val="26"/>
          <w:szCs w:val="26"/>
          <w:rtl/>
        </w:rPr>
        <w:t>چگونه یافته های پژوهش روایی را ارزیابی می کنیم؟</w:t>
      </w:r>
    </w:p>
    <w:p w:rsidR="00BE61A8" w:rsidRDefault="00BE61A8" w:rsidP="00BE61A8">
      <w:pPr>
        <w:bidi/>
        <w:spacing w:line="360" w:lineRule="auto"/>
        <w:rPr>
          <w:rFonts w:cs="B Mitra"/>
          <w:bCs/>
          <w:sz w:val="26"/>
          <w:szCs w:val="26"/>
          <w:rtl/>
        </w:rPr>
      </w:pPr>
      <w:r>
        <w:rPr>
          <w:rFonts w:cs="B Mitra" w:hint="cs"/>
          <w:bCs/>
          <w:sz w:val="26"/>
          <w:szCs w:val="26"/>
          <w:rtl/>
        </w:rPr>
        <w:t xml:space="preserve">تکلیف عملکردی: </w:t>
      </w:r>
    </w:p>
    <w:p w:rsidR="00BE61A8" w:rsidRDefault="00BE61A8" w:rsidP="00BE61A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E61A8" w:rsidRDefault="00BE61A8" w:rsidP="00BE61A8">
      <w:pPr>
        <w:bidi/>
        <w:spacing w:line="360" w:lineRule="auto"/>
        <w:rPr>
          <w:rFonts w:cs="B Mitra"/>
          <w:bCs/>
          <w:sz w:val="26"/>
          <w:szCs w:val="26"/>
          <w:rtl/>
        </w:rPr>
      </w:pPr>
      <w:r>
        <w:rPr>
          <w:rFonts w:cs="B Mitra" w:hint="cs"/>
          <w:bCs/>
          <w:sz w:val="26"/>
          <w:szCs w:val="26"/>
          <w:rtl/>
        </w:rPr>
        <w:t>فصل ششم: درس پژوهی</w:t>
      </w:r>
    </w:p>
    <w:p w:rsidR="00BE61A8" w:rsidRDefault="00BE61A8" w:rsidP="00BE61A8">
      <w:pPr>
        <w:bidi/>
        <w:jc w:val="lowKashida"/>
        <w:rPr>
          <w:rFonts w:cs="B Mitra"/>
          <w:bCs/>
        </w:rPr>
      </w:pPr>
      <w:r>
        <w:rPr>
          <w:rFonts w:cs="B Mitra" w:hint="cs"/>
          <w:bCs/>
          <w:rtl/>
        </w:rPr>
        <w:t>چگونگی تدوین برنامه درس پژوهی :</w:t>
      </w:r>
    </w:p>
    <w:p w:rsidR="00BE61A8" w:rsidRDefault="00BE61A8" w:rsidP="00BE61A8">
      <w:pPr>
        <w:bidi/>
        <w:rPr>
          <w:rFonts w:cs="B Mitra"/>
          <w:sz w:val="26"/>
          <w:szCs w:val="26"/>
        </w:rPr>
      </w:pPr>
      <w:r>
        <w:rPr>
          <w:rFonts w:cs="B Mitra" w:hint="cs"/>
          <w:sz w:val="26"/>
          <w:szCs w:val="26"/>
          <w:rtl/>
        </w:rPr>
        <w:t>تشکیل گروه درس پژوهی</w:t>
      </w:r>
    </w:p>
    <w:p w:rsidR="00BE61A8" w:rsidRDefault="00BE61A8" w:rsidP="00BE61A8">
      <w:pPr>
        <w:bidi/>
        <w:rPr>
          <w:rFonts w:cs="B Mitra"/>
          <w:sz w:val="26"/>
          <w:szCs w:val="26"/>
          <w:rtl/>
        </w:rPr>
      </w:pPr>
      <w:r>
        <w:rPr>
          <w:rFonts w:cs="B Mitra" w:hint="cs"/>
          <w:sz w:val="26"/>
          <w:szCs w:val="26"/>
          <w:rtl/>
        </w:rPr>
        <w:t>تبیین رویکرد درس پژوهی در گروه</w:t>
      </w:r>
    </w:p>
    <w:p w:rsidR="00BE61A8" w:rsidRDefault="00BE61A8" w:rsidP="00BE61A8">
      <w:pPr>
        <w:bidi/>
        <w:rPr>
          <w:rFonts w:cs="B Mitra"/>
          <w:sz w:val="26"/>
          <w:szCs w:val="26"/>
          <w:rtl/>
        </w:rPr>
      </w:pPr>
      <w:r>
        <w:rPr>
          <w:rFonts w:cs="B Mitra" w:hint="cs"/>
          <w:sz w:val="26"/>
          <w:szCs w:val="26"/>
          <w:rtl/>
        </w:rPr>
        <w:t>برنامه ریزی و تدوین جدول فعالیتهای اجرایی گروه</w:t>
      </w:r>
    </w:p>
    <w:p w:rsidR="00BE61A8" w:rsidRDefault="00BE61A8" w:rsidP="00BE61A8">
      <w:pPr>
        <w:bidi/>
        <w:rPr>
          <w:rFonts w:cs="B Mitra"/>
          <w:sz w:val="26"/>
          <w:szCs w:val="26"/>
        </w:rPr>
      </w:pPr>
      <w:r>
        <w:rPr>
          <w:rFonts w:cs="B Mitra" w:hint="cs"/>
          <w:sz w:val="26"/>
          <w:szCs w:val="26"/>
          <w:rtl/>
        </w:rPr>
        <w:t>انتخاب زمینه پژوهشی برای فعالیت گروه</w:t>
      </w:r>
    </w:p>
    <w:p w:rsidR="00BE61A8" w:rsidRDefault="00BE61A8" w:rsidP="00BE61A8">
      <w:pPr>
        <w:bidi/>
        <w:rPr>
          <w:rFonts w:cs="B Mitra"/>
          <w:sz w:val="26"/>
          <w:szCs w:val="26"/>
        </w:rPr>
      </w:pPr>
      <w:r>
        <w:rPr>
          <w:rFonts w:cs="B Mitra" w:hint="cs"/>
          <w:sz w:val="26"/>
          <w:szCs w:val="26"/>
          <w:rtl/>
        </w:rPr>
        <w:t xml:space="preserve">تعریف مساله و انتخاب موضوع </w:t>
      </w:r>
    </w:p>
    <w:p w:rsidR="00BE61A8" w:rsidRDefault="00BE61A8" w:rsidP="00BE61A8">
      <w:pPr>
        <w:bidi/>
        <w:rPr>
          <w:rFonts w:cs="B Mitra"/>
          <w:sz w:val="26"/>
          <w:szCs w:val="26"/>
        </w:rPr>
      </w:pPr>
      <w:r>
        <w:rPr>
          <w:rFonts w:cs="B Mitra" w:hint="cs"/>
          <w:sz w:val="26"/>
          <w:szCs w:val="26"/>
          <w:rtl/>
        </w:rPr>
        <w:t>روش های نیاز سنجی</w:t>
      </w:r>
    </w:p>
    <w:p w:rsidR="00BE61A8" w:rsidRDefault="00BE61A8" w:rsidP="00BE61A8">
      <w:pPr>
        <w:bidi/>
        <w:rPr>
          <w:rFonts w:cs="B Mitra"/>
          <w:sz w:val="26"/>
          <w:szCs w:val="26"/>
        </w:rPr>
      </w:pPr>
      <w:r>
        <w:rPr>
          <w:rFonts w:cs="B Mitra" w:hint="cs"/>
          <w:sz w:val="26"/>
          <w:szCs w:val="26"/>
          <w:rtl/>
        </w:rPr>
        <w:t>پیش بینی شرایط و نیازمندیهای اجرای درس پژوهی</w:t>
      </w:r>
    </w:p>
    <w:p w:rsidR="00BE61A8" w:rsidRDefault="00BE61A8" w:rsidP="00BE61A8">
      <w:pPr>
        <w:bidi/>
        <w:rPr>
          <w:rFonts w:cs="B Mitra"/>
          <w:sz w:val="26"/>
          <w:szCs w:val="26"/>
        </w:rPr>
      </w:pPr>
      <w:r>
        <w:rPr>
          <w:rFonts w:cs="B Mitra" w:hint="cs"/>
          <w:sz w:val="26"/>
          <w:szCs w:val="26"/>
          <w:rtl/>
        </w:rPr>
        <w:t xml:space="preserve">فعالیت یادگیری: </w:t>
      </w:r>
    </w:p>
    <w:p w:rsidR="00BE61A8" w:rsidRDefault="00BE61A8" w:rsidP="00BE61A8">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BE61A8" w:rsidRDefault="00BE61A8" w:rsidP="00BE61A8">
      <w:pPr>
        <w:bidi/>
        <w:rPr>
          <w:rFonts w:cs="B Mitra"/>
          <w:sz w:val="26"/>
          <w:szCs w:val="26"/>
        </w:rPr>
      </w:pPr>
      <w:r>
        <w:rPr>
          <w:rFonts w:cs="B Mitra" w:hint="cs"/>
          <w:sz w:val="26"/>
          <w:szCs w:val="26"/>
          <w:rtl/>
        </w:rPr>
        <w:t xml:space="preserve">فعالیت عملکردی: </w:t>
      </w:r>
    </w:p>
    <w:p w:rsidR="00BE61A8" w:rsidRDefault="00BE61A8" w:rsidP="00BE61A8">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BE61A8" w:rsidRDefault="00BE61A8" w:rsidP="00BE61A8">
      <w:pPr>
        <w:bidi/>
        <w:spacing w:line="360" w:lineRule="auto"/>
        <w:rPr>
          <w:rFonts w:cs="B Mitra"/>
          <w:b/>
          <w:sz w:val="26"/>
          <w:szCs w:val="26"/>
          <w:rtl/>
        </w:rPr>
      </w:pPr>
    </w:p>
    <w:p w:rsidR="00BE61A8" w:rsidRDefault="00BE61A8" w:rsidP="00BE61A8">
      <w:pPr>
        <w:bidi/>
        <w:ind w:left="360"/>
        <w:jc w:val="both"/>
        <w:rPr>
          <w:rFonts w:cs="B Mitra"/>
          <w:bCs/>
          <w:sz w:val="26"/>
          <w:szCs w:val="26"/>
          <w:rtl/>
        </w:rPr>
      </w:pPr>
      <w:r>
        <w:rPr>
          <w:rFonts w:cs="B Mitra" w:hint="cs"/>
          <w:bCs/>
          <w:sz w:val="26"/>
          <w:szCs w:val="26"/>
          <w:rtl/>
        </w:rPr>
        <w:t>3. راهبردهای تدریس و یادگیری</w:t>
      </w:r>
    </w:p>
    <w:p w:rsidR="00BE61A8" w:rsidRDefault="00BE61A8" w:rsidP="00BE61A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E61A8" w:rsidRDefault="00BE61A8" w:rsidP="00BE61A8">
      <w:pPr>
        <w:bidi/>
        <w:ind w:left="360"/>
        <w:jc w:val="both"/>
        <w:rPr>
          <w:rFonts w:cs="B Mitra"/>
          <w:bCs/>
          <w:sz w:val="26"/>
          <w:szCs w:val="26"/>
          <w:rtl/>
        </w:rPr>
      </w:pPr>
      <w:r>
        <w:rPr>
          <w:rFonts w:cs="B Mitra" w:hint="cs"/>
          <w:bCs/>
          <w:sz w:val="26"/>
          <w:szCs w:val="26"/>
          <w:rtl/>
        </w:rPr>
        <w:t>4. منابع آموزشی</w:t>
      </w:r>
    </w:p>
    <w:p w:rsidR="00BE61A8" w:rsidRDefault="00BE61A8" w:rsidP="00BE61A8">
      <w:pPr>
        <w:bidi/>
        <w:ind w:left="360"/>
        <w:jc w:val="both"/>
        <w:rPr>
          <w:rFonts w:cs="B Mitra"/>
          <w:sz w:val="26"/>
          <w:szCs w:val="26"/>
          <w:rtl/>
        </w:rPr>
      </w:pPr>
      <w:r>
        <w:rPr>
          <w:rFonts w:cs="B Mitra" w:hint="cs"/>
          <w:sz w:val="26"/>
          <w:szCs w:val="26"/>
          <w:rtl/>
        </w:rPr>
        <w:t>منبع اصلی:</w:t>
      </w:r>
    </w:p>
    <w:p w:rsidR="00BE61A8" w:rsidRDefault="00BE61A8" w:rsidP="00BE61A8">
      <w:pPr>
        <w:bidi/>
        <w:ind w:left="360"/>
        <w:jc w:val="both"/>
        <w:rPr>
          <w:rFonts w:cs="B Mitra"/>
          <w:sz w:val="26"/>
          <w:szCs w:val="26"/>
          <w:rtl/>
        </w:rPr>
      </w:pPr>
      <w:r>
        <w:rPr>
          <w:rFonts w:cs="B Mitra" w:hint="cs"/>
          <w:sz w:val="26"/>
          <w:szCs w:val="26"/>
          <w:rtl/>
        </w:rPr>
        <w:t>-پژوهش روایی دکتر عطاران (در دست تألیف)</w:t>
      </w:r>
    </w:p>
    <w:p w:rsidR="00BE61A8" w:rsidRDefault="00BE61A8" w:rsidP="00BE61A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E61A8" w:rsidRDefault="00BE61A8" w:rsidP="00BE61A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E61A8" w:rsidRDefault="00BE61A8" w:rsidP="00BE61A8">
      <w:pPr>
        <w:bidi/>
        <w:ind w:left="360"/>
        <w:jc w:val="both"/>
        <w:rPr>
          <w:rFonts w:cs="B Mitra"/>
          <w:bCs/>
          <w:sz w:val="26"/>
          <w:szCs w:val="26"/>
          <w:rtl/>
        </w:rPr>
      </w:pPr>
      <w:r>
        <w:rPr>
          <w:rFonts w:cs="B Mitra" w:hint="cs"/>
          <w:bCs/>
          <w:sz w:val="26"/>
          <w:szCs w:val="26"/>
          <w:rtl/>
        </w:rPr>
        <w:t>5. راهبردهای ارزشیابی یادگیری</w:t>
      </w:r>
    </w:p>
    <w:p w:rsidR="00BE61A8" w:rsidRDefault="00BE61A8" w:rsidP="00BE61A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E61A8" w:rsidRDefault="00BE61A8" w:rsidP="00BE61A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E61A8" w:rsidRDefault="00BE61A8" w:rsidP="00BE61A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E61A8" w:rsidRDefault="00BE61A8" w:rsidP="00BE61A8">
      <w:pPr>
        <w:bidi/>
        <w:spacing w:line="360" w:lineRule="auto"/>
        <w:rPr>
          <w:rFonts w:cs="B Mitra"/>
          <w:b/>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jc w:val="both"/>
        <w:rPr>
          <w:rFonts w:asciiTheme="majorBidi" w:hAnsiTheme="majorBidi" w:cs="B Mitra"/>
          <w:bCs/>
          <w:sz w:val="26"/>
          <w:szCs w:val="26"/>
          <w:rtl/>
        </w:rPr>
      </w:pPr>
      <w:r>
        <w:rPr>
          <w:rFonts w:asciiTheme="majorBidi" w:hAnsiTheme="majorBidi" w:cs="B Mitra" w:hint="cs"/>
          <w:bCs/>
          <w:sz w:val="26"/>
          <w:szCs w:val="26"/>
          <w:rtl/>
        </w:rPr>
        <w:t xml:space="preserve"> </w:t>
      </w: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1D117C" w:rsidRDefault="001D117C" w:rsidP="00A0414F">
      <w:pPr>
        <w:bidi/>
        <w:rPr>
          <w:rFonts w:cs="B Mitra"/>
          <w:bCs/>
          <w:sz w:val="26"/>
          <w:szCs w:val="26"/>
        </w:rPr>
      </w:pPr>
      <w:r>
        <w:rPr>
          <w:rFonts w:cs="B Mitra" w:hint="cs"/>
          <w:b/>
          <w:bCs/>
          <w:sz w:val="26"/>
          <w:szCs w:val="26"/>
          <w:rtl/>
        </w:rPr>
        <w:t>سرفصل درس « فنون راهنمایی و مشاوره»</w:t>
      </w:r>
    </w:p>
    <w:p w:rsidR="001D117C" w:rsidRDefault="001D117C" w:rsidP="001D117C">
      <w:pPr>
        <w:bidi/>
        <w:jc w:val="lowKashida"/>
        <w:rPr>
          <w:rFonts w:cs="B Mitra"/>
          <w:bCs/>
          <w:sz w:val="26"/>
          <w:szCs w:val="26"/>
          <w:rtl/>
        </w:rPr>
      </w:pPr>
      <w:r>
        <w:rPr>
          <w:rFonts w:cs="B Mitra" w:hint="cs"/>
          <w:b/>
          <w:bCs/>
          <w:sz w:val="26"/>
          <w:szCs w:val="26"/>
          <w:rtl/>
        </w:rPr>
        <w:t>1. معرفی درس و منطق آن:</w:t>
      </w:r>
    </w:p>
    <w:p w:rsidR="001D117C" w:rsidRDefault="001D117C" w:rsidP="001D117C">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1D117C" w:rsidRDefault="001D117C" w:rsidP="001D117C">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1D117C" w:rsidTr="001D117C">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1D117C" w:rsidRDefault="001D117C">
            <w:pPr>
              <w:bidi/>
              <w:spacing w:line="276" w:lineRule="auto"/>
              <w:jc w:val="lowKashida"/>
              <w:rPr>
                <w:rFonts w:eastAsia="Calibri" w:cs="B Mitra"/>
                <w:b/>
                <w:bCs/>
                <w:i/>
                <w:u w:val="single"/>
                <w:rtl/>
                <w:lang w:bidi="fa-IR"/>
              </w:rPr>
            </w:pPr>
            <w:r>
              <w:rPr>
                <w:rFonts w:cs="B Mitra" w:hint="cs"/>
                <w:b/>
                <w:bCs/>
                <w:u w:val="single"/>
                <w:rtl/>
              </w:rPr>
              <w:t>مشخصات درس</w:t>
            </w:r>
          </w:p>
          <w:p w:rsidR="001D117C" w:rsidRDefault="001D117C">
            <w:pPr>
              <w:bidi/>
              <w:spacing w:line="276" w:lineRule="auto"/>
              <w:jc w:val="lowKashida"/>
              <w:rPr>
                <w:rFonts w:cs="B Mitra"/>
                <w:b/>
                <w:rtl/>
              </w:rPr>
            </w:pPr>
            <w:r>
              <w:rPr>
                <w:rFonts w:cs="B Mitra" w:hint="cs"/>
                <w:rtl/>
              </w:rPr>
              <w:t xml:space="preserve">نوع درس: نظری تعداد واحد: 2 </w:t>
            </w:r>
          </w:p>
          <w:p w:rsidR="001D117C" w:rsidRDefault="001D117C">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D117C" w:rsidRDefault="001D117C" w:rsidP="00A0414F">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1D117C" w:rsidTr="001D117C">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D117C" w:rsidRDefault="001D117C">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1D117C" w:rsidRDefault="001D117C">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1D117C" w:rsidRDefault="001D117C">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1D117C" w:rsidRDefault="001D117C">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1D117C" w:rsidTr="001D117C">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1D117C" w:rsidRDefault="001D117C">
            <w:pPr>
              <w:bidi/>
              <w:spacing w:line="276" w:lineRule="auto"/>
              <w:jc w:val="lowKashida"/>
              <w:rPr>
                <w:rFonts w:eastAsia="Calibri" w:cs="B Mitra"/>
                <w:b/>
                <w:i/>
                <w:u w:val="single"/>
                <w:rtl/>
                <w:lang w:bidi="fa-IR"/>
              </w:rPr>
            </w:pPr>
            <w:r>
              <w:rPr>
                <w:rFonts w:cs="B Mitra" w:hint="cs"/>
                <w:u w:val="single"/>
                <w:rtl/>
              </w:rPr>
              <w:t>شایستگی اساسی:</w:t>
            </w:r>
          </w:p>
          <w:p w:rsidR="001D117C" w:rsidRDefault="001D117C">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eastAsiaTheme="minorHAnsi" w:cs="B Mitra"/>
                <w:lang w:bidi="fa-IR"/>
              </w:rPr>
            </w:pPr>
          </w:p>
        </w:tc>
      </w:tr>
      <w:tr w:rsidR="001D117C" w:rsidTr="001D117C">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سطح3</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1D117C" w:rsidTr="001D117C">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1D117C" w:rsidRDefault="001D117C">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1D117C" w:rsidRDefault="001D117C" w:rsidP="001D117C">
      <w:pPr>
        <w:bidi/>
        <w:rPr>
          <w:rFonts w:eastAsia="Calibri" w:cs="B Mitra"/>
          <w:b/>
          <w:bCs/>
          <w:i/>
          <w:sz w:val="26"/>
          <w:szCs w:val="26"/>
          <w:rtl/>
          <w:lang w:bidi="fa-IR"/>
        </w:rPr>
      </w:pPr>
    </w:p>
    <w:p w:rsidR="001D117C" w:rsidRDefault="001D117C" w:rsidP="001D117C">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1D117C" w:rsidRDefault="001D117C" w:rsidP="001D117C">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1D117C" w:rsidRDefault="001D117C" w:rsidP="001D117C">
      <w:pPr>
        <w:bidi/>
        <w:jc w:val="lowKashida"/>
        <w:rPr>
          <w:rFonts w:cs="B Mitra"/>
          <w:sz w:val="26"/>
          <w:szCs w:val="26"/>
          <w:rtl/>
        </w:rPr>
      </w:pPr>
      <w:r>
        <w:rPr>
          <w:rFonts w:cs="B Mitra" w:hint="cs"/>
          <w:sz w:val="26"/>
          <w:szCs w:val="26"/>
          <w:rtl/>
        </w:rPr>
        <w:t>- اهمیت و ضرورت راهنمایی و مشاوره</w:t>
      </w:r>
    </w:p>
    <w:p w:rsidR="001D117C" w:rsidRDefault="001D117C" w:rsidP="001D117C">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1D117C" w:rsidRDefault="001D117C" w:rsidP="001D117C">
      <w:pPr>
        <w:bidi/>
        <w:jc w:val="lowKashida"/>
        <w:rPr>
          <w:rFonts w:cs="B Mitra"/>
          <w:sz w:val="26"/>
          <w:szCs w:val="26"/>
          <w:rtl/>
        </w:rPr>
      </w:pPr>
      <w:r>
        <w:rPr>
          <w:rFonts w:cs="B Mitra" w:hint="cs"/>
          <w:sz w:val="26"/>
          <w:szCs w:val="26"/>
          <w:rtl/>
        </w:rPr>
        <w:t>- تاریخچه راهنمایی و مشاوره در جهان و ایران</w:t>
      </w:r>
    </w:p>
    <w:p w:rsidR="001D117C" w:rsidRDefault="001D117C" w:rsidP="001D117C">
      <w:pPr>
        <w:bidi/>
        <w:jc w:val="lowKashida"/>
        <w:rPr>
          <w:rFonts w:cs="B Mitra"/>
          <w:sz w:val="26"/>
          <w:szCs w:val="26"/>
          <w:rtl/>
        </w:rPr>
      </w:pPr>
      <w:r>
        <w:rPr>
          <w:rFonts w:cs="B Mitra" w:hint="cs"/>
          <w:sz w:val="26"/>
          <w:szCs w:val="26"/>
          <w:rtl/>
        </w:rPr>
        <w:t>- راهنمایی و مشاوره در اسلام</w:t>
      </w:r>
    </w:p>
    <w:p w:rsidR="001D117C" w:rsidRDefault="001D117C" w:rsidP="001D117C">
      <w:pPr>
        <w:bidi/>
        <w:jc w:val="lowKashida"/>
        <w:rPr>
          <w:rFonts w:cs="B Mitra"/>
          <w:sz w:val="26"/>
          <w:szCs w:val="26"/>
          <w:rtl/>
        </w:rPr>
      </w:pPr>
      <w:r>
        <w:rPr>
          <w:rFonts w:cs="B Mitra" w:hint="cs"/>
          <w:sz w:val="26"/>
          <w:szCs w:val="26"/>
          <w:rtl/>
        </w:rPr>
        <w:t>- مفهوم و تعریف راهنمایی</w:t>
      </w:r>
    </w:p>
    <w:p w:rsidR="001D117C" w:rsidRDefault="001D117C" w:rsidP="001D117C">
      <w:pPr>
        <w:bidi/>
        <w:jc w:val="lowKashida"/>
        <w:rPr>
          <w:rFonts w:cs="B Mitra"/>
          <w:sz w:val="26"/>
          <w:szCs w:val="26"/>
          <w:rtl/>
        </w:rPr>
      </w:pPr>
      <w:r>
        <w:rPr>
          <w:rFonts w:cs="B Mitra" w:hint="cs"/>
          <w:sz w:val="26"/>
          <w:szCs w:val="26"/>
          <w:rtl/>
        </w:rPr>
        <w:t xml:space="preserve">- اصول و اهداف راهنمایی </w:t>
      </w:r>
    </w:p>
    <w:p w:rsidR="001D117C" w:rsidRDefault="001D117C" w:rsidP="001D117C">
      <w:pPr>
        <w:bidi/>
        <w:jc w:val="lowKashida"/>
        <w:rPr>
          <w:rFonts w:cs="B Mitra"/>
          <w:sz w:val="26"/>
          <w:szCs w:val="26"/>
          <w:rtl/>
        </w:rPr>
      </w:pPr>
      <w:r>
        <w:rPr>
          <w:rFonts w:cs="B Mitra" w:hint="cs"/>
          <w:sz w:val="26"/>
          <w:szCs w:val="26"/>
          <w:rtl/>
        </w:rPr>
        <w:t xml:space="preserve">- خدمات راهنمایی </w:t>
      </w:r>
    </w:p>
    <w:p w:rsidR="001D117C" w:rsidRDefault="001D117C" w:rsidP="001D117C">
      <w:pPr>
        <w:bidi/>
        <w:jc w:val="lowKashida"/>
        <w:rPr>
          <w:rFonts w:cs="B Mitra"/>
          <w:sz w:val="26"/>
          <w:szCs w:val="26"/>
          <w:rtl/>
        </w:rPr>
      </w:pPr>
      <w:r>
        <w:rPr>
          <w:rFonts w:cs="B Mitra" w:hint="cs"/>
          <w:sz w:val="26"/>
          <w:szCs w:val="26"/>
          <w:rtl/>
        </w:rPr>
        <w:t>- مفهوم و تعریف مشاوره</w:t>
      </w:r>
    </w:p>
    <w:p w:rsidR="001D117C" w:rsidRDefault="001D117C" w:rsidP="001D117C">
      <w:pPr>
        <w:bidi/>
        <w:jc w:val="lowKashida"/>
        <w:rPr>
          <w:rFonts w:cs="B Mitra"/>
          <w:sz w:val="26"/>
          <w:szCs w:val="26"/>
          <w:rtl/>
        </w:rPr>
      </w:pPr>
      <w:r>
        <w:rPr>
          <w:rFonts w:cs="B Mitra" w:hint="cs"/>
          <w:sz w:val="26"/>
          <w:szCs w:val="26"/>
          <w:rtl/>
        </w:rPr>
        <w:t xml:space="preserve">- اصول و اهداف مشاوره </w:t>
      </w:r>
    </w:p>
    <w:p w:rsidR="001D117C" w:rsidRDefault="001D117C" w:rsidP="001D117C">
      <w:pPr>
        <w:bidi/>
        <w:jc w:val="lowKashida"/>
        <w:rPr>
          <w:rFonts w:cs="B Mitra"/>
          <w:sz w:val="26"/>
          <w:szCs w:val="26"/>
          <w:rtl/>
        </w:rPr>
      </w:pPr>
      <w:r>
        <w:rPr>
          <w:rFonts w:cs="B Mitra" w:hint="cs"/>
          <w:sz w:val="26"/>
          <w:szCs w:val="26"/>
          <w:rtl/>
        </w:rPr>
        <w:t>- خدمات مشاوره</w:t>
      </w:r>
    </w:p>
    <w:p w:rsidR="001D117C" w:rsidRDefault="001D117C" w:rsidP="001D117C">
      <w:pPr>
        <w:bidi/>
        <w:jc w:val="lowKashida"/>
        <w:rPr>
          <w:rFonts w:cs="B Mitra"/>
          <w:sz w:val="26"/>
          <w:szCs w:val="26"/>
          <w:rtl/>
        </w:rPr>
      </w:pPr>
      <w:r>
        <w:rPr>
          <w:rFonts w:cs="B Mitra" w:hint="cs"/>
          <w:sz w:val="26"/>
          <w:szCs w:val="26"/>
          <w:rtl/>
        </w:rPr>
        <w:t>- مفهوم و تعریف مشورت</w:t>
      </w:r>
    </w:p>
    <w:p w:rsidR="001D117C" w:rsidRDefault="001D117C" w:rsidP="001D117C">
      <w:pPr>
        <w:bidi/>
        <w:jc w:val="lowKashida"/>
        <w:rPr>
          <w:rFonts w:cs="B Mitra"/>
          <w:sz w:val="26"/>
          <w:szCs w:val="26"/>
          <w:rtl/>
        </w:rPr>
      </w:pPr>
      <w:r>
        <w:rPr>
          <w:rFonts w:cs="B Mitra" w:hint="cs"/>
          <w:sz w:val="26"/>
          <w:szCs w:val="26"/>
          <w:rtl/>
        </w:rPr>
        <w:t>-تعریف روان درمانی</w:t>
      </w:r>
    </w:p>
    <w:p w:rsidR="001D117C" w:rsidRDefault="001D117C" w:rsidP="001D117C">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فصل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1D117C" w:rsidRDefault="001D117C" w:rsidP="001D117C">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1D117C" w:rsidRDefault="001D117C" w:rsidP="001D117C">
      <w:pPr>
        <w:bidi/>
        <w:jc w:val="lowKashida"/>
        <w:rPr>
          <w:rFonts w:cs="B Mitra"/>
          <w:sz w:val="26"/>
          <w:szCs w:val="26"/>
          <w:rtl/>
        </w:rPr>
      </w:pPr>
      <w:r>
        <w:rPr>
          <w:rFonts w:cs="B Mitra" w:hint="cs"/>
          <w:sz w:val="26"/>
          <w:szCs w:val="26"/>
          <w:rtl/>
        </w:rPr>
        <w:t>- انواع راهنمایی از نظر موضوع</w:t>
      </w:r>
    </w:p>
    <w:p w:rsidR="001D117C" w:rsidRDefault="001D117C" w:rsidP="001D117C">
      <w:pPr>
        <w:bidi/>
        <w:jc w:val="lowKashida"/>
        <w:rPr>
          <w:rFonts w:cs="B Mitra"/>
          <w:sz w:val="26"/>
          <w:szCs w:val="26"/>
          <w:rtl/>
        </w:rPr>
      </w:pPr>
      <w:r>
        <w:rPr>
          <w:rFonts w:cs="B Mitra" w:hint="cs"/>
          <w:sz w:val="26"/>
          <w:szCs w:val="26"/>
          <w:rtl/>
        </w:rPr>
        <w:t>- انواع راهنمایی از نظر شیوه اجرا</w:t>
      </w:r>
    </w:p>
    <w:p w:rsidR="001D117C" w:rsidRDefault="001D117C" w:rsidP="001D117C">
      <w:pPr>
        <w:bidi/>
        <w:jc w:val="lowKashida"/>
        <w:rPr>
          <w:rFonts w:cs="B Mitra"/>
          <w:sz w:val="26"/>
          <w:szCs w:val="26"/>
          <w:rtl/>
        </w:rPr>
      </w:pPr>
      <w:r>
        <w:rPr>
          <w:rFonts w:cs="B Mitra" w:hint="cs"/>
          <w:sz w:val="26"/>
          <w:szCs w:val="26"/>
          <w:rtl/>
        </w:rPr>
        <w:t>- انواع مشاوره از نظرموضوع</w:t>
      </w:r>
    </w:p>
    <w:p w:rsidR="001D117C" w:rsidRDefault="001D117C" w:rsidP="001D117C">
      <w:pPr>
        <w:bidi/>
        <w:jc w:val="lowKashida"/>
        <w:rPr>
          <w:rFonts w:cs="B Mitra"/>
          <w:sz w:val="26"/>
          <w:szCs w:val="26"/>
          <w:rtl/>
        </w:rPr>
      </w:pPr>
      <w:r>
        <w:rPr>
          <w:rFonts w:cs="B Mitra" w:hint="cs"/>
          <w:sz w:val="26"/>
          <w:szCs w:val="26"/>
          <w:rtl/>
        </w:rPr>
        <w:t>- انواع مشاوره از نظر شیوه اجرا</w:t>
      </w:r>
    </w:p>
    <w:p w:rsidR="001D117C" w:rsidRDefault="001D117C" w:rsidP="001D117C">
      <w:pPr>
        <w:bidi/>
        <w:jc w:val="lowKashida"/>
        <w:rPr>
          <w:rFonts w:cs="B Mitra"/>
          <w:sz w:val="26"/>
          <w:szCs w:val="26"/>
        </w:rPr>
      </w:pPr>
      <w:r>
        <w:rPr>
          <w:rFonts w:cs="B Mitra" w:hint="cs"/>
          <w:sz w:val="26"/>
          <w:szCs w:val="26"/>
          <w:rtl/>
        </w:rPr>
        <w:t>- الگوهای رایج راهنمایی</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1D117C" w:rsidRDefault="001D117C" w:rsidP="001D117C">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1D117C" w:rsidRDefault="001D117C" w:rsidP="001D117C">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1D117C" w:rsidRDefault="001D117C" w:rsidP="001D117C">
      <w:pPr>
        <w:bidi/>
        <w:jc w:val="lowKashida"/>
        <w:rPr>
          <w:rFonts w:cs="B Mitra"/>
          <w:sz w:val="26"/>
          <w:szCs w:val="26"/>
          <w:rtl/>
        </w:rPr>
      </w:pPr>
      <w:r>
        <w:rPr>
          <w:rFonts w:cs="B Mitra" w:hint="cs"/>
          <w:sz w:val="26"/>
          <w:szCs w:val="26"/>
          <w:rtl/>
        </w:rPr>
        <w:t>- تعریف روش و فن</w:t>
      </w:r>
    </w:p>
    <w:p w:rsidR="001D117C" w:rsidRDefault="001D117C" w:rsidP="001D117C">
      <w:pPr>
        <w:bidi/>
        <w:jc w:val="lowKashida"/>
        <w:rPr>
          <w:rFonts w:cs="B Mitra"/>
          <w:sz w:val="26"/>
          <w:szCs w:val="26"/>
          <w:rtl/>
        </w:rPr>
      </w:pPr>
      <w:r>
        <w:rPr>
          <w:rFonts w:cs="B Mitra" w:hint="cs"/>
          <w:sz w:val="26"/>
          <w:szCs w:val="26"/>
          <w:rtl/>
        </w:rPr>
        <w:t>-روش های راهنمایی و مشاوره</w:t>
      </w:r>
    </w:p>
    <w:p w:rsidR="001D117C" w:rsidRDefault="001D117C" w:rsidP="001D117C">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1D117C" w:rsidRDefault="001D117C" w:rsidP="001D117C">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1D117C" w:rsidRDefault="001D117C" w:rsidP="001D117C">
      <w:pPr>
        <w:bidi/>
        <w:jc w:val="lowKashida"/>
        <w:rPr>
          <w:rFonts w:cs="B Mitra"/>
          <w:sz w:val="26"/>
          <w:szCs w:val="26"/>
          <w:rtl/>
        </w:rPr>
      </w:pPr>
      <w:r>
        <w:rPr>
          <w:rFonts w:cs="B Mitra" w:hint="cs"/>
          <w:sz w:val="26"/>
          <w:szCs w:val="26"/>
          <w:rtl/>
        </w:rPr>
        <w:t xml:space="preserve">- مهارت های مشاوره </w:t>
      </w:r>
    </w:p>
    <w:p w:rsidR="001D117C" w:rsidRDefault="001D117C" w:rsidP="001D117C">
      <w:pPr>
        <w:bidi/>
        <w:jc w:val="lowKashida"/>
        <w:rPr>
          <w:rFonts w:cs="B Mitra"/>
          <w:sz w:val="26"/>
          <w:szCs w:val="26"/>
          <w:u w:val="single"/>
          <w:rtl/>
        </w:rPr>
      </w:pP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1D117C" w:rsidRDefault="001D117C" w:rsidP="001D117C">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1D117C" w:rsidRDefault="001D117C" w:rsidP="001D117C">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1D117C" w:rsidRDefault="001D117C" w:rsidP="001D117C">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1D117C" w:rsidRDefault="001D117C" w:rsidP="001D117C">
      <w:pPr>
        <w:bidi/>
        <w:jc w:val="lowKashida"/>
        <w:rPr>
          <w:rFonts w:cs="B Mitra"/>
          <w:sz w:val="26"/>
          <w:szCs w:val="26"/>
          <w:rtl/>
        </w:rPr>
      </w:pPr>
      <w:r>
        <w:rPr>
          <w:rFonts w:cs="B Mitra" w:hint="cs"/>
          <w:sz w:val="26"/>
          <w:szCs w:val="26"/>
          <w:rtl/>
        </w:rPr>
        <w:t>- نقش و وظایف مدیرمدرسه</w:t>
      </w:r>
    </w:p>
    <w:p w:rsidR="001D117C" w:rsidRDefault="001D117C" w:rsidP="001D117C">
      <w:pPr>
        <w:bidi/>
        <w:jc w:val="lowKashida"/>
        <w:rPr>
          <w:rFonts w:cs="B Mitra"/>
          <w:sz w:val="26"/>
          <w:szCs w:val="26"/>
          <w:rtl/>
        </w:rPr>
      </w:pPr>
      <w:r>
        <w:rPr>
          <w:rFonts w:cs="B Mitra" w:hint="cs"/>
          <w:sz w:val="26"/>
          <w:szCs w:val="26"/>
          <w:rtl/>
        </w:rPr>
        <w:t>- نقش و وظایف معلم مدرسه</w:t>
      </w:r>
    </w:p>
    <w:p w:rsidR="001D117C" w:rsidRDefault="001D117C" w:rsidP="001D117C">
      <w:pPr>
        <w:bidi/>
        <w:jc w:val="lowKashida"/>
        <w:rPr>
          <w:rFonts w:cs="B Mitra"/>
          <w:sz w:val="26"/>
          <w:szCs w:val="26"/>
          <w:rtl/>
        </w:rPr>
      </w:pPr>
      <w:r>
        <w:rPr>
          <w:rFonts w:cs="B Mitra" w:hint="cs"/>
          <w:sz w:val="26"/>
          <w:szCs w:val="26"/>
          <w:rtl/>
        </w:rPr>
        <w:t>- نقش و وظایف مشاورمدرسه</w:t>
      </w:r>
    </w:p>
    <w:p w:rsidR="001D117C" w:rsidRDefault="001D117C" w:rsidP="001D117C">
      <w:pPr>
        <w:bidi/>
        <w:jc w:val="lowKashida"/>
        <w:rPr>
          <w:rFonts w:cs="B Mitra"/>
          <w:sz w:val="26"/>
          <w:szCs w:val="26"/>
          <w:rtl/>
        </w:rPr>
      </w:pPr>
      <w:r>
        <w:rPr>
          <w:rFonts w:cs="B Mitra" w:hint="cs"/>
          <w:sz w:val="26"/>
          <w:szCs w:val="26"/>
          <w:rtl/>
        </w:rPr>
        <w:t>- نقش و وظایف مربی پرورشی مدرسه</w:t>
      </w:r>
    </w:p>
    <w:p w:rsidR="001D117C" w:rsidRDefault="001D117C" w:rsidP="001D117C">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1D117C" w:rsidRDefault="001D117C" w:rsidP="001D117C">
      <w:pPr>
        <w:bidi/>
        <w:jc w:val="lowKashida"/>
        <w:rPr>
          <w:rFonts w:cs="B Mitra"/>
          <w:sz w:val="26"/>
          <w:szCs w:val="26"/>
          <w:rtl/>
        </w:rPr>
      </w:pPr>
      <w:r>
        <w:rPr>
          <w:rFonts w:cs="B Mitra" w:hint="cs"/>
          <w:sz w:val="26"/>
          <w:szCs w:val="26"/>
          <w:rtl/>
        </w:rPr>
        <w:t>- نقش خانواده در فرایند راهنمایی و مشاوره</w:t>
      </w:r>
    </w:p>
    <w:p w:rsidR="001D117C" w:rsidRDefault="001D117C" w:rsidP="001D117C">
      <w:pPr>
        <w:bidi/>
        <w:jc w:val="lowKashida"/>
        <w:rPr>
          <w:rFonts w:cs="B Mitra"/>
          <w:sz w:val="26"/>
          <w:szCs w:val="26"/>
          <w:rtl/>
        </w:rPr>
      </w:pPr>
      <w:r>
        <w:rPr>
          <w:rFonts w:cs="B Mitra" w:hint="cs"/>
          <w:sz w:val="26"/>
          <w:szCs w:val="26"/>
          <w:rtl/>
        </w:rPr>
        <w:t>- نقش دانش آموز در فرایند راهنمایی و مشاوره</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1D117C" w:rsidRDefault="001D117C" w:rsidP="001D117C">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1D117C" w:rsidRDefault="001D117C" w:rsidP="001D117C">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1D117C" w:rsidRDefault="001D117C" w:rsidP="001D117C">
      <w:pPr>
        <w:bidi/>
        <w:jc w:val="lowKashida"/>
        <w:rPr>
          <w:rFonts w:cs="B Mitra"/>
          <w:sz w:val="26"/>
          <w:szCs w:val="26"/>
          <w:rtl/>
        </w:rPr>
      </w:pPr>
      <w:r>
        <w:rPr>
          <w:rFonts w:cs="B Mitra" w:hint="cs"/>
          <w:sz w:val="26"/>
          <w:szCs w:val="26"/>
          <w:rtl/>
        </w:rPr>
        <w:t>- نقش و عمل مشاور در دوره های تحصیلی ابتدایی و متوسطه</w:t>
      </w:r>
    </w:p>
    <w:p w:rsidR="001D117C" w:rsidRDefault="001D117C" w:rsidP="001D117C">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1D117C" w:rsidRDefault="001D117C" w:rsidP="001D117C">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1D117C" w:rsidRDefault="001D117C" w:rsidP="001D117C">
      <w:pPr>
        <w:bidi/>
        <w:jc w:val="lowKashida"/>
        <w:rPr>
          <w:rFonts w:cs="B Mitra"/>
          <w:sz w:val="26"/>
          <w:szCs w:val="26"/>
          <w:rtl/>
        </w:rPr>
      </w:pPr>
      <w:r>
        <w:rPr>
          <w:rFonts w:cs="B Mitra" w:hint="cs"/>
          <w:sz w:val="26"/>
          <w:szCs w:val="26"/>
          <w:rtl/>
        </w:rPr>
        <w:t>- خدمات و وظایف مراکز مشاوره دانشجویی در دانشگاهها</w:t>
      </w:r>
    </w:p>
    <w:p w:rsidR="001D117C" w:rsidRDefault="001D117C" w:rsidP="001D117C">
      <w:pPr>
        <w:bidi/>
        <w:jc w:val="lowKashida"/>
        <w:rPr>
          <w:rFonts w:cs="B Mitra"/>
          <w:sz w:val="26"/>
          <w:szCs w:val="26"/>
          <w:rtl/>
        </w:rPr>
      </w:pPr>
      <w:r>
        <w:rPr>
          <w:rFonts w:cs="B Mitra" w:hint="cs"/>
          <w:sz w:val="26"/>
          <w:szCs w:val="26"/>
          <w:rtl/>
        </w:rPr>
        <w:t>- مشاوره در موسسات و مراکز بهداشت روانی</w:t>
      </w:r>
    </w:p>
    <w:p w:rsidR="001D117C" w:rsidRDefault="001D117C" w:rsidP="001D117C">
      <w:pPr>
        <w:bidi/>
        <w:jc w:val="lowKashida"/>
        <w:rPr>
          <w:rFonts w:cs="B Mitra"/>
          <w:sz w:val="26"/>
          <w:szCs w:val="26"/>
          <w:rtl/>
        </w:rPr>
      </w:pPr>
      <w:r>
        <w:rPr>
          <w:rFonts w:cs="B Mitra" w:hint="cs"/>
          <w:sz w:val="26"/>
          <w:szCs w:val="26"/>
          <w:rtl/>
        </w:rPr>
        <w:t xml:space="preserve"> - تفاوت های فردی در بین دانش آموزان مدرسه</w:t>
      </w:r>
    </w:p>
    <w:p w:rsidR="001D117C" w:rsidRDefault="001D117C" w:rsidP="001D117C">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1D117C" w:rsidRDefault="001D117C" w:rsidP="001D117C">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1D117C" w:rsidRDefault="001D117C" w:rsidP="001D117C">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1D117C" w:rsidRDefault="001D117C" w:rsidP="001D117C">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1D117C" w:rsidRDefault="001D117C" w:rsidP="001D117C">
      <w:pPr>
        <w:bidi/>
        <w:jc w:val="lowKashida"/>
        <w:rPr>
          <w:rFonts w:cs="B Mitra"/>
          <w:sz w:val="26"/>
          <w:szCs w:val="26"/>
          <w:rtl/>
        </w:rPr>
      </w:pPr>
      <w:r>
        <w:rPr>
          <w:rFonts w:cs="B Mitra" w:hint="cs"/>
          <w:sz w:val="26"/>
          <w:szCs w:val="26"/>
          <w:rtl/>
        </w:rPr>
        <w:t>- مشاور و انتخاب نوع رویکرد درمانی</w:t>
      </w:r>
    </w:p>
    <w:p w:rsidR="001D117C" w:rsidRDefault="001D117C" w:rsidP="001D117C">
      <w:pPr>
        <w:bidi/>
        <w:jc w:val="lowKashida"/>
        <w:rPr>
          <w:rFonts w:cs="B Mitra"/>
          <w:sz w:val="26"/>
          <w:szCs w:val="26"/>
          <w:rtl/>
        </w:rPr>
      </w:pPr>
      <w:r>
        <w:rPr>
          <w:rFonts w:cs="B Mitra" w:hint="cs"/>
          <w:sz w:val="26"/>
          <w:szCs w:val="26"/>
          <w:rtl/>
        </w:rPr>
        <w:t>- رویکردهای درمانی متمرکز بر زمینه</w:t>
      </w:r>
    </w:p>
    <w:p w:rsidR="001D117C" w:rsidRDefault="001D117C" w:rsidP="001D117C">
      <w:pPr>
        <w:bidi/>
        <w:jc w:val="lowKashida"/>
        <w:rPr>
          <w:rFonts w:cs="B Mitra"/>
          <w:sz w:val="26"/>
          <w:szCs w:val="26"/>
          <w:rtl/>
        </w:rPr>
      </w:pPr>
      <w:r>
        <w:rPr>
          <w:rFonts w:cs="B Mitra" w:hint="cs"/>
          <w:sz w:val="26"/>
          <w:szCs w:val="26"/>
          <w:rtl/>
        </w:rPr>
        <w:t>- رویکردهای درمانی متمرکز بر هیجانات</w:t>
      </w:r>
    </w:p>
    <w:p w:rsidR="001D117C" w:rsidRDefault="001D117C" w:rsidP="001D117C">
      <w:pPr>
        <w:bidi/>
        <w:jc w:val="lowKashida"/>
        <w:rPr>
          <w:rFonts w:cs="B Mitra"/>
          <w:sz w:val="26"/>
          <w:szCs w:val="26"/>
          <w:rtl/>
        </w:rPr>
      </w:pPr>
      <w:r>
        <w:rPr>
          <w:rFonts w:cs="B Mitra" w:hint="cs"/>
          <w:sz w:val="26"/>
          <w:szCs w:val="26"/>
          <w:rtl/>
        </w:rPr>
        <w:t>- رویکردهای درمانی متمرکز بر تفکر و باور</w:t>
      </w:r>
    </w:p>
    <w:p w:rsidR="001D117C" w:rsidRDefault="001D117C" w:rsidP="001D117C">
      <w:pPr>
        <w:bidi/>
        <w:jc w:val="lowKashida"/>
        <w:rPr>
          <w:rFonts w:cs="B Mitra"/>
          <w:sz w:val="26"/>
          <w:szCs w:val="26"/>
          <w:rtl/>
        </w:rPr>
      </w:pPr>
      <w:r>
        <w:rPr>
          <w:rFonts w:cs="B Mitra" w:hint="cs"/>
          <w:sz w:val="26"/>
          <w:szCs w:val="26"/>
          <w:rtl/>
        </w:rPr>
        <w:t>- رویکردهای درمانی متمرکز برعمل و رفتار</w:t>
      </w:r>
    </w:p>
    <w:p w:rsidR="001D117C" w:rsidRDefault="001D117C" w:rsidP="001D117C">
      <w:pPr>
        <w:bidi/>
        <w:jc w:val="lowKashida"/>
        <w:rPr>
          <w:rFonts w:cs="B Mitra"/>
          <w:sz w:val="26"/>
          <w:szCs w:val="26"/>
          <w:rtl/>
        </w:rPr>
      </w:pPr>
      <w:r>
        <w:rPr>
          <w:rFonts w:cs="B Mitra" w:hint="cs"/>
          <w:sz w:val="26"/>
          <w:szCs w:val="26"/>
          <w:rtl/>
        </w:rPr>
        <w:t>- رویکردهای درمانی یکپارچه نگر و التقاطی</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1D117C" w:rsidRDefault="001D117C" w:rsidP="001D117C">
      <w:pPr>
        <w:bidi/>
        <w:jc w:val="lowKashida"/>
        <w:rPr>
          <w:rFonts w:cs="B Mitra"/>
          <w:bCs/>
          <w:sz w:val="26"/>
          <w:szCs w:val="26"/>
          <w:u w:val="single"/>
          <w:rtl/>
        </w:rPr>
      </w:pPr>
      <w:r>
        <w:rPr>
          <w:rFonts w:cs="B Mitra" w:hint="cs"/>
          <w:b/>
          <w:bCs/>
          <w:sz w:val="26"/>
          <w:szCs w:val="26"/>
          <w:u w:val="single"/>
          <w:rtl/>
        </w:rPr>
        <w:t>3. راهبردهای تدریس و یادگیری</w:t>
      </w:r>
    </w:p>
    <w:p w:rsidR="001D117C" w:rsidRDefault="001D117C" w:rsidP="001D117C">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1D117C" w:rsidRDefault="001D117C" w:rsidP="001D117C">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1D117C" w:rsidRDefault="001D117C" w:rsidP="001D117C">
      <w:pPr>
        <w:bidi/>
        <w:ind w:firstLine="312"/>
        <w:jc w:val="lowKashida"/>
        <w:rPr>
          <w:rFonts w:cs="B Mitra"/>
          <w:b/>
          <w:bCs/>
          <w:sz w:val="26"/>
          <w:szCs w:val="26"/>
          <w:rtl/>
        </w:rPr>
      </w:pPr>
      <w:r>
        <w:rPr>
          <w:rFonts w:cs="B Mitra" w:hint="cs"/>
          <w:b/>
          <w:bCs/>
          <w:sz w:val="26"/>
          <w:szCs w:val="26"/>
          <w:rtl/>
        </w:rPr>
        <w:t>منابع اصلی:</w:t>
      </w:r>
    </w:p>
    <w:p w:rsidR="001D117C" w:rsidRDefault="001D117C" w:rsidP="001D117C">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1D117C" w:rsidRDefault="001D117C" w:rsidP="001D117C">
      <w:pPr>
        <w:bidi/>
        <w:ind w:left="180"/>
        <w:jc w:val="lowKashida"/>
        <w:rPr>
          <w:rFonts w:cs="B Mitra"/>
          <w:sz w:val="26"/>
          <w:szCs w:val="26"/>
          <w:rtl/>
        </w:rPr>
      </w:pPr>
      <w:r>
        <w:rPr>
          <w:rFonts w:cs="B Mitra" w:hint="cs"/>
          <w:sz w:val="26"/>
          <w:szCs w:val="26"/>
          <w:rtl/>
        </w:rPr>
        <w:t>- شفیع آبادی، عبدالله (1390). مقدمات راهنمایی ومشاوره. تهران، انتشارات رشد.</w:t>
      </w:r>
    </w:p>
    <w:p w:rsidR="001D117C" w:rsidRDefault="001D117C" w:rsidP="001D117C">
      <w:pPr>
        <w:bidi/>
        <w:ind w:left="180"/>
        <w:jc w:val="lowKashida"/>
        <w:rPr>
          <w:rFonts w:cs="B Mitra"/>
          <w:bCs/>
          <w:sz w:val="26"/>
          <w:szCs w:val="26"/>
          <w:rtl/>
        </w:rPr>
      </w:pPr>
      <w:r>
        <w:rPr>
          <w:rFonts w:cs="B Mitra" w:hint="cs"/>
          <w:b/>
          <w:bCs/>
          <w:sz w:val="26"/>
          <w:szCs w:val="26"/>
          <w:rtl/>
        </w:rPr>
        <w:t>منابع فرعی:</w:t>
      </w:r>
    </w:p>
    <w:p w:rsidR="001D117C" w:rsidRDefault="001D117C" w:rsidP="001D117C">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1D117C" w:rsidRDefault="001D117C" w:rsidP="001D117C">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1D117C" w:rsidRDefault="001D117C" w:rsidP="001D117C">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1D117C" w:rsidRDefault="001D117C" w:rsidP="001D117C">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1D117C" w:rsidRDefault="001D117C" w:rsidP="001D117C">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1D117C" w:rsidRDefault="001D117C" w:rsidP="001D117C">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1D117C" w:rsidRDefault="001D117C" w:rsidP="001D117C">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1D117C" w:rsidRDefault="001D117C" w:rsidP="001D117C">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1D117C" w:rsidRDefault="001D117C" w:rsidP="001D117C">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1D117C" w:rsidRDefault="001D117C" w:rsidP="001D117C">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1D117C" w:rsidRDefault="001D117C" w:rsidP="001D117C">
      <w:pPr>
        <w:bidi/>
        <w:rPr>
          <w:rFonts w:cs="B Mitra"/>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352E79" w:rsidRDefault="00352E79" w:rsidP="00352E79">
      <w:pPr>
        <w:bidi/>
        <w:jc w:val="both"/>
        <w:rPr>
          <w:rFonts w:asciiTheme="majorBidi" w:hAnsiTheme="majorBidi" w:cs="B Mitra"/>
          <w:bCs/>
          <w:sz w:val="26"/>
          <w:szCs w:val="26"/>
        </w:rPr>
      </w:pPr>
      <w:r>
        <w:rPr>
          <w:rFonts w:asciiTheme="majorBidi" w:hAnsiTheme="majorBidi" w:cs="B Mitra" w:hint="cs"/>
          <w:b/>
          <w:bCs/>
          <w:sz w:val="26"/>
          <w:szCs w:val="26"/>
          <w:rtl/>
        </w:rPr>
        <w:t>سرفصل درس «روانشناسی و آموزش و پرورش کودکان با نیازهای ویژه»</w:t>
      </w:r>
    </w:p>
    <w:p w:rsidR="00352E79" w:rsidRDefault="00352E79" w:rsidP="00352E79">
      <w:pPr>
        <w:bidi/>
        <w:jc w:val="both"/>
        <w:rPr>
          <w:rFonts w:asciiTheme="majorBidi" w:hAnsiTheme="majorBidi" w:cs="B Mitra"/>
          <w:b/>
          <w:bCs/>
          <w:sz w:val="26"/>
          <w:szCs w:val="26"/>
        </w:rPr>
      </w:pPr>
      <w:r>
        <w:rPr>
          <w:rFonts w:asciiTheme="majorBidi" w:hAnsiTheme="majorBidi" w:cs="B Mitra" w:hint="cs"/>
          <w:bCs/>
          <w:sz w:val="26"/>
          <w:szCs w:val="26"/>
          <w:rtl/>
        </w:rPr>
        <w:t xml:space="preserve">1-معرفی درس و منطق آن؛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تفحص در خلقت انسان، آگاهی به فلسفه و هدف آفرینش و اعتقاد به اینکه انسان بیهوده آفریده نشده است سبب می شود انسان نگرشی هدفمند  و جهت دار و سازا و پویا به جهان هستی داشته باشد. شناخت لازمه حرکت هدفمند و جهت داری استو در این رهگذر تنها سرمایه والا و پرگهر اندیشه و تفکر است. این شناخت و تفکر نیزی امری آموزش پذیر و تجربه پذیر است که انسان قابلیت یادگیری آن را از هم نوع ود و طبیعت بیرون دارد. در وادی تفاوت افراد در ابعاد مختلف می تواد از منابع شناخت و آگاهی باشد که این یادگیری را تحت تاثیر خود قرار دهد. در این بین افراد با تفاوت های ذهنی گروهی هستند که به لحاظ تاثیر پذیری تمامی اقسام وجودی از ذهن تمامی ابعاد آنها تحت تاثیر قرار می گیرد و یادگیری و آموزش آ«ها تحت تاثیر قرار می گیرد. در این بین شناخت تفاوت های آنها و فراهم نمودن بستر لازم برای آموزش فعال سازی توانمندی های آنها از ویژگی های هر نظام آموزشی فرد مدار و دانش آموز محور است نظام آموزشی باید بستر آموزش آنها را فراهم کند. این بستری سازی در کنار شرایط محیطی، فیزیکی و سخت افزاری شامل تجهیز نظام و سیستم آموزشی به نیروی انسانی متخصص و مجرب که بتواند شرایط و محدودیت هر فرد را شناخته و متناسب با آن در انتخاب محتوا، تدوین محتوای آموزشی و بکارگیری شیوه</w:t>
      </w:r>
      <w:r>
        <w:rPr>
          <w:rFonts w:asciiTheme="majorBidi" w:hAnsiTheme="majorBidi" w:cs="B Mitra" w:hint="cs"/>
          <w:sz w:val="26"/>
          <w:szCs w:val="26"/>
          <w:rtl/>
        </w:rPr>
        <w:softHyphen/>
        <w:t>ها و روش های انتقال آن محتوا عمل کند. بنابراین ضرورت دارد که معلمان و پرسنل آموزشی نسبت به افراد دارای نیازه</w:t>
      </w:r>
      <w:r>
        <w:rPr>
          <w:rFonts w:asciiTheme="majorBidi" w:hAnsiTheme="majorBidi" w:cs="B Mitra" w:hint="cs"/>
          <w:sz w:val="26"/>
          <w:szCs w:val="26"/>
          <w:rtl/>
        </w:rPr>
        <w:softHyphen/>
        <w:t xml:space="preserve">های اموزشی ویژه و گروه های مختلف این دانش آموزان آشنایی داشته و ویژگی های شخصیتی، زیستی، روانی-آموزشی و اجتماعی آنها اطلاع کامل داشته باشند و در ندریس خود محدودیت های این گروه ها را بشناسد و در شیوه آموزش خود انعکاس بدهند. </w:t>
      </w:r>
    </w:p>
    <w:p w:rsidR="00352E79" w:rsidRDefault="00352E79" w:rsidP="00352E79">
      <w:pPr>
        <w:bidi/>
        <w:jc w:val="both"/>
        <w:rPr>
          <w:rFonts w:asciiTheme="majorBidi" w:hAnsiTheme="majorBidi" w:cs="B Mitra"/>
          <w:sz w:val="26"/>
          <w:szCs w:val="26"/>
          <w:rtl/>
        </w:rPr>
      </w:pPr>
    </w:p>
    <w:tbl>
      <w:tblPr>
        <w:bidiVisual/>
        <w:tblW w:w="0" w:type="auto"/>
        <w:tblLook w:val="04A0" w:firstRow="1" w:lastRow="0" w:firstColumn="1" w:lastColumn="0" w:noHBand="0" w:noVBand="1"/>
      </w:tblPr>
      <w:tblGrid>
        <w:gridCol w:w="2039"/>
        <w:gridCol w:w="1801"/>
        <w:gridCol w:w="1801"/>
        <w:gridCol w:w="1800"/>
        <w:gridCol w:w="1802"/>
      </w:tblGrid>
      <w:tr w:rsidR="00352E79" w:rsidTr="00352E79">
        <w:tc>
          <w:tcPr>
            <w:tcW w:w="2060" w:type="dxa"/>
            <w:vMerge w:val="restart"/>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rtl/>
                <w:lang w:bidi="fa-IR"/>
              </w:rPr>
            </w:pPr>
            <w:r>
              <w:rPr>
                <w:rFonts w:asciiTheme="majorBidi" w:hAnsiTheme="majorBidi" w:cs="B Mitra" w:hint="cs"/>
                <w:bCs/>
                <w:sz w:val="26"/>
                <w:szCs w:val="26"/>
                <w:rtl/>
              </w:rPr>
              <w:t>مشخصات درس:</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نوع درس: نظری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تعداد واحد: 2 و احد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زمان درس: 32 ساعت</w:t>
            </w:r>
          </w:p>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p>
        </w:tc>
        <w:tc>
          <w:tcPr>
            <w:tcW w:w="7290" w:type="dxa"/>
            <w:gridSpan w:val="4"/>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نام درس: روانشناسی و آموزش و پرورش کودکان با نیازهای ویژه </w:t>
            </w:r>
          </w:p>
        </w:tc>
      </w:tr>
      <w:tr w:rsidR="00352E79" w:rsidTr="00352E79">
        <w:tc>
          <w:tcPr>
            <w:tcW w:w="0" w:type="auto"/>
            <w:vMerge/>
            <w:tcBorders>
              <w:top w:val="single" w:sz="4" w:space="0" w:color="auto"/>
              <w:left w:val="single" w:sz="4" w:space="0" w:color="auto"/>
              <w:bottom w:val="single" w:sz="4" w:space="0" w:color="auto"/>
              <w:right w:val="single" w:sz="4" w:space="0" w:color="auto"/>
            </w:tcBorders>
            <w:vAlign w:val="center"/>
            <w:hideMark/>
          </w:tcPr>
          <w:p w:rsidR="00352E79" w:rsidRDefault="00352E79" w:rsidP="00352E79">
            <w:pPr>
              <w:rPr>
                <w:rFonts w:asciiTheme="majorBidi" w:hAnsiTheme="majorBidi" w:cs="B Mitra"/>
                <w:b/>
                <w:i/>
                <w:sz w:val="26"/>
                <w:szCs w:val="26"/>
                <w:lang w:bidi="fa-IR"/>
              </w:rPr>
            </w:pPr>
          </w:p>
        </w:tc>
        <w:tc>
          <w:tcPr>
            <w:tcW w:w="7290" w:type="dxa"/>
            <w:gridSpan w:val="4"/>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rtl/>
                <w:lang w:bidi="fa-IR"/>
              </w:rPr>
            </w:pPr>
            <w:r>
              <w:rPr>
                <w:rFonts w:asciiTheme="majorBidi" w:hAnsiTheme="majorBidi" w:cs="B Mitra" w:hint="cs"/>
                <w:sz w:val="26"/>
                <w:szCs w:val="26"/>
                <w:rtl/>
              </w:rPr>
              <w:t>اهداف/پیامدهای یادگیری: در پایان انتظار می رود دانشجو قادر باشد: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rtl/>
                <w:lang w:bidi="fa-IR"/>
              </w:rPr>
            </w:pPr>
            <w:r>
              <w:rPr>
                <w:rFonts w:asciiTheme="majorBidi" w:hAnsiTheme="majorBidi" w:cs="B Mitra" w:hint="cs"/>
                <w:sz w:val="26"/>
                <w:szCs w:val="26"/>
                <w:rtl/>
                <w:lang w:bidi="fa-IR"/>
              </w:rPr>
              <w:t>بداند منظور از دانش آموز با نیازه  ویژه ذهنی کیست</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گروههای مختلف کودکان با نیازهای ویژه ذهنی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ویژگی های زیستی، شناختی، هیجانی، اجتماعی و رفتاری کودکان با نیازهای ویژه ذهنی را بداند.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محدودیت های کودکان با نیازهای ویژه ذهنی مورد اشاره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شیوه و روش</w:t>
            </w:r>
            <w:r>
              <w:rPr>
                <w:rFonts w:asciiTheme="majorBidi" w:hAnsiTheme="majorBidi" w:cs="B Mitra" w:hint="cs"/>
                <w:sz w:val="26"/>
                <w:szCs w:val="26"/>
                <w:rtl/>
                <w:lang w:bidi="fa-IR"/>
              </w:rPr>
              <w:softHyphen/>
              <w:t>های آموزشی برای آموزش دانش آموز با نیازهای ویژه ذهنی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توانایی اتخاب روش و شیوه آموزشی ویژه برای کودکان با نیازهای ویژه ذهنی را داشته باشد.</w:t>
            </w:r>
          </w:p>
        </w:tc>
      </w:tr>
      <w:tr w:rsidR="00352E79" w:rsidTr="00352E79">
        <w:tc>
          <w:tcPr>
            <w:tcW w:w="2060" w:type="dxa"/>
            <w:vMerge w:val="restart"/>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 xml:space="preserve">شایستگی: </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ملاک ها</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3</w:t>
            </w:r>
          </w:p>
        </w:tc>
      </w:tr>
      <w:tr w:rsidR="00352E79" w:rsidTr="00352E79">
        <w:tc>
          <w:tcPr>
            <w:tcW w:w="0" w:type="auto"/>
            <w:vMerge/>
            <w:tcBorders>
              <w:top w:val="single" w:sz="4" w:space="0" w:color="auto"/>
              <w:left w:val="single" w:sz="4" w:space="0" w:color="auto"/>
              <w:bottom w:val="single" w:sz="4" w:space="0" w:color="auto"/>
              <w:right w:val="single" w:sz="4" w:space="0" w:color="auto"/>
            </w:tcBorders>
            <w:vAlign w:val="center"/>
            <w:hideMark/>
          </w:tcPr>
          <w:p w:rsidR="00352E79" w:rsidRDefault="00352E79" w:rsidP="00352E79">
            <w:pPr>
              <w:rPr>
                <w:rFonts w:asciiTheme="majorBidi" w:hAnsiTheme="majorBidi" w:cs="B Mitra"/>
                <w:b/>
                <w:bCs/>
                <w:i/>
                <w:sz w:val="26"/>
                <w:szCs w:val="26"/>
                <w:lang w:bidi="fa-IR"/>
              </w:rPr>
            </w:pP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شناخت ویژگی های کلی و شیوه های توانبخشی</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بتواند در سطح دانش و بازگردانی مطالب و محتوای ارائه شده را برگرداند. این انعکاس تنها مبنی برا ی باخوانی مطالب است بدون اینکه تحلی و تاملی در آن وجود داشته باشد</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سطح بالاتری از عملکرد که میتوان انتظار داشت بدین صورت است که در محتوای ارائه شده تدخل و تصرف داشته باشد و آن مطالب را بر حسب تحلیل و صلاحدید خود به موقعیت های مختلف دیگر که شرایط آنها همانند موقعیت اصلی است انطباق دهد</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توانایی و تحلیل مبنی بر تمایز بین مطالب ارائه شده همراه با تحلیل، تبین، ارزشیابی هر یک از مسائل به این سطح افزوده می شود. فرد مطالب ارائه شده را ارزشیابی می کند وبهترین را انتخاب و حتی در صورت کاستی و ضعف هر مطلب جنبه و جایگاه نوآوری و خلاقیت را در آن باز میگذارد</w:t>
            </w:r>
          </w:p>
        </w:tc>
      </w:tr>
      <w:tr w:rsidR="00352E79" w:rsidTr="00352E79">
        <w:tc>
          <w:tcPr>
            <w:tcW w:w="2060" w:type="dxa"/>
            <w:tcBorders>
              <w:top w:val="single" w:sz="4" w:space="0" w:color="auto"/>
              <w:left w:val="single" w:sz="4" w:space="0" w:color="auto"/>
              <w:bottom w:val="single" w:sz="4" w:space="0" w:color="auto"/>
              <w:right w:val="single" w:sz="4" w:space="0" w:color="auto"/>
            </w:tcBorders>
          </w:tcPr>
          <w:p w:rsidR="00352E79" w:rsidRDefault="00352E79" w:rsidP="00352E79">
            <w:pPr>
              <w:bidi/>
              <w:jc w:val="both"/>
              <w:rPr>
                <w:rFonts w:asciiTheme="majorBidi" w:hAnsiTheme="majorBidi" w:cs="B Mitra"/>
                <w:b/>
                <w:i/>
                <w:sz w:val="26"/>
                <w:szCs w:val="26"/>
                <w:lang w:bidi="fa-IR"/>
              </w:rPr>
            </w:pP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انعکاس دانش به حیطه عمل  و کاربست آن در آموزش</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فرد بتواند هر گروه و هر نیازهای آن در ابعاد زیستی، روانی، اجتماعی  وآموزشی را بشناسد و توانایی انعکاس و بازگردان کلامی این دانش را داشته باشد.</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فرد قادر باشد که در ورطه عملکرد تفاوت هر یک از گروه های با نیازهای ویژه را با گروه های دیگر و همبود و شباهتی که هر یک دارند و شیوه های آموزشی که برای هر یک از این گروهها پیشنهاد می شود را بشناسد</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در سطح بالاتر این توانمندی و تخصص قادر باشد از بین روش های متعدد آموزشی و تربیتی ارزیابی های لازم را انجام بدهد و روش مناسب با سطح محدودیت انتخاب کند و در عمل توانایی بکارگیری آن را داشته باشد.</w:t>
            </w:r>
          </w:p>
        </w:tc>
      </w:tr>
    </w:tbl>
    <w:p w:rsidR="00352E79" w:rsidRDefault="00352E79" w:rsidP="00352E79">
      <w:pPr>
        <w:bidi/>
        <w:spacing w:before="240"/>
        <w:jc w:val="both"/>
        <w:rPr>
          <w:rFonts w:asciiTheme="majorBidi" w:hAnsiTheme="majorBidi" w:cs="B Mitra"/>
          <w:bCs/>
          <w:i/>
          <w:sz w:val="26"/>
          <w:szCs w:val="26"/>
          <w:rtl/>
          <w:lang w:bidi="fa-IR"/>
        </w:rPr>
      </w:pPr>
      <w:r>
        <w:rPr>
          <w:rFonts w:asciiTheme="majorBidi" w:hAnsiTheme="majorBidi" w:cs="B Mitra" w:hint="cs"/>
          <w:bCs/>
          <w:sz w:val="26"/>
          <w:szCs w:val="26"/>
          <w:rtl/>
        </w:rPr>
        <w:t>2- فرصت های یادگیری، محتوای درس و ساختار آن</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فصل اول: تفاوت های فردی و آموزش و پرورش ویژه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رشد انسان در ابعاد مختلف</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تفاوت های فردی در ابعاد رشدی و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کودک با نیازهای ویژه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کودک با نیازه ویژه و نظام آموزشی همگانی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آموزش و پرورش ویژه ( مراحل مختلف آموزش ویژه)</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دانشجو ابعاد مختلفی رشدی که برای انسان می توان متصور شد را لیست کند و متناسب با آن محدودیت های که در هریک از این ابعاد بوجود می آید را ذکر کند و بر اساس آن گروه های با نیازه های ویژه متعدد را برآورد کند. علاوه بر این نسبت به مراکز توانبخشی و آموزش افراد با نیازهای ویژه که درمحل زندگی ایشان هستند اطلاع دهد.</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دوم:کم توانی ذهنی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تعریف و طبقه بندی کم توانی ذهنی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سبب شناسی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جایدهی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شباهت ها  همبودی با سایر گروه های با نیاز های ویژه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آموزش و توانبخشی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کم توان ذهنی مراجعه کند و پس از بدست اوردن اطلاعات فردی، روند تحولی فرد در ابعاد مختلف 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سوم:آسیب های حسی-حرکتی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تعریف آسیب های جسمی-حرکتی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آشنای با فیزیولوژی بدن انسان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شناخت مهارت های حرکتی (درشت و ظریف و تعادل)</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شناخت انواع فلج مغزی و گروبندی آنها</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سبب شناسی و دورنمای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جایدهی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آموزش و توانبخشی وپیشگیری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معلول جسمی-حرکتی مراجعه کند و پس از بدست اوردن اطلاعات فردی، روند تحولی فرد در ابعاد مختلف 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چهارم: آسیب های بینایی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آشنایی با ساختار چشم و عصب بینایی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تعریف و طبقه بندی آسیب های بینایی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سبب شناسی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ارزیابی، غربالگری و جایابی آموزشی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درمان و آموزش و توانبخشی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آموزش حرفه ای و توانبخشی شغلی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با آسیب بینایی مراجعه کند و پس از بدست اوردن اطلاعات فردی، روند تحولی فرد در ابعاد مختلف را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پنجم: آسیب های شنوایی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فیزیولوژی و ساختار عصبی گوش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نقش صوت در فرآیند تحول روانی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آسیب های شایع گوش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سبب شناسی و دورنمای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جایابی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رویکر دهای مهندسی پژشکی در توانبخشی افراد ناشنوا</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توانبخشی شغلی و حرفه ای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دانشجو بایستی به یکی ار مراکز آموزش و توانبخشی افراد با آسیب شنوایی مراجعه کند و پس از بدست اوردن اطلاعات فردی، روند تحولی فرد در ابعاد مختلف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فصل ششم: تیزهوشی و پراستعدادی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تعرف تیزهوشی و استعداد ویژه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شناسایی افراد تیز هوش و با استعداد: غربالگریآزمون های تشخیصی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 افراد تیز هوش و با استعداد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افراد تیزهوش، خانواده و جامعه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ملاحظه</w:t>
      </w:r>
      <w:r>
        <w:rPr>
          <w:rFonts w:asciiTheme="majorBidi" w:hAnsiTheme="majorBidi" w:cs="B Mitra" w:hint="cs"/>
          <w:sz w:val="26"/>
          <w:szCs w:val="26"/>
          <w:rtl/>
        </w:rPr>
        <w:softHyphen/>
        <w:t>های آموزش و پرورش کودکان و نوجوانان تیزهوش و با استعداد</w:t>
      </w:r>
    </w:p>
    <w:p w:rsidR="00352E79" w:rsidRDefault="00352E79" w:rsidP="00352E79">
      <w:pPr>
        <w:bidi/>
        <w:jc w:val="both"/>
        <w:rPr>
          <w:rFonts w:asciiTheme="majorBidi" w:hAnsiTheme="majorBidi" w:cs="B Mitra"/>
          <w:sz w:val="26"/>
          <w:szCs w:val="26"/>
          <w:rtl/>
        </w:rPr>
      </w:pP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چند معلولیتی مراجعه کند و پس از بدست اوردن اطلاعات فردی، روند تحولی فرد در ابعاد مختلف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sz w:val="26"/>
          <w:szCs w:val="26"/>
          <w:rtl/>
        </w:rPr>
      </w:pP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3- راهبردهای تدریس و یادگیری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آموزش و تدریس این واحد درسی با مشارکت در مباحث نظری شروع می شود و در در ادامه وارد کردن دانشجو در دنیای واقعی و آشنایی عینی و عملی دانشحو با افراد با نیازهای ویژه مد نظر بوده است ودر پایان هر فصل و آشنایی با هر یک از کودکان با نیازهای ویژه بایستی زمینه مشاهد و مصاحبه با یک فرد با نیازهای ویژه فراهم شود. علاوه بر این دانشحو با روش های آموزش و توانبخشی هریم از این گروه آشنا شوند و روش های رایج در آموزش افراد با نیازهای ویژه را از نزدیک ببینند. بنابراین مهمترین نکته ای که در آموزش این واحد درسی مد نظر است استفاده از روشهای مشارکت عملی و درگیری واقعی و داشتن نقش برای دانشجو مد نظر است.</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4- منابع آموزشی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اصلی: دانش آموز استثنایی: مقدمه ای بر آموزش ویژه. هالاهان، کافمن. ترجمه حمیده علیزاده و همکاران. انتشارات نشر ویرایش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مقدمه</w:t>
      </w:r>
      <w:r>
        <w:rPr>
          <w:rFonts w:asciiTheme="majorBidi" w:hAnsiTheme="majorBidi" w:cs="B Mitra" w:hint="cs"/>
          <w:sz w:val="26"/>
          <w:szCs w:val="26"/>
          <w:rtl/>
        </w:rPr>
        <w:softHyphen/>
        <w:t>ای بر روانشناسی و آموزش و پرورش کودکان استثنایی. غلامعلی افروز. انتشارات دانشگاه تهران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روانشناسی و آموزش و پرورش کودکان استثنایی. مریم سیف نراقی و عزت الله نادری. انشتارات ارسباران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روانشاسی کودکان و نوجوانان استثنایی. میلانی فر. انتشارات قومس</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5- راهبردهای ارزشیابی یادگیری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ارزشیابی پایانی: امتحان کتبی در پایان ترم 8 نمره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ارزشیابی فرآیندی: کارکرد دانشجو در طول ترم و مشارکت در فعالیت های نظری کلاس و داشتن حضور فعال در تمامی جلسات 3 نمره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عملکردی: پیگیر دانشجو در انجام تکالیف یادگیر یکه در طی ترم برای ایشان طراحی شده است و بایستی به صورت منظم و متوالی تنظیم و ارائه شود 7 نمره</w:t>
      </w:r>
    </w:p>
    <w:p w:rsidR="00352E79" w:rsidRDefault="00352E79" w:rsidP="00352E79">
      <w:pPr>
        <w:bidi/>
        <w:jc w:val="both"/>
        <w:rPr>
          <w:rFonts w:asciiTheme="majorBidi" w:hAnsiTheme="majorBidi" w:cs="B Mitra"/>
          <w:sz w:val="26"/>
          <w:szCs w:val="26"/>
          <w:rtl/>
        </w:rPr>
      </w:pPr>
    </w:p>
    <w:p w:rsidR="00352E79" w:rsidRDefault="00352E79" w:rsidP="00352E79">
      <w:pPr>
        <w:bidi/>
        <w:ind w:left="96"/>
        <w:jc w:val="lowKashida"/>
        <w:rPr>
          <w:rFonts w:cs="B Mitra"/>
          <w:b/>
          <w:sz w:val="26"/>
          <w:szCs w:val="26"/>
          <w:rtl/>
        </w:rPr>
      </w:pPr>
    </w:p>
    <w:p w:rsidR="00356EC2" w:rsidRDefault="00356EC2" w:rsidP="008C79F0">
      <w:pPr>
        <w:bidi/>
        <w:spacing w:after="240"/>
        <w:jc w:val="both"/>
        <w:rPr>
          <w:rFonts w:asciiTheme="majorBidi" w:hAnsiTheme="majorBidi" w:cs="B Mitra"/>
          <w:bCs/>
          <w:sz w:val="26"/>
          <w:szCs w:val="26"/>
          <w:rtl/>
        </w:rPr>
      </w:pPr>
      <w:r>
        <w:rPr>
          <w:rFonts w:asciiTheme="majorBidi" w:hAnsiTheme="majorBidi" w:cs="B Mitra" w:hint="cs"/>
          <w:bCs/>
          <w:sz w:val="26"/>
          <w:szCs w:val="26"/>
          <w:rtl/>
        </w:rPr>
        <w:t>سرفصل درس «اصول و مبانی و  راهبردها در آموزش تلفیقی/فراگیر»</w:t>
      </w:r>
    </w:p>
    <w:p w:rsidR="00731761" w:rsidRDefault="00731761" w:rsidP="00731761">
      <w:pPr>
        <w:bidi/>
        <w:jc w:val="lowKashida"/>
        <w:rPr>
          <w:rFonts w:asciiTheme="majorBidi" w:eastAsia="Calibri" w:hAnsiTheme="majorBidi" w:cs="B Mitra"/>
          <w:b/>
          <w:bCs/>
          <w:sz w:val="26"/>
          <w:szCs w:val="26"/>
        </w:rPr>
      </w:pPr>
      <w:r>
        <w:rPr>
          <w:rFonts w:asciiTheme="majorBidi" w:eastAsia="Calibri" w:hAnsiTheme="majorBidi" w:cs="B Mitra" w:hint="cs"/>
          <w:bCs/>
          <w:sz w:val="26"/>
          <w:szCs w:val="26"/>
          <w:rtl/>
        </w:rPr>
        <w:t>1- معرفی درس و منطق آن</w:t>
      </w:r>
    </w:p>
    <w:p w:rsidR="00731761" w:rsidRDefault="00731761" w:rsidP="00A0414F">
      <w:pPr>
        <w:bidi/>
        <w:jc w:val="both"/>
        <w:rPr>
          <w:rFonts w:asciiTheme="majorBidi" w:eastAsia="Calibri" w:hAnsiTheme="majorBidi" w:cs="B Mitra"/>
          <w:sz w:val="26"/>
          <w:szCs w:val="26"/>
        </w:rPr>
      </w:pPr>
      <w:r>
        <w:rPr>
          <w:rFonts w:asciiTheme="majorBidi" w:eastAsia="Calibri" w:hAnsiTheme="majorBidi" w:cs="B Mitra" w:hint="cs"/>
          <w:sz w:val="26"/>
          <w:szCs w:val="26"/>
          <w:rtl/>
        </w:rPr>
        <w:t>فراگیرسازی آموزش و پرورش برای دربرگیری همه کودکان رویکردی مبتنی بر هنجار دانستن تفاوتهاست و طرحواره نوینی را بر آموزش و پرورش جهان حاکم گرده است. در این درس دانشجو معلمان با تغییر نگرش از دیدگاه هنجارسازی در رویکرد پزشکی به هنجار دانستن تفاوتها در رویکرد اجتماعی، آمادگی تغییر طرحواره عمل تربیتی خود از ویژه سازی به تمایزگذاری در بافت اتاق درس و مدرسه عمومی را بدست میاورند</w:t>
      </w:r>
    </w:p>
    <w:p w:rsidR="00731761" w:rsidRDefault="00731761" w:rsidP="00731761">
      <w:pPr>
        <w:bidi/>
        <w:jc w:val="lowKashida"/>
        <w:rPr>
          <w:rFonts w:asciiTheme="majorBidi" w:eastAsia="Calibri" w:hAnsiTheme="majorBidi" w:cs="B Mitra"/>
          <w:sz w:val="26"/>
          <w:szCs w:val="26"/>
          <w:rtl/>
        </w:rPr>
      </w:pPr>
      <w:r>
        <w:rPr>
          <w:rFonts w:asciiTheme="majorBidi" w:eastAsia="Calibri" w:hAnsiTheme="majorBidi" w:cs="B Mitra" w:hint="cs"/>
          <w:sz w:val="26"/>
          <w:szCs w:val="26"/>
          <w:rtl/>
        </w:rPr>
        <w:t>اتاق درس و مدرسه عمومی را بدست میاورند.</w:t>
      </w:r>
    </w:p>
    <w:tbl>
      <w:tblPr>
        <w:bidiVisual/>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1567"/>
        <w:gridCol w:w="1522"/>
        <w:gridCol w:w="1736"/>
        <w:gridCol w:w="2702"/>
      </w:tblGrid>
      <w:tr w:rsidR="00731761" w:rsidTr="00731761">
        <w:trPr>
          <w:trHeight w:val="570"/>
          <w:jc w:val="center"/>
        </w:trPr>
        <w:tc>
          <w:tcPr>
            <w:tcW w:w="1958" w:type="dxa"/>
            <w:vMerge w:val="restart"/>
            <w:tcBorders>
              <w:top w:val="single" w:sz="4" w:space="0" w:color="000000"/>
              <w:left w:val="single" w:sz="4" w:space="0" w:color="000000"/>
              <w:bottom w:val="single" w:sz="4" w:space="0" w:color="auto"/>
              <w:right w:val="single" w:sz="4" w:space="0" w:color="000000"/>
            </w:tcBorders>
            <w:hideMark/>
          </w:tcPr>
          <w:p w:rsidR="00731761" w:rsidRDefault="00731761">
            <w:pPr>
              <w:bidi/>
              <w:spacing w:after="200"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مشخصات درس</w:t>
            </w:r>
          </w:p>
          <w:p w:rsidR="00A0414F" w:rsidRDefault="00731761" w:rsidP="00A0414F">
            <w:pPr>
              <w:bidi/>
              <w:spacing w:after="200"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نوع درس: نظری </w:t>
            </w:r>
          </w:p>
          <w:p w:rsidR="00731761" w:rsidRDefault="00731761" w:rsidP="00A0414F">
            <w:pPr>
              <w:bidi/>
              <w:spacing w:after="200"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تعداد واحد: 2 </w:t>
            </w:r>
          </w:p>
          <w:p w:rsidR="00731761" w:rsidRPr="00A0414F" w:rsidRDefault="00731761" w:rsidP="00A0414F">
            <w:pPr>
              <w:bidi/>
              <w:spacing w:after="200" w:line="276" w:lineRule="auto"/>
              <w:jc w:val="lowKashida"/>
              <w:rPr>
                <w:rFonts w:asciiTheme="majorBidi" w:eastAsia="Calibri" w:hAnsiTheme="majorBidi" w:cs="B Mitra"/>
                <w:sz w:val="26"/>
                <w:szCs w:val="26"/>
              </w:rPr>
            </w:pPr>
            <w:r>
              <w:rPr>
                <w:rFonts w:asciiTheme="majorBidi" w:eastAsia="Calibri" w:hAnsiTheme="majorBidi" w:cs="B Mitra" w:hint="cs"/>
                <w:sz w:val="26"/>
                <w:szCs w:val="26"/>
                <w:rtl/>
              </w:rPr>
              <w:t>زمان درس: 32 ساعت</w:t>
            </w:r>
          </w:p>
        </w:tc>
        <w:tc>
          <w:tcPr>
            <w:tcW w:w="752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نام درس: اصول و مبانی و راهبردها در آموزش تلفیقی/فراگیر</w:t>
            </w:r>
          </w:p>
        </w:tc>
      </w:tr>
      <w:tr w:rsidR="00731761" w:rsidTr="0073176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731761" w:rsidRDefault="00731761">
            <w:pPr>
              <w:rPr>
                <w:rFonts w:asciiTheme="majorBidi" w:eastAsia="Calibri" w:hAnsiTheme="majorBidi" w:cs="B Mitra"/>
                <w:b/>
                <w:i/>
                <w:sz w:val="26"/>
                <w:szCs w:val="26"/>
                <w:lang w:bidi="fa-IR"/>
              </w:rPr>
            </w:pPr>
          </w:p>
        </w:tc>
        <w:tc>
          <w:tcPr>
            <w:tcW w:w="7527" w:type="dxa"/>
            <w:gridSpan w:val="4"/>
            <w:vMerge w:val="restart"/>
            <w:tcBorders>
              <w:top w:val="single" w:sz="4" w:space="0" w:color="auto"/>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اهداف/ پیامدهای یادگیری: در پایان این واحد یادگیری دانشجومعلم قادر خواهد بود: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u w:val="single"/>
                <w:rtl/>
                <w:lang w:bidi="fa-IR"/>
              </w:rPr>
            </w:pPr>
            <w:r>
              <w:rPr>
                <w:rFonts w:asciiTheme="majorBidi" w:eastAsia="Calibri" w:hAnsiTheme="majorBidi" w:cs="B Mitra" w:hint="cs"/>
                <w:sz w:val="26"/>
                <w:szCs w:val="26"/>
                <w:rtl/>
              </w:rPr>
              <w:t xml:space="preserve">با ذکر تفاوتها در حوزه عمل و نظر دو رویکرد پزشکی(متمرکز بر فرد متفاوت) و اجتماعی(متمرکز بر برنامه درسی) را شفاهی و نوشتاری و با رعایت اصول </w:t>
            </w:r>
            <w:r>
              <w:rPr>
                <w:rFonts w:asciiTheme="majorBidi" w:eastAsia="Calibri" w:hAnsiTheme="majorBidi" w:cs="B Mitra" w:hint="cs"/>
                <w:sz w:val="26"/>
                <w:szCs w:val="26"/>
                <w:rtl/>
                <w:lang w:bidi="fa-IR"/>
              </w:rPr>
              <w:t xml:space="preserve">تغییر نگرش و </w:t>
            </w:r>
            <w:r>
              <w:rPr>
                <w:rFonts w:asciiTheme="majorBidi" w:eastAsia="Calibri" w:hAnsiTheme="majorBidi" w:cs="B Mitra" w:hint="cs"/>
                <w:sz w:val="26"/>
                <w:szCs w:val="26"/>
                <w:rtl/>
              </w:rPr>
              <w:t>متقاعدسازی معرفی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lang w:bidi="fa-IR"/>
              </w:rPr>
            </w:pPr>
            <w:r>
              <w:rPr>
                <w:rFonts w:asciiTheme="majorBidi" w:eastAsia="Calibri" w:hAnsiTheme="majorBidi" w:cs="B Mitra" w:hint="cs"/>
                <w:b/>
                <w:bCs/>
                <w:sz w:val="26"/>
                <w:szCs w:val="26"/>
                <w:rtl/>
                <w:lang w:bidi="fa-IR"/>
              </w:rPr>
              <w:t>رابطه مناسب و صمیمانه شغلی با همکاران بویژه معلمان آموزش عمومی برقرار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u w:val="single"/>
                <w:lang w:bidi="fa-IR"/>
              </w:rPr>
            </w:pPr>
            <w:r>
              <w:rPr>
                <w:rFonts w:asciiTheme="majorBidi" w:eastAsia="Calibri" w:hAnsiTheme="majorBidi" w:cs="B Mitra" w:hint="cs"/>
                <w:b/>
                <w:bCs/>
                <w:sz w:val="26"/>
                <w:szCs w:val="26"/>
                <w:rtl/>
                <w:lang w:bidi="fa-IR"/>
              </w:rPr>
              <w:t>رابطه مناسب و صمیمانه راهنمایی کننده با دانش آموزان و والدینشان برقرار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sz w:val="26"/>
                <w:szCs w:val="26"/>
                <w:lang w:bidi="fa-IR"/>
              </w:rPr>
            </w:pPr>
            <w:r>
              <w:rPr>
                <w:rFonts w:asciiTheme="majorBidi" w:eastAsia="Calibri" w:hAnsiTheme="majorBidi" w:cs="B Mitra" w:hint="cs"/>
                <w:sz w:val="26"/>
                <w:szCs w:val="26"/>
                <w:rtl/>
                <w:lang w:bidi="fa-IR"/>
              </w:rPr>
              <w:t>راهکارهای مناسب برای تمایزگذاری برنامة درسی را با توجه به نیازهای هر کودک در بافت اتاق درس و مدرسه عمومی(عادی) ارائه و اجرا کند.</w:t>
            </w:r>
          </w:p>
        </w:tc>
      </w:tr>
      <w:tr w:rsidR="00731761" w:rsidTr="00731761">
        <w:trPr>
          <w:trHeight w:val="1314"/>
          <w:jc w:val="center"/>
        </w:trPr>
        <w:tc>
          <w:tcPr>
            <w:tcW w:w="1958" w:type="dxa"/>
            <w:vMerge w:val="restart"/>
            <w:tcBorders>
              <w:top w:val="single" w:sz="4" w:space="0" w:color="auto"/>
              <w:left w:val="single" w:sz="4" w:space="0" w:color="000000"/>
              <w:bottom w:val="nil"/>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شایستگی اساسی:</w:t>
            </w:r>
          </w:p>
          <w:p w:rsidR="00731761" w:rsidRDefault="00731761">
            <w:pPr>
              <w:bidi/>
              <w:spacing w:after="172" w:line="276" w:lineRule="auto"/>
              <w:jc w:val="lowKashida"/>
              <w:rPr>
                <w:rFonts w:asciiTheme="majorBidi" w:eastAsia="Calibri" w:hAnsiTheme="majorBidi" w:cs="B Mitra"/>
                <w:b/>
                <w:bCs/>
                <w:i/>
                <w:sz w:val="26"/>
                <w:szCs w:val="26"/>
                <w:u w:val="single"/>
                <w:lang w:bidi="fa-IR"/>
              </w:rPr>
            </w:pPr>
            <w:r>
              <w:rPr>
                <w:rFonts w:asciiTheme="majorBidi" w:eastAsia="Calibri" w:hAnsiTheme="majorBidi" w:cs="B Mitra"/>
                <w:bCs/>
                <w:sz w:val="26"/>
                <w:szCs w:val="26"/>
                <w:u w:val="single"/>
              </w:rPr>
              <w:t>Ck&amp;pck</w:t>
            </w:r>
            <w:r>
              <w:rPr>
                <w:rFonts w:asciiTheme="majorBidi" w:eastAsia="Calibri" w:hAnsiTheme="majorBidi" w:cs="B Mitra" w:hint="cs"/>
                <w:bCs/>
                <w:sz w:val="26"/>
                <w:szCs w:val="26"/>
                <w:u w:val="single"/>
                <w:rtl/>
              </w:rPr>
              <w:t xml:space="preserve"> کد 2-1&amp; 3-3&amp; 4-3&amp;</w:t>
            </w:r>
          </w:p>
        </w:tc>
        <w:tc>
          <w:tcPr>
            <w:tcW w:w="0" w:type="auto"/>
            <w:gridSpan w:val="4"/>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i/>
                <w:sz w:val="26"/>
                <w:szCs w:val="26"/>
                <w:lang w:bidi="fa-IR"/>
              </w:rPr>
            </w:pPr>
          </w:p>
        </w:tc>
      </w:tr>
      <w:tr w:rsidR="00731761" w:rsidTr="00731761">
        <w:trPr>
          <w:trHeight w:val="754"/>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ملاک</w:t>
            </w:r>
            <w:r>
              <w:rPr>
                <w:rFonts w:asciiTheme="majorBidi" w:eastAsia="Calibri" w:hAnsiTheme="majorBidi" w:cs="B Mitra" w:hint="cs"/>
                <w:bCs/>
                <w:sz w:val="26"/>
                <w:szCs w:val="26"/>
                <w:rtl/>
              </w:rPr>
              <w:softHyphen/>
              <w:t>ها</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 1</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سطح2</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سطح3</w:t>
            </w:r>
          </w:p>
        </w:tc>
      </w:tr>
      <w:tr w:rsidR="00731761" w:rsidTr="00731761">
        <w:trPr>
          <w:trHeight w:val="753"/>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نگرش همساز با فراگيرسازي</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تفاوتهاي دو نگرش پزشكي و اجتماعي به تفاوتها را شفاهي و نوشتاري بيان ميكند.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 سطح 1ميتواند طرحهاي ارزيابي، جايدهي، تدريس و مداخله را با ديدگاه اجتماعي نقد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مهارتهاي سطوح 1و2 ميتواند معلمان آموزش عمومي را در بارة فراگيرسازي فعاليتها و جوّ اتاق درس، متقاعد نمايد.</w:t>
            </w:r>
          </w:p>
        </w:tc>
      </w:tr>
      <w:tr w:rsidR="00731761" w:rsidTr="00731761">
        <w:trPr>
          <w:trHeight w:val="753"/>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bCs/>
                <w:sz w:val="26"/>
                <w:szCs w:val="26"/>
                <w:rtl/>
              </w:rPr>
              <w:t xml:space="preserve">  </w:t>
            </w:r>
            <w:r>
              <w:rPr>
                <w:rFonts w:asciiTheme="majorBidi" w:eastAsia="Calibri" w:hAnsiTheme="majorBidi" w:cs="B Mitra" w:hint="cs"/>
                <w:sz w:val="26"/>
                <w:szCs w:val="26"/>
                <w:rtl/>
              </w:rPr>
              <w:t>ايجاد رابطه همدلانه و صميمي</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ميتواند ويژگيهاي يك ارتباط همدلانه و صميمي همياري با كودكان و نوجوانان، همكاران، و والدين را شفاهي و نوشتاري بيان كند.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 سطح 1 ميتواند با كودكان و نوجوانان، همكاران و والدين رابطه همدلانه و صميمي هميارانه را برقرار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مهارتهاي سطح 1 و 2 ميتواند چگونگي ايجاد رابطه همدلانه، صميمانه و هميارانه با كودكان، نوجوانان، همكاران و والدين را به همكاران آموزش عمومي و ويژه بياموزد.</w:t>
            </w:r>
          </w:p>
        </w:tc>
      </w:tr>
      <w:tr w:rsidR="00731761" w:rsidTr="00731761">
        <w:trPr>
          <w:trHeight w:val="753"/>
          <w:jc w:val="center"/>
        </w:trPr>
        <w:tc>
          <w:tcPr>
            <w:tcW w:w="1958" w:type="dxa"/>
            <w:tcBorders>
              <w:top w:val="nil"/>
              <w:left w:val="single" w:sz="4" w:space="0" w:color="000000"/>
              <w:bottom w:val="single" w:sz="4" w:space="0" w:color="000000"/>
              <w:right w:val="single" w:sz="4" w:space="0" w:color="000000"/>
            </w:tcBorders>
          </w:tcPr>
          <w:p w:rsidR="00731761" w:rsidRDefault="00731761">
            <w:pPr>
              <w:bidi/>
              <w:spacing w:after="172" w:line="276" w:lineRule="auto"/>
              <w:jc w:val="lowKashida"/>
              <w:rPr>
                <w:rFonts w:asciiTheme="majorBidi" w:eastAsia="Calibri" w:hAnsiTheme="majorBidi" w:cs="B Mitra"/>
                <w:b/>
                <w:bCs/>
                <w:i/>
                <w:color w:val="404040"/>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طراحي راهكارهاي اثربخش براي تمايزگذاري تدريس</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ميتواند راهكارهاي مداخله و تدريس ارائه شده را بنحو اثربخش براي كودكان و نوجوانان با نيازهاي ويژه را در بافت اتاق درس عمومي بكار بگيرد.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 سطح 1 ميتواند راهكارهاي مداخله و تدريس اثربخش متناسب با نيازهاي كودكان و نوجوانان با نيازهاي ويژه را متناسب با بافت اتاق درس عمومي طراحي و اجرا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مهارتهاي سطوح 1 و 2 ميتواند طراحي و اجراي راهكارهاي مداخله و تدريس اثربخش را به معلمان آموزش عمومي و ويژه، دانش آموزان هميار و والدين يا مراقبان كودك يا نوجوان با نيازهاي ويژه بياموزد.</w:t>
            </w:r>
          </w:p>
        </w:tc>
      </w:tr>
    </w:tbl>
    <w:p w:rsidR="00731761" w:rsidRDefault="00731761" w:rsidP="00731761">
      <w:pPr>
        <w:bidi/>
        <w:jc w:val="lowKashida"/>
        <w:rPr>
          <w:rFonts w:asciiTheme="majorBidi" w:eastAsia="Calibri" w:hAnsiTheme="majorBidi" w:cs="B Mitra"/>
          <w:bCs/>
          <w:i/>
          <w:sz w:val="26"/>
          <w:szCs w:val="26"/>
          <w:lang w:bidi="fa-IR"/>
        </w:rPr>
      </w:pPr>
      <w:r>
        <w:rPr>
          <w:rFonts w:asciiTheme="majorBidi" w:eastAsia="Calibri" w:hAnsiTheme="majorBidi" w:cs="B Mitra" w:hint="cs"/>
          <w:bCs/>
          <w:sz w:val="26"/>
          <w:szCs w:val="26"/>
          <w:rtl/>
        </w:rPr>
        <w:t xml:space="preserve"> </w:t>
      </w:r>
    </w:p>
    <w:p w:rsidR="00731761" w:rsidRDefault="00731761" w:rsidP="00731761">
      <w:pPr>
        <w:bidi/>
        <w:jc w:val="lowKashida"/>
        <w:rPr>
          <w:rFonts w:asciiTheme="majorBidi" w:eastAsia="Calibri" w:hAnsiTheme="majorBidi" w:cs="B Mitra"/>
          <w:b/>
          <w:bCs/>
          <w:sz w:val="26"/>
          <w:szCs w:val="26"/>
          <w:rtl/>
        </w:rPr>
      </w:pPr>
      <w:r>
        <w:rPr>
          <w:rFonts w:asciiTheme="majorBidi" w:eastAsia="Calibri" w:hAnsiTheme="majorBidi" w:cs="B Mitra" w:hint="cs"/>
          <w:bCs/>
          <w:sz w:val="26"/>
          <w:szCs w:val="26"/>
          <w:rtl/>
        </w:rPr>
        <w:t>2. فرصت</w:t>
      </w:r>
      <w:r>
        <w:rPr>
          <w:rFonts w:asciiTheme="majorBidi" w:eastAsia="Calibri" w:hAnsiTheme="majorBidi" w:cs="B Mitra" w:hint="cs"/>
          <w:bCs/>
          <w:sz w:val="26"/>
          <w:szCs w:val="26"/>
          <w:rtl/>
        </w:rPr>
        <w:softHyphen/>
        <w:t>های یادگیری، محتوای درس و ساختار آن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721"/>
        <w:gridCol w:w="2599"/>
        <w:gridCol w:w="2755"/>
      </w:tblGrid>
      <w:tr w:rsidR="00731761" w:rsidTr="00731761">
        <w:trPr>
          <w:trHeight w:val="525"/>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نوبت بحث</w:t>
            </w:r>
          </w:p>
        </w:tc>
        <w:tc>
          <w:tcPr>
            <w:tcW w:w="2721"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محتوای درس</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تکالیف یادگیری</w:t>
            </w:r>
          </w:p>
        </w:tc>
        <w:tc>
          <w:tcPr>
            <w:tcW w:w="2755"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تکالیف عملکردی</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اول</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right" w:pos="250"/>
                <w:tab w:val="left" w:pos="4387"/>
              </w:tabs>
              <w:bidi/>
              <w:spacing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تفاوتهای فردی، نيازهاي ويژه و عوامل ایجادکننده و کارآمدی روشهای مداخله در مورد آنها در دو دیدگاه پزشکی و اجتماعی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مطالعه منابع در بارة رویکردهای پزشکی و اجتماعی در مورد تفاوتهای فردی در اتاق درس</w:t>
            </w:r>
          </w:p>
          <w:p w:rsidR="00731761" w:rsidRDefault="00731761">
            <w:pPr>
              <w:bidi/>
              <w:spacing w:after="172"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بحث و نقد دو رویکرد در گروههای کوچک و بزرگ</w:t>
            </w:r>
          </w:p>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تلاش برای متقاعد کردن مخالفان</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ترتیب بحث با معلمان آموزش عمومی برای متقاعدساختن آنان به تغییر دیدگاه از جداسازی به فراگیرسازی و ضبط آن برای وارسی و پسخوراندگیری از استاد و دانشجویان</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دوم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right" w:pos="250"/>
                <w:tab w:val="left" w:pos="4387"/>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بررسی ضرورت تغییر طرحواره عمل تربیتی از جداسازی به فراگیرسازی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جمع آوری شواهد ناکارآیی سامانه آموزش و پرورش کشور که ناشی از دیدگاه جداسازی است</w:t>
            </w:r>
          </w:p>
          <w:p w:rsidR="00731761" w:rsidRDefault="00731761">
            <w:pPr>
              <w:bidi/>
              <w:spacing w:after="172"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بحث و نقد شواهد در گروههای کوچک و بزرگ</w:t>
            </w:r>
          </w:p>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تلاش برای تدوین شواهد منطقی و مربوط به بحث</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بحث با معلمان آموزش عمومي و ويژه مخالف با فراگيرسازي و متقاعد ساختن آنان به فراگيرسازي از طريق بيان شواهد ناكارآيي سامانة مداخلة مبتني بر جداسازي و ضبط آن برای وارسی و پسخوراندگیری از استاد و دانشجویان</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سوم</w:t>
            </w:r>
          </w:p>
        </w:tc>
        <w:tc>
          <w:tcPr>
            <w:tcW w:w="2721" w:type="dxa"/>
            <w:tcBorders>
              <w:top w:val="single" w:sz="4" w:space="0" w:color="auto"/>
              <w:left w:val="single" w:sz="4" w:space="0" w:color="auto"/>
              <w:bottom w:val="single" w:sz="4" w:space="0" w:color="auto"/>
              <w:right w:val="single" w:sz="4" w:space="0" w:color="auto"/>
            </w:tcBorders>
          </w:tcPr>
          <w:p w:rsidR="00731761" w:rsidRDefault="00731761">
            <w:pPr>
              <w:tabs>
                <w:tab w:val="right" w:pos="291"/>
                <w:tab w:val="left" w:pos="5102"/>
              </w:tabs>
              <w:bidi/>
              <w:spacing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تاريخچه تلفيق و فراگيرسازي در ايران و جهان</w:t>
            </w:r>
          </w:p>
          <w:p w:rsidR="00731761" w:rsidRDefault="00731761">
            <w:pPr>
              <w:keepNext/>
              <w:keepLines/>
              <w:tabs>
                <w:tab w:val="right" w:pos="291"/>
                <w:tab w:val="left" w:pos="5102"/>
              </w:tabs>
              <w:bidi/>
              <w:spacing w:before="200" w:line="276" w:lineRule="auto"/>
              <w:ind w:left="1440" w:hanging="1440"/>
              <w:jc w:val="lowKashida"/>
              <w:outlineLvl w:val="7"/>
              <w:rPr>
                <w:rFonts w:asciiTheme="majorBidi" w:eastAsia="Calibri" w:hAnsiTheme="majorBidi" w:cs="B Mitra"/>
                <w:b/>
                <w:i/>
                <w:color w:val="404040"/>
                <w:sz w:val="26"/>
                <w:szCs w:val="26"/>
                <w:lang w:bidi="fa-IR"/>
              </w:rPr>
            </w:pP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وارسي منابع و تدوين مقاله در مورد تاريخچه تلفيق و فراگيرسازي</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ارائه سخنراني در زمينة چالشها و فرصتها در تاريخچه تلفيق و فراگيرسازي </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tcPr>
          <w:p w:rsidR="00731761" w:rsidRDefault="00731761">
            <w:pPr>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چهارم</w:t>
            </w:r>
          </w:p>
          <w:p w:rsidR="00731761" w:rsidRDefault="00731761">
            <w:pPr>
              <w:keepNext/>
              <w:keepLines/>
              <w:bidi/>
              <w:spacing w:before="200" w:line="276" w:lineRule="auto"/>
              <w:ind w:left="1440" w:hanging="1440"/>
              <w:outlineLvl w:val="7"/>
              <w:rPr>
                <w:rFonts w:asciiTheme="majorBidi" w:eastAsia="Calibri" w:hAnsiTheme="majorBidi" w:cs="B Mitra"/>
                <w:b/>
                <w:i/>
                <w:color w:val="404040"/>
                <w:sz w:val="26"/>
                <w:szCs w:val="26"/>
                <w:lang w:bidi="fa-IR"/>
              </w:rPr>
            </w:pP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متقاعدسازي</w:t>
            </w:r>
            <w:r>
              <w:rPr>
                <w:rFonts w:asciiTheme="majorBidi" w:eastAsia="Calibri" w:hAnsiTheme="majorBidi" w:cs="B Mitra"/>
                <w:sz w:val="26"/>
                <w:szCs w:val="26"/>
              </w:rPr>
              <w:t xml:space="preserve">  </w:t>
            </w:r>
            <w:r>
              <w:rPr>
                <w:rFonts w:asciiTheme="majorBidi" w:eastAsia="Calibri" w:hAnsiTheme="majorBidi" w:cs="B Mitra" w:hint="cs"/>
                <w:sz w:val="26"/>
                <w:szCs w:val="26"/>
                <w:rtl/>
              </w:rPr>
              <w:t xml:space="preserve"> و تغییر نگرش</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وارسی منابع در بارة تغییر نگرش و متقاعدسازی و گزارش روشهای بدست آمده</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وارسی نگرش معلمان مدارس محل کارورزی و طراحی و اجرای برنامة تغییر نگرش برای آنان و وارسی نتایج و تحلیل آنها</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پنجم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ارزیابی نیازهای ویژه آموزشی- پرورشی با رویکرد چند رشته ای</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تمایزگذاری ارزیابیها برای نوآموز یا دانش آموز نمونه(منتخب از میان موردهای مشاهده شده در کارورزی)در گروههای کوچک و نقد و ارتقاء برنامه در گروه بزرگتر زیر نظر استاد و با مشورت دیگر متخصصان(آموزشی و توانبخشی)</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ششم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 اصول و روشهای تمایزگذاری برنامه های درسی و پرورشی برای دانش آموزان با هوش مرزی و نارسایی هوشی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هفتم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contextualSpacing/>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اختلالات طیف اوتیسم</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هشتم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هیجانی- رفتاری و کمبود توجه- فزون جنبشی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نهم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گفتاری و زبانی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ویژة یادگیری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یازدهم </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شنوایی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دوازدهم </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با نارساییهای بینایی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سیزدهم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با نارساییهای عضلانی- استخوانی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چهاردهم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contextualSpacing/>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اصول و روشهای تمایزگذاری برنامه درسی خواندن و نوشتن </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پانزدهم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درسی ریاضیات</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p w:rsidR="00731761" w:rsidRDefault="00731761">
            <w:pPr>
              <w:keepNext/>
              <w:keepLines/>
              <w:tabs>
                <w:tab w:val="left" w:pos="2835"/>
                <w:tab w:val="left" w:pos="5102"/>
              </w:tabs>
              <w:bidi/>
              <w:spacing w:before="200" w:after="200" w:line="276" w:lineRule="auto"/>
              <w:ind w:left="1440" w:hanging="1440"/>
              <w:jc w:val="lowKashida"/>
              <w:outlineLvl w:val="7"/>
              <w:rPr>
                <w:rFonts w:asciiTheme="majorBidi" w:eastAsia="Calibri" w:hAnsiTheme="majorBidi" w:cs="B Mitra"/>
                <w:b/>
                <w:color w:val="404040"/>
                <w:sz w:val="26"/>
                <w:szCs w:val="26"/>
                <w:rtl/>
              </w:rPr>
            </w:pP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شانزدهم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دورنمای فراگیرسازی آموزش و پرورش برای کودکان با نارسایی </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جستجوی منابع برای آشنایی با چالشهای پیش روی دربرگیری کودکان با نارسایی در مدارس عمومی و وارسی آنها در بحث با گروههای کوچک و تمام کل دانشجویان</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آزمایش راهکارهای پیشنهادشده در بحثهای اتاق درس، در بافت مدرسه عمومی و ثبت و گزارش نتایج در اتاق درس</w:t>
            </w:r>
          </w:p>
        </w:tc>
      </w:tr>
    </w:tbl>
    <w:p w:rsidR="00731761" w:rsidRDefault="00731761" w:rsidP="00731761">
      <w:pPr>
        <w:bidi/>
        <w:ind w:firstLine="312"/>
        <w:jc w:val="lowKashida"/>
        <w:rPr>
          <w:rFonts w:asciiTheme="majorBidi" w:eastAsia="Calibri" w:hAnsiTheme="majorBidi" w:cs="B Mitra"/>
          <w:b/>
          <w:i/>
          <w:sz w:val="26"/>
          <w:szCs w:val="26"/>
          <w:rtl/>
          <w:lang w:bidi="fa-IR"/>
        </w:rPr>
      </w:pPr>
    </w:p>
    <w:p w:rsidR="00731761" w:rsidRDefault="00731761" w:rsidP="00731761">
      <w:pPr>
        <w:bidi/>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 راهبردهای تدریس و یادگیری</w:t>
      </w:r>
    </w:p>
    <w:p w:rsidR="00731761" w:rsidRDefault="00731761" w:rsidP="00731761">
      <w:pPr>
        <w:bidi/>
        <w:jc w:val="lowKashida"/>
        <w:rPr>
          <w:rFonts w:asciiTheme="majorBidi" w:eastAsia="Calibri" w:hAnsiTheme="majorBidi" w:cs="B Mitra"/>
          <w:b/>
          <w:sz w:val="26"/>
          <w:szCs w:val="26"/>
          <w:rtl/>
        </w:rPr>
      </w:pPr>
      <w:r>
        <w:rPr>
          <w:rFonts w:asciiTheme="majorBidi" w:eastAsia="Calibri" w:hAnsiTheme="majorBidi" w:cs="B Mitra" w:hint="cs"/>
          <w:sz w:val="26"/>
          <w:szCs w:val="26"/>
          <w:rtl/>
        </w:rPr>
        <w:t>متمرکز بر خودآموزی و بحث و یادگیری گروهی و آزمایش و اصلاح  در میدان عمل است. در این میان بهره گیری از تدریس مستقیم تر موارد ضروری توصیه میشود.</w:t>
      </w:r>
    </w:p>
    <w:p w:rsidR="00731761" w:rsidRDefault="00731761" w:rsidP="00731761">
      <w:pPr>
        <w:bidi/>
        <w:ind w:firstLine="312"/>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4. منابع آموزشی</w:t>
      </w:r>
    </w:p>
    <w:p w:rsidR="00731761" w:rsidRDefault="00731761" w:rsidP="00731761">
      <w:pPr>
        <w:bidi/>
        <w:ind w:firstLine="312"/>
        <w:jc w:val="lowKashida"/>
        <w:rPr>
          <w:rFonts w:asciiTheme="majorBidi" w:eastAsia="Calibri" w:hAnsiTheme="majorBidi" w:cs="B Mitra"/>
          <w:b/>
          <w:sz w:val="26"/>
          <w:szCs w:val="26"/>
          <w:rtl/>
        </w:rPr>
      </w:pPr>
      <w:r>
        <w:rPr>
          <w:rFonts w:asciiTheme="majorBidi" w:eastAsia="Calibri" w:hAnsiTheme="majorBidi" w:cs="B Mitra" w:hint="cs"/>
          <w:sz w:val="26"/>
          <w:szCs w:val="26"/>
          <w:rtl/>
        </w:rPr>
        <w:t>منابع اصلی: درک و پاسخگویی به نیازهای ویژه در کلاسهای فراگیر(1384)، روی مک کانکی، ترجمه ابوالفضل سعیدی، انتشارات سازمان آموزش و پرورش کودکان استثنایی.</w:t>
      </w:r>
    </w:p>
    <w:p w:rsidR="00731761" w:rsidRDefault="00731761" w:rsidP="00731761">
      <w:pPr>
        <w:bidi/>
        <w:ind w:left="1440"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روشهای خردورزانه برای آموزش و پرورش دانش آموزان با نیازهای ویژه(زیر چاپ)، پیتر وستوود، ترجمه ابوالفضل سعیدی، انتشارات مدرسه.</w:t>
      </w:r>
    </w:p>
    <w:p w:rsidR="00731761" w:rsidRDefault="00731761" w:rsidP="00731761">
      <w:pPr>
        <w:bidi/>
        <w:ind w:left="1440"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راهنمای تربیت معلم برای توسعه فراگیرسازی آموزش و پرورش(1383)، مِل آینسکو، ترجمه ابوالفضل سعیدی، انتشارات پژوهشکده کودکان استثنایی.</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منابع فرعی:</w:t>
      </w:r>
    </w:p>
    <w:p w:rsidR="00731761" w:rsidRDefault="00731761" w:rsidP="00731761">
      <w:pPr>
        <w:bidi/>
        <w:ind w:firstLine="268"/>
        <w:rPr>
          <w:rFonts w:asciiTheme="majorBidi" w:eastAsia="Calibri" w:hAnsiTheme="majorBidi" w:cs="B Mitra"/>
          <w:sz w:val="26"/>
          <w:szCs w:val="26"/>
          <w:rtl/>
        </w:rPr>
      </w:pPr>
      <w:r>
        <w:rPr>
          <w:rFonts w:asciiTheme="majorBidi" w:eastAsia="Calibri" w:hAnsiTheme="majorBidi" w:cs="B Mitra"/>
          <w:sz w:val="26"/>
          <w:szCs w:val="26"/>
        </w:rPr>
        <w:t>Inclusion Strategies That Work!</w:t>
      </w:r>
      <w:r>
        <w:rPr>
          <w:rFonts w:asciiTheme="majorBidi" w:eastAsia="Calibri" w:hAnsiTheme="majorBidi" w:cs="B Mitra" w:hint="cs"/>
          <w:sz w:val="26"/>
          <w:szCs w:val="26"/>
          <w:rtl/>
        </w:rPr>
        <w:t xml:space="preserve"> -</w:t>
      </w:r>
      <w:r>
        <w:rPr>
          <w:rFonts w:asciiTheme="majorBidi" w:eastAsia="Calibri" w:hAnsiTheme="majorBidi" w:cs="B Mitra"/>
          <w:sz w:val="26"/>
          <w:szCs w:val="26"/>
        </w:rPr>
        <w:t>Research-Based Methods for the Classroom</w:t>
      </w:r>
      <w:r>
        <w:rPr>
          <w:rFonts w:asciiTheme="majorBidi" w:eastAsia="Calibri" w:hAnsiTheme="majorBidi" w:cs="B Mitra" w:hint="cs"/>
          <w:sz w:val="26"/>
          <w:szCs w:val="26"/>
          <w:rtl/>
        </w:rPr>
        <w:t>)</w:t>
      </w:r>
      <w:r>
        <w:rPr>
          <w:rFonts w:asciiTheme="majorBidi" w:eastAsia="Calibri" w:hAnsiTheme="majorBidi" w:cs="B Mitra"/>
          <w:sz w:val="26"/>
          <w:szCs w:val="26"/>
        </w:rPr>
        <w:t>Third Edition</w:t>
      </w:r>
      <w:r>
        <w:rPr>
          <w:rFonts w:asciiTheme="majorBidi" w:eastAsia="Calibri" w:hAnsiTheme="majorBidi" w:cs="B Mitra" w:hint="cs"/>
          <w:sz w:val="26"/>
          <w:szCs w:val="26"/>
          <w:rtl/>
        </w:rPr>
        <w:t>(</w:t>
      </w:r>
      <w:r>
        <w:rPr>
          <w:rFonts w:asciiTheme="majorBidi" w:hAnsiTheme="majorBidi" w:cs="B Mitra"/>
          <w:sz w:val="26"/>
          <w:szCs w:val="26"/>
        </w:rPr>
        <w:t xml:space="preserve"> </w:t>
      </w:r>
      <w:r>
        <w:rPr>
          <w:rFonts w:asciiTheme="majorBidi" w:hAnsiTheme="majorBidi" w:cs="B Mitra" w:hint="cs"/>
          <w:sz w:val="26"/>
          <w:szCs w:val="26"/>
          <w:rtl/>
        </w:rPr>
        <w:t>,</w:t>
      </w:r>
      <w:r>
        <w:rPr>
          <w:rFonts w:asciiTheme="majorBidi" w:eastAsia="Calibri" w:hAnsiTheme="majorBidi" w:cs="B Mitra"/>
          <w:sz w:val="26"/>
          <w:szCs w:val="26"/>
        </w:rPr>
        <w:t>Toby J. Karten</w:t>
      </w:r>
      <w:r>
        <w:rPr>
          <w:rFonts w:asciiTheme="majorBidi" w:eastAsia="Calibri" w:hAnsiTheme="majorBidi" w:cs="B Mitra" w:hint="cs"/>
          <w:sz w:val="26"/>
          <w:szCs w:val="26"/>
          <w:rtl/>
        </w:rPr>
        <w:t>)</w:t>
      </w:r>
      <w:r>
        <w:rPr>
          <w:rFonts w:asciiTheme="majorBidi" w:hAnsiTheme="majorBidi" w:cs="B Mitra"/>
          <w:sz w:val="26"/>
          <w:szCs w:val="26"/>
        </w:rPr>
        <w:t xml:space="preserve"> </w:t>
      </w:r>
      <w:r>
        <w:rPr>
          <w:rFonts w:asciiTheme="majorBidi" w:eastAsia="Calibri" w:hAnsiTheme="majorBidi" w:cs="B Mitra"/>
          <w:sz w:val="26"/>
          <w:szCs w:val="26"/>
        </w:rPr>
        <w:t>2015</w:t>
      </w:r>
      <w:r>
        <w:rPr>
          <w:rFonts w:asciiTheme="majorBidi" w:eastAsia="Calibri" w:hAnsiTheme="majorBidi" w:cs="B Mitra" w:hint="cs"/>
          <w:sz w:val="26"/>
          <w:szCs w:val="26"/>
          <w:rtl/>
        </w:rPr>
        <w:t xml:space="preserve"> ,(</w:t>
      </w:r>
      <w:r>
        <w:rPr>
          <w:rFonts w:asciiTheme="majorBidi" w:eastAsia="Calibri" w:hAnsiTheme="majorBidi" w:cs="B Mitra"/>
          <w:sz w:val="26"/>
          <w:szCs w:val="26"/>
        </w:rPr>
        <w:t>SAGE Publications Ltd.</w:t>
      </w:r>
    </w:p>
    <w:p w:rsidR="00731761" w:rsidRDefault="00731761" w:rsidP="00731761">
      <w:pPr>
        <w:bidi/>
        <w:ind w:left="312" w:firstLine="312"/>
        <w:rPr>
          <w:rFonts w:asciiTheme="majorBidi" w:hAnsiTheme="majorBidi" w:cs="B Mitra"/>
          <w:sz w:val="26"/>
          <w:szCs w:val="26"/>
          <w:rtl/>
        </w:rPr>
      </w:pPr>
      <w:r>
        <w:rPr>
          <w:rFonts w:asciiTheme="majorBidi" w:eastAsia="Calibri" w:hAnsiTheme="majorBidi" w:cs="B Mitra" w:hint="cs"/>
          <w:sz w:val="26"/>
          <w:szCs w:val="26"/>
          <w:rtl/>
        </w:rPr>
        <w:t xml:space="preserve"> </w:t>
      </w:r>
      <w:r>
        <w:rPr>
          <w:rFonts w:asciiTheme="majorBidi" w:eastAsia="Calibri" w:hAnsiTheme="majorBidi" w:cs="B Mitra"/>
          <w:sz w:val="26"/>
          <w:szCs w:val="26"/>
        </w:rPr>
        <w:t>Including students with special needs : a practical guide for classroom teachers / Marilyn Friend</w:t>
      </w:r>
      <w:r>
        <w:rPr>
          <w:rFonts w:asciiTheme="majorBidi" w:eastAsia="Calibri" w:hAnsiTheme="majorBidi" w:cs="B Mitra" w:hint="cs"/>
          <w:sz w:val="26"/>
          <w:szCs w:val="26"/>
          <w:rtl/>
        </w:rPr>
        <w:t>.</w:t>
      </w:r>
      <w:r>
        <w:rPr>
          <w:rFonts w:asciiTheme="majorBidi" w:eastAsia="Calibri" w:hAnsiTheme="majorBidi" w:cs="B Mitra"/>
          <w:sz w:val="26"/>
          <w:szCs w:val="26"/>
        </w:rPr>
        <w:t xml:space="preserve"> William D. Bursuck.—6th ed. (2012),</w:t>
      </w:r>
      <w:r>
        <w:rPr>
          <w:rFonts w:asciiTheme="majorBidi" w:hAnsiTheme="majorBidi" w:cs="B Mitra"/>
          <w:sz w:val="26"/>
          <w:szCs w:val="26"/>
        </w:rPr>
        <w:t xml:space="preserve"> </w:t>
      </w:r>
      <w:r>
        <w:rPr>
          <w:rFonts w:asciiTheme="majorBidi" w:eastAsia="Calibri" w:hAnsiTheme="majorBidi" w:cs="B Mitra"/>
          <w:sz w:val="26"/>
          <w:szCs w:val="26"/>
        </w:rPr>
        <w:t xml:space="preserve">Pearson Education, Inc. </w:t>
      </w:r>
      <w:r>
        <w:rPr>
          <w:rFonts w:asciiTheme="majorBidi" w:hAnsiTheme="majorBidi" w:cs="B Mitra"/>
          <w:sz w:val="26"/>
          <w:szCs w:val="26"/>
        </w:rPr>
        <w:t xml:space="preserve"> </w:t>
      </w:r>
    </w:p>
    <w:p w:rsidR="00731761" w:rsidRDefault="00731761" w:rsidP="00731761">
      <w:pPr>
        <w:bidi/>
        <w:ind w:left="312" w:firstLine="312"/>
        <w:rPr>
          <w:rFonts w:asciiTheme="majorBidi" w:eastAsia="Calibri" w:hAnsiTheme="majorBidi" w:cs="B Mitra"/>
          <w:sz w:val="26"/>
          <w:szCs w:val="26"/>
        </w:rPr>
      </w:pPr>
      <w:r>
        <w:rPr>
          <w:rFonts w:asciiTheme="majorBidi" w:eastAsia="Calibri" w:hAnsiTheme="majorBidi" w:cs="B Mitra"/>
          <w:sz w:val="26"/>
          <w:szCs w:val="26"/>
        </w:rPr>
        <w:t>Supporting inclusive practice. Gianna Knowles.  2nd ed. (2011), Routledge</w:t>
      </w:r>
    </w:p>
    <w:p w:rsidR="00731761" w:rsidRDefault="00731761" w:rsidP="00731761">
      <w:pPr>
        <w:bidi/>
        <w:ind w:left="312" w:firstLine="312"/>
        <w:rPr>
          <w:rFonts w:asciiTheme="majorBidi" w:eastAsia="Calibri" w:hAnsiTheme="majorBidi" w:cs="B Mitra"/>
          <w:sz w:val="26"/>
          <w:szCs w:val="26"/>
        </w:rPr>
      </w:pPr>
      <w:r>
        <w:rPr>
          <w:rFonts w:asciiTheme="majorBidi" w:eastAsia="Calibri" w:hAnsiTheme="majorBidi" w:cs="B Mitra"/>
          <w:sz w:val="26"/>
          <w:szCs w:val="26"/>
        </w:rPr>
        <w:t>SPECIAL TEACHING FOR SPECIAL STUDENTS-Ann Lewis &amp; Brahm Norwich. (2006), Open University Press.</w:t>
      </w:r>
    </w:p>
    <w:p w:rsidR="00731761" w:rsidRDefault="00731761" w:rsidP="00731761">
      <w:pPr>
        <w:bidi/>
        <w:ind w:left="312" w:firstLine="312"/>
        <w:rPr>
          <w:rFonts w:asciiTheme="majorBidi" w:eastAsia="Calibri" w:hAnsiTheme="majorBidi" w:cs="B Mitra"/>
          <w:sz w:val="26"/>
          <w:szCs w:val="26"/>
        </w:rPr>
      </w:pPr>
    </w:p>
    <w:p w:rsidR="00731761" w:rsidRDefault="00731761" w:rsidP="00731761">
      <w:pPr>
        <w:bidi/>
        <w:jc w:val="lowKashida"/>
        <w:rPr>
          <w:rFonts w:asciiTheme="majorBidi" w:eastAsia="Calibri" w:hAnsiTheme="majorBidi" w:cs="B Mitra"/>
          <w:sz w:val="26"/>
          <w:szCs w:val="26"/>
        </w:rPr>
      </w:pPr>
    </w:p>
    <w:p w:rsidR="00731761" w:rsidRDefault="00731761" w:rsidP="00731761">
      <w:pPr>
        <w:bidi/>
        <w:ind w:firstLine="312"/>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5. راهبردهای ارزشیابی یادگیری</w:t>
      </w:r>
    </w:p>
    <w:p w:rsidR="00731761" w:rsidRDefault="00731761" w:rsidP="00731761">
      <w:pPr>
        <w:bidi/>
        <w:ind w:firstLine="312"/>
        <w:jc w:val="lowKashida"/>
        <w:rPr>
          <w:rFonts w:asciiTheme="majorBidi" w:eastAsia="Calibri" w:hAnsiTheme="majorBidi" w:cs="B Mitra"/>
          <w:b/>
          <w:sz w:val="26"/>
          <w:szCs w:val="26"/>
          <w:rtl/>
        </w:rPr>
      </w:pPr>
      <w:r>
        <w:rPr>
          <w:rFonts w:asciiTheme="majorBidi" w:eastAsia="Calibri" w:hAnsiTheme="majorBidi" w:cs="B Mitra" w:hint="cs"/>
          <w:sz w:val="26"/>
          <w:szCs w:val="26"/>
          <w:rtl/>
        </w:rPr>
        <w:t xml:space="preserve">ارزشیابی پایانی: آزمون مباحث نظری به میزان </w:t>
      </w:r>
      <w:r>
        <w:rPr>
          <w:rFonts w:asciiTheme="majorBidi" w:eastAsia="Calibri" w:hAnsiTheme="majorBidi" w:cs="B Mitra"/>
          <w:sz w:val="26"/>
          <w:szCs w:val="26"/>
        </w:rPr>
        <w:t>10</w:t>
      </w:r>
      <w:r>
        <w:rPr>
          <w:rFonts w:asciiTheme="majorBidi" w:eastAsia="Calibri" w:hAnsiTheme="majorBidi" w:cs="B Mitra" w:hint="cs"/>
          <w:sz w:val="26"/>
          <w:szCs w:val="26"/>
          <w:rtl/>
        </w:rPr>
        <w:t xml:space="preserve">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ارزیابی پوشه کار: مجموعه تکالیف عملکردی 5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ارزشیابی از یادگیرنده بر اساس تکالیف یادگیری در طول نیمسال، تکالیف عملکردی و آزمون پایان نیمسال انجام می شود. مبنای ارزیابی تکالیف (یادگیری و عملکردی) ملاک ها و سطوح پیامد های یادگیری تعیین شده است. </w:t>
      </w:r>
    </w:p>
    <w:p w:rsidR="00731761" w:rsidRDefault="00731761" w:rsidP="008C79F0">
      <w:pPr>
        <w:bidi/>
        <w:spacing w:after="240"/>
        <w:jc w:val="both"/>
        <w:rPr>
          <w:rFonts w:asciiTheme="majorBidi" w:hAnsiTheme="majorBidi" w:cs="B Mitra"/>
          <w:bCs/>
          <w:sz w:val="26"/>
          <w:szCs w:val="26"/>
          <w:rtl/>
        </w:rPr>
      </w:pPr>
    </w:p>
    <w:p w:rsidR="00A0414F" w:rsidRDefault="00A0414F" w:rsidP="00A0414F">
      <w:pPr>
        <w:bidi/>
        <w:spacing w:after="240"/>
        <w:jc w:val="both"/>
        <w:rPr>
          <w:rFonts w:asciiTheme="majorBidi" w:hAnsiTheme="majorBidi" w:cs="B Mitra"/>
          <w:bCs/>
          <w:sz w:val="26"/>
          <w:szCs w:val="26"/>
          <w:rtl/>
        </w:rPr>
      </w:pPr>
    </w:p>
    <w:p w:rsidR="00731761" w:rsidRDefault="00731761" w:rsidP="00743A5E">
      <w:pPr>
        <w:bidi/>
        <w:rPr>
          <w:rFonts w:asciiTheme="majorBidi" w:hAnsiTheme="majorBidi" w:cs="B Mitra"/>
          <w:bCs/>
          <w:sz w:val="26"/>
          <w:szCs w:val="26"/>
        </w:rPr>
      </w:pPr>
      <w:r>
        <w:rPr>
          <w:rFonts w:asciiTheme="majorBidi" w:hAnsiTheme="majorBidi" w:cs="B Mitra" w:hint="cs"/>
          <w:bCs/>
          <w:sz w:val="26"/>
          <w:szCs w:val="26"/>
          <w:rtl/>
        </w:rPr>
        <w:t>سرفصل درس</w:t>
      </w:r>
      <w:r w:rsidR="00743A5E">
        <w:rPr>
          <w:rFonts w:asciiTheme="majorBidi" w:hAnsiTheme="majorBidi" w:cs="B Mitra" w:hint="cs"/>
          <w:bCs/>
          <w:sz w:val="26"/>
          <w:szCs w:val="26"/>
          <w:rtl/>
        </w:rPr>
        <w:t xml:space="preserve"> «</w:t>
      </w:r>
      <w:r>
        <w:rPr>
          <w:rFonts w:asciiTheme="majorBidi" w:hAnsiTheme="majorBidi" w:cs="B Mitra" w:hint="cs"/>
          <w:bCs/>
          <w:sz w:val="26"/>
          <w:szCs w:val="26"/>
          <w:rtl/>
        </w:rPr>
        <w:t>اختلالات یادگیری</w:t>
      </w:r>
      <w:r w:rsidR="00743A5E">
        <w:rPr>
          <w:rFonts w:asciiTheme="majorBidi" w:hAnsiTheme="majorBidi" w:cs="B Mitra" w:hint="cs"/>
          <w:bCs/>
          <w:sz w:val="26"/>
          <w:szCs w:val="26"/>
          <w:rtl/>
        </w:rPr>
        <w:t>»</w:t>
      </w:r>
    </w:p>
    <w:p w:rsidR="00731761" w:rsidRDefault="00731761" w:rsidP="00731761">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این اختلال در یک یا چند فرآیند روانی پایه به درک با استفاده از زبان شفاهی یا کتبی مربوط می</w:t>
      </w:r>
      <w:r>
        <w:rPr>
          <w:rFonts w:asciiTheme="majorBidi" w:hAnsiTheme="majorBidi" w:cs="B Mitra" w:hint="cs"/>
          <w:sz w:val="26"/>
          <w:szCs w:val="26"/>
          <w:rtl/>
        </w:rPr>
        <w:softHyphen/>
        <w:t>شود و می</w:t>
      </w:r>
      <w:r>
        <w:rPr>
          <w:rFonts w:asciiTheme="majorBidi" w:hAnsiTheme="majorBidi" w:cs="B Mitra" w:hint="cs"/>
          <w:sz w:val="26"/>
          <w:szCs w:val="26"/>
          <w:rtl/>
        </w:rPr>
        <w:softHyphen/>
        <w:t>تواند به شکل عدم توانایی کامل در گوش کردن ، فکر کردن ، صحبت کردن ، خواندن ، نوشتن ، حجمی کردن یا انجام محاسبه</w:t>
      </w:r>
      <w:r>
        <w:rPr>
          <w:rFonts w:asciiTheme="majorBidi" w:hAnsiTheme="majorBidi" w:cs="B Mitra" w:hint="cs"/>
          <w:sz w:val="26"/>
          <w:szCs w:val="26"/>
          <w:rtl/>
        </w:rPr>
        <w:softHyphen/>
        <w:t>های ریاضی ظاهر 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اختلالات یادگیری در 4 تا 7 درصد کودکان در سنین مدرسه مشهود می</w:t>
      </w:r>
      <w:r>
        <w:rPr>
          <w:rFonts w:asciiTheme="majorBidi" w:hAnsiTheme="majorBidi" w:cs="B Mitra" w:hint="cs"/>
          <w:sz w:val="26"/>
          <w:szCs w:val="26"/>
          <w:rtl/>
        </w:rPr>
        <w:softHyphen/>
        <w:t>باشد.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این اختلال در بسیاری از کودکان نخستین بار زمانی آشکار می</w:t>
      </w:r>
      <w:r>
        <w:rPr>
          <w:rFonts w:asciiTheme="majorBidi" w:hAnsiTheme="majorBidi" w:cs="B Mitra" w:hint="cs"/>
          <w:sz w:val="26"/>
          <w:szCs w:val="26"/>
          <w:rtl/>
        </w:rPr>
        <w:softHyphen/>
        <w:t>شود که وارد مدرسه می</w:t>
      </w:r>
      <w:r>
        <w:rPr>
          <w:rFonts w:asciiTheme="majorBidi" w:hAnsiTheme="majorBidi" w:cs="B Mitra" w:hint="cs"/>
          <w:sz w:val="26"/>
          <w:szCs w:val="26"/>
          <w:rtl/>
        </w:rPr>
        <w:softHyphen/>
        <w:t>شوند و از عهده ی کسب مهارت</w:t>
      </w:r>
      <w:r>
        <w:rPr>
          <w:rFonts w:asciiTheme="majorBidi" w:hAnsiTheme="majorBidi" w:cs="B Mitra" w:hint="cs"/>
          <w:sz w:val="26"/>
          <w:szCs w:val="26"/>
          <w:rtl/>
        </w:rPr>
        <w:softHyphen/>
        <w:t>های تحصیلی بر نمی</w:t>
      </w:r>
      <w:r>
        <w:rPr>
          <w:rFonts w:asciiTheme="majorBidi" w:hAnsiTheme="majorBidi" w:cs="B Mitra" w:hint="cs"/>
          <w:sz w:val="26"/>
          <w:szCs w:val="26"/>
          <w:rtl/>
        </w:rPr>
        <w:softHyphen/>
        <w:t>آیند. این ناتوانی اغلب در خواندن بروز می</w:t>
      </w:r>
      <w:r>
        <w:rPr>
          <w:rFonts w:asciiTheme="majorBidi" w:hAnsiTheme="majorBidi" w:cs="B Mitra" w:hint="cs"/>
          <w:sz w:val="26"/>
          <w:szCs w:val="26"/>
          <w:rtl/>
        </w:rPr>
        <w:softHyphen/>
        <w:t>یابد، اما در ریاضیات، نوشتن یا سایر موضوع های درسی نیز مشاهده می</w:t>
      </w:r>
      <w:r>
        <w:rPr>
          <w:rFonts w:asciiTheme="majorBidi" w:hAnsiTheme="majorBidi" w:cs="B Mitra" w:hint="cs"/>
          <w:sz w:val="26"/>
          <w:szCs w:val="26"/>
          <w:rtl/>
        </w:rPr>
        <w:softHyphen/>
        <w:t>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از میان رفتارهایی که مکرر در سال</w:t>
      </w:r>
      <w:r>
        <w:rPr>
          <w:rFonts w:asciiTheme="majorBidi" w:hAnsiTheme="majorBidi" w:cs="B Mitra" w:hint="cs"/>
          <w:sz w:val="26"/>
          <w:szCs w:val="26"/>
          <w:rtl/>
        </w:rPr>
        <w:softHyphen/>
        <w:t>های اولیه دوره ی ابتدایی مشاهده می</w:t>
      </w:r>
      <w:r>
        <w:rPr>
          <w:rFonts w:asciiTheme="majorBidi" w:hAnsiTheme="majorBidi" w:cs="B Mitra" w:hint="cs"/>
          <w:sz w:val="26"/>
          <w:szCs w:val="26"/>
          <w:rtl/>
        </w:rPr>
        <w:softHyphen/>
        <w:t>شود، ناتوانی در توجه و تمرکز، مهارت های ضعیف حرکتی مانند در دست گرفتن ناشیانهء مداد و بد نوشتن، و دشواری در یادگیری خواندن است.</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در سال</w:t>
      </w:r>
      <w:r>
        <w:rPr>
          <w:rFonts w:asciiTheme="majorBidi" w:hAnsiTheme="majorBidi" w:cs="B Mitra" w:hint="cs"/>
          <w:sz w:val="26"/>
          <w:szCs w:val="26"/>
          <w:rtl/>
        </w:rPr>
        <w:softHyphen/>
        <w:t>های بعدی دورهء ابتدایی، به موازات دشوارتر شدن برنامهء تحصیلی، ممکن است در سایر زمینه ها نظیر مطالعات اجنماعی یا علوم مشکلاتی پدید آید..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مشکلات عاطفی نیز پس از چند سال شکست مکرر شدت می یابد، برخی مشکلات اجتماعی و ناتوانی در دوست  یابی و حفظ روابط دوستانه نیز مشاهده میشود.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قابلیت در دانش و مهارت</w:t>
      </w:r>
      <w:r>
        <w:rPr>
          <w:rFonts w:asciiTheme="majorBidi" w:hAnsiTheme="majorBidi" w:cs="B Mitra" w:hint="cs"/>
          <w:sz w:val="26"/>
          <w:szCs w:val="26"/>
          <w:rtl/>
        </w:rPr>
        <w:softHyphen/>
        <w:t>ها شامل دانش حرفه ای پایه است که معلم های اختلالات یادگیری به آن نیاز دارند. ایفای این نقش  فنی مستلزم برخورداری از قابلیت هایی در ارزیابی و تشخیص، تدوین برنامهء درسی، تمرین</w:t>
      </w:r>
      <w:r>
        <w:rPr>
          <w:rFonts w:asciiTheme="majorBidi" w:hAnsiTheme="majorBidi" w:cs="B Mitra" w:hint="cs"/>
          <w:sz w:val="26"/>
          <w:szCs w:val="26"/>
          <w:rtl/>
        </w:rPr>
        <w:softHyphen/>
        <w:t>های آموزشی ، مدیریت رفتارهای دانش</w:t>
      </w:r>
      <w:r>
        <w:rPr>
          <w:rFonts w:asciiTheme="majorBidi" w:hAnsiTheme="majorBidi" w:cs="B Mitra" w:hint="cs"/>
          <w:sz w:val="26"/>
          <w:szCs w:val="26"/>
          <w:rtl/>
        </w:rPr>
        <w:softHyphen/>
        <w:t>آموز، طرح ریزی و ادارهء تدریس و محیط یادگیری و نظارت و ارزشیابی است. دانشجو معلمان باید از نظریه</w:t>
      </w:r>
      <w:r>
        <w:rPr>
          <w:rFonts w:asciiTheme="majorBidi" w:hAnsiTheme="majorBidi" w:cs="B Mitra" w:hint="cs"/>
          <w:sz w:val="26"/>
          <w:szCs w:val="26"/>
          <w:rtl/>
        </w:rPr>
        <w:softHyphen/>
        <w:t xml:space="preserve">های یادگیری مطلع باشند و راهبرهایی برای تدریس زبان شفاهی، خواندن،زبان، ریاضیات، مدیریت رفتار، مهارت های اجتماعی و هیجانی ، و مهارت های پیش حرفه ای و حرفه ای را در اختیار داشته باشند. </w:t>
      </w:r>
    </w:p>
    <w:p w:rsidR="00731761" w:rsidRDefault="00731761" w:rsidP="00731761">
      <w:pPr>
        <w:bidi/>
        <w:rPr>
          <w:rFonts w:asciiTheme="majorBidi" w:hAnsiTheme="majorBidi" w:cs="B Mitra"/>
          <w:sz w:val="26"/>
          <w:szCs w:val="26"/>
          <w:rtl/>
        </w:rPr>
      </w:pPr>
    </w:p>
    <w:p w:rsidR="00731761" w:rsidRDefault="00731761" w:rsidP="00731761">
      <w:pPr>
        <w:bidi/>
        <w:jc w:val="right"/>
        <w:rPr>
          <w:rFonts w:asciiTheme="majorBidi" w:hAnsiTheme="majorBidi" w:cs="B Mitra"/>
          <w:sz w:val="26"/>
          <w:szCs w:val="26"/>
        </w:rPr>
      </w:pPr>
    </w:p>
    <w:tbl>
      <w:tblPr>
        <w:tblW w:w="0" w:type="auto"/>
        <w:tblLook w:val="04A0" w:firstRow="1" w:lastRow="0" w:firstColumn="1" w:lastColumn="0" w:noHBand="0" w:noVBand="1"/>
      </w:tblPr>
      <w:tblGrid>
        <w:gridCol w:w="1890"/>
        <w:gridCol w:w="1828"/>
        <w:gridCol w:w="1835"/>
        <w:gridCol w:w="1847"/>
        <w:gridCol w:w="1843"/>
      </w:tblGrid>
      <w:tr w:rsidR="00731761" w:rsidTr="00731761">
        <w:tc>
          <w:tcPr>
            <w:tcW w:w="7671" w:type="dxa"/>
            <w:gridSpan w:val="4"/>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اختلالات یادگیری </w:t>
            </w:r>
          </w:p>
        </w:tc>
        <w:tc>
          <w:tcPr>
            <w:tcW w:w="1905" w:type="dxa"/>
            <w:vMerge w:val="restart"/>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31761" w:rsidRDefault="00731761" w:rsidP="00743A5E">
            <w:pPr>
              <w:bidi/>
              <w:rPr>
                <w:rFonts w:asciiTheme="majorBidi" w:hAnsiTheme="majorBidi" w:cs="B Mitra"/>
                <w:b/>
                <w:sz w:val="26"/>
                <w:szCs w:val="26"/>
                <w:rtl/>
              </w:rPr>
            </w:pPr>
            <w:r>
              <w:rPr>
                <w:rFonts w:asciiTheme="majorBidi" w:hAnsiTheme="majorBidi" w:cs="B Mitra" w:hint="cs"/>
                <w:sz w:val="26"/>
                <w:szCs w:val="26"/>
                <w:rtl/>
              </w:rPr>
              <w:t>نوع درس: نظری</w:t>
            </w:r>
          </w:p>
          <w:p w:rsidR="00731761" w:rsidRDefault="00731761" w:rsidP="00743A5E">
            <w:pPr>
              <w:bidi/>
              <w:rPr>
                <w:rFonts w:asciiTheme="majorBidi" w:hAnsiTheme="majorBidi" w:cs="B Mitra"/>
                <w:sz w:val="26"/>
                <w:szCs w:val="26"/>
                <w:rtl/>
              </w:rPr>
            </w:pPr>
            <w:r>
              <w:rPr>
                <w:rFonts w:asciiTheme="majorBidi" w:hAnsiTheme="majorBidi" w:cs="B Mitra" w:hint="cs"/>
                <w:sz w:val="26"/>
                <w:szCs w:val="26"/>
                <w:rtl/>
              </w:rPr>
              <w:t xml:space="preserve">تعداد واحد: </w:t>
            </w:r>
            <w:r w:rsidR="00743A5E">
              <w:rPr>
                <w:rFonts w:asciiTheme="majorBidi" w:hAnsiTheme="majorBidi" w:cs="B Mitra" w:hint="cs"/>
                <w:sz w:val="26"/>
                <w:szCs w:val="26"/>
                <w:rtl/>
              </w:rPr>
              <w:t>2</w:t>
            </w:r>
            <w:r>
              <w:rPr>
                <w:rFonts w:asciiTheme="majorBidi" w:hAnsiTheme="majorBidi" w:cs="B Mitra" w:hint="cs"/>
                <w:sz w:val="26"/>
                <w:szCs w:val="26"/>
                <w:rtl/>
              </w:rPr>
              <w:t xml:space="preserve"> </w:t>
            </w:r>
          </w:p>
          <w:p w:rsidR="00731761" w:rsidRDefault="00731761" w:rsidP="00743A5E">
            <w:pPr>
              <w:bidi/>
              <w:rPr>
                <w:rFonts w:asciiTheme="majorBidi" w:hAnsiTheme="majorBidi" w:cs="B Mitra"/>
                <w:sz w:val="26"/>
                <w:szCs w:val="26"/>
                <w:rtl/>
              </w:rPr>
            </w:pPr>
            <w:r>
              <w:rPr>
                <w:rFonts w:asciiTheme="majorBidi" w:hAnsiTheme="majorBidi" w:cs="B Mitra" w:hint="cs"/>
                <w:sz w:val="26"/>
                <w:szCs w:val="26"/>
                <w:rtl/>
              </w:rPr>
              <w:t>زمان درس:</w:t>
            </w:r>
            <w:r w:rsidR="00743A5E">
              <w:rPr>
                <w:rFonts w:asciiTheme="majorBidi" w:hAnsiTheme="majorBidi" w:cs="B Mitra" w:hint="cs"/>
                <w:sz w:val="26"/>
                <w:szCs w:val="26"/>
                <w:rtl/>
              </w:rPr>
              <w:t>32</w:t>
            </w:r>
            <w:r>
              <w:rPr>
                <w:rFonts w:asciiTheme="majorBidi" w:hAnsiTheme="majorBidi" w:cs="B Mitra" w:hint="cs"/>
                <w:sz w:val="26"/>
                <w:szCs w:val="26"/>
                <w:rtl/>
              </w:rPr>
              <w:t xml:space="preserve"> ساعت</w:t>
            </w:r>
          </w:p>
          <w:p w:rsidR="00731761" w:rsidRDefault="00731761">
            <w:pPr>
              <w:bidi/>
              <w:jc w:val="right"/>
              <w:rPr>
                <w:rFonts w:asciiTheme="majorBidi" w:hAnsiTheme="majorBidi" w:cs="B Mitra"/>
                <w:b/>
                <w:i/>
                <w:sz w:val="26"/>
                <w:szCs w:val="26"/>
                <w:lang w:bidi="fa-IR"/>
              </w:rPr>
            </w:pPr>
          </w:p>
        </w:tc>
      </w:tr>
      <w:tr w:rsidR="00731761" w:rsidTr="00731761">
        <w:trPr>
          <w:trHeight w:val="962"/>
        </w:trPr>
        <w:tc>
          <w:tcPr>
            <w:tcW w:w="7671" w:type="dxa"/>
            <w:gridSpan w:val="4"/>
            <w:vMerge w:val="restart"/>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 xml:space="preserve">اهداف / پیامد یادگیری: </w:t>
            </w:r>
            <w:r>
              <w:rPr>
                <w:rFonts w:asciiTheme="majorBidi" w:hAnsiTheme="majorBidi" w:cs="B Mitra" w:hint="cs"/>
                <w:bCs/>
                <w:sz w:val="26"/>
                <w:szCs w:val="26"/>
                <w:rtl/>
              </w:rPr>
              <w:t>در پایان این واحد یادگیری دانشجو قادر خواهد بود:</w:t>
            </w:r>
          </w:p>
          <w:p w:rsidR="00731761" w:rsidRDefault="00731761">
            <w:pPr>
              <w:bidi/>
              <w:rPr>
                <w:rFonts w:asciiTheme="majorBidi" w:hAnsiTheme="majorBidi" w:cs="B Mitra"/>
                <w:b/>
                <w:sz w:val="26"/>
                <w:szCs w:val="26"/>
                <w:rtl/>
              </w:rPr>
            </w:pPr>
            <w:r>
              <w:rPr>
                <w:rFonts w:asciiTheme="majorBidi" w:hAnsiTheme="majorBidi" w:cs="B Mitra" w:hint="cs"/>
                <w:bCs/>
                <w:sz w:val="26"/>
                <w:szCs w:val="26"/>
                <w:rtl/>
              </w:rPr>
              <w:t>1-</w:t>
            </w:r>
            <w:r>
              <w:rPr>
                <w:rFonts w:asciiTheme="majorBidi" w:hAnsiTheme="majorBidi" w:cs="B Mitra" w:hint="cs"/>
                <w:sz w:val="26"/>
                <w:szCs w:val="26"/>
                <w:rtl/>
              </w:rPr>
              <w:t xml:space="preserve"> با اختلالات خواندن  که از شایع ترین اختلالات یادگیری است و بیشترین حجم خدمات آموزش ویژه و برنامه های مداخله ی تخصصی را به خود اختصاص میدهد آشنا شده و بتواند اصول و راهبردهای پیشگیری اولیه و ثانویه  را بکار گیرد</w:t>
            </w:r>
          </w:p>
          <w:p w:rsidR="00731761" w:rsidRDefault="00731761">
            <w:pPr>
              <w:bidi/>
              <w:rPr>
                <w:rFonts w:asciiTheme="majorBidi" w:hAnsiTheme="majorBidi" w:cs="B Mitra"/>
                <w:sz w:val="26"/>
                <w:szCs w:val="26"/>
                <w:rtl/>
              </w:rPr>
            </w:pPr>
            <w:r>
              <w:rPr>
                <w:rFonts w:asciiTheme="majorBidi" w:hAnsiTheme="majorBidi" w:cs="B Mitra" w:hint="cs"/>
                <w:bCs/>
                <w:sz w:val="26"/>
                <w:szCs w:val="26"/>
                <w:rtl/>
              </w:rPr>
              <w:t>2-</w:t>
            </w:r>
            <w:r>
              <w:rPr>
                <w:rFonts w:asciiTheme="majorBidi" w:hAnsiTheme="majorBidi" w:cs="B Mitra" w:hint="cs"/>
                <w:sz w:val="26"/>
                <w:szCs w:val="26"/>
                <w:rtl/>
              </w:rPr>
              <w:t xml:space="preserve"> با اختلالات نوشتن، دیکته و انشاء و مولفه</w:t>
            </w:r>
            <w:r>
              <w:rPr>
                <w:rFonts w:asciiTheme="majorBidi" w:hAnsiTheme="majorBidi" w:cs="B Mitra" w:hint="cs"/>
                <w:sz w:val="26"/>
                <w:szCs w:val="26"/>
                <w:rtl/>
              </w:rPr>
              <w:softHyphen/>
              <w:t>های اختلال بیان نوشتاری، شیوع و فرآیند تشخیص، نشانه های بالینی، ملاک</w:t>
            </w:r>
            <w:r>
              <w:rPr>
                <w:rFonts w:asciiTheme="majorBidi" w:hAnsiTheme="majorBidi" w:cs="B Mitra" w:hint="cs"/>
                <w:sz w:val="26"/>
                <w:szCs w:val="26"/>
                <w:rtl/>
              </w:rPr>
              <w:softHyphen/>
              <w:t>های تشخیصی، آزمونهای هوشی، تشخیص افتراقی آشنا شده و استفاده نماید.</w:t>
            </w:r>
          </w:p>
          <w:p w:rsidR="00731761" w:rsidRDefault="00731761">
            <w:pPr>
              <w:bidi/>
              <w:rPr>
                <w:rFonts w:asciiTheme="majorBidi" w:hAnsiTheme="majorBidi" w:cs="B Mitra"/>
                <w:sz w:val="26"/>
                <w:szCs w:val="26"/>
                <w:rtl/>
              </w:rPr>
            </w:pPr>
            <w:r>
              <w:rPr>
                <w:rFonts w:asciiTheme="majorBidi" w:hAnsiTheme="majorBidi" w:cs="B Mitra" w:hint="cs"/>
                <w:bCs/>
                <w:sz w:val="26"/>
                <w:szCs w:val="26"/>
                <w:rtl/>
              </w:rPr>
              <w:t>3-</w:t>
            </w:r>
            <w:r>
              <w:rPr>
                <w:rFonts w:asciiTheme="majorBidi" w:hAnsiTheme="majorBidi" w:cs="B Mitra" w:hint="cs"/>
                <w:sz w:val="26"/>
                <w:szCs w:val="26"/>
                <w:rtl/>
              </w:rPr>
              <w:t xml:space="preserve"> با اختلالات ریاضی(فهمیدن و نام بردن، اصطلاحات  ریاضی ، فهمیدن و نام بردن اعمال و مفاهیم ریاضی و تبدیل آنها به نماد ها)</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ادراکی (شناخت و خواندن نمادهای عددی یا نشانه های حسابی و گروه بندی ارقام )</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ریاضی ( رعایت مراحل ریاض، شمارش و یادگیری جدول ضرب )</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مربوط به توجه( کپی کردن درست ارقام ، به خاطر سپردن ارقام انتقال داده شده) آشنا شده و بداند برای درمان اختلالات یادگیری ریاضی چه باید کرد؟</w:t>
            </w:r>
          </w:p>
          <w:p w:rsidR="00731761" w:rsidRDefault="00731761">
            <w:pPr>
              <w:bidi/>
              <w:jc w:val="right"/>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i/>
                <w:sz w:val="26"/>
                <w:szCs w:val="26"/>
                <w:lang w:bidi="fa-IR"/>
              </w:rPr>
            </w:pPr>
          </w:p>
        </w:tc>
      </w:tr>
      <w:tr w:rsidR="00731761" w:rsidTr="00731761">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i/>
                <w:sz w:val="26"/>
                <w:szCs w:val="26"/>
                <w:lang w:bidi="fa-IR"/>
              </w:rPr>
            </w:pPr>
          </w:p>
        </w:tc>
        <w:tc>
          <w:tcPr>
            <w:tcW w:w="1905" w:type="dxa"/>
            <w:vMerge w:val="restart"/>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07"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یک برنامه تشخیصی برای یکی از اختلالات ( خواندن،نوشتن و ریاضی) طراحی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گزارش مطالعات خود را به کلاس ارائه نماید.</w:t>
            </w:r>
          </w:p>
          <w:p w:rsidR="00731761" w:rsidRDefault="00731761">
            <w:pPr>
              <w:bidi/>
              <w:rPr>
                <w:rFonts w:asciiTheme="majorBidi" w:hAnsiTheme="majorBidi" w:cs="B Mitra"/>
                <w:b/>
                <w:i/>
                <w:sz w:val="26"/>
                <w:szCs w:val="26"/>
                <w:lang w:bidi="fa-IR"/>
              </w:rPr>
            </w:pP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مشاهده در موقعیت یادگیری بتواند دانش</w:t>
            </w:r>
            <w:r>
              <w:rPr>
                <w:rFonts w:asciiTheme="majorBidi" w:hAnsiTheme="majorBidi" w:cs="B Mitra"/>
                <w:sz w:val="26"/>
                <w:szCs w:val="26"/>
              </w:rPr>
              <w:softHyphen/>
            </w:r>
            <w:r>
              <w:rPr>
                <w:rFonts w:asciiTheme="majorBidi" w:hAnsiTheme="majorBidi" w:cs="B Mitra" w:hint="cs"/>
                <w:sz w:val="26"/>
                <w:szCs w:val="26"/>
                <w:rtl/>
              </w:rPr>
              <w:t>آموزان را ارزیابی و شناسایی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در زمینه</w:t>
            </w:r>
            <w:r>
              <w:rPr>
                <w:rFonts w:asciiTheme="majorBidi" w:hAnsiTheme="majorBidi" w:cs="B Mitra"/>
                <w:sz w:val="26"/>
                <w:szCs w:val="26"/>
              </w:rPr>
              <w:t xml:space="preserve"> </w:t>
            </w:r>
            <w:r>
              <w:rPr>
                <w:rFonts w:asciiTheme="majorBidi" w:hAnsiTheme="majorBidi" w:cs="B Mitra" w:hint="cs"/>
                <w:sz w:val="26"/>
                <w:szCs w:val="26"/>
                <w:rtl/>
              </w:rPr>
              <w:t>مولفه های هریک از اختلالات مطالعه و تحقیق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ویژگیها، تعاریف، شیوع و فرآیندهای تشخیصی آشنا شود.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با مولفه</w:t>
            </w:r>
            <w:r>
              <w:rPr>
                <w:rFonts w:asciiTheme="majorBidi" w:hAnsiTheme="majorBidi" w:cs="B Mitra"/>
                <w:sz w:val="26"/>
                <w:szCs w:val="26"/>
              </w:rPr>
              <w:softHyphen/>
            </w:r>
            <w:r>
              <w:rPr>
                <w:rFonts w:asciiTheme="majorBidi" w:hAnsiTheme="majorBidi" w:cs="B Mitra" w:hint="cs"/>
                <w:sz w:val="26"/>
                <w:szCs w:val="26"/>
                <w:rtl/>
              </w:rPr>
              <w:t>های هریک از اختلالات آشنا شود.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ویژگی</w:t>
            </w:r>
            <w:r>
              <w:rPr>
                <w:rFonts w:asciiTheme="majorBidi" w:hAnsiTheme="majorBidi" w:cs="B Mitra" w:hint="cs"/>
                <w:bCs/>
                <w:sz w:val="26"/>
                <w:szCs w:val="26"/>
                <w:rtl/>
              </w:rPr>
              <w:softHyphen/>
              <w:t>ها ، تعاریف ، شیوع و فرآیندهای تشخیصی</w:t>
            </w:r>
          </w:p>
          <w:p w:rsidR="00731761" w:rsidRDefault="00731761">
            <w:pPr>
              <w:bidi/>
              <w:jc w:val="right"/>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آشنایی از عوامل و نشانه</w:t>
            </w:r>
            <w:r>
              <w:rPr>
                <w:rFonts w:asciiTheme="majorBidi" w:hAnsiTheme="majorBidi" w:cs="B Mitra"/>
                <w:sz w:val="26"/>
                <w:szCs w:val="26"/>
              </w:rPr>
              <w:softHyphen/>
            </w:r>
            <w:r>
              <w:rPr>
                <w:rFonts w:asciiTheme="majorBidi" w:hAnsiTheme="majorBidi" w:cs="B Mitra" w:hint="cs"/>
                <w:sz w:val="26"/>
                <w:szCs w:val="26"/>
                <w:rtl/>
              </w:rPr>
              <w:t>ها ، طرح درمانی را تهیه و اجرا نماید و گزارش آن را به کلاس ارائه نماید</w:t>
            </w:r>
          </w:p>
        </w:tc>
        <w:tc>
          <w:tcPr>
            <w:tcW w:w="1907"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عوامل و نشانه</w:t>
            </w:r>
            <w:r>
              <w:rPr>
                <w:rFonts w:asciiTheme="majorBidi" w:hAnsiTheme="majorBidi" w:cs="B Mitra"/>
                <w:sz w:val="26"/>
                <w:szCs w:val="26"/>
              </w:rPr>
              <w:softHyphen/>
            </w:r>
            <w:r>
              <w:rPr>
                <w:rFonts w:asciiTheme="majorBidi" w:hAnsiTheme="majorBidi" w:cs="B Mitra" w:hint="cs"/>
                <w:sz w:val="26"/>
                <w:szCs w:val="26"/>
                <w:rtl/>
              </w:rPr>
              <w:t>های اختلالات را مطالعه و بررسی نماید</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عوامل و نشانه</w:t>
            </w:r>
            <w:r>
              <w:rPr>
                <w:rFonts w:asciiTheme="majorBidi" w:hAnsiTheme="majorBidi" w:cs="B Mitra"/>
                <w:sz w:val="26"/>
                <w:szCs w:val="26"/>
              </w:rPr>
              <w:softHyphen/>
            </w:r>
            <w:r>
              <w:rPr>
                <w:rFonts w:asciiTheme="majorBidi" w:hAnsiTheme="majorBidi" w:cs="B Mitra" w:hint="cs"/>
                <w:sz w:val="26"/>
                <w:szCs w:val="26"/>
                <w:rtl/>
              </w:rPr>
              <w:t>های اختلالات آشنا شود</w:t>
            </w: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عوامل و نشانه</w:t>
            </w:r>
            <w:r>
              <w:rPr>
                <w:rFonts w:asciiTheme="majorBidi" w:hAnsiTheme="majorBidi" w:cs="B Mitra" w:hint="cs"/>
                <w:bCs/>
                <w:sz w:val="26"/>
                <w:szCs w:val="26"/>
                <w:rtl/>
              </w:rPr>
              <w:softHyphen/>
              <w:t>ها</w:t>
            </w:r>
          </w:p>
          <w:p w:rsidR="00731761" w:rsidRDefault="00731761">
            <w:pPr>
              <w:bidi/>
              <w:jc w:val="right"/>
              <w:rPr>
                <w:rFonts w:asciiTheme="majorBidi" w:hAnsiTheme="majorBidi" w:cs="B Mitra"/>
                <w:b/>
                <w:bCs/>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نتایج اجرای راهبردها و آزمون را تجزیه و تحلیل و گزارش نماید</w:t>
            </w: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بتواند حداقل سه راهبرد متناسب با اختلال را  معرفی و اجرا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بتواند آزمون</w:t>
            </w:r>
            <w:r>
              <w:rPr>
                <w:rFonts w:asciiTheme="majorBidi" w:hAnsiTheme="majorBidi" w:cs="B Mitra"/>
                <w:sz w:val="26"/>
                <w:szCs w:val="26"/>
              </w:rPr>
              <w:softHyphen/>
            </w:r>
            <w:r>
              <w:rPr>
                <w:rFonts w:asciiTheme="majorBidi" w:hAnsiTheme="majorBidi" w:cs="B Mitra" w:hint="cs"/>
                <w:sz w:val="26"/>
                <w:szCs w:val="26"/>
                <w:rtl/>
              </w:rPr>
              <w:t>های هوشی ، تشخیصی و افتراقی را اجرا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راهبردهای اولیه و ثانویه و آزمون</w:t>
            </w:r>
            <w:r>
              <w:rPr>
                <w:rFonts w:asciiTheme="majorBidi" w:hAnsiTheme="majorBidi" w:cs="B Mitra"/>
                <w:sz w:val="26"/>
                <w:szCs w:val="26"/>
              </w:rPr>
              <w:softHyphen/>
            </w:r>
            <w:r>
              <w:rPr>
                <w:rFonts w:asciiTheme="majorBidi" w:hAnsiTheme="majorBidi" w:cs="B Mitra" w:hint="cs"/>
                <w:sz w:val="26"/>
                <w:szCs w:val="26"/>
                <w:rtl/>
              </w:rPr>
              <w:t>های هوشی ، تشخیصی و افتراقی آشنا شود.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راهبردها</w:t>
            </w:r>
          </w:p>
          <w:p w:rsidR="00731761" w:rsidRDefault="00731761">
            <w:pPr>
              <w:bidi/>
              <w:jc w:val="right"/>
              <w:rPr>
                <w:rFonts w:asciiTheme="majorBidi" w:hAnsiTheme="majorBidi" w:cs="B Mitra"/>
                <w:b/>
                <w:bCs/>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برنامه آموزشی اجرا شده را تحلیل و ارزیابی نماید</w:t>
            </w: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برنامه آموزشی تهیه شده را اجرا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یک برنامه آموزشی مناسب برای یکی از اختلالات را تهیه و تدوین نماید</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برنامه</w:t>
            </w:r>
          </w:p>
        </w:tc>
        <w:tc>
          <w:tcPr>
            <w:tcW w:w="1905"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i/>
                <w:sz w:val="26"/>
                <w:szCs w:val="26"/>
                <w:lang w:bidi="fa-IR"/>
              </w:rPr>
            </w:pPr>
          </w:p>
        </w:tc>
      </w:tr>
    </w:tbl>
    <w:p w:rsidR="00731761" w:rsidRDefault="00731761" w:rsidP="00731761">
      <w:pPr>
        <w:bidi/>
        <w:jc w:val="right"/>
        <w:rPr>
          <w:rFonts w:asciiTheme="majorBidi" w:hAnsiTheme="majorBidi" w:cs="B Mitra"/>
          <w:b/>
          <w:i/>
          <w:sz w:val="26"/>
          <w:szCs w:val="26"/>
          <w:lang w:bidi="fa-IR"/>
        </w:rPr>
      </w:pPr>
      <w:r>
        <w:rPr>
          <w:rFonts w:asciiTheme="majorBidi" w:hAnsiTheme="majorBidi" w:cs="B Mitra" w:hint="cs"/>
          <w:sz w:val="26"/>
          <w:szCs w:val="26"/>
          <w:rtl/>
        </w:rPr>
        <w:t>.</w:t>
      </w:r>
    </w:p>
    <w:p w:rsidR="00731761" w:rsidRDefault="00731761" w:rsidP="00731761">
      <w:pPr>
        <w:bidi/>
        <w:jc w:val="right"/>
        <w:rPr>
          <w:rFonts w:asciiTheme="majorBidi" w:hAnsiTheme="majorBidi" w:cs="B Mitra"/>
          <w:sz w:val="26"/>
          <w:szCs w:val="26"/>
          <w:rtl/>
        </w:rPr>
      </w:pPr>
    </w:p>
    <w:p w:rsidR="00731761" w:rsidRDefault="00731761" w:rsidP="00731761">
      <w:pPr>
        <w:bidi/>
        <w:rPr>
          <w:rFonts w:asciiTheme="majorBidi" w:hAnsiTheme="majorBidi" w:cs="B Mitra"/>
          <w:bCs/>
          <w:sz w:val="26"/>
          <w:szCs w:val="26"/>
          <w:u w:val="single"/>
          <w:rtl/>
        </w:rPr>
      </w:pPr>
      <w:r>
        <w:rPr>
          <w:rFonts w:asciiTheme="majorBidi" w:hAnsiTheme="majorBidi" w:cs="B Mitra" w:hint="cs"/>
          <w:bCs/>
          <w:sz w:val="26"/>
          <w:szCs w:val="26"/>
          <w:u w:val="single"/>
          <w:rtl/>
        </w:rPr>
        <w:t>2- فرصت های یادگیری ، محتوای درس و ساختار آن</w:t>
      </w:r>
    </w:p>
    <w:p w:rsidR="00731761" w:rsidRDefault="00731761" w:rsidP="00731761">
      <w:pPr>
        <w:bidi/>
        <w:rPr>
          <w:rFonts w:asciiTheme="majorBidi" w:hAnsiTheme="majorBidi" w:cs="B Mitra"/>
          <w:b/>
          <w:bCs/>
          <w:sz w:val="26"/>
          <w:szCs w:val="26"/>
          <w:rtl/>
        </w:rPr>
      </w:pPr>
      <w:r>
        <w:rPr>
          <w:rFonts w:asciiTheme="majorBidi" w:hAnsiTheme="majorBidi" w:cs="B Mitra" w:hint="cs"/>
          <w:bCs/>
          <w:sz w:val="26"/>
          <w:szCs w:val="26"/>
          <w:rtl/>
        </w:rPr>
        <w:t>فصل 1 : کلیات</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تعریف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طبقه</w:t>
      </w:r>
      <w:r>
        <w:rPr>
          <w:rFonts w:asciiTheme="majorBidi" w:hAnsiTheme="majorBidi" w:cs="B Mitra" w:hint="cs"/>
          <w:sz w:val="26"/>
          <w:szCs w:val="26"/>
          <w:rtl/>
          <w:lang w:bidi="fa-IR"/>
        </w:rPr>
        <w:softHyphen/>
        <w:t>بندی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شیوع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نظریه</w:t>
      </w:r>
      <w:r>
        <w:rPr>
          <w:rFonts w:asciiTheme="majorBidi" w:hAnsiTheme="majorBidi" w:cs="B Mitra" w:hint="cs"/>
          <w:sz w:val="26"/>
          <w:szCs w:val="26"/>
          <w:rtl/>
          <w:lang w:bidi="fa-IR"/>
        </w:rPr>
        <w:softHyphen/>
        <w:t>های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بررسی عوامل درونی و بیرونی در بروز اختلالات یادگیری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تکلیف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در خصوص موضوعات فصل اول مطالعه و مقاله ای را تهیه و به کلاس گزارش نماید.</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b/>
          <w:bCs/>
          <w:sz w:val="26"/>
          <w:szCs w:val="26"/>
          <w:rtl/>
          <w:lang w:bidi="fa-IR"/>
        </w:rPr>
        <w:t>فصل 2 :  ویژگی های  افراد با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هوش</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توجه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بیش فعالی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حافظه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مشکلات ادراکی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زبان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ویژگی</w:t>
      </w:r>
      <w:r>
        <w:rPr>
          <w:rFonts w:asciiTheme="majorBidi" w:hAnsiTheme="majorBidi" w:cs="B Mitra" w:hint="cs"/>
          <w:sz w:val="26"/>
          <w:szCs w:val="26"/>
          <w:rtl/>
          <w:lang w:bidi="fa-IR"/>
        </w:rPr>
        <w:softHyphen/>
        <w:t>های اجتماعی، هیجانی و شخصیتی افراد با اختلال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دانش آموزان تیز هوش با اختلال یادگیری</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3 :  ارزیابی و ملاکهای  تشخیصی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الگو</w:t>
      </w:r>
      <w:r>
        <w:rPr>
          <w:rFonts w:asciiTheme="majorBidi" w:hAnsiTheme="majorBidi" w:cs="B Mitra" w:hint="cs"/>
          <w:sz w:val="26"/>
          <w:szCs w:val="26"/>
          <w:rtl/>
          <w:lang w:bidi="fa-IR"/>
        </w:rPr>
        <w:softHyphen/>
        <w:t>های ارزیابی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مراحل فرایند ارزیابی- آموزش</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روش</w:t>
      </w:r>
      <w:r>
        <w:rPr>
          <w:rFonts w:asciiTheme="majorBidi" w:hAnsiTheme="majorBidi" w:cs="B Mitra" w:hint="cs"/>
          <w:sz w:val="26"/>
          <w:szCs w:val="26"/>
          <w:rtl/>
          <w:lang w:bidi="fa-IR"/>
        </w:rPr>
        <w:softHyphen/>
        <w:t>های کسب اطلاعات مربوط به ارزیابی (شرح حال،مشاهده،مقیاس درجه بندی، مقیاس های غیر رسمی، آزمون های رسمی هنجار گزینی شده)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ملاحظات زیست محیطی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طبقه</w:t>
      </w:r>
      <w:r>
        <w:rPr>
          <w:rFonts w:asciiTheme="majorBidi" w:hAnsiTheme="majorBidi" w:cs="B Mitra" w:hint="cs"/>
          <w:sz w:val="26"/>
          <w:szCs w:val="26"/>
          <w:rtl/>
          <w:lang w:bidi="fa-IR"/>
        </w:rPr>
        <w:softHyphen/>
        <w:t>بندی روش</w:t>
      </w:r>
      <w:r>
        <w:rPr>
          <w:rFonts w:asciiTheme="majorBidi" w:hAnsiTheme="majorBidi" w:cs="B Mitra" w:hint="cs"/>
          <w:sz w:val="26"/>
          <w:szCs w:val="26"/>
          <w:rtl/>
          <w:lang w:bidi="fa-IR"/>
        </w:rPr>
        <w:softHyphen/>
        <w:t>های تدریس</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4 : راهبردها و  برنامه های آموزشی برای دانش آموزان با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sz w:val="26"/>
          <w:szCs w:val="26"/>
          <w:lang w:bidi="fa-IR"/>
        </w:rPr>
        <w:t>IEP</w:t>
      </w:r>
      <w:r>
        <w:rPr>
          <w:rFonts w:asciiTheme="majorBidi" w:hAnsiTheme="majorBidi" w:cs="B Mitra" w:hint="cs"/>
          <w:sz w:val="26"/>
          <w:szCs w:val="26"/>
          <w:rtl/>
          <w:lang w:bidi="fa-IR"/>
        </w:rPr>
        <w:t xml:space="preserve"> </w:t>
      </w: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برنامه آموزش و پرورش انفرادی (</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استفاده از راهبردهای آموزشی ویژه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مشارکت خانواده و برنامه</w:t>
      </w:r>
      <w:r>
        <w:rPr>
          <w:rFonts w:asciiTheme="majorBidi" w:hAnsiTheme="majorBidi" w:cs="B Mitra" w:hint="cs"/>
          <w:sz w:val="26"/>
          <w:szCs w:val="26"/>
          <w:rtl/>
          <w:lang w:bidi="fa-IR"/>
        </w:rPr>
        <w:softHyphen/>
        <w:t>های آموزشی</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5: انواع و علائم اختلالات یادگیری، رویکردهای آموزشی و مولفه</w:t>
      </w:r>
      <w:r>
        <w:rPr>
          <w:rFonts w:asciiTheme="majorBidi" w:hAnsiTheme="majorBidi" w:cs="B Mitra" w:hint="cs"/>
          <w:b/>
          <w:bCs/>
          <w:sz w:val="26"/>
          <w:szCs w:val="26"/>
          <w:rtl/>
          <w:lang w:bidi="fa-IR"/>
        </w:rPr>
        <w:softHyphen/>
        <w:t>های خواندن و نوشتن و ریاضی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 xml:space="preserve">- </w:t>
      </w:r>
      <w:r>
        <w:rPr>
          <w:rFonts w:asciiTheme="majorBidi" w:hAnsiTheme="majorBidi" w:cs="B Mitra" w:hint="cs"/>
          <w:sz w:val="26"/>
          <w:szCs w:val="26"/>
          <w:rtl/>
          <w:lang w:bidi="fa-IR"/>
        </w:rPr>
        <w:softHyphen/>
        <w:t xml:space="preserve"> اختلال در خواندن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اختلال در نوشتن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اختلال در ریاضی</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3- رهبردهای تدریس و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بررسی عملکرد یادگیری حداقل سه دانش آموز که دارای اختلالات خواندن،نوشتن، ریاضی باشند و تدوین راهبردهای آموزشی مناسب با شرایط و ویژگی</w:t>
      </w:r>
      <w:r>
        <w:rPr>
          <w:rFonts w:asciiTheme="majorBidi" w:hAnsiTheme="majorBidi" w:cs="B Mitra" w:hint="cs"/>
          <w:sz w:val="26"/>
          <w:szCs w:val="26"/>
          <w:rtl/>
          <w:lang w:bidi="fa-IR"/>
        </w:rPr>
        <w:softHyphen/>
        <w:t>های آنان و ارائه گزارش نتایج به کلاس درس</w:t>
      </w:r>
    </w:p>
    <w:p w:rsidR="00731761" w:rsidRDefault="00731761" w:rsidP="00731761">
      <w:pPr>
        <w:pStyle w:val="ListParagraph"/>
        <w:jc w:val="right"/>
        <w:rPr>
          <w:rFonts w:asciiTheme="majorBidi" w:hAnsiTheme="majorBidi" w:cs="B Mitra"/>
          <w:b/>
          <w:bCs/>
          <w:sz w:val="26"/>
          <w:szCs w:val="26"/>
          <w:u w:val="single"/>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4- منابع آموزشی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منبع اصلی: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 xml:space="preserve">ناتوانی های یادگیری (نظریه، تشخیص و راهبردهای تدریس)- ژانت لرنر- ترجمه عمت دانش- مرکز چاپ و انتشارات دانشگاه شهید بهشتی،1384 </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b/>
          <w:bCs/>
          <w:sz w:val="26"/>
          <w:szCs w:val="26"/>
          <w:rtl/>
          <w:lang w:bidi="fa-IR"/>
        </w:rPr>
        <w:t>منابع فرعی: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1- ناتوانی های یادگیری، هالاهان و کافمن، ترجمه حمید علیزاده ، نشر دانژه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2-اختلالات یادگیری، یوسف کریمی ،  انتشارات ساوالان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3-اختلالات زبان و گفتار در کودکان، جان آیزنسون،  ترجمه حمید علیزاده،  انتشارات رشد</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4- درمان اختلالات نوشتن، تالیف مصطفی تبریزی،  نشر فرا روان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5- درمان اختلالات ریاضی، تالیف مصطفی تبریزی،  نشر فرا روان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6- تشخیص و ساماندهی ناتوانی های یادگیری، نشر سازمان آموزش و پرورش استثنایی</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5- راهبردهای ارزشیابی یادگیری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 xml:space="preserve">ارزشیابی پایانی: </w:t>
      </w:r>
      <w:r>
        <w:rPr>
          <w:rFonts w:asciiTheme="majorBidi" w:hAnsiTheme="majorBidi" w:cs="B Mitra" w:hint="cs"/>
          <w:sz w:val="26"/>
          <w:szCs w:val="26"/>
          <w:rtl/>
          <w:lang w:bidi="fa-IR"/>
        </w:rPr>
        <w:t>آزمون مباحث نظری به میزان 10 نمره</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 xml:space="preserve">ارزشیابی فرآیند: </w:t>
      </w:r>
      <w:r>
        <w:rPr>
          <w:rFonts w:asciiTheme="majorBidi" w:hAnsiTheme="majorBidi" w:cs="B Mitra" w:hint="cs"/>
          <w:sz w:val="26"/>
          <w:szCs w:val="26"/>
          <w:rtl/>
          <w:lang w:bidi="fa-IR"/>
        </w:rPr>
        <w:t>عملکرد دانشجو در فعالیت های یادگیری پیش بینی شده و مشارکت در فعالیت ها  5 نمره</w:t>
      </w:r>
    </w:p>
    <w:p w:rsidR="00731761" w:rsidRDefault="00731761" w:rsidP="00731761">
      <w:pPr>
        <w:bidi/>
        <w:spacing w:after="240"/>
        <w:jc w:val="both"/>
        <w:rPr>
          <w:rFonts w:asciiTheme="majorBidi" w:hAnsiTheme="majorBidi" w:cs="B Mitra"/>
          <w:sz w:val="26"/>
          <w:szCs w:val="26"/>
          <w:rtl/>
        </w:rPr>
      </w:pPr>
      <w:r>
        <w:rPr>
          <w:rFonts w:asciiTheme="majorBidi" w:hAnsiTheme="majorBidi" w:cs="B Mitra" w:hint="cs"/>
          <w:bCs/>
          <w:sz w:val="26"/>
          <w:szCs w:val="26"/>
          <w:rtl/>
        </w:rPr>
        <w:t xml:space="preserve">ارزیابی پوشه کار: </w:t>
      </w:r>
      <w:r>
        <w:rPr>
          <w:rFonts w:asciiTheme="majorBidi" w:hAnsiTheme="majorBidi" w:cs="B Mitra" w:hint="cs"/>
          <w:sz w:val="26"/>
          <w:szCs w:val="26"/>
          <w:rtl/>
        </w:rPr>
        <w:t>مجموعه تکالیف عملکردی  5 نمره</w:t>
      </w:r>
    </w:p>
    <w:p w:rsidR="00731761" w:rsidRDefault="00731761" w:rsidP="00731761">
      <w:pPr>
        <w:bidi/>
        <w:spacing w:after="240"/>
        <w:jc w:val="both"/>
        <w:rPr>
          <w:rFonts w:asciiTheme="majorBidi" w:hAnsiTheme="majorBidi" w:cs="B Mitra"/>
          <w:sz w:val="26"/>
          <w:szCs w:val="26"/>
          <w:rtl/>
        </w:rPr>
      </w:pPr>
    </w:p>
    <w:p w:rsidR="00731761" w:rsidRDefault="00731761" w:rsidP="00731761">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356EC2" w:rsidRDefault="00356EC2" w:rsidP="00731761">
      <w:pPr>
        <w:bidi/>
        <w:spacing w:after="240"/>
        <w:jc w:val="both"/>
        <w:rPr>
          <w:rFonts w:asciiTheme="majorBidi" w:hAnsiTheme="majorBidi" w:cs="B Mitra"/>
          <w:bCs/>
          <w:sz w:val="26"/>
          <w:szCs w:val="26"/>
          <w:rtl/>
        </w:rPr>
      </w:pPr>
      <w:r w:rsidRPr="00A0414F">
        <w:rPr>
          <w:rFonts w:asciiTheme="majorBidi" w:hAnsiTheme="majorBidi" w:cs="B Mitra" w:hint="cs"/>
          <w:bCs/>
          <w:sz w:val="26"/>
          <w:szCs w:val="26"/>
          <w:rtl/>
        </w:rPr>
        <w:t>سرفصل درس «</w:t>
      </w:r>
      <w:r w:rsidR="008C79F0" w:rsidRPr="00A0414F">
        <w:rPr>
          <w:rFonts w:asciiTheme="majorBidi" w:hAnsiTheme="majorBidi" w:cs="B Mitra"/>
          <w:bCs/>
          <w:sz w:val="26"/>
          <w:szCs w:val="26"/>
          <w:rtl/>
        </w:rPr>
        <w:t>تحل</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ل</w:t>
      </w:r>
      <w:r w:rsidR="008C79F0" w:rsidRPr="00A0414F">
        <w:rPr>
          <w:rFonts w:asciiTheme="majorBidi" w:hAnsiTheme="majorBidi" w:cs="B Mitra"/>
          <w:bCs/>
          <w:sz w:val="26"/>
          <w:szCs w:val="26"/>
          <w:rtl/>
        </w:rPr>
        <w:t xml:space="preserve"> محتوا و روش تدر</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س</w:t>
      </w:r>
      <w:r w:rsidR="008C79F0" w:rsidRPr="00A0414F">
        <w:rPr>
          <w:rFonts w:asciiTheme="majorBidi" w:hAnsiTheme="majorBidi" w:cs="B Mitra"/>
          <w:bCs/>
          <w:sz w:val="26"/>
          <w:szCs w:val="26"/>
          <w:rtl/>
        </w:rPr>
        <w:t xml:space="preserve"> فارس</w:t>
      </w:r>
      <w:r w:rsidR="008C79F0" w:rsidRPr="00A0414F">
        <w:rPr>
          <w:rFonts w:asciiTheme="majorBidi" w:hAnsiTheme="majorBidi" w:cs="B Mitra" w:hint="cs"/>
          <w:bCs/>
          <w:sz w:val="26"/>
          <w:szCs w:val="26"/>
          <w:rtl/>
        </w:rPr>
        <w:t>ی</w:t>
      </w:r>
      <w:r w:rsidR="008C79F0" w:rsidRPr="00A0414F">
        <w:rPr>
          <w:rFonts w:asciiTheme="majorBidi" w:hAnsiTheme="majorBidi" w:cs="B Mitra"/>
          <w:bCs/>
          <w:sz w:val="26"/>
          <w:szCs w:val="26"/>
          <w:rtl/>
        </w:rPr>
        <w:t xml:space="preserve"> دانش آموزان با ن</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ازها</w:t>
      </w:r>
      <w:r w:rsidR="008C79F0" w:rsidRPr="00A0414F">
        <w:rPr>
          <w:rFonts w:asciiTheme="majorBidi" w:hAnsiTheme="majorBidi" w:cs="B Mitra" w:hint="cs"/>
          <w:bCs/>
          <w:sz w:val="26"/>
          <w:szCs w:val="26"/>
          <w:rtl/>
        </w:rPr>
        <w:t>ی</w:t>
      </w:r>
      <w:r w:rsidR="008C79F0" w:rsidRPr="00A0414F">
        <w:rPr>
          <w:rFonts w:asciiTheme="majorBidi" w:hAnsiTheme="majorBidi" w:cs="B Mitra"/>
          <w:bCs/>
          <w:sz w:val="26"/>
          <w:szCs w:val="26"/>
          <w:rtl/>
        </w:rPr>
        <w:t xml:space="preserve"> و</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ژه</w:t>
      </w:r>
      <w:r w:rsidRPr="00A0414F">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زبان به عنوان مهم ترین ویژگی بشر توانایی هم اندیشی، همدلی، و ارتباط اجتماعی با دیگران را به انسانها می بخشد.زبان، انسان را قادر می سازد تا فرهنگ خود را از نسلی به نسل دیگر منتقل سازد و امکان مناسبی برای عرضه اندیشه های اوست.</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معلمان باید بتوانند به دانش آموزان در بکارگیری معنادار تجربیات شخصی برای توسعه مهارت های زبانی و نیز مهارت های ادراکی کمک کنند.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از آنجاییکه کودکان با آسیب شنوایی و کم توانی ذهنی از راه شنیدن و گوش دادن نمی تواند زبان خود را گسترش دهد، لذا در گسترش مفاهیم تحت تاثیر این آسیب قرار می گیرند.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 xml:space="preserve">کودکان طبیعی در بدو ورود به مدرسه از نظر زبان درکی و بیانی از زمینه ی پرباری برخوردار بوده که این خود برای سواد آموزی بسیار ضروری به شمار می آید.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بنابراین آشنایی و کسب مهارت معلمان بر آموزش و ارتقا توانایی کودکان با نیازهای ویژه ( آسیب شنوایی و ذهنی ) برای تربیت و تقویت مهارت در مهارت های گفتاری، توانایی خواندن و نوشتن و کاربرد دستور زبان ضروری است.</w:t>
      </w:r>
    </w:p>
    <w:tbl>
      <w:tblPr>
        <w:tblW w:w="0" w:type="auto"/>
        <w:tblLook w:val="04A0" w:firstRow="1" w:lastRow="0" w:firstColumn="1" w:lastColumn="0" w:noHBand="0" w:noVBand="1"/>
      </w:tblPr>
      <w:tblGrid>
        <w:gridCol w:w="1853"/>
        <w:gridCol w:w="1845"/>
        <w:gridCol w:w="1843"/>
        <w:gridCol w:w="1842"/>
        <w:gridCol w:w="1860"/>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Pr="008C79F0">
              <w:rPr>
                <w:rFonts w:asciiTheme="majorBidi" w:hAnsiTheme="majorBidi" w:cs="B Mitra"/>
                <w:bCs/>
                <w:sz w:val="26"/>
                <w:szCs w:val="26"/>
                <w:rtl/>
              </w:rPr>
              <w:t>تحل</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ل</w:t>
            </w:r>
            <w:r w:rsidRPr="008C79F0">
              <w:rPr>
                <w:rFonts w:asciiTheme="majorBidi" w:hAnsiTheme="majorBidi" w:cs="B Mitra"/>
                <w:bCs/>
                <w:sz w:val="26"/>
                <w:szCs w:val="26"/>
                <w:rtl/>
              </w:rPr>
              <w:t xml:space="preserve"> محتوا و روش تدر</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س</w:t>
            </w:r>
            <w:r w:rsidRPr="008C79F0">
              <w:rPr>
                <w:rFonts w:asciiTheme="majorBidi" w:hAnsiTheme="majorBidi" w:cs="B Mitra"/>
                <w:bCs/>
                <w:sz w:val="26"/>
                <w:szCs w:val="26"/>
                <w:rtl/>
              </w:rPr>
              <w:t xml:space="preserve"> فارس</w:t>
            </w:r>
            <w:r w:rsidRPr="008C79F0">
              <w:rPr>
                <w:rFonts w:asciiTheme="majorBidi" w:hAnsiTheme="majorBidi" w:cs="B Mitra" w:hint="cs"/>
                <w:bCs/>
                <w:sz w:val="26"/>
                <w:szCs w:val="26"/>
                <w:rtl/>
              </w:rPr>
              <w:t>ی</w:t>
            </w:r>
            <w:r w:rsidRPr="008C79F0">
              <w:rPr>
                <w:rFonts w:asciiTheme="majorBidi" w:hAnsiTheme="majorBidi" w:cs="B Mitra"/>
                <w:bCs/>
                <w:sz w:val="26"/>
                <w:szCs w:val="26"/>
                <w:rtl/>
              </w:rPr>
              <w:t xml:space="preserve"> دانش آموزان با ن</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ازها</w:t>
            </w:r>
            <w:r w:rsidRPr="008C79F0">
              <w:rPr>
                <w:rFonts w:asciiTheme="majorBidi" w:hAnsiTheme="majorBidi" w:cs="B Mitra" w:hint="cs"/>
                <w:bCs/>
                <w:sz w:val="26"/>
                <w:szCs w:val="26"/>
                <w:rtl/>
              </w:rPr>
              <w:t>ی</w:t>
            </w:r>
            <w:r w:rsidRPr="008C79F0">
              <w:rPr>
                <w:rFonts w:asciiTheme="majorBidi" w:hAnsiTheme="majorBidi" w:cs="B Mitra"/>
                <w:bCs/>
                <w:sz w:val="26"/>
                <w:szCs w:val="26"/>
                <w:rtl/>
              </w:rPr>
              <w:t xml:space="preserve"> و</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ژه</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درس:نظری و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Default="00743A5E">
            <w:pPr>
              <w:bidi/>
              <w:rPr>
                <w:rFonts w:asciiTheme="majorBidi" w:hAnsiTheme="majorBidi" w:cs="B Mitra"/>
                <w:sz w:val="26"/>
                <w:szCs w:val="26"/>
                <w:rtl/>
              </w:rPr>
            </w:pPr>
            <w:r>
              <w:rPr>
                <w:rFonts w:asciiTheme="majorBidi" w:hAnsiTheme="majorBidi" w:cs="B Mitra" w:hint="cs"/>
                <w:sz w:val="26"/>
                <w:szCs w:val="26"/>
                <w:rtl/>
              </w:rPr>
              <w:t>زمان درس: 48 ساعت</w:t>
            </w:r>
          </w:p>
          <w:p w:rsidR="00743A5E" w:rsidRDefault="00743A5E">
            <w:pPr>
              <w:bidi/>
              <w:rPr>
                <w:rFonts w:asciiTheme="majorBidi" w:hAnsiTheme="majorBidi" w:cs="B Mitra"/>
                <w:b/>
                <w:i/>
                <w:sz w:val="26"/>
                <w:szCs w:val="26"/>
                <w:lang w:bidi="fa-IR"/>
              </w:rPr>
            </w:pP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پیامد</w:t>
            </w:r>
            <w:r>
              <w:rPr>
                <w:rFonts w:asciiTheme="majorBidi" w:hAnsiTheme="majorBidi" w:cs="B Mitra" w:hint="cs"/>
                <w:bCs/>
                <w:sz w:val="26"/>
                <w:szCs w:val="26"/>
                <w:rtl/>
              </w:rPr>
              <w:softHyphen/>
              <w:t>های یادگیری: در پایان این واحد یادگیری دانشجو قادر خواهد بود:</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نقش تولیدی و دریافتی زبان را در فرآیند آموزش بررسی و روشهای پیشنهادی برای توسعه واژگان و مهارتهای زبانی  را با توجه به تفاوتهای فردی دانش آموزان ارائه کند.</w:t>
            </w:r>
          </w:p>
          <w:p w:rsidR="00743A5E" w:rsidRDefault="00743A5E">
            <w:pPr>
              <w:bidi/>
              <w:rPr>
                <w:rFonts w:asciiTheme="majorBidi" w:hAnsiTheme="majorBidi" w:cs="B Mitra"/>
                <w:sz w:val="26"/>
                <w:szCs w:val="26"/>
                <w:rtl/>
              </w:rPr>
            </w:pPr>
            <w:r>
              <w:rPr>
                <w:rFonts w:asciiTheme="majorBidi" w:hAnsiTheme="majorBidi" w:cs="B Mitra" w:hint="cs"/>
                <w:sz w:val="26"/>
                <w:szCs w:val="26"/>
                <w:rtl/>
              </w:rPr>
              <w:t>با مراحل رشد و تکامل مهارتهای شنیداری و زبانی شامل شناخت، زبان و گفتار  آشنا شده و از توانایی و محدودیت کودک آسیب دیده  شنوایی مطلع شده و پیشنهاد و راهکارهای مناسب برای بهبود سطح توان بخشی در آموزش این کودکان را ارائه میدهد با سطوح عملکردی در مهارت های خوانداری ( گوش دادن، سخن گفتن، خواندن ) و مهارتهای نوشتاری ( درست نویسی و جمله سازی) آشنا شود و فعالیت یادگیری برای هریک را طراحی می</w:t>
            </w:r>
            <w:r>
              <w:rPr>
                <w:rFonts w:asciiTheme="majorBidi" w:hAnsiTheme="majorBidi" w:cs="B Mitra" w:hint="cs"/>
                <w:sz w:val="26"/>
                <w:szCs w:val="26"/>
                <w:rtl/>
              </w:rPr>
              <w:softHyphen/>
              <w:t>کند.</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rPr>
          <w:trHeight w:val="212"/>
        </w:trPr>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مشاهدات، توانسته است  محدودیت کودکان با نیازهای ویژه را در خصوص گفتار و زبان شناسایی کرده و راهبرهای آموزشی مناسب را بکار گیرد.</w:t>
            </w: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u w:val="single"/>
                <w:lang w:bidi="fa-IR"/>
              </w:rPr>
            </w:pPr>
            <w:r>
              <w:rPr>
                <w:rFonts w:asciiTheme="majorBidi" w:hAnsiTheme="majorBidi" w:cs="B Mitra" w:hint="cs"/>
                <w:sz w:val="26"/>
                <w:szCs w:val="26"/>
                <w:rtl/>
              </w:rPr>
              <w:t>در تحلیل  مشاهدات ، محدودیت های کودکان با نیاژ ویژه</w:t>
            </w:r>
            <w:r>
              <w:rPr>
                <w:rFonts w:asciiTheme="majorBidi" w:hAnsiTheme="majorBidi" w:cs="B Mitra" w:hint="cs"/>
                <w:bCs/>
                <w:sz w:val="26"/>
                <w:szCs w:val="26"/>
                <w:rtl/>
              </w:rPr>
              <w:t xml:space="preserve">  </w:t>
            </w:r>
            <w:r>
              <w:rPr>
                <w:rFonts w:asciiTheme="majorBidi" w:hAnsiTheme="majorBidi" w:cs="B Mitra" w:hint="cs"/>
                <w:sz w:val="26"/>
                <w:szCs w:val="26"/>
                <w:rtl/>
              </w:rPr>
              <w:t>را در خصوص گفتار و زبان شتاسایی می</w:t>
            </w:r>
            <w:r>
              <w:rPr>
                <w:rFonts w:asciiTheme="majorBidi" w:hAnsiTheme="majorBidi" w:cs="B Mitra" w:hint="cs"/>
                <w:sz w:val="26"/>
                <w:szCs w:val="26"/>
                <w:rtl/>
              </w:rPr>
              <w:softHyphen/>
              <w:t>کند.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مراحل رشد طبیعی گفتار و زبان  کودکان  و کودکان با نیازهای ویژه آشنا می</w:t>
            </w:r>
            <w:r>
              <w:rPr>
                <w:rFonts w:asciiTheme="majorBidi" w:hAnsiTheme="majorBidi" w:cs="B Mitra" w:hint="cs"/>
                <w:sz w:val="26"/>
                <w:szCs w:val="26"/>
                <w:rtl/>
              </w:rPr>
              <w:softHyphen/>
              <w:t>شود.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رشد طبیعی گفتار و زبان</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مشاهدات وجه تولیدی و دریافتی زبان را مشخص نموده و چگونگی تاثیر گذاری بر توسعه واژگان در کار دانش آموزان  و ارتباط  آن با رویکردهای به</w:t>
            </w:r>
            <w:r>
              <w:rPr>
                <w:rFonts w:asciiTheme="majorBidi" w:hAnsiTheme="majorBidi" w:cs="B Mitra" w:hint="cs"/>
                <w:sz w:val="26"/>
                <w:szCs w:val="26"/>
                <w:rtl/>
              </w:rPr>
              <w:softHyphen/>
              <w:t>کار گرفته شده در آموزش زبان را مشخص کند. ( با در نظر داشتن ملاحظات در خصوص دانش آموزان با نیاژ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مشاهدات وجه تولیدی و دریافتی زبان را مشخص نموده  و چگونگی تاثیر گذاری آن بر توسعه واژگان در کار دانش آموزان را مشخص می</w:t>
            </w:r>
            <w:r>
              <w:rPr>
                <w:rFonts w:asciiTheme="majorBidi" w:hAnsiTheme="majorBidi" w:cs="B Mitra" w:hint="cs"/>
                <w:sz w:val="26"/>
                <w:szCs w:val="26"/>
                <w:rtl/>
              </w:rPr>
              <w:softHyphen/>
              <w:t>کند. 0 با در نظر داشتن ملاحظات در خصوص دانش آموزان با نیاژ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مشاهدات وجه تولیدی و دریافتی زبان را مشخص نماید. اما  چگونگی تاثیر</w:t>
            </w:r>
            <w:r>
              <w:rPr>
                <w:rFonts w:asciiTheme="majorBidi" w:hAnsiTheme="majorBidi" w:cs="B Mitra" w:hint="cs"/>
                <w:sz w:val="26"/>
                <w:szCs w:val="26"/>
                <w:rtl/>
              </w:rPr>
              <w:softHyphen/>
              <w:t>گذاری آن بر توسعه واژگان در کار دانش</w:t>
            </w:r>
            <w:r>
              <w:rPr>
                <w:rFonts w:asciiTheme="majorBidi" w:hAnsiTheme="majorBidi" w:cs="B Mitra" w:hint="cs"/>
                <w:sz w:val="26"/>
                <w:szCs w:val="26"/>
                <w:rtl/>
              </w:rPr>
              <w:softHyphen/>
              <w:t>آموزان را مشخص نکرده است. ( با در نظر داشتن ملاحظات در خصوص دانش</w:t>
            </w:r>
            <w:r>
              <w:rPr>
                <w:rFonts w:asciiTheme="majorBidi" w:hAnsiTheme="majorBidi" w:cs="B Mitra" w:hint="cs"/>
                <w:sz w:val="26"/>
                <w:szCs w:val="26"/>
                <w:rtl/>
              </w:rPr>
              <w:softHyphen/>
              <w:t>آموزان با نیاز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وجه تولیدی و دریافتی زبان</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ویژگی هریک از مهارتهای زبانی را با توجه به ارتباط نظام مند این مهارتها و تاثیر و تاثر هریک بر یادگیری زبان را مشخص کرده است. و روشهای ترمیمی و  تکمیلی  آموزش و توانبخشی به دانش آموزان با نیازهای ویژه را در این زمیته به</w:t>
            </w:r>
            <w:r>
              <w:rPr>
                <w:rFonts w:asciiTheme="majorBidi" w:hAnsiTheme="majorBidi" w:cs="B Mitra" w:hint="cs"/>
                <w:sz w:val="26"/>
                <w:szCs w:val="26"/>
                <w:rtl/>
              </w:rPr>
              <w:softHyphen/>
              <w:t>کار گیرد.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ویژگی هریک از مهارتهای زبانی را مشخص نموده  و ارتباط آنها با یکدیگر و نقش هریک را در یادگیری زبان مشخص کرده است. و تاثیر آسیب شنوایی را در این زمینه بررسی نماید.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ویژگی هریک از مهارتهای زبانی را مشخص نموده  اما  ارتباط آنها با یکدیگر و نقش هریک را  در یادگیری زبان مشخص نکرده است.</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مهارت های زبانی</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
          <w:i/>
          <w:sz w:val="26"/>
          <w:szCs w:val="26"/>
          <w:rtl/>
          <w:lang w:bidi="fa-IR"/>
        </w:rPr>
      </w:pPr>
    </w:p>
    <w:p w:rsidR="00743A5E" w:rsidRDefault="00743A5E" w:rsidP="00743A5E">
      <w:pPr>
        <w:bidi/>
        <w:rPr>
          <w:rFonts w:asciiTheme="majorBidi" w:hAnsiTheme="majorBidi" w:cs="B Mitra"/>
          <w:sz w:val="26"/>
          <w:szCs w:val="26"/>
          <w:rtl/>
        </w:rPr>
      </w:pPr>
    </w:p>
    <w:p w:rsidR="00743A5E" w:rsidRDefault="00743A5E" w:rsidP="00743A5E">
      <w:pPr>
        <w:bidi/>
        <w:ind w:left="1440" w:hanging="1440"/>
        <w:rPr>
          <w:rFonts w:asciiTheme="majorBidi" w:hAnsiTheme="majorBidi" w:cs="B Mitra"/>
          <w:bCs/>
          <w:sz w:val="26"/>
          <w:szCs w:val="26"/>
          <w:u w:val="single"/>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bidi/>
        <w:ind w:left="1440" w:hanging="1440"/>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 xml:space="preserve">رویکردها در آموزش زبان و برنامه درسی آموزش زبان، اهداف و اصول اموزش زبان در دوره ابتدایی </w:t>
      </w:r>
    </w:p>
    <w:p w:rsidR="00743A5E" w:rsidRDefault="00743A5E" w:rsidP="00743A5E">
      <w:pPr>
        <w:pStyle w:val="ListParagraph"/>
        <w:bidi/>
        <w:rPr>
          <w:rFonts w:asciiTheme="majorBidi" w:hAnsiTheme="majorBidi" w:cs="B Mitra"/>
          <w:sz w:val="26"/>
          <w:szCs w:val="26"/>
          <w:lang w:bidi="fa-IR"/>
        </w:rPr>
      </w:pPr>
      <w:r>
        <w:rPr>
          <w:rFonts w:asciiTheme="majorBidi" w:hAnsiTheme="majorBidi" w:cs="B Mitra" w:hint="cs"/>
          <w:sz w:val="26"/>
          <w:szCs w:val="26"/>
          <w:rtl/>
          <w:lang w:bidi="fa-IR"/>
        </w:rPr>
        <w:t>1-</w:t>
      </w:r>
      <w:r>
        <w:rPr>
          <w:rFonts w:asciiTheme="majorBidi" w:hAnsiTheme="majorBidi" w:cs="B Mitra" w:hint="cs"/>
          <w:sz w:val="26"/>
          <w:szCs w:val="26"/>
          <w:rtl/>
          <w:lang w:bidi="fa-IR"/>
        </w:rPr>
        <w:softHyphen/>
        <w:t>تعاملی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2-</w:t>
      </w:r>
      <w:r>
        <w:rPr>
          <w:rFonts w:asciiTheme="majorBidi" w:hAnsiTheme="majorBidi" w:cs="B Mitra" w:hint="cs"/>
          <w:sz w:val="26"/>
          <w:szCs w:val="26"/>
          <w:rtl/>
          <w:lang w:bidi="fa-IR"/>
        </w:rPr>
        <w:softHyphen/>
        <w:t xml:space="preserve"> رویکرد کلی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3-</w:t>
      </w:r>
      <w:r>
        <w:rPr>
          <w:rFonts w:asciiTheme="majorBidi" w:hAnsiTheme="majorBidi" w:cs="B Mitra" w:hint="cs"/>
          <w:sz w:val="26"/>
          <w:szCs w:val="26"/>
          <w:rtl/>
          <w:lang w:bidi="fa-IR"/>
        </w:rPr>
        <w:softHyphen/>
        <w:t xml:space="preserve"> رویکرد تحلیلی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4-</w:t>
      </w:r>
      <w:r>
        <w:rPr>
          <w:rFonts w:asciiTheme="majorBidi" w:hAnsiTheme="majorBidi" w:cs="B Mitra" w:hint="cs"/>
          <w:sz w:val="26"/>
          <w:szCs w:val="26"/>
          <w:rtl/>
          <w:lang w:bidi="fa-IR"/>
        </w:rPr>
        <w:softHyphen/>
        <w:t xml:space="preserve"> رویکرد ترکیبی</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ویزگی</w:t>
      </w:r>
      <w:r>
        <w:rPr>
          <w:rFonts w:asciiTheme="majorBidi" w:hAnsiTheme="majorBidi" w:cs="B Mitra" w:hint="cs"/>
          <w:sz w:val="26"/>
          <w:szCs w:val="26"/>
          <w:rtl/>
          <w:lang w:bidi="fa-IR"/>
        </w:rPr>
        <w:softHyphen/>
        <w:t>های خط فارسی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کودک و زبان آموزی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ایجاد آمادگی</w:t>
      </w:r>
      <w:r>
        <w:rPr>
          <w:rFonts w:asciiTheme="majorBidi" w:hAnsiTheme="majorBidi" w:cs="B Mitra" w:hint="cs"/>
          <w:sz w:val="26"/>
          <w:szCs w:val="26"/>
          <w:rtl/>
          <w:lang w:bidi="fa-IR"/>
        </w:rPr>
        <w:softHyphen/>
        <w:t>های لازم برای زبان آموزی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رابطه زبان وتفکر</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زبان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روش</w:t>
      </w:r>
      <w:r>
        <w:rPr>
          <w:rFonts w:asciiTheme="majorBidi" w:hAnsiTheme="majorBidi" w:cs="B Mitra" w:hint="cs"/>
          <w:sz w:val="26"/>
          <w:szCs w:val="26"/>
          <w:rtl/>
          <w:lang w:bidi="fa-IR"/>
        </w:rPr>
        <w:softHyphen/>
        <w:t xml:space="preserve">های آموزش و ارزشیابی در برنامه زبان آموزی دوره ابتدایی </w:t>
      </w:r>
      <w:r w:rsidR="004F03A3">
        <w:rPr>
          <w:rFonts w:asciiTheme="majorBidi" w:hAnsiTheme="majorBidi" w:cs="B Mitra" w:hint="cs"/>
          <w:sz w:val="26"/>
          <w:szCs w:val="26"/>
          <w:rtl/>
          <w:lang w:bidi="fa-IR"/>
        </w:rPr>
        <w:t>برای دانش آموزان با نیاز های ویژ</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وجه تولیدی و وجه دریافتی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ساخت آوایی زبان فارسی، گونه</w:t>
      </w:r>
      <w:r>
        <w:rPr>
          <w:rFonts w:asciiTheme="majorBidi" w:hAnsiTheme="majorBidi" w:cs="B Mitra" w:hint="cs"/>
          <w:sz w:val="26"/>
          <w:szCs w:val="26"/>
          <w:rtl/>
          <w:lang w:bidi="fa-IR"/>
        </w:rPr>
        <w:softHyphen/>
        <w:t>های گفتاری و نوشتاری</w:t>
      </w:r>
    </w:p>
    <w:p w:rsidR="008E287E" w:rsidRDefault="008E287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تأخیر های رشدی و زبان آموزی</w:t>
      </w:r>
    </w:p>
    <w:p w:rsidR="008E287E" w:rsidRPr="008E287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نقش تعامل یادگیرندگان با یکدیگر در رشد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نقش هنر (شعر، قصه، نمایش، بازی، کاردستی، نقاشی و..) در آموزش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ساختار کتاب درسی فارسی در پایه اول ابتدایی و اول مقدماتی و ابتدایی نیازهای ویژه</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شبکه واژگانی و نقش آن در آموزش زبان</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مطالعه مقالات علمی- پژوهشی و تهییه یک جدول مقایسه</w:t>
      </w:r>
      <w:r>
        <w:rPr>
          <w:rFonts w:asciiTheme="majorBidi" w:hAnsiTheme="majorBidi" w:cs="B Mitra" w:hint="cs"/>
          <w:sz w:val="26"/>
          <w:szCs w:val="26"/>
          <w:rtl/>
        </w:rPr>
        <w:softHyphen/>
        <w:t>ای از کارکرد، نقاط قوت و ضعف هریک از رویکردها و ارائه مقاله به کلاس</w:t>
      </w:r>
    </w:p>
    <w:p w:rsidR="00743A5E" w:rsidRDefault="00743A5E" w:rsidP="005543DE">
      <w:pPr>
        <w:bidi/>
        <w:rPr>
          <w:rFonts w:asciiTheme="majorBidi" w:hAnsiTheme="majorBidi" w:cs="B Mitra"/>
          <w:sz w:val="26"/>
          <w:szCs w:val="26"/>
          <w:rtl/>
        </w:rPr>
      </w:pPr>
      <w:r>
        <w:rPr>
          <w:rFonts w:asciiTheme="majorBidi" w:hAnsiTheme="majorBidi" w:cs="B Mitra" w:hint="cs"/>
          <w:sz w:val="26"/>
          <w:szCs w:val="26"/>
          <w:rtl/>
        </w:rPr>
        <w:t>یک نمونه از برنامه درسی آموزش زبان فارسی را با توجه به رویکرد، اهداف و اصول در کتاب</w:t>
      </w:r>
      <w:r>
        <w:rPr>
          <w:rFonts w:asciiTheme="majorBidi" w:hAnsiTheme="majorBidi" w:cs="B Mitra" w:hint="cs"/>
          <w:sz w:val="26"/>
          <w:szCs w:val="26"/>
          <w:rtl/>
        </w:rPr>
        <w:softHyphen/>
        <w:t>های درسی ویژه بررسی و مقایسه نموده و گزارشی را به کلاس ارائه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مهارت</w:t>
      </w:r>
      <w:r>
        <w:rPr>
          <w:rFonts w:asciiTheme="majorBidi" w:hAnsiTheme="majorBidi" w:cs="B Mitra" w:hint="cs"/>
          <w:bCs/>
          <w:sz w:val="26"/>
          <w:szCs w:val="26"/>
          <w:rtl/>
        </w:rPr>
        <w:softHyphen/>
        <w:t>های پایه در آموزش زبان</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گوش دادن: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تاثیر مهارت گوش دادن در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آموزش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ارزیابی از فرایند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w:t>
      </w:r>
      <w:r>
        <w:rPr>
          <w:rFonts w:asciiTheme="majorBidi" w:hAnsiTheme="majorBidi" w:cs="B Mitra" w:hint="cs"/>
          <w:sz w:val="26"/>
          <w:szCs w:val="26"/>
          <w:rtl/>
          <w:lang w:bidi="fa-IR"/>
        </w:rPr>
        <w:softHyphen/>
        <w:t>های آموزشی و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شنوایی و راهبردهایی برای رفع آن</w:t>
      </w:r>
    </w:p>
    <w:p w:rsidR="005543DE" w:rsidRDefault="005543D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مشکلات یادگیری دانش آموزان نیمه شنوا و نا‏شنوا</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سخن گفتن: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سخن</w:t>
      </w:r>
      <w:r>
        <w:rPr>
          <w:rFonts w:asciiTheme="majorBidi" w:hAnsiTheme="majorBidi" w:cs="B Mitra" w:hint="cs"/>
          <w:sz w:val="26"/>
          <w:szCs w:val="26"/>
          <w:rtl/>
          <w:lang w:bidi="fa-IR"/>
        </w:rPr>
        <w:softHyphen/>
        <w:t>گفتن (ارتباط تفکر و سخن</w:t>
      </w:r>
      <w:r>
        <w:rPr>
          <w:rFonts w:asciiTheme="majorBidi" w:hAnsiTheme="majorBidi" w:cs="B Mitra" w:hint="cs"/>
          <w:sz w:val="26"/>
          <w:szCs w:val="26"/>
          <w:rtl/>
          <w:lang w:bidi="fa-IR"/>
        </w:rPr>
        <w:softHyphen/>
        <w:t>گفتن)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 سخن</w:t>
      </w:r>
      <w:r>
        <w:rPr>
          <w:rFonts w:asciiTheme="majorBidi" w:hAnsiTheme="majorBidi" w:cs="B Mitra" w:hint="cs"/>
          <w:sz w:val="26"/>
          <w:szCs w:val="26"/>
          <w:rtl/>
          <w:lang w:bidi="fa-IR"/>
        </w:rPr>
        <w:softHyphen/>
        <w:t>گفتن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ارزشیابی از فرآیند سخن</w:t>
      </w:r>
      <w:r>
        <w:rPr>
          <w:rFonts w:asciiTheme="majorBidi" w:hAnsiTheme="majorBidi" w:cs="B Mitra" w:hint="cs"/>
          <w:sz w:val="26"/>
          <w:szCs w:val="26"/>
          <w:rtl/>
          <w:lang w:bidi="fa-IR"/>
        </w:rPr>
        <w:softHyphen/>
        <w:t>گفتن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w:t>
      </w:r>
      <w:r>
        <w:rPr>
          <w:rFonts w:asciiTheme="majorBidi" w:hAnsiTheme="majorBidi" w:cs="B Mitra" w:hint="cs"/>
          <w:sz w:val="26"/>
          <w:szCs w:val="26"/>
          <w:rtl/>
          <w:lang w:bidi="fa-IR"/>
        </w:rPr>
        <w:softHyphen/>
        <w:t>های آموزشی و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گفتاری و راهبردهایی جهت رفع آن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تفاوت فردی در آموزش زبان پایه اول</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آموزش کودکان دو زبانه با نیازهای ویژه</w:t>
      </w:r>
    </w:p>
    <w:p w:rsidR="005543DE" w:rsidRDefault="005543D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مشکلات یادگیری دانش آموزان نیمه شنوا و نا‏شنوا</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مهارت خواندن: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تعریف، اهداف و اهمیت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مراحل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w:t>
      </w:r>
      <w:r>
        <w:rPr>
          <w:rFonts w:asciiTheme="majorBidi" w:hAnsiTheme="majorBidi" w:cs="B Mitra" w:hint="cs"/>
          <w:sz w:val="26"/>
          <w:szCs w:val="26"/>
          <w:rtl/>
          <w:lang w:bidi="fa-IR"/>
        </w:rPr>
        <w:softHyphen/>
        <w:t>های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برای درک مطلب</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تجسسی/ انتقادی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برای کسب اطلاعات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دشواری</w:t>
      </w:r>
      <w:r>
        <w:rPr>
          <w:rFonts w:asciiTheme="majorBidi" w:hAnsiTheme="majorBidi" w:cs="B Mitra" w:hint="cs"/>
          <w:sz w:val="26"/>
          <w:szCs w:val="26"/>
          <w:rtl/>
          <w:lang w:bidi="fa-IR"/>
        </w:rPr>
        <w:softHyphen/>
        <w:t>های کودکان در خواندن:</w:t>
      </w:r>
    </w:p>
    <w:p w:rsidR="00743A5E" w:rsidRDefault="00743A5E" w:rsidP="00743A5E">
      <w:pPr>
        <w:pStyle w:val="ListParagraph"/>
        <w:bidi/>
        <w:rPr>
          <w:rFonts w:asciiTheme="majorBidi" w:hAnsiTheme="majorBidi" w:cs="B Mitra"/>
          <w:sz w:val="26"/>
          <w:szCs w:val="26"/>
          <w:lang w:bidi="fa-IR"/>
        </w:rPr>
      </w:pPr>
      <w:r>
        <w:rPr>
          <w:rFonts w:asciiTheme="majorBidi" w:hAnsiTheme="majorBidi" w:cs="B Mitra" w:hint="cs"/>
          <w:sz w:val="26"/>
          <w:szCs w:val="26"/>
          <w:rtl/>
          <w:lang w:bidi="fa-IR"/>
        </w:rPr>
        <w:t>دامنه واژگان، بافت و زمینه</w:t>
      </w:r>
      <w:r>
        <w:rPr>
          <w:rFonts w:asciiTheme="majorBidi" w:hAnsiTheme="majorBidi" w:cs="B Mitra" w:hint="cs"/>
          <w:sz w:val="26"/>
          <w:szCs w:val="26"/>
          <w:rtl/>
          <w:lang w:bidi="fa-IR"/>
        </w:rPr>
        <w:softHyphen/>
        <w:t>های اجتماعی و فرهنگی</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مهارت</w:t>
      </w:r>
      <w:r>
        <w:rPr>
          <w:rFonts w:asciiTheme="majorBidi" w:hAnsiTheme="majorBidi" w:cs="B Mitra" w:hint="cs"/>
          <w:sz w:val="26"/>
          <w:szCs w:val="26"/>
          <w:rtl/>
          <w:lang w:bidi="fa-IR"/>
        </w:rPr>
        <w:softHyphen/>
        <w:t>های خواندن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فرآیند رمزگشایی در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مطالعه عوامل موثر در آموزش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ارزشیابی از مهارت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 آموزشی و مهارت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خواندن</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مهارت نوشتن: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 نوشتن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فرآیند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مراحل نوشتن در سال</w:t>
      </w:r>
      <w:r>
        <w:rPr>
          <w:rFonts w:asciiTheme="majorBidi" w:hAnsiTheme="majorBidi" w:cs="B Mitra" w:hint="cs"/>
          <w:sz w:val="26"/>
          <w:szCs w:val="26"/>
          <w:rtl/>
          <w:lang w:bidi="fa-IR"/>
        </w:rPr>
        <w:softHyphen/>
        <w:t>های آغازین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اصولی که در هنگام نوشتن باید رعایت شود</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هنر نوشتن( خوانا نویسی، زیبا نویسی و درست نویسی)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انواع نوشتن(خلاصه نویسی، یادداشت برداری، گزارش نویسی، تبدیل گفتار به نوشتار)</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راهبردهایی برای تقویت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طراحی فعالیت</w:t>
      </w:r>
      <w:r>
        <w:rPr>
          <w:rFonts w:asciiTheme="majorBidi" w:hAnsiTheme="majorBidi" w:cs="B Mitra" w:hint="cs"/>
          <w:sz w:val="26"/>
          <w:szCs w:val="26"/>
          <w:rtl/>
          <w:lang w:bidi="fa-IR"/>
        </w:rPr>
        <w:softHyphen/>
        <w:t>های یادگیری برای نوشتن(املا، انشا، خاطره نویسی، گزارش نویسی و ...)</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با مطالعه و بررسی مهارت</w:t>
      </w:r>
      <w:r>
        <w:rPr>
          <w:rFonts w:asciiTheme="majorBidi" w:hAnsiTheme="majorBidi" w:cs="B Mitra" w:hint="cs"/>
          <w:sz w:val="26"/>
          <w:szCs w:val="26"/>
          <w:rtl/>
        </w:rPr>
        <w:softHyphen/>
        <w:t>های چهارگانه زبانی و نقش آن در یادگیری</w:t>
      </w:r>
      <w:r w:rsidR="001E435A">
        <w:rPr>
          <w:rFonts w:asciiTheme="majorBidi" w:hAnsiTheme="majorBidi" w:cs="B Mitra" w:hint="cs"/>
          <w:sz w:val="26"/>
          <w:szCs w:val="26"/>
          <w:rtl/>
        </w:rPr>
        <w:t xml:space="preserve"> دانش آموزان با نیاز های ویژه</w:t>
      </w:r>
      <w:r>
        <w:rPr>
          <w:rFonts w:asciiTheme="majorBidi" w:hAnsiTheme="majorBidi" w:cs="B Mitra" w:hint="cs"/>
          <w:sz w:val="26"/>
          <w:szCs w:val="26"/>
          <w:rtl/>
        </w:rPr>
        <w:t>، یافته</w:t>
      </w:r>
      <w:r>
        <w:rPr>
          <w:rFonts w:asciiTheme="majorBidi" w:hAnsiTheme="majorBidi" w:cs="B Mitra" w:hint="cs"/>
          <w:sz w:val="26"/>
          <w:szCs w:val="26"/>
          <w:rtl/>
        </w:rPr>
        <w:softHyphen/>
        <w:t>های خود را به کلاس درس گزارش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تکلیف عملکردی:</w:t>
      </w:r>
    </w:p>
    <w:p w:rsidR="00743A5E" w:rsidRDefault="00743A5E" w:rsidP="001E435A">
      <w:pPr>
        <w:bidi/>
        <w:rPr>
          <w:rFonts w:asciiTheme="majorBidi" w:hAnsiTheme="majorBidi" w:cs="B Mitra"/>
          <w:b/>
          <w:sz w:val="26"/>
          <w:szCs w:val="26"/>
          <w:rtl/>
        </w:rPr>
      </w:pPr>
      <w:r>
        <w:rPr>
          <w:rFonts w:asciiTheme="majorBidi" w:hAnsiTheme="majorBidi" w:cs="B Mitra" w:hint="cs"/>
          <w:sz w:val="26"/>
          <w:szCs w:val="26"/>
          <w:rtl/>
        </w:rPr>
        <w:t xml:space="preserve">یک فعالیت یادگیری برای آموزش </w:t>
      </w:r>
      <w:r w:rsidR="001E435A">
        <w:rPr>
          <w:rFonts w:asciiTheme="majorBidi" w:hAnsiTheme="majorBidi" w:cs="B Mitra" w:hint="cs"/>
          <w:sz w:val="26"/>
          <w:szCs w:val="26"/>
          <w:rtl/>
        </w:rPr>
        <w:t>هر یک</w:t>
      </w:r>
      <w:r>
        <w:rPr>
          <w:rFonts w:asciiTheme="majorBidi" w:hAnsiTheme="majorBidi" w:cs="B Mitra" w:hint="cs"/>
          <w:sz w:val="26"/>
          <w:szCs w:val="26"/>
          <w:rtl/>
        </w:rPr>
        <w:t xml:space="preserve"> از چهار مهارت زبانی </w:t>
      </w:r>
      <w:r w:rsidR="001E435A">
        <w:rPr>
          <w:rFonts w:asciiTheme="majorBidi" w:hAnsiTheme="majorBidi" w:cs="B Mitra" w:hint="cs"/>
          <w:sz w:val="26"/>
          <w:szCs w:val="26"/>
          <w:rtl/>
        </w:rPr>
        <w:t xml:space="preserve">برای دانش آموزان با نیاز های ویژه </w:t>
      </w:r>
      <w:r>
        <w:rPr>
          <w:rFonts w:asciiTheme="majorBidi" w:hAnsiTheme="majorBidi" w:cs="B Mitra" w:hint="cs"/>
          <w:sz w:val="26"/>
          <w:szCs w:val="26"/>
          <w:rtl/>
        </w:rPr>
        <w:t>طراحی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مقدمات برنامه</w:t>
      </w:r>
      <w:r>
        <w:rPr>
          <w:rFonts w:asciiTheme="majorBidi" w:hAnsiTheme="majorBidi" w:cs="B Mitra" w:hint="cs"/>
          <w:bCs/>
          <w:sz w:val="26"/>
          <w:szCs w:val="26"/>
          <w:rtl/>
        </w:rPr>
        <w:softHyphen/>
        <w:t>ریزی برای آموزش زبان</w:t>
      </w:r>
    </w:p>
    <w:p w:rsidR="00743A5E" w:rsidRDefault="008E287E" w:rsidP="00011551">
      <w:pPr>
        <w:pStyle w:val="ListParagraph"/>
        <w:numPr>
          <w:ilvl w:val="0"/>
          <w:numId w:val="131"/>
        </w:numPr>
        <w:bidi/>
        <w:rPr>
          <w:rFonts w:asciiTheme="majorBidi" w:hAnsiTheme="majorBidi" w:cs="B Mitra"/>
          <w:b/>
          <w:bCs/>
          <w:sz w:val="26"/>
          <w:szCs w:val="26"/>
          <w:rtl/>
          <w:lang w:bidi="fa-IR"/>
        </w:rPr>
      </w:pPr>
      <w:r>
        <w:rPr>
          <w:rFonts w:asciiTheme="majorBidi" w:hAnsiTheme="majorBidi" w:cs="B Mitra" w:hint="cs"/>
          <w:sz w:val="26"/>
          <w:szCs w:val="26"/>
          <w:rtl/>
          <w:lang w:bidi="fa-IR"/>
        </w:rPr>
        <w:t>ارتبا</w:t>
      </w:r>
      <w:r w:rsidR="00743A5E">
        <w:rPr>
          <w:rFonts w:asciiTheme="majorBidi" w:hAnsiTheme="majorBidi" w:cs="B Mitra" w:hint="cs"/>
          <w:sz w:val="26"/>
          <w:szCs w:val="26"/>
          <w:rtl/>
          <w:lang w:bidi="fa-IR"/>
        </w:rPr>
        <w:t>ط و همبستگی جنبه</w:t>
      </w:r>
      <w:r w:rsidR="00743A5E">
        <w:rPr>
          <w:rFonts w:asciiTheme="majorBidi" w:hAnsiTheme="majorBidi" w:cs="B Mitra" w:hint="cs"/>
          <w:sz w:val="26"/>
          <w:szCs w:val="26"/>
          <w:rtl/>
          <w:lang w:bidi="fa-IR"/>
        </w:rPr>
        <w:softHyphen/>
        <w:t>های چهارگانه آموزش زبان</w:t>
      </w:r>
    </w:p>
    <w:p w:rsidR="00743A5E" w:rsidRDefault="00743A5E" w:rsidP="00011551">
      <w:pPr>
        <w:pStyle w:val="ListParagraph"/>
        <w:numPr>
          <w:ilvl w:val="0"/>
          <w:numId w:val="131"/>
        </w:numPr>
        <w:bidi/>
        <w:rPr>
          <w:rFonts w:asciiTheme="majorBidi" w:hAnsiTheme="majorBidi" w:cs="B Mitra"/>
          <w:b/>
          <w:bCs/>
          <w:sz w:val="26"/>
          <w:szCs w:val="26"/>
          <w:lang w:bidi="fa-IR"/>
        </w:rPr>
      </w:pPr>
      <w:r>
        <w:rPr>
          <w:rFonts w:asciiTheme="majorBidi" w:hAnsiTheme="majorBidi" w:cs="B Mitra" w:hint="cs"/>
          <w:sz w:val="26"/>
          <w:szCs w:val="26"/>
          <w:rtl/>
          <w:lang w:bidi="fa-IR"/>
        </w:rPr>
        <w:t>تقدم و تاخر در آموزش مهارت</w:t>
      </w:r>
      <w:r>
        <w:rPr>
          <w:rFonts w:asciiTheme="majorBidi" w:hAnsiTheme="majorBidi" w:cs="B Mitra" w:hint="cs"/>
          <w:sz w:val="26"/>
          <w:szCs w:val="26"/>
          <w:rtl/>
          <w:lang w:bidi="fa-IR"/>
        </w:rPr>
        <w:softHyphen/>
        <w:t>های زبانی</w:t>
      </w:r>
    </w:p>
    <w:p w:rsidR="00743A5E" w:rsidRDefault="00743A5E" w:rsidP="00011551">
      <w:pPr>
        <w:pStyle w:val="ListParagraph"/>
        <w:numPr>
          <w:ilvl w:val="0"/>
          <w:numId w:val="131"/>
        </w:numPr>
        <w:bidi/>
        <w:rPr>
          <w:rFonts w:asciiTheme="majorBidi" w:hAnsiTheme="majorBidi" w:cs="B Mitra"/>
          <w:b/>
          <w:bCs/>
          <w:sz w:val="26"/>
          <w:szCs w:val="26"/>
          <w:lang w:bidi="fa-IR"/>
        </w:rPr>
      </w:pPr>
      <w:r>
        <w:rPr>
          <w:rFonts w:asciiTheme="majorBidi" w:hAnsiTheme="majorBidi" w:cs="B Mitra" w:hint="cs"/>
          <w:sz w:val="26"/>
          <w:szCs w:val="26"/>
          <w:rtl/>
          <w:lang w:bidi="fa-IR"/>
        </w:rPr>
        <w:t>برنامه</w:t>
      </w:r>
      <w:r>
        <w:rPr>
          <w:rFonts w:asciiTheme="majorBidi" w:hAnsiTheme="majorBidi" w:cs="B Mitra" w:hint="cs"/>
          <w:sz w:val="26"/>
          <w:szCs w:val="26"/>
          <w:rtl/>
          <w:lang w:bidi="fa-IR"/>
        </w:rPr>
        <w:softHyphen/>
        <w:t xml:space="preserve">ریزی برای آموزش کودکان </w:t>
      </w:r>
      <w:r w:rsidR="001E435A">
        <w:rPr>
          <w:rFonts w:asciiTheme="majorBidi" w:hAnsiTheme="majorBidi" w:cs="B Mitra" w:hint="cs"/>
          <w:sz w:val="26"/>
          <w:szCs w:val="26"/>
          <w:rtl/>
          <w:lang w:bidi="fa-IR"/>
        </w:rPr>
        <w:t>با</w:t>
      </w:r>
      <w:r>
        <w:rPr>
          <w:rFonts w:asciiTheme="majorBidi" w:hAnsiTheme="majorBidi" w:cs="B Mitra" w:hint="cs"/>
          <w:sz w:val="26"/>
          <w:szCs w:val="26"/>
          <w:rtl/>
          <w:lang w:bidi="fa-IR"/>
        </w:rPr>
        <w:t xml:space="preserve"> نیازهای ویژه</w:t>
      </w:r>
    </w:p>
    <w:p w:rsidR="00743A5E" w:rsidRDefault="00743A5E" w:rsidP="00743A5E">
      <w:pPr>
        <w:bidi/>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1E435A">
      <w:pPr>
        <w:bidi/>
        <w:rPr>
          <w:rFonts w:asciiTheme="majorBidi" w:hAnsiTheme="majorBidi" w:cs="B Mitra"/>
          <w:b/>
          <w:sz w:val="26"/>
          <w:szCs w:val="26"/>
          <w:rtl/>
        </w:rPr>
      </w:pPr>
      <w:r>
        <w:rPr>
          <w:rFonts w:asciiTheme="majorBidi" w:hAnsiTheme="majorBidi" w:cs="B Mitra" w:hint="cs"/>
          <w:sz w:val="26"/>
          <w:szCs w:val="26"/>
          <w:rtl/>
        </w:rPr>
        <w:t xml:space="preserve">با استفاده از کتاب فارسی یک فصل را انتخاب کرده و روند آموزش زبان </w:t>
      </w:r>
      <w:r w:rsidR="001E435A">
        <w:rPr>
          <w:rFonts w:asciiTheme="majorBidi" w:hAnsiTheme="majorBidi" w:cs="B Mitra" w:hint="cs"/>
          <w:sz w:val="26"/>
          <w:szCs w:val="26"/>
          <w:rtl/>
        </w:rPr>
        <w:t xml:space="preserve">به کودکان با نیازهای ویژه </w:t>
      </w:r>
      <w:r>
        <w:rPr>
          <w:rFonts w:asciiTheme="majorBidi" w:hAnsiTheme="majorBidi" w:cs="B Mitra" w:hint="cs"/>
          <w:sz w:val="26"/>
          <w:szCs w:val="26"/>
          <w:rtl/>
        </w:rPr>
        <w:t>را بر اساس چهار مهارت زبانی نقد و بررسی نموده و به همراه پیشنهادات به کلاس ارائه نماید.</w:t>
      </w:r>
    </w:p>
    <w:p w:rsidR="00743A5E" w:rsidRDefault="00743A5E" w:rsidP="00743A5E">
      <w:pPr>
        <w:bidi/>
        <w:rPr>
          <w:rFonts w:asciiTheme="majorBidi" w:hAnsiTheme="majorBidi" w:cs="B Mitra"/>
          <w:sz w:val="26"/>
          <w:szCs w:val="26"/>
          <w:rtl/>
        </w:rPr>
      </w:pP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ind w:left="360"/>
        <w:rPr>
          <w:rFonts w:asciiTheme="majorBidi" w:hAnsiTheme="majorBidi" w:cs="B Mitra"/>
          <w:b/>
          <w:sz w:val="26"/>
          <w:szCs w:val="26"/>
          <w:rtl/>
        </w:rPr>
      </w:pPr>
      <w:r>
        <w:rPr>
          <w:rFonts w:asciiTheme="majorBidi" w:hAnsiTheme="majorBidi" w:cs="B Mitra" w:hint="cs"/>
          <w:sz w:val="26"/>
          <w:szCs w:val="26"/>
          <w:rtl/>
        </w:rPr>
        <w:t>تحلیل و بررسی محتوای کتاب فارسی (ویژه کودکان استثنایی) و تولید واحدهای یادگیری</w:t>
      </w: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4-منابع آموزشی</w:t>
      </w:r>
    </w:p>
    <w:p w:rsidR="00743A5E" w:rsidRDefault="00743A5E" w:rsidP="00743A5E">
      <w:pPr>
        <w:bidi/>
        <w:ind w:left="360"/>
        <w:rPr>
          <w:rFonts w:asciiTheme="majorBidi" w:hAnsiTheme="majorBidi" w:cs="B Mitra"/>
          <w:b/>
          <w:bCs/>
          <w:sz w:val="26"/>
          <w:szCs w:val="26"/>
          <w:rtl/>
        </w:rPr>
      </w:pPr>
      <w:r>
        <w:rPr>
          <w:rFonts w:asciiTheme="majorBidi" w:hAnsiTheme="majorBidi" w:cs="B Mitra" w:hint="cs"/>
          <w:bCs/>
          <w:sz w:val="26"/>
          <w:szCs w:val="26"/>
          <w:rtl/>
        </w:rPr>
        <w:t>منبع اصلی:</w:t>
      </w:r>
    </w:p>
    <w:p w:rsidR="00743A5E" w:rsidRDefault="00743A5E" w:rsidP="00743A5E">
      <w:pPr>
        <w:bidi/>
        <w:ind w:left="360"/>
        <w:rPr>
          <w:rFonts w:asciiTheme="majorBidi" w:hAnsiTheme="majorBidi" w:cs="B Mitra"/>
          <w:b/>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و جمله</w:t>
      </w:r>
      <w:r>
        <w:rPr>
          <w:rFonts w:asciiTheme="majorBidi" w:hAnsiTheme="majorBidi" w:cs="B Mitra" w:hint="cs"/>
          <w:sz w:val="26"/>
          <w:szCs w:val="26"/>
          <w:rtl/>
        </w:rPr>
        <w:softHyphen/>
        <w:t>سازی پایه</w:t>
      </w:r>
      <w:r>
        <w:rPr>
          <w:rFonts w:asciiTheme="majorBidi" w:hAnsiTheme="majorBidi" w:cs="B Mitra" w:hint="cs"/>
          <w:sz w:val="26"/>
          <w:szCs w:val="26"/>
          <w:rtl/>
        </w:rPr>
        <w:softHyphen/>
        <w:t>های دوم تا پنجم به انضمام راهنمای معلم گروه آسیب</w:t>
      </w:r>
      <w:r>
        <w:rPr>
          <w:rFonts w:asciiTheme="majorBidi" w:hAnsiTheme="majorBidi" w:cs="B Mitra" w:hint="cs"/>
          <w:sz w:val="26"/>
          <w:szCs w:val="26"/>
          <w:rtl/>
        </w:rPr>
        <w:softHyphen/>
        <w:t>دیده شنوایی (دوره ابتدایی)</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و جمله</w:t>
      </w:r>
      <w:r>
        <w:rPr>
          <w:rFonts w:asciiTheme="majorBidi" w:hAnsiTheme="majorBidi" w:cs="B Mitra" w:hint="cs"/>
          <w:sz w:val="26"/>
          <w:szCs w:val="26"/>
          <w:rtl/>
        </w:rPr>
        <w:softHyphen/>
        <w:t>سازی و انشاء پایه ششم به انضمام راهنمای معلم. گروه آسیب</w:t>
      </w:r>
      <w:r>
        <w:rPr>
          <w:rFonts w:asciiTheme="majorBidi" w:hAnsiTheme="majorBidi" w:cs="B Mitra" w:hint="cs"/>
          <w:sz w:val="26"/>
          <w:szCs w:val="26"/>
          <w:rtl/>
        </w:rPr>
        <w:softHyphen/>
        <w:t>دیده شنوایی</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توانبخشی شنوایی کودکان، امیرعباس ابراهیمی، نشر دانژه، 1388</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بهمن زندی، انتارات سمت، 1381</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روش محاوره (آموزش صرف و نحو زبان) به کودکان دچار نقص شنوایی، علی</w:t>
      </w:r>
      <w:r>
        <w:rPr>
          <w:rFonts w:asciiTheme="majorBidi" w:hAnsiTheme="majorBidi" w:cs="B Mitra" w:hint="cs"/>
          <w:sz w:val="26"/>
          <w:szCs w:val="26"/>
          <w:rtl/>
        </w:rPr>
        <w:softHyphen/>
        <w:t>اصغر کاکوجویباری و آلیس هوسپیان، سازمان استثنایی</w:t>
      </w:r>
    </w:p>
    <w:p w:rsidR="001E435A" w:rsidRDefault="001E435A" w:rsidP="001E435A">
      <w:pPr>
        <w:bidi/>
        <w:ind w:left="360"/>
        <w:rPr>
          <w:rFonts w:asciiTheme="majorBidi" w:hAnsiTheme="majorBidi" w:cs="B Mitra"/>
          <w:sz w:val="26"/>
          <w:szCs w:val="26"/>
          <w:rtl/>
        </w:rPr>
      </w:pPr>
      <w:r>
        <w:rPr>
          <w:rFonts w:asciiTheme="majorBidi" w:hAnsiTheme="majorBidi" w:cs="B Mitra" w:hint="cs"/>
          <w:sz w:val="26"/>
          <w:szCs w:val="26"/>
          <w:rtl/>
        </w:rPr>
        <w:t>راهنمای معلم فارسی اول و راهنمای معلم فارسی پایه‏های دوم تا ششم دانش آموزان کم</w:t>
      </w:r>
      <w:r w:rsidR="003620C7">
        <w:rPr>
          <w:rFonts w:asciiTheme="majorBidi" w:hAnsiTheme="majorBidi" w:cs="B Mitra" w:hint="cs"/>
          <w:sz w:val="26"/>
          <w:szCs w:val="26"/>
          <w:rtl/>
        </w:rPr>
        <w:t>‏</w:t>
      </w:r>
      <w:r>
        <w:rPr>
          <w:rFonts w:asciiTheme="majorBidi" w:hAnsiTheme="majorBidi" w:cs="B Mitra" w:hint="cs"/>
          <w:sz w:val="26"/>
          <w:szCs w:val="26"/>
          <w:rtl/>
        </w:rPr>
        <w:t>توان ذهنی</w:t>
      </w: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ind w:left="360"/>
        <w:rPr>
          <w:rFonts w:asciiTheme="majorBidi" w:hAnsiTheme="majorBidi" w:cs="B Mitra"/>
          <w:b/>
          <w:sz w:val="26"/>
          <w:szCs w:val="26"/>
          <w:rtl/>
        </w:rPr>
      </w:pPr>
      <w:r>
        <w:rPr>
          <w:rFonts w:asciiTheme="majorBidi" w:hAnsiTheme="majorBidi" w:cs="B Mitra" w:hint="cs"/>
          <w:bCs/>
          <w:sz w:val="26"/>
          <w:szCs w:val="26"/>
          <w:rtl/>
        </w:rPr>
        <w:t>ارزشیابی پایانی:</w:t>
      </w:r>
      <w:r>
        <w:rPr>
          <w:rFonts w:asciiTheme="majorBidi" w:hAnsiTheme="majorBidi" w:cs="B Mitra" w:hint="cs"/>
          <w:sz w:val="26"/>
          <w:szCs w:val="26"/>
          <w:rtl/>
        </w:rPr>
        <w:t xml:space="preserve"> آزمون مباحث نظری به میزان 5 نمره </w:t>
      </w:r>
    </w:p>
    <w:p w:rsidR="00743A5E" w:rsidRDefault="00743A5E" w:rsidP="00743A5E">
      <w:pPr>
        <w:bidi/>
        <w:ind w:left="360"/>
        <w:rPr>
          <w:rFonts w:asciiTheme="majorBidi" w:hAnsiTheme="majorBidi" w:cs="B Mitra"/>
          <w:sz w:val="26"/>
          <w:szCs w:val="26"/>
          <w:rtl/>
        </w:rPr>
      </w:pPr>
      <w:r>
        <w:rPr>
          <w:rFonts w:asciiTheme="majorBidi" w:hAnsiTheme="majorBidi" w:cs="B Mitra" w:hint="cs"/>
          <w:bCs/>
          <w:sz w:val="26"/>
          <w:szCs w:val="26"/>
          <w:rtl/>
        </w:rPr>
        <w:t>ارزشیابی فرآیند:</w:t>
      </w:r>
      <w:r>
        <w:rPr>
          <w:rFonts w:asciiTheme="majorBidi" w:hAnsiTheme="majorBidi" w:cs="B Mitra" w:hint="cs"/>
          <w:sz w:val="26"/>
          <w:szCs w:val="26"/>
          <w:rtl/>
        </w:rPr>
        <w:t xml:space="preserve">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 گروهی 7 نمره</w:t>
      </w:r>
    </w:p>
    <w:p w:rsidR="00F22DB6" w:rsidRDefault="00743A5E" w:rsidP="00F22DB6">
      <w:pPr>
        <w:bidi/>
        <w:ind w:left="360"/>
        <w:rPr>
          <w:rFonts w:asciiTheme="majorBidi" w:hAnsiTheme="majorBidi" w:cs="B Mitra"/>
          <w:sz w:val="26"/>
          <w:szCs w:val="26"/>
          <w:rtl/>
        </w:rPr>
      </w:pPr>
      <w:r>
        <w:rPr>
          <w:rFonts w:asciiTheme="majorBidi" w:hAnsiTheme="majorBidi" w:cs="B Mitra" w:hint="cs"/>
          <w:bCs/>
          <w:sz w:val="26"/>
          <w:szCs w:val="26"/>
          <w:rtl/>
        </w:rPr>
        <w:t>ارزشیابی پوشه کار:</w:t>
      </w:r>
      <w:r>
        <w:rPr>
          <w:rFonts w:asciiTheme="majorBidi" w:hAnsiTheme="majorBidi" w:cs="B Mitra" w:hint="cs"/>
          <w:sz w:val="26"/>
          <w:szCs w:val="26"/>
          <w:rtl/>
        </w:rPr>
        <w:t xml:space="preserve"> مجموعه تکالیف عملکردی فردی و گروهی 8 نمره</w:t>
      </w: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Pr="00F22DB6" w:rsidRDefault="00F22DB6" w:rsidP="00F22DB6">
      <w:pPr>
        <w:bidi/>
        <w:ind w:left="360"/>
        <w:rPr>
          <w:rFonts w:asciiTheme="majorBidi" w:hAnsiTheme="majorBidi" w:cs="B Mitra"/>
          <w:sz w:val="26"/>
          <w:szCs w:val="26"/>
          <w:rtl/>
        </w:rPr>
      </w:pPr>
    </w:p>
    <w:p w:rsidR="00743A5E" w:rsidRDefault="00743A5E" w:rsidP="00743A5E">
      <w:pPr>
        <w:bidi/>
        <w:rPr>
          <w:rFonts w:asciiTheme="majorBidi" w:hAnsiTheme="majorBidi" w:cs="B Mitra"/>
          <w:b/>
          <w:sz w:val="26"/>
          <w:szCs w:val="26"/>
          <w:rtl/>
        </w:rPr>
      </w:pPr>
    </w:p>
    <w:p w:rsidR="00743A5E" w:rsidRDefault="00743A5E" w:rsidP="00CD7DE6">
      <w:pPr>
        <w:bidi/>
        <w:rPr>
          <w:rFonts w:asciiTheme="majorBidi" w:hAnsiTheme="majorBidi" w:cs="B Mitra"/>
          <w:bCs/>
          <w:sz w:val="26"/>
          <w:szCs w:val="26"/>
          <w:rtl/>
        </w:rPr>
      </w:pPr>
      <w:r>
        <w:rPr>
          <w:rFonts w:asciiTheme="majorBidi" w:hAnsiTheme="majorBidi" w:cs="B Mitra" w:hint="cs"/>
          <w:bCs/>
          <w:sz w:val="26"/>
          <w:szCs w:val="26"/>
          <w:rtl/>
        </w:rPr>
        <w:t xml:space="preserve">سرفصل درس </w:t>
      </w:r>
      <w:r w:rsidR="00CD7DE6">
        <w:rPr>
          <w:rFonts w:asciiTheme="majorBidi" w:hAnsiTheme="majorBidi" w:cs="B Mitra" w:hint="cs"/>
          <w:bCs/>
          <w:sz w:val="26"/>
          <w:szCs w:val="26"/>
          <w:rtl/>
        </w:rPr>
        <w:t>«</w:t>
      </w:r>
      <w:r w:rsidR="00CD7DE6" w:rsidRPr="00CD7DE6">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ریاضی برای دانش</w:t>
      </w:r>
      <w:r>
        <w:rPr>
          <w:rFonts w:asciiTheme="majorBidi" w:hAnsiTheme="majorBidi" w:cs="B Mitra" w:hint="cs"/>
          <w:bCs/>
          <w:sz w:val="26"/>
          <w:szCs w:val="26"/>
          <w:rtl/>
        </w:rPr>
        <w:softHyphen/>
        <w:t>آموزان با نیازهای ویژه</w:t>
      </w:r>
      <w:r w:rsidR="00CD7DE6">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spacing w:before="240"/>
        <w:jc w:val="both"/>
        <w:rPr>
          <w:rFonts w:asciiTheme="majorBidi" w:hAnsiTheme="majorBidi" w:cs="B Mitra"/>
          <w:b/>
          <w:sz w:val="26"/>
          <w:szCs w:val="26"/>
          <w:rtl/>
        </w:rPr>
      </w:pPr>
      <w:r>
        <w:rPr>
          <w:rFonts w:asciiTheme="majorBidi" w:hAnsiTheme="majorBidi" w:cs="B Mitra" w:hint="cs"/>
          <w:sz w:val="26"/>
          <w:szCs w:val="26"/>
          <w:rtl/>
        </w:rPr>
        <w:t>امروزه نیاز به ریاضی یک نیاز زیربنایی است. آموزش ریاضیات در زندگی ما نقش مهمی دارد و با دستیابی به مهارت</w:t>
      </w:r>
      <w:r>
        <w:rPr>
          <w:rFonts w:asciiTheme="majorBidi" w:hAnsiTheme="majorBidi" w:cs="B Mitra" w:hint="cs"/>
          <w:sz w:val="26"/>
          <w:szCs w:val="26"/>
          <w:rtl/>
        </w:rPr>
        <w:softHyphen/>
        <w:t>های اصلی ریاضی مانند تجزیه و تحلیل، درک روابط منطقی بین مفاهیم و وقایع و پیش</w:t>
      </w:r>
      <w:r>
        <w:rPr>
          <w:rFonts w:asciiTheme="majorBidi" w:hAnsiTheme="majorBidi" w:cs="B Mitra" w:hint="cs"/>
          <w:sz w:val="26"/>
          <w:szCs w:val="26"/>
          <w:rtl/>
        </w:rPr>
        <w:softHyphen/>
        <w:t>بینی نتایج احتمالی ، فرصت</w:t>
      </w:r>
      <w:r>
        <w:rPr>
          <w:rFonts w:asciiTheme="majorBidi" w:hAnsiTheme="majorBidi" w:cs="B Mitra" w:hint="cs"/>
          <w:sz w:val="26"/>
          <w:szCs w:val="26"/>
          <w:rtl/>
        </w:rPr>
        <w:softHyphen/>
        <w:t>هایی برای اکتشاف خلاقانه</w:t>
      </w:r>
      <w:r>
        <w:rPr>
          <w:rFonts w:asciiTheme="majorBidi" w:hAnsiTheme="majorBidi" w:cs="B Mitra" w:hint="cs"/>
          <w:sz w:val="26"/>
          <w:szCs w:val="26"/>
          <w:rtl/>
        </w:rPr>
        <w:softHyphen/>
        <w:t>ی پدیده</w:t>
      </w:r>
      <w:r>
        <w:rPr>
          <w:rFonts w:asciiTheme="majorBidi" w:hAnsiTheme="majorBidi" w:cs="B Mitra" w:hint="cs"/>
          <w:sz w:val="26"/>
          <w:szCs w:val="26"/>
          <w:rtl/>
        </w:rPr>
        <w:softHyphen/>
        <w:t>ها و حل مسائل علمی است. معلمان باید بتوانند با استفاده از استانداردهای فرایندی در آموزش ریاضی استعداد دانش</w:t>
      </w:r>
      <w:r>
        <w:rPr>
          <w:rFonts w:asciiTheme="majorBidi" w:hAnsiTheme="majorBidi" w:cs="B Mitra" w:hint="cs"/>
          <w:sz w:val="26"/>
          <w:szCs w:val="26"/>
          <w:rtl/>
        </w:rPr>
        <w:softHyphen/>
        <w:t>آموزان را در حل مسائل و پرورش تفکر ریاضی تقویت نمایند. همچنین توانایی دانش</w:t>
      </w:r>
      <w:r>
        <w:rPr>
          <w:rFonts w:asciiTheme="majorBidi" w:hAnsiTheme="majorBidi" w:cs="B Mitra" w:hint="cs"/>
          <w:sz w:val="26"/>
          <w:szCs w:val="26"/>
          <w:rtl/>
        </w:rPr>
        <w:softHyphen/>
        <w:t>آموزان را در درک اصول، مفاهیم و تعمیم آن به موقعیت</w:t>
      </w:r>
      <w:r>
        <w:rPr>
          <w:rFonts w:asciiTheme="majorBidi" w:hAnsiTheme="majorBidi" w:cs="B Mitra" w:hint="cs"/>
          <w:sz w:val="26"/>
          <w:szCs w:val="26"/>
          <w:rtl/>
        </w:rPr>
        <w:softHyphen/>
        <w:t>های واقعی متمرکز نموده و فعالیت</w:t>
      </w:r>
      <w:r>
        <w:rPr>
          <w:rFonts w:asciiTheme="majorBidi" w:hAnsiTheme="majorBidi" w:cs="B Mitra" w:hint="cs"/>
          <w:sz w:val="26"/>
          <w:szCs w:val="26"/>
          <w:rtl/>
        </w:rPr>
        <w:softHyphen/>
        <w:t>های ذهنی کودک را با محتوای مطالب آموزش ریاضی منطبق ساخته و زمان مناسب آموزش ریاضی در مدرسه را مد نظر داشته باشند. معلمان باید با طرح مسائل سوال برانگیزی علاقه کودکان را جلب نموده و توانایی آنان را برای متمرکز شدن بر راه حل</w:t>
      </w:r>
      <w:r>
        <w:rPr>
          <w:rFonts w:asciiTheme="majorBidi" w:hAnsiTheme="majorBidi" w:cs="B Mitra" w:hint="cs"/>
          <w:sz w:val="26"/>
          <w:szCs w:val="26"/>
          <w:rtl/>
        </w:rPr>
        <w:softHyphen/>
        <w:t>ها و یافتن روش</w:t>
      </w:r>
      <w:r>
        <w:rPr>
          <w:rFonts w:asciiTheme="majorBidi" w:hAnsiTheme="majorBidi" w:cs="B Mitra" w:hint="cs"/>
          <w:sz w:val="26"/>
          <w:szCs w:val="26"/>
          <w:rtl/>
        </w:rPr>
        <w:softHyphen/>
        <w:t>های مختلفی که به حل احتمالی مسئله منجر می</w:t>
      </w:r>
      <w:r>
        <w:rPr>
          <w:rFonts w:asciiTheme="majorBidi" w:hAnsiTheme="majorBidi" w:cs="B Mitra" w:hint="cs"/>
          <w:sz w:val="26"/>
          <w:szCs w:val="26"/>
          <w:rtl/>
        </w:rPr>
        <w:softHyphen/>
        <w:t>شود پرورش دهند. معلمان باید به گونه</w:t>
      </w:r>
      <w:r>
        <w:rPr>
          <w:rFonts w:asciiTheme="majorBidi" w:hAnsiTheme="majorBidi" w:cs="B Mitra" w:hint="cs"/>
          <w:sz w:val="26"/>
          <w:szCs w:val="26"/>
          <w:rtl/>
        </w:rPr>
        <w:softHyphen/>
        <w:t>ای عمل نمایند که یادگیری ریاضی برای دانش</w:t>
      </w:r>
      <w:r>
        <w:rPr>
          <w:rFonts w:asciiTheme="majorBidi" w:hAnsiTheme="majorBidi" w:cs="B Mitra" w:hint="cs"/>
          <w:sz w:val="26"/>
          <w:szCs w:val="26"/>
          <w:rtl/>
        </w:rPr>
        <w:softHyphen/>
        <w:t>آموزان لذت</w:t>
      </w:r>
      <w:r>
        <w:rPr>
          <w:rFonts w:asciiTheme="majorBidi" w:hAnsiTheme="majorBidi" w:cs="B Mitra" w:hint="cs"/>
          <w:sz w:val="26"/>
          <w:szCs w:val="26"/>
          <w:rtl/>
        </w:rPr>
        <w:softHyphen/>
        <w:t>بخش شده و موجب پیشرفت دانش</w:t>
      </w:r>
      <w:r>
        <w:rPr>
          <w:rFonts w:asciiTheme="majorBidi" w:hAnsiTheme="majorBidi" w:cs="B Mitra" w:hint="cs"/>
          <w:sz w:val="26"/>
          <w:szCs w:val="26"/>
          <w:rtl/>
        </w:rPr>
        <w:softHyphen/>
        <w:t>آموزان باشد و با طراحی و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و هدایت آن به گونه</w:t>
      </w:r>
      <w:r>
        <w:rPr>
          <w:rFonts w:asciiTheme="majorBidi" w:hAnsiTheme="majorBidi" w:cs="B Mitra" w:hint="cs"/>
          <w:sz w:val="26"/>
          <w:szCs w:val="26"/>
          <w:rtl/>
        </w:rPr>
        <w:softHyphen/>
        <w:t>ای عمل نمایند که با موفقیت</w:t>
      </w:r>
      <w:r>
        <w:rPr>
          <w:rFonts w:asciiTheme="majorBidi" w:hAnsiTheme="majorBidi" w:cs="B Mitra" w:hint="cs"/>
          <w:sz w:val="26"/>
          <w:szCs w:val="26"/>
          <w:rtl/>
        </w:rPr>
        <w:softHyphen/>
        <w:t>های متوالی دانش</w:t>
      </w:r>
      <w:r>
        <w:rPr>
          <w:rFonts w:asciiTheme="majorBidi" w:hAnsiTheme="majorBidi" w:cs="B Mitra" w:hint="cs"/>
          <w:sz w:val="26"/>
          <w:szCs w:val="26"/>
          <w:rtl/>
        </w:rPr>
        <w:softHyphen/>
        <w:t>آموزان  رغبت و  علایق آن</w:t>
      </w:r>
      <w:r>
        <w:rPr>
          <w:rFonts w:asciiTheme="majorBidi" w:hAnsiTheme="majorBidi" w:cs="B Mitra" w:hint="cs"/>
          <w:sz w:val="26"/>
          <w:szCs w:val="26"/>
          <w:rtl/>
        </w:rPr>
        <w:softHyphen/>
        <w:t>ها افزایش یابد. و با جلوگیری و برطرف کردن دریافت</w:t>
      </w:r>
      <w:r>
        <w:rPr>
          <w:rFonts w:asciiTheme="majorBidi" w:hAnsiTheme="majorBidi" w:cs="B Mitra" w:hint="cs"/>
          <w:sz w:val="26"/>
          <w:szCs w:val="26"/>
          <w:rtl/>
        </w:rPr>
        <w:softHyphen/>
        <w:t>ها و ادراک غلط و نادرست از مفاهیم و اصول به کشف و حل خلاقانه</w:t>
      </w:r>
      <w:r>
        <w:rPr>
          <w:rFonts w:asciiTheme="majorBidi" w:hAnsiTheme="majorBidi" w:cs="B Mitra" w:hint="cs"/>
          <w:sz w:val="26"/>
          <w:szCs w:val="26"/>
          <w:rtl/>
        </w:rPr>
        <w:softHyphen/>
        <w:t>ی مسائل تبدیل شوند.</w:t>
      </w:r>
    </w:p>
    <w:tbl>
      <w:tblPr>
        <w:tblW w:w="0" w:type="auto"/>
        <w:tblLook w:val="04A0" w:firstRow="1" w:lastRow="0" w:firstColumn="1" w:lastColumn="0" w:noHBand="0" w:noVBand="1"/>
      </w:tblPr>
      <w:tblGrid>
        <w:gridCol w:w="1844"/>
        <w:gridCol w:w="1843"/>
        <w:gridCol w:w="1843"/>
        <w:gridCol w:w="1617"/>
        <w:gridCol w:w="2096"/>
      </w:tblGrid>
      <w:tr w:rsidR="00743A5E" w:rsidTr="00743A5E">
        <w:tc>
          <w:tcPr>
            <w:tcW w:w="7398"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ریاضی برای دانش آموزان با نیاز ویژه</w:t>
            </w:r>
            <w:r>
              <w:rPr>
                <w:rFonts w:asciiTheme="majorBidi" w:hAnsiTheme="majorBidi" w:cs="B Mitra" w:hint="cs"/>
                <w:sz w:val="26"/>
                <w:szCs w:val="26"/>
                <w:rtl/>
              </w:rPr>
              <w:t xml:space="preserve"> </w:t>
            </w: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rsidP="00CD7DE6">
            <w:pPr>
              <w:bidi/>
              <w:rPr>
                <w:rFonts w:asciiTheme="majorBidi" w:hAnsiTheme="majorBidi" w:cs="B Mitra"/>
                <w:sz w:val="26"/>
                <w:szCs w:val="26"/>
                <w:rtl/>
              </w:rPr>
            </w:pPr>
            <w:r>
              <w:rPr>
                <w:rFonts w:asciiTheme="majorBidi" w:hAnsiTheme="majorBidi" w:cs="B Mitra" w:hint="cs"/>
                <w:sz w:val="26"/>
                <w:szCs w:val="26"/>
                <w:rtl/>
              </w:rPr>
              <w:t xml:space="preserve">تعداد واحد: </w:t>
            </w:r>
            <w:r w:rsidR="00CD7DE6">
              <w:rPr>
                <w:rFonts w:asciiTheme="majorBidi" w:hAnsiTheme="majorBidi" w:cs="B Mitra" w:hint="cs"/>
                <w:sz w:val="26"/>
                <w:szCs w:val="26"/>
                <w:rtl/>
              </w:rPr>
              <w:t>2</w:t>
            </w:r>
          </w:p>
          <w:p w:rsidR="00743A5E" w:rsidRPr="00CD7DE6" w:rsidRDefault="00743A5E" w:rsidP="00CD7DE6">
            <w:pPr>
              <w:bidi/>
              <w:rPr>
                <w:rFonts w:asciiTheme="majorBidi" w:hAnsiTheme="majorBidi" w:cs="B Mitra"/>
                <w:sz w:val="26"/>
                <w:szCs w:val="26"/>
              </w:rPr>
            </w:pPr>
            <w:r>
              <w:rPr>
                <w:rFonts w:asciiTheme="majorBidi" w:hAnsiTheme="majorBidi" w:cs="B Mitra" w:hint="cs"/>
                <w:sz w:val="26"/>
                <w:szCs w:val="26"/>
                <w:rtl/>
              </w:rPr>
              <w:t>زمان درس:</w:t>
            </w:r>
            <w:r w:rsidR="00CD7DE6">
              <w:rPr>
                <w:rFonts w:asciiTheme="majorBidi" w:hAnsiTheme="majorBidi" w:cs="B Mitra" w:hint="cs"/>
                <w:sz w:val="26"/>
                <w:szCs w:val="26"/>
                <w:rtl/>
              </w:rPr>
              <w:t>48</w:t>
            </w:r>
            <w:r>
              <w:rPr>
                <w:rFonts w:asciiTheme="majorBidi" w:hAnsiTheme="majorBidi" w:cs="B Mitra" w:hint="cs"/>
                <w:sz w:val="26"/>
                <w:szCs w:val="26"/>
                <w:rtl/>
              </w:rPr>
              <w:t xml:space="preserve"> ساعت</w:t>
            </w:r>
          </w:p>
        </w:tc>
      </w:tr>
      <w:tr w:rsidR="00743A5E" w:rsidTr="00743A5E">
        <w:trPr>
          <w:trHeight w:val="962"/>
        </w:trPr>
        <w:tc>
          <w:tcPr>
            <w:tcW w:w="7398"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و پیامد یادگیری: در پایان این واحد یادگیری دانشجو قادر خواهد بود</w:t>
            </w:r>
            <w:r>
              <w:rPr>
                <w:rFonts w:asciiTheme="majorBidi" w:hAnsiTheme="majorBidi" w:cs="B Mitra" w:hint="cs"/>
                <w:sz w:val="26"/>
                <w:szCs w:val="26"/>
                <w:rtl/>
              </w:rPr>
              <w:t>:</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با درک اصول و اهداف برنامه درسی مبانی و آموزش ریاضی دوره ابتدایی وکتب ریاضی دانش آموزان با نیاز ویژه ذهنی و اصول حاکم در برنامه درسی کودکان با نیاز</w:t>
            </w:r>
            <w:r>
              <w:rPr>
                <w:rFonts w:asciiTheme="majorBidi" w:hAnsiTheme="majorBidi" w:cs="B Mitra" w:hint="cs"/>
                <w:sz w:val="26"/>
                <w:szCs w:val="26"/>
                <w:rtl/>
              </w:rPr>
              <w:softHyphen/>
              <w:t>های ویژه، چگونگی سازماندهی مفاهیم و طراحی فرصت</w:t>
            </w:r>
            <w:r>
              <w:rPr>
                <w:rFonts w:asciiTheme="majorBidi" w:hAnsiTheme="majorBidi" w:cs="B Mitra" w:hint="cs"/>
                <w:sz w:val="26"/>
                <w:szCs w:val="26"/>
                <w:rtl/>
              </w:rPr>
              <w:softHyphen/>
              <w:t>های یادگیری مرتبط با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را تحلیل و تبیین کند.</w:t>
            </w:r>
          </w:p>
          <w:p w:rsidR="00743A5E" w:rsidRDefault="00743A5E">
            <w:pPr>
              <w:bidi/>
              <w:rPr>
                <w:rFonts w:asciiTheme="majorBidi" w:hAnsiTheme="majorBidi" w:cs="B Mitra"/>
                <w:sz w:val="26"/>
                <w:szCs w:val="26"/>
                <w:rtl/>
              </w:rPr>
            </w:pPr>
            <w:r>
              <w:rPr>
                <w:rFonts w:asciiTheme="majorBidi" w:hAnsiTheme="majorBidi" w:cs="B Mitra" w:hint="cs"/>
                <w:sz w:val="26"/>
                <w:szCs w:val="26"/>
                <w:rtl/>
              </w:rPr>
              <w:t>با استفاده از انواع روش حل مسئله، موقعیت یادگیری را با لحاظ نمودن سطح توانایی دانش</w:t>
            </w:r>
            <w:r>
              <w:rPr>
                <w:rFonts w:asciiTheme="majorBidi" w:hAnsiTheme="majorBidi" w:cs="B Mitra" w:hint="cs"/>
                <w:sz w:val="26"/>
                <w:szCs w:val="26"/>
                <w:rtl/>
              </w:rPr>
              <w:softHyphen/>
              <w:t xml:space="preserve">آموزان طراحی و تاثیر آن بر تعمیق یادگیری را ارزیابی نماید. </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با مهم ترین اهداف آموزش و یادگیری ریاضی برای دانش آموزان با نیازهای ویژه (بخصوص کم توان ذهنی) آشنا شده و با مهارت در جهت حل مسائل ریاضی ،مهارت و کارآمدی دانش آموزان تلاش کند بگونه ای که آنان فرا گیرند که چه هنگام،کجا،چگونه و به چه ترتیب؟ و چرا؟ باید از اصول و قواعد و قضایای ریاضیاتی و منطق ریاضی برای حل مشکلات زندگی روزمره خود استفاده کند.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نقش اصول و اهداف در سازماندهی فرصت</w:t>
            </w:r>
            <w:r>
              <w:rPr>
                <w:rFonts w:asciiTheme="majorBidi" w:hAnsiTheme="majorBidi" w:cs="B Mitra" w:hint="cs"/>
                <w:sz w:val="26"/>
                <w:szCs w:val="26"/>
                <w:rtl/>
              </w:rPr>
              <w:softHyphen/>
              <w:t>های یادگیری را با ارائه پیشنهاداتی که ناظر به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و تاثیر آن بر یادگیری می</w:t>
            </w:r>
            <w:r>
              <w:rPr>
                <w:rFonts w:asciiTheme="majorBidi" w:hAnsiTheme="majorBidi" w:cs="B Mitra" w:hint="cs"/>
                <w:sz w:val="26"/>
                <w:szCs w:val="26"/>
                <w:rtl/>
              </w:rPr>
              <w:softHyphen/>
              <w:t>باشد را گزارش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نقش اصول و اهداف در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را با درنظر گرفتن ارتباط آن با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گزارش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تاثیر اصول و اهداف در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را از منظر ارتباط آن با موقعیت</w:t>
            </w:r>
            <w:r>
              <w:rPr>
                <w:rFonts w:asciiTheme="majorBidi" w:hAnsiTheme="majorBidi" w:cs="B Mitra" w:hint="cs"/>
                <w:sz w:val="26"/>
                <w:szCs w:val="26"/>
                <w:rtl/>
              </w:rPr>
              <w:softHyphen/>
              <w:t>ها واقعی یادگیری مورد بررسی قرار نداده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ساختار برنامه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سازماندهی مفاهیم برنامه درسی را از نظر توالی بررسی نموده اما ارتباط میان مفاهیم اساسی و خرده مفاهیم را تحلیل و پیشنهاداتی برای سازماندهی که منجر به نظم شناختی و درک عمیق</w:t>
            </w:r>
            <w:r>
              <w:rPr>
                <w:rFonts w:asciiTheme="majorBidi" w:hAnsiTheme="majorBidi" w:cs="B Mitra" w:hint="cs"/>
                <w:sz w:val="26"/>
                <w:szCs w:val="26"/>
                <w:rtl/>
              </w:rPr>
              <w:softHyphen/>
              <w:t>تر شود ارائه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سازماندهی مفاهیم برنامه درسی را از نظر توالی بررسی نموده اما ارتباط میان مفاهیم اساسی و خرده مفاهیم را تحلیل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سازماندهی مفاهیم برنامه درسی را از نظر توالی بررسی نموده اما ارتباط میان مفاهیم اساسی و خرده مفاهیم را تبیین نکرده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سازماندهی مفاهیم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w:t>
            </w:r>
            <w:r>
              <w:rPr>
                <w:rFonts w:asciiTheme="majorBidi" w:hAnsiTheme="majorBidi" w:cs="B Mitra" w:hint="cs"/>
                <w:sz w:val="26"/>
                <w:szCs w:val="26"/>
                <w:rtl/>
              </w:rPr>
              <w:softHyphen/>
              <w:t>های مختلف حل مسئله برای طراحی موقعیت یادگیری استفاده کرده به گونه</w:t>
            </w:r>
            <w:r>
              <w:rPr>
                <w:rFonts w:asciiTheme="majorBidi" w:hAnsiTheme="majorBidi" w:cs="B Mitra" w:hint="cs"/>
                <w:sz w:val="26"/>
                <w:szCs w:val="26"/>
                <w:rtl/>
              </w:rPr>
              <w:softHyphen/>
              <w:t>ای که امکان دستیابی دانش</w:t>
            </w:r>
            <w:r>
              <w:rPr>
                <w:rFonts w:asciiTheme="majorBidi" w:hAnsiTheme="majorBidi" w:cs="B Mitra" w:hint="cs"/>
                <w:sz w:val="26"/>
                <w:szCs w:val="26"/>
                <w:rtl/>
              </w:rPr>
              <w:softHyphen/>
              <w:t xml:space="preserve">آموزان به نتایج متفاوت یادگیری را با توجه به تجربیات شخصی و سطح توانایی آنان فراهم کرده است. </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w:t>
            </w:r>
            <w:r>
              <w:rPr>
                <w:rFonts w:asciiTheme="majorBidi" w:hAnsiTheme="majorBidi" w:cs="B Mitra" w:hint="cs"/>
                <w:sz w:val="26"/>
                <w:szCs w:val="26"/>
                <w:rtl/>
              </w:rPr>
              <w:softHyphen/>
              <w:t>های مختلف حل مسئله برای طراحی موقعیت یادگیری استفاده کرده و امکان یادگیری را برای همه دانش</w:t>
            </w:r>
            <w:r>
              <w:rPr>
                <w:rFonts w:asciiTheme="majorBidi" w:hAnsiTheme="majorBidi" w:cs="B Mitra" w:hint="cs"/>
                <w:sz w:val="26"/>
                <w:szCs w:val="26"/>
                <w:rtl/>
              </w:rPr>
              <w:softHyphen/>
              <w:t>آموزان با توجه به سطوح متفاوت توانایی فراهم کرده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 حل مسئله برای طراحی موقعیت یادگیری استفاده کرده اما امکان دستیابی دانش</w:t>
            </w:r>
            <w:r>
              <w:rPr>
                <w:rFonts w:asciiTheme="majorBidi" w:hAnsiTheme="majorBidi" w:cs="B Mitra" w:hint="cs"/>
                <w:sz w:val="26"/>
                <w:szCs w:val="26"/>
                <w:rtl/>
              </w:rPr>
              <w:softHyphen/>
              <w:t>آموزان به سطح عمیق یادگیری را فراهم نکرده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روش</w:t>
            </w:r>
            <w:r>
              <w:rPr>
                <w:rFonts w:asciiTheme="majorBidi" w:hAnsiTheme="majorBidi" w:cs="B Mitra" w:hint="cs"/>
                <w:bCs/>
                <w:sz w:val="26"/>
                <w:szCs w:val="26"/>
                <w:rtl/>
              </w:rPr>
              <w:softHyphen/>
              <w:t>های حل مسئله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spacing w:before="240"/>
        <w:rPr>
          <w:rFonts w:asciiTheme="majorBidi" w:hAnsiTheme="majorBidi" w:cs="B Mitra"/>
          <w:b/>
          <w:i/>
          <w:sz w:val="26"/>
          <w:szCs w:val="26"/>
          <w:rtl/>
          <w:lang w:bidi="fa-IR"/>
        </w:rPr>
      </w:pPr>
      <w:r>
        <w:rPr>
          <w:rFonts w:asciiTheme="majorBidi" w:hAnsiTheme="majorBidi" w:cs="B Mitra" w:hint="cs"/>
          <w:sz w:val="26"/>
          <w:szCs w:val="26"/>
          <w:rtl/>
        </w:rPr>
        <w:t>ملاحظات* *:(در ملاکها و سطوح تعیین شده در جدول فوق دانشجو معلم میبایست، ویژگیها و توان دریافتی و ادراکی دانش آموزان با نیاز های ویژه را  در گروههای مختلف به تناسب شرایط هر گروه شناخته و عملکرد و مهارت متناسب را کسب نماید) .</w:t>
      </w:r>
    </w:p>
    <w:p w:rsidR="00743A5E" w:rsidRDefault="00743A5E" w:rsidP="00743A5E">
      <w:pPr>
        <w:keepNext/>
        <w:keepLines/>
        <w:bidi/>
        <w:spacing w:before="240" w:line="30" w:lineRule="atLeast"/>
        <w:rPr>
          <w:rFonts w:asciiTheme="majorBidi" w:hAnsiTheme="majorBidi" w:cs="B Mitra"/>
          <w:sz w:val="26"/>
          <w:szCs w:val="26"/>
          <w:u w:val="single"/>
          <w:rtl/>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keepNext/>
        <w:keepLines/>
        <w:bidi/>
        <w:spacing w:before="240" w:line="30" w:lineRule="atLeast"/>
        <w:rPr>
          <w:rFonts w:asciiTheme="majorBidi" w:hAnsiTheme="majorBidi" w:cs="B Mitra"/>
          <w:bCs/>
          <w:sz w:val="26"/>
          <w:szCs w:val="26"/>
          <w:rtl/>
        </w:rPr>
      </w:pPr>
      <w:r>
        <w:rPr>
          <w:rFonts w:asciiTheme="majorBidi" w:hAnsiTheme="majorBidi" w:cs="B Mitra" w:hint="cs"/>
          <w:bCs/>
          <w:sz w:val="26"/>
          <w:szCs w:val="26"/>
          <w:rtl/>
        </w:rPr>
        <w:t>فصل اول: کلیات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 xml:space="preserve">1- ماهیت ریاضیات، باورها نسبت به ریاضیات در گذشته و حال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2- ضرورت آموزش ریاضیات در دوره ابتدایی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3- اصول آموزش ریاضی در دوره ابتدایی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4- استانداردهای فرآیندی در آموزش ریاضی در دوره ابتدایی ( حل مسئله استدلال، اثبات پیوندها و اتصالات، ارتباطات و بازنمایی) </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تکلیف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یکی از محورهای فوق را انتخاب و با مطالعه و پژوهش</w:t>
      </w:r>
      <w:r>
        <w:rPr>
          <w:rFonts w:asciiTheme="majorBidi" w:hAnsiTheme="majorBidi" w:cs="B Mitra" w:hint="cs"/>
          <w:sz w:val="26"/>
          <w:szCs w:val="26"/>
          <w:rtl/>
        </w:rPr>
        <w:softHyphen/>
        <w:t>ها و مقالات علمی در زمینه آموزش ریاضی یافته</w:t>
      </w:r>
      <w:r>
        <w:rPr>
          <w:rFonts w:asciiTheme="majorBidi" w:hAnsiTheme="majorBidi" w:cs="B Mitra" w:hint="cs"/>
          <w:sz w:val="26"/>
          <w:szCs w:val="26"/>
          <w:rtl/>
        </w:rPr>
        <w:softHyphen/>
        <w:t>های خود را در قالب مقاله کوتاه ارائه نماید( با در نظر داشتن تفاوتهای فردی و ویژگیهای یادگیری در گروههای مختلف دانش آموزان با نیاز ویژه).</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فصل دوم: یادگیری در ریاضیات</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ریاضیات در خارج از مدرسه و در مدرسه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معنادارسازی و ملموس و عینی کردن ریاضیات در موقعیتهای واقعی( با توجه به توان دریافتی و درکی دانش آموزان)</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ریاضیات و حل مسئله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فرآیند شکل</w:t>
      </w:r>
      <w:r>
        <w:rPr>
          <w:rFonts w:asciiTheme="majorBidi" w:hAnsiTheme="majorBidi" w:cs="B Mitra" w:hint="cs"/>
          <w:sz w:val="26"/>
          <w:szCs w:val="26"/>
          <w:rtl/>
        </w:rPr>
        <w:softHyphen/>
        <w:t>گیری مفاهیم ریاضی در کودکان و دانش آموزان با نیاز های ویژه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کودکان چگونه ریاضی یاد می</w:t>
      </w:r>
      <w:r>
        <w:rPr>
          <w:rFonts w:asciiTheme="majorBidi" w:hAnsiTheme="majorBidi" w:cs="B Mitra" w:hint="cs"/>
          <w:sz w:val="26"/>
          <w:szCs w:val="26"/>
          <w:rtl/>
        </w:rPr>
        <w:softHyphen/>
        <w:t>گیرند؟</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تکلیف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یکی از محورهای فوق را انتخاب و با مطالعه و پژوهش</w:t>
      </w:r>
      <w:r>
        <w:rPr>
          <w:rFonts w:asciiTheme="majorBidi" w:hAnsiTheme="majorBidi" w:cs="B Mitra" w:hint="cs"/>
          <w:sz w:val="26"/>
          <w:szCs w:val="26"/>
          <w:rtl/>
        </w:rPr>
        <w:softHyphen/>
        <w:t>ها و مقالات علمی در زمینه آموزش ریاضی یافته</w:t>
      </w:r>
      <w:r>
        <w:rPr>
          <w:rFonts w:asciiTheme="majorBidi" w:hAnsiTheme="majorBidi" w:cs="B Mitra" w:hint="cs"/>
          <w:sz w:val="26"/>
          <w:szCs w:val="26"/>
          <w:rtl/>
        </w:rPr>
        <w:softHyphen/>
        <w:t>های خود را در قالب مقاله کوتاه ارائه نماید(با در نظر داشتن تفاوتهای یادگیری در کودکان).</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 xml:space="preserve">فصل سوم: اصول و استانداردهای پایه  1تا پایه6 </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bCs/>
          <w:sz w:val="26"/>
          <w:szCs w:val="26"/>
          <w:rtl/>
        </w:rPr>
        <w:t xml:space="preserve">1) </w:t>
      </w:r>
      <w:r>
        <w:rPr>
          <w:rFonts w:asciiTheme="majorBidi" w:hAnsiTheme="majorBidi" w:cs="B Mitra" w:hint="cs"/>
          <w:sz w:val="26"/>
          <w:szCs w:val="26"/>
          <w:rtl/>
        </w:rPr>
        <w:t>اعداد و عملیات ( مفهوم اعداد حسابی، ترتیبی، اصلی، کسری و رابطه بین آن</w:t>
      </w:r>
      <w:r>
        <w:rPr>
          <w:rFonts w:asciiTheme="majorBidi" w:hAnsiTheme="majorBidi" w:cs="B Mitra" w:hint="cs"/>
          <w:sz w:val="26"/>
          <w:szCs w:val="26"/>
          <w:rtl/>
        </w:rPr>
        <w:softHyphen/>
        <w:t>ها، راه</w:t>
      </w:r>
      <w:r>
        <w:rPr>
          <w:rFonts w:asciiTheme="majorBidi" w:hAnsiTheme="majorBidi" w:cs="B Mitra" w:hint="cs"/>
          <w:sz w:val="26"/>
          <w:szCs w:val="26"/>
          <w:rtl/>
        </w:rPr>
        <w:softHyphen/>
        <w:t>های نمایش اعداد، سیستم</w:t>
      </w:r>
      <w:r>
        <w:rPr>
          <w:rFonts w:asciiTheme="majorBidi" w:hAnsiTheme="majorBidi" w:cs="B Mitra" w:hint="cs"/>
          <w:sz w:val="26"/>
          <w:szCs w:val="26"/>
          <w:rtl/>
        </w:rPr>
        <w:softHyphen/>
        <w:t>های عددی، شمارش چندتاچندتا، مفاهیم مختلف جمع و تفریق و رابطه بین آن</w:t>
      </w:r>
      <w:r>
        <w:rPr>
          <w:rFonts w:asciiTheme="majorBidi" w:hAnsiTheme="majorBidi" w:cs="B Mitra" w:hint="cs"/>
          <w:sz w:val="26"/>
          <w:szCs w:val="26"/>
          <w:rtl/>
        </w:rPr>
        <w:softHyphen/>
        <w:t>ها و اثری که عمل آن</w:t>
      </w:r>
      <w:r>
        <w:rPr>
          <w:rFonts w:asciiTheme="majorBidi" w:hAnsiTheme="majorBidi" w:cs="B Mitra" w:hint="cs"/>
          <w:sz w:val="26"/>
          <w:szCs w:val="26"/>
          <w:rtl/>
        </w:rPr>
        <w:softHyphen/>
        <w:t>ها بر اعداد حسابی دارند، رابطه بین جمع و تفریق با ضرب و تقسیم، راهبردهای انجام محاسبات، محاسبات ذهنی و تخمین زدن)</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2) جبر (درک الگوها و روابط، طبقه</w:t>
      </w:r>
      <w:r>
        <w:rPr>
          <w:rFonts w:asciiTheme="majorBidi" w:hAnsiTheme="majorBidi" w:cs="B Mitra" w:hint="cs"/>
          <w:sz w:val="26"/>
          <w:szCs w:val="26"/>
          <w:rtl/>
        </w:rPr>
        <w:softHyphen/>
        <w:t>بندی بر اساس ویژگی</w:t>
      </w:r>
      <w:r>
        <w:rPr>
          <w:rFonts w:asciiTheme="majorBidi" w:hAnsiTheme="majorBidi" w:cs="B Mitra" w:hint="cs"/>
          <w:sz w:val="26"/>
          <w:szCs w:val="26"/>
          <w:rtl/>
        </w:rPr>
        <w:softHyphen/>
        <w:t>ها، شناسایی و ادامه الگوهای ساده عددی، هندسی یا اصوات، درک خواص و ویژگی عملیات، بازنمایی ملموس، تصویری یا کلامی از نمادها، مدل</w:t>
      </w:r>
      <w:r>
        <w:rPr>
          <w:rFonts w:asciiTheme="majorBidi" w:hAnsiTheme="majorBidi" w:cs="B Mitra" w:hint="cs"/>
          <w:sz w:val="26"/>
          <w:szCs w:val="26"/>
          <w:rtl/>
        </w:rPr>
        <w:softHyphen/>
        <w:t>سازی به کمک تصویر یا اشیا، توصیق تغییرات کیقی یا کمی در بافت</w:t>
      </w:r>
      <w:r>
        <w:rPr>
          <w:rFonts w:asciiTheme="majorBidi" w:hAnsiTheme="majorBidi" w:cs="B Mitra" w:hint="cs"/>
          <w:sz w:val="26"/>
          <w:szCs w:val="26"/>
          <w:rtl/>
        </w:rPr>
        <w:softHyphen/>
        <w:t>ها مختلف)</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3) هندسه ( شناسایی و نام</w:t>
      </w:r>
      <w:r>
        <w:rPr>
          <w:rFonts w:asciiTheme="majorBidi" w:hAnsiTheme="majorBidi" w:cs="B Mitra" w:hint="cs"/>
          <w:sz w:val="26"/>
          <w:szCs w:val="26"/>
          <w:rtl/>
        </w:rPr>
        <w:softHyphen/>
        <w:t>گذاری اشکال دو بعدی و سه بعدی، توصیف ویژگی اشکال دو بعدی و سه بعدی، بیان مکان هندسی و توصیف روابط به کمک هندسه مختصاتی، تقارن (ملاحظات: در این بخش لازم است دانشجو معلم با وسایل کمک آموزشی دانش آموزان با آسیب بینایی از جمله نمودارهای برجسته، اشکال هندسی برجسته و ابزار اندازه گیری: خط کش،نقاله و گونیای برجسته و نرم افزار و سخت افزارهای ویژه این گروه آشنا شده و نحوه ی بکارگیری آنها را فراگیرد.)  (</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4) اندازه</w:t>
      </w:r>
      <w:r>
        <w:rPr>
          <w:rFonts w:asciiTheme="majorBidi" w:hAnsiTheme="majorBidi" w:cs="B Mitra" w:hint="cs"/>
          <w:sz w:val="26"/>
          <w:szCs w:val="26"/>
          <w:rtl/>
        </w:rPr>
        <w:softHyphen/>
        <w:t>گیری (درک ویژگی</w:t>
      </w:r>
      <w:r>
        <w:rPr>
          <w:rFonts w:asciiTheme="majorBidi" w:hAnsiTheme="majorBidi" w:cs="B Mitra" w:hint="cs"/>
          <w:sz w:val="26"/>
          <w:szCs w:val="26"/>
          <w:rtl/>
        </w:rPr>
        <w:softHyphen/>
        <w:t>های قابل اندازه</w:t>
      </w:r>
      <w:r>
        <w:rPr>
          <w:rFonts w:asciiTheme="majorBidi" w:hAnsiTheme="majorBidi" w:cs="B Mitra" w:hint="cs"/>
          <w:sz w:val="26"/>
          <w:szCs w:val="26"/>
          <w:rtl/>
        </w:rPr>
        <w:softHyphen/>
        <w:t>گیری اشیا، واحدها، سیستم</w:t>
      </w:r>
      <w:r>
        <w:rPr>
          <w:rFonts w:asciiTheme="majorBidi" w:hAnsiTheme="majorBidi" w:cs="B Mitra" w:hint="cs"/>
          <w:sz w:val="26"/>
          <w:szCs w:val="26"/>
          <w:rtl/>
        </w:rPr>
        <w:softHyphen/>
        <w:t>ها و فرآیندهای اندازه</w:t>
      </w:r>
      <w:r>
        <w:rPr>
          <w:rFonts w:asciiTheme="majorBidi" w:hAnsiTheme="majorBidi" w:cs="B Mitra" w:hint="cs"/>
          <w:sz w:val="26"/>
          <w:szCs w:val="26"/>
          <w:rtl/>
        </w:rPr>
        <w:softHyphen/>
        <w:t>گیری، به کارگیری فنون، ابزار و فرمول</w:t>
      </w:r>
      <w:r>
        <w:rPr>
          <w:rFonts w:asciiTheme="majorBidi" w:hAnsiTheme="majorBidi" w:cs="B Mitra" w:hint="cs"/>
          <w:sz w:val="26"/>
          <w:szCs w:val="26"/>
          <w:rtl/>
        </w:rPr>
        <w:softHyphen/>
        <w:t>ها اندازه</w:t>
      </w:r>
      <w:r>
        <w:rPr>
          <w:rFonts w:asciiTheme="majorBidi" w:hAnsiTheme="majorBidi" w:cs="B Mitra" w:hint="cs"/>
          <w:sz w:val="26"/>
          <w:szCs w:val="26"/>
          <w:rtl/>
        </w:rPr>
        <w:softHyphen/>
        <w:t>گیری برای تعیین اندازه) هم</w:t>
      </w:r>
      <w:r>
        <w:rPr>
          <w:rFonts w:asciiTheme="majorBidi" w:hAnsiTheme="majorBidi" w:cs="B Mitra" w:hint="cs"/>
          <w:sz w:val="26"/>
          <w:szCs w:val="26"/>
          <w:rtl/>
        </w:rPr>
        <w:softHyphen/>
        <w:t>ارزی و تبدیل، ارتباط میان صفات (مساحت، شکل، محیط و مساخت، حجم و شکل) ( با در نظر داشتن ملاحظات بند 3).</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5) تحلیل داده</w:t>
      </w:r>
      <w:r>
        <w:rPr>
          <w:rFonts w:asciiTheme="majorBidi" w:hAnsiTheme="majorBidi" w:cs="B Mitra" w:hint="cs"/>
          <w:sz w:val="26"/>
          <w:szCs w:val="26"/>
          <w:rtl/>
        </w:rPr>
        <w:softHyphen/>
        <w:t>ها (طرح سوالی که بتوان پاسخ آنرا به کمک جمع</w:t>
      </w:r>
      <w:r>
        <w:rPr>
          <w:rFonts w:asciiTheme="majorBidi" w:hAnsiTheme="majorBidi" w:cs="B Mitra" w:hint="cs"/>
          <w:sz w:val="26"/>
          <w:szCs w:val="26"/>
          <w:rtl/>
        </w:rPr>
        <w:softHyphen/>
        <w:t>آوری، سازماندهی و نمایش داده</w:t>
      </w:r>
      <w:r>
        <w:rPr>
          <w:rFonts w:asciiTheme="majorBidi" w:hAnsiTheme="majorBidi" w:cs="B Mitra" w:hint="cs"/>
          <w:sz w:val="26"/>
          <w:szCs w:val="26"/>
          <w:rtl/>
        </w:rPr>
        <w:softHyphen/>
        <w:t xml:space="preserve">ها به دست آورد؛ </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 xml:space="preserve"> انتخاب و به کارگیری روش</w:t>
      </w:r>
      <w:r>
        <w:rPr>
          <w:rFonts w:asciiTheme="majorBidi" w:hAnsiTheme="majorBidi" w:cs="B Mitra" w:hint="cs"/>
          <w:sz w:val="26"/>
          <w:szCs w:val="26"/>
          <w:rtl/>
        </w:rPr>
        <w:softHyphen/>
        <w:t>های آماری مناسب برای تحلیل داده</w:t>
      </w:r>
      <w:r>
        <w:rPr>
          <w:rFonts w:asciiTheme="majorBidi" w:hAnsiTheme="majorBidi" w:cs="B Mitra" w:hint="cs"/>
          <w:sz w:val="26"/>
          <w:szCs w:val="26"/>
          <w:rtl/>
        </w:rPr>
        <w:softHyphen/>
        <w:t>ها، پیش</w:t>
      </w:r>
      <w:r>
        <w:rPr>
          <w:rFonts w:asciiTheme="majorBidi" w:hAnsiTheme="majorBidi" w:cs="B Mitra" w:hint="cs"/>
          <w:sz w:val="26"/>
          <w:szCs w:val="26"/>
          <w:rtl/>
        </w:rPr>
        <w:softHyphen/>
        <w:t>بینی و نتیجه</w:t>
      </w:r>
      <w:r>
        <w:rPr>
          <w:rFonts w:asciiTheme="majorBidi" w:hAnsiTheme="majorBidi" w:cs="B Mitra" w:hint="cs"/>
          <w:sz w:val="26"/>
          <w:szCs w:val="26"/>
          <w:rtl/>
        </w:rPr>
        <w:softHyphen/>
        <w:t>گیری براساس داده</w:t>
      </w:r>
      <w:r>
        <w:rPr>
          <w:rFonts w:asciiTheme="majorBidi" w:hAnsiTheme="majorBidi" w:cs="B Mitra" w:hint="cs"/>
          <w:sz w:val="26"/>
          <w:szCs w:val="26"/>
          <w:rtl/>
        </w:rPr>
        <w:softHyphen/>
        <w:t>ها، درک و به</w:t>
      </w:r>
      <w:r>
        <w:rPr>
          <w:rFonts w:asciiTheme="majorBidi" w:hAnsiTheme="majorBidi" w:cs="B Mitra" w:hint="cs"/>
          <w:sz w:val="26"/>
          <w:szCs w:val="26"/>
          <w:rtl/>
        </w:rPr>
        <w:softHyphen/>
        <w:t>کارگیری مفهوم ابتدایی احتمال)</w:t>
      </w:r>
    </w:p>
    <w:p w:rsidR="00743A5E" w:rsidRDefault="00743A5E" w:rsidP="00743A5E">
      <w:pPr>
        <w:keepNext/>
        <w:keepLines/>
        <w:bidi/>
        <w:spacing w:line="30" w:lineRule="atLeast"/>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تدارک دیدن فرصت</w:t>
      </w:r>
      <w:r>
        <w:rPr>
          <w:rFonts w:asciiTheme="majorBidi" w:hAnsiTheme="majorBidi" w:cs="B Mitra" w:hint="cs"/>
          <w:sz w:val="26"/>
          <w:szCs w:val="26"/>
          <w:rtl/>
        </w:rPr>
        <w:softHyphen/>
        <w:t>های یادگیری مستقیم/ فردی و مشارکتی از طریق مطالعه پژوهش</w:t>
      </w:r>
      <w:r>
        <w:rPr>
          <w:rFonts w:asciiTheme="majorBidi" w:hAnsiTheme="majorBidi" w:cs="B Mitra" w:hint="cs"/>
          <w:sz w:val="26"/>
          <w:szCs w:val="26"/>
          <w:rtl/>
        </w:rPr>
        <w:softHyphen/>
        <w:t>ها/ مقالات علمی در زمینه آموزش ریاضی و راهبردهای حل مسئله و کاربرد آن در درک مفایم ریاضی، تحلیل پاسخ به پرسش</w:t>
      </w:r>
      <w:r>
        <w:rPr>
          <w:rFonts w:asciiTheme="majorBidi" w:hAnsiTheme="majorBidi" w:cs="B Mitra" w:hint="cs"/>
          <w:sz w:val="26"/>
          <w:szCs w:val="26"/>
          <w:rtl/>
        </w:rPr>
        <w:softHyphen/>
        <w:t>های طرح شده به هنگام ارائه گزارش</w:t>
      </w:r>
      <w:r>
        <w:rPr>
          <w:rFonts w:asciiTheme="majorBidi" w:hAnsiTheme="majorBidi" w:cs="B Mitra" w:hint="cs"/>
          <w:sz w:val="26"/>
          <w:szCs w:val="26"/>
          <w:rtl/>
        </w:rPr>
        <w:softHyphen/>
        <w:t xml:space="preserve">ها به شیوه مشارکتی </w:t>
      </w:r>
      <w:r>
        <w:rPr>
          <w:rFonts w:asciiTheme="majorBidi" w:hAnsiTheme="majorBidi" w:cstheme="majorBidi"/>
          <w:sz w:val="26"/>
          <w:szCs w:val="26"/>
          <w:rtl/>
        </w:rPr>
        <w:t>–</w:t>
      </w:r>
      <w:r>
        <w:rPr>
          <w:rFonts w:asciiTheme="majorBidi" w:hAnsiTheme="majorBidi" w:cs="B Mitra" w:hint="cs"/>
          <w:sz w:val="26"/>
          <w:szCs w:val="26"/>
          <w:rtl/>
        </w:rPr>
        <w:t xml:space="preserve"> به کارگیری راهبردهای شناختی در تحلیل موقعیت</w:t>
      </w:r>
      <w:r>
        <w:rPr>
          <w:rFonts w:asciiTheme="majorBidi" w:hAnsiTheme="majorBidi" w:cs="B Mitra" w:hint="cs"/>
          <w:sz w:val="26"/>
          <w:szCs w:val="26"/>
          <w:rtl/>
        </w:rPr>
        <w:softHyphen/>
        <w:t>های آموزشی و ارائه راهبردهایی برای بهبود یادگیری دانش</w:t>
      </w:r>
      <w:r>
        <w:rPr>
          <w:rFonts w:asciiTheme="majorBidi" w:hAnsiTheme="majorBidi" w:cs="B Mitra" w:hint="cs"/>
          <w:sz w:val="26"/>
          <w:szCs w:val="26"/>
          <w:rtl/>
        </w:rPr>
        <w:softHyphen/>
        <w:t>آموزان و خلق فرصت</w:t>
      </w:r>
      <w:r>
        <w:rPr>
          <w:rFonts w:asciiTheme="majorBidi" w:hAnsiTheme="majorBidi" w:cs="B Mitra" w:hint="cs"/>
          <w:sz w:val="26"/>
          <w:szCs w:val="26"/>
          <w:rtl/>
        </w:rPr>
        <w:softHyphen/>
        <w:t>های جدید یادگیری</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u w:val="single"/>
          <w:rtl/>
        </w:rPr>
        <w:t>4-منابع آموزشی</w:t>
      </w:r>
    </w:p>
    <w:p w:rsidR="00743A5E" w:rsidRDefault="00743A5E" w:rsidP="00743A5E">
      <w:pPr>
        <w:keepNext/>
        <w:keepLines/>
        <w:bidi/>
        <w:spacing w:line="30" w:lineRule="atLeast"/>
        <w:rPr>
          <w:rFonts w:asciiTheme="majorBidi" w:hAnsiTheme="majorBidi" w:cs="B Mitra"/>
          <w:b/>
          <w:bCs/>
          <w:sz w:val="26"/>
          <w:szCs w:val="26"/>
          <w:rtl/>
        </w:rPr>
      </w:pPr>
      <w:r>
        <w:rPr>
          <w:rFonts w:asciiTheme="majorBidi" w:hAnsiTheme="majorBidi" w:cs="B Mitra" w:hint="cs"/>
          <w:bCs/>
          <w:sz w:val="26"/>
          <w:szCs w:val="26"/>
          <w:rtl/>
        </w:rPr>
        <w:t xml:space="preserve">منبع اصلی: </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کتاب معلم (راهنمای تدریس) ریاضی - پایه دوم تا چهارم دبستان (نیازهای ویژه (ذهنی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آموزش مفاهیم پایهء ریاضی به کودکان پیش دبستانی، مولف:ماریان ناشی- جکی لاو، مترجمان مهدی دستجردی و فرزانه دستجردی، انتشارات مدرسه 1392</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آموزش ریاضی به کودکان دبستانی( به روش کشورهای پیشرفته)، ترجمه و نگارش امان اله صفوی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کتاب تدریس ریاضی در دوره ابتدایی، انتشارات سمت</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ریاضیات برای معلمان (نسخه دانشجو معلم، نسخه مدرس)، انتشارات مدرسه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کمک به کودکان در یادگیری ریاضی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sz w:val="26"/>
          <w:szCs w:val="26"/>
        </w:rPr>
        <w:t>Principles and standards for school mathematics. NCTM. 2000</w:t>
      </w:r>
    </w:p>
    <w:p w:rsidR="00743A5E" w:rsidRDefault="00743A5E" w:rsidP="00743A5E">
      <w:pPr>
        <w:keepNext/>
        <w:keepLines/>
        <w:bidi/>
        <w:spacing w:line="30" w:lineRule="atLeast"/>
        <w:rPr>
          <w:rFonts w:asciiTheme="majorBidi" w:hAnsiTheme="majorBidi" w:cs="B Mitra"/>
          <w:sz w:val="26"/>
          <w:szCs w:val="26"/>
        </w:rPr>
      </w:pPr>
      <w:r>
        <w:rPr>
          <w:rFonts w:asciiTheme="majorBidi" w:hAnsiTheme="majorBidi" w:cs="B Mitra"/>
          <w:sz w:val="26"/>
          <w:szCs w:val="26"/>
        </w:rPr>
        <w:t>Assessment and evaluation of school mathematics. NCTM.</w:t>
      </w:r>
    </w:p>
    <w:p w:rsidR="00743A5E" w:rsidRDefault="00743A5E" w:rsidP="00743A5E">
      <w:pPr>
        <w:keepNext/>
        <w:keepLines/>
        <w:bidi/>
        <w:spacing w:line="30" w:lineRule="atLeast"/>
        <w:rPr>
          <w:rFonts w:asciiTheme="majorBidi" w:hAnsiTheme="majorBidi" w:cs="B Mitra"/>
          <w:bCs/>
          <w:sz w:val="26"/>
          <w:szCs w:val="26"/>
          <w:u w:val="single"/>
        </w:rPr>
      </w:pPr>
      <w:r>
        <w:rPr>
          <w:rFonts w:asciiTheme="majorBidi" w:hAnsiTheme="majorBidi" w:cs="B Mitra" w:hint="cs"/>
          <w:bCs/>
          <w:sz w:val="26"/>
          <w:szCs w:val="26"/>
          <w:u w:val="single"/>
          <w:rtl/>
        </w:rPr>
        <w:t>5- راهبردهای ارزشیابی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bCs/>
          <w:sz w:val="26"/>
          <w:szCs w:val="26"/>
          <w:rtl/>
        </w:rPr>
        <w:t>ارزشیابی پایانی</w:t>
      </w:r>
      <w:r>
        <w:rPr>
          <w:rFonts w:asciiTheme="majorBidi" w:hAnsiTheme="majorBidi" w:cs="B Mitra" w:hint="cs"/>
          <w:sz w:val="26"/>
          <w:szCs w:val="26"/>
          <w:rtl/>
        </w:rPr>
        <w:t>: آزمون مباحث نظری به میزان 10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bCs/>
          <w:sz w:val="26"/>
          <w:szCs w:val="26"/>
          <w:rtl/>
        </w:rPr>
        <w:t>ارزشیابی فرآیند</w:t>
      </w:r>
      <w:r>
        <w:rPr>
          <w:rFonts w:asciiTheme="majorBidi" w:hAnsiTheme="majorBidi" w:cs="B Mitra" w:hint="cs"/>
          <w:sz w:val="26"/>
          <w:szCs w:val="26"/>
          <w:rtl/>
        </w:rPr>
        <w:t>: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5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bCs/>
          <w:sz w:val="26"/>
          <w:szCs w:val="26"/>
          <w:rtl/>
        </w:rPr>
        <w:t>ارزیابی پوشه کار</w:t>
      </w:r>
      <w:r>
        <w:rPr>
          <w:rFonts w:asciiTheme="majorBidi" w:hAnsiTheme="majorBidi" w:cs="B Mitra" w:hint="cs"/>
          <w:sz w:val="26"/>
          <w:szCs w:val="26"/>
          <w:rtl/>
        </w:rPr>
        <w:t>: مجموعه تکالیف عملکردی 5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w:t>
      </w:r>
      <w:r>
        <w:rPr>
          <w:rFonts w:asciiTheme="majorBidi" w:hAnsiTheme="majorBidi" w:cs="B Mitra" w:hint="cs"/>
          <w:sz w:val="26"/>
          <w:szCs w:val="26"/>
          <w:rtl/>
        </w:rPr>
        <w:softHyphen/>
        <w:t>شود. مبنای ارزیابی تکالیف (یادگیری و عملکردی) ملاک</w:t>
      </w:r>
      <w:r>
        <w:rPr>
          <w:rFonts w:asciiTheme="majorBidi" w:hAnsiTheme="majorBidi" w:cs="B Mitra" w:hint="cs"/>
          <w:sz w:val="26"/>
          <w:szCs w:val="26"/>
          <w:rtl/>
        </w:rPr>
        <w:softHyphen/>
        <w:t>ها و سطوح پیامدهای یادگیری تعیین شده است. 50 درصد از تکالیف عملکردی می</w:t>
      </w:r>
      <w:r>
        <w:rPr>
          <w:rFonts w:asciiTheme="majorBidi" w:hAnsiTheme="majorBidi" w:cs="B Mitra" w:hint="cs"/>
          <w:sz w:val="26"/>
          <w:szCs w:val="26"/>
          <w:rtl/>
        </w:rPr>
        <w:softHyphen/>
        <w:t>تواند به صورت گروهی اجرا شود</w:t>
      </w:r>
      <w:r>
        <w:rPr>
          <w:rFonts w:asciiTheme="majorBidi" w:hAnsiTheme="majorBidi" w:cs="B Mitra" w:hint="cs"/>
          <w:sz w:val="26"/>
          <w:szCs w:val="26"/>
          <w:rtl/>
        </w:rPr>
        <w:br/>
      </w:r>
    </w:p>
    <w:p w:rsidR="00743A5E" w:rsidRDefault="00743A5E" w:rsidP="00743A5E">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DE59ED" w:rsidRDefault="00DE59ED" w:rsidP="00DE59ED">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CD7DE6">
      <w:pPr>
        <w:bidi/>
        <w:rPr>
          <w:rFonts w:asciiTheme="majorBidi" w:hAnsiTheme="majorBidi" w:cs="B Mitra"/>
          <w:bCs/>
          <w:sz w:val="26"/>
          <w:szCs w:val="26"/>
          <w:rtl/>
        </w:rPr>
      </w:pPr>
      <w:r>
        <w:rPr>
          <w:rFonts w:asciiTheme="majorBidi" w:hAnsiTheme="majorBidi" w:cs="B Mitra" w:hint="cs"/>
          <w:bCs/>
          <w:sz w:val="26"/>
          <w:szCs w:val="26"/>
          <w:rtl/>
        </w:rPr>
        <w:t xml:space="preserve">سرفصل درس </w:t>
      </w:r>
      <w:r w:rsidR="00CD7DE6">
        <w:rPr>
          <w:rFonts w:asciiTheme="majorBidi" w:hAnsiTheme="majorBidi" w:cs="B Mitra" w:hint="cs"/>
          <w:bCs/>
          <w:sz w:val="26"/>
          <w:szCs w:val="26"/>
          <w:rtl/>
        </w:rPr>
        <w:t>«تحلیل محتوا و روش تدریس</w:t>
      </w:r>
      <w:r>
        <w:rPr>
          <w:rFonts w:asciiTheme="majorBidi" w:hAnsiTheme="majorBidi" w:cs="B Mitra" w:hint="cs"/>
          <w:bCs/>
          <w:sz w:val="26"/>
          <w:szCs w:val="26"/>
          <w:rtl/>
        </w:rPr>
        <w:t xml:space="preserve"> علوم تجربی برای دانش آموزان با نیاز های ویژه</w:t>
      </w:r>
      <w:r w:rsidR="00CD7DE6">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softHyphen/>
        <w:t>1- سرفصل درس و منطق آن</w:t>
      </w:r>
    </w:p>
    <w:p w:rsidR="00743A5E" w:rsidRDefault="00743A5E" w:rsidP="00743A5E">
      <w:pPr>
        <w:bidi/>
        <w:jc w:val="both"/>
        <w:rPr>
          <w:rFonts w:asciiTheme="majorBidi" w:hAnsiTheme="majorBidi" w:cs="B Mitra"/>
          <w:b/>
          <w:color w:val="000000"/>
          <w:sz w:val="26"/>
          <w:szCs w:val="26"/>
          <w:shd w:val="clear" w:color="auto" w:fill="FFFFFF"/>
          <w:rtl/>
        </w:rPr>
      </w:pPr>
      <w:r>
        <w:rPr>
          <w:rFonts w:asciiTheme="majorBidi" w:hAnsiTheme="majorBidi" w:cs="B Mitra" w:hint="cs"/>
          <w:color w:val="000000"/>
          <w:sz w:val="26"/>
          <w:szCs w:val="26"/>
          <w:shd w:val="clear" w:color="auto" w:fill="FFFFFF"/>
          <w:rtl/>
        </w:rPr>
        <w:t>امروز آموختن علوم تجربی‌ همچون سواد آموزی و حساب کردن امری</w:t>
      </w:r>
      <w:r>
        <w:rPr>
          <w:rFonts w:asciiTheme="majorBidi" w:hAnsiTheme="majorBidi" w:cs="B Mitra" w:hint="cs"/>
          <w:color w:val="000000"/>
          <w:sz w:val="26"/>
          <w:szCs w:val="26"/>
          <w:shd w:val="clear" w:color="auto" w:fill="FFFFFF"/>
          <w:rtl/>
        </w:rPr>
        <w:softHyphen/>
        <w:t xml:space="preserve"> است ضروری و اساسی‌ که با زندگی‌ روز مره انسان در ارتباط است و با پیشرفت تکنولوژی اهمیت آن بیشتر شده است. فراگیری آموزش علوم تجربی در دوره ی ابتدایی(دانش آموزان با نیاز‌های ویژه) از دو منظر دارای اهمیت است یکی‌ آن که دانش</w:t>
      </w:r>
      <w:r>
        <w:rPr>
          <w:rFonts w:asciiTheme="majorBidi" w:hAnsiTheme="majorBidi" w:cs="B Mitra" w:hint="cs"/>
          <w:color w:val="000000"/>
          <w:sz w:val="26"/>
          <w:szCs w:val="26"/>
          <w:shd w:val="clear" w:color="auto" w:fill="FFFFFF"/>
          <w:rtl/>
        </w:rPr>
        <w:softHyphen/>
        <w:t>آموزان در می‌یابند که علم تجربی‌ متشکل از واقعیت‌های مستدل دنیای پیرامون (محیطی‌) است و دیگر آنکه هرچه که بر اساس واقعیت بوده و مبتنی‌ بر کسب آزمایش و تجربه باشد، می‌پذیرند. مگر آنکه عدم صحت آن را از طریق آزمایش تجربه کنند در این برنامه درسی معلم علوم در نقش راهنما و مشاور عمل خواهد کرد و با تاکید بر فعالیت‌های پژوهشگری در فعالیت‌های گروهی و کلاسی مشارکت کرده تا در تحقق اهداف آموزشی به موفقیت بیشتری دست یابد. در این درس زمینه‌های اصلی‌ علوم تجربی که شامل علوم زیستی‌، علوم فیزیکی‌ و علوم زمین است بصورت تلفیقی ارائه می‌‌شود.</w:t>
      </w:r>
    </w:p>
    <w:p w:rsidR="00743A5E" w:rsidRDefault="00743A5E" w:rsidP="00743A5E">
      <w:pPr>
        <w:bidi/>
        <w:rPr>
          <w:rFonts w:asciiTheme="majorBidi" w:hAnsiTheme="majorBidi" w:cs="B Mitra"/>
          <w:color w:val="000000"/>
          <w:sz w:val="26"/>
          <w:szCs w:val="26"/>
          <w:shd w:val="clear" w:color="auto" w:fill="FFFFFF"/>
          <w:rtl/>
        </w:rPr>
      </w:pPr>
    </w:p>
    <w:tbl>
      <w:tblPr>
        <w:tblW w:w="0" w:type="auto"/>
        <w:tblLook w:val="04A0" w:firstRow="1" w:lastRow="0" w:firstColumn="1" w:lastColumn="0" w:noHBand="0" w:noVBand="1"/>
      </w:tblPr>
      <w:tblGrid>
        <w:gridCol w:w="1847"/>
        <w:gridCol w:w="1847"/>
        <w:gridCol w:w="1848"/>
        <w:gridCol w:w="1614"/>
        <w:gridCol w:w="2087"/>
      </w:tblGrid>
      <w:tr w:rsidR="00743A5E" w:rsidTr="00743A5E">
        <w:tc>
          <w:tcPr>
            <w:tcW w:w="7398"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علوم تجربی</w:t>
            </w:r>
            <w:r>
              <w:rPr>
                <w:rFonts w:asciiTheme="majorBidi" w:hAnsiTheme="majorBidi" w:cs="B Mitra" w:hint="cs"/>
                <w:sz w:val="26"/>
                <w:szCs w:val="26"/>
                <w:rtl/>
              </w:rPr>
              <w:t xml:space="preserve"> </w:t>
            </w: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واحد:2</w:t>
            </w:r>
          </w:p>
          <w:p w:rsidR="00743A5E" w:rsidRDefault="00743A5E">
            <w:pPr>
              <w:bidi/>
              <w:rPr>
                <w:rFonts w:asciiTheme="majorBidi" w:hAnsiTheme="majorBidi" w:cs="B Mitra"/>
                <w:sz w:val="26"/>
                <w:szCs w:val="26"/>
                <w:rtl/>
              </w:rPr>
            </w:pPr>
            <w:r>
              <w:rPr>
                <w:rFonts w:asciiTheme="majorBidi" w:hAnsiTheme="majorBidi" w:cs="B Mitra" w:hint="cs"/>
                <w:sz w:val="26"/>
                <w:szCs w:val="26"/>
                <w:rtl/>
              </w:rPr>
              <w:t>زمان درس: 48 ساعت</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پیشنیاز:</w:t>
            </w:r>
          </w:p>
        </w:tc>
      </w:tr>
      <w:tr w:rsidR="00743A5E" w:rsidTr="00743A5E">
        <w:trPr>
          <w:trHeight w:val="1133"/>
        </w:trPr>
        <w:tc>
          <w:tcPr>
            <w:tcW w:w="7398"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و پیامد یادگیری: در پایان این واحد یادگیری دانشجو قادر خواهد بود</w:t>
            </w:r>
            <w:r>
              <w:rPr>
                <w:rFonts w:asciiTheme="majorBidi" w:hAnsiTheme="majorBidi" w:cs="B Mitra" w:hint="cs"/>
                <w:sz w:val="26"/>
                <w:szCs w:val="26"/>
                <w:rtl/>
              </w:rPr>
              <w:t>:</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دانش آموزان را با زمینه‌های علمی‌ آشنا ساخته و شرایط مطالعه و یادگیری بیشتر را در آینده و سطوح بالاتر فراهم نماید</w:t>
            </w:r>
            <w:r>
              <w:rPr>
                <w:rFonts w:asciiTheme="majorBidi" w:hAnsiTheme="majorBidi" w:cs="B Mitra"/>
                <w:sz w:val="26"/>
                <w:szCs w:val="26"/>
              </w:rPr>
              <w:t xml:space="preserve">. </w:t>
            </w:r>
          </w:p>
          <w:p w:rsidR="00743A5E" w:rsidRDefault="00743A5E">
            <w:pPr>
              <w:bidi/>
              <w:rPr>
                <w:rFonts w:asciiTheme="majorBidi" w:hAnsiTheme="majorBidi" w:cs="B Mitra"/>
                <w:sz w:val="26"/>
                <w:szCs w:val="26"/>
                <w:rtl/>
              </w:rPr>
            </w:pPr>
            <w:r>
              <w:rPr>
                <w:rFonts w:asciiTheme="majorBidi" w:hAnsiTheme="majorBidi" w:cs="B Mitra" w:hint="cs"/>
                <w:sz w:val="26"/>
                <w:szCs w:val="26"/>
                <w:rtl/>
              </w:rPr>
              <w:t>همچنین با آگاهی‌ دادن به آن‌ها و اموزش روش‌های تفکر آنان را برای زندگی‌ در یک جامعه  علمی‌ آماده نماید</w:t>
            </w:r>
            <w:r>
              <w:rPr>
                <w:rFonts w:asciiTheme="majorBidi" w:hAnsiTheme="majorBidi" w:cs="B Mitra"/>
                <w:sz w:val="26"/>
                <w:szCs w:val="26"/>
              </w:rPr>
              <w:t xml:space="preserve"> .</w:t>
            </w:r>
          </w:p>
          <w:p w:rsidR="00743A5E" w:rsidRDefault="00743A5E">
            <w:pPr>
              <w:bidi/>
              <w:rPr>
                <w:rFonts w:asciiTheme="majorBidi" w:hAnsiTheme="majorBidi" w:cs="B Mitra"/>
                <w:sz w:val="26"/>
                <w:szCs w:val="26"/>
                <w:rtl/>
              </w:rPr>
            </w:pPr>
            <w:r>
              <w:rPr>
                <w:rFonts w:asciiTheme="majorBidi" w:hAnsiTheme="majorBidi" w:cs="B Mitra" w:hint="cs"/>
                <w:sz w:val="26"/>
                <w:szCs w:val="26"/>
                <w:rtl/>
              </w:rPr>
              <w:t>در برنامه یه درسی‌ علوم دانش آموزان کم توان ذهنی‌ با پیوند بین محتوا و روش‌های نوین آموزش از یک سووا ارتباط دادن مباحث علوم با تجربه‌های روزمره یه دانش آموزان از سوی دیگر، یادگیری علوم را برای دانش آموزان لذت بخش نموده و علاقه و شوقِ یاد گیری را در آنها افزایش دهد</w:t>
            </w:r>
            <w:r>
              <w:rPr>
                <w:rFonts w:asciiTheme="majorBidi" w:hAnsiTheme="majorBidi" w:cs="B Mitra"/>
                <w:sz w:val="26"/>
                <w:szCs w:val="26"/>
              </w:rPr>
              <w:t>.</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دانشجو معلم باید به مقتضیات و ملزومات کلی‌ و اساس تدریس از قبیل استفاده از زبان و دامنه  لغات مناسب ، استفاده از اطلاعات و فناوری اطلاعات و سلامت و ایمنی و کاربرد مهم آنها توجه داشته و آن‌ها را تحلیل و تبیین کند</w:t>
            </w:r>
            <w:r>
              <w:rPr>
                <w:rFonts w:asciiTheme="majorBidi" w:hAnsiTheme="majorBidi" w:cs="B Mitra"/>
                <w:sz w:val="26"/>
                <w:szCs w:val="2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2947"/>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2178" w:type="dxa"/>
            <w:vMerge w:val="restart"/>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p w:rsidR="00743A5E" w:rsidRDefault="00743A5E">
            <w:pPr>
              <w:bidi/>
              <w:rPr>
                <w:rFonts w:asciiTheme="majorBidi" w:hAnsiTheme="majorBidi" w:cs="B Mitra"/>
                <w:b/>
                <w:sz w:val="26"/>
                <w:szCs w:val="26"/>
              </w:rPr>
            </w:pP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          </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1808"/>
        </w:trPr>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رویکرد‌های جدید در آموزش علوم تجربی‌ را با توجه به سطح توانایی ذهنی‌ دانش آموزان به کارگیرد</w:t>
            </w:r>
            <w:r>
              <w:rPr>
                <w:rFonts w:asciiTheme="majorBidi" w:hAnsiTheme="majorBidi" w:cs="B Mitra"/>
                <w:sz w:val="26"/>
                <w:szCs w:val="26"/>
              </w:rPr>
              <w:t xml:space="preserve"> .</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دانش کسب شده از دانستنی‌های سه‌گانه  علوم تجربی‌ را در محیط واقعی‌ اجرا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رویکر‌های جدید در آموزش علوم تجربی‌ را تحلیل و تبیین کرده و مورد نقد و ارزیابی قرار دهد.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 دانش دانستنی‌های سه‌گانه علوم تجربی‌ را بسط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رویکرد‌های جدید در آموزش علوم تجربی‌ آشنا شود. با دانستنی‌های سه‌گانه ی علوم تجربی‌ آشنا شود(علوم زندگی‌،علوم فیزیکی‌،علوم زمین).</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 xml:space="preserve"> رویکردهای جدید در آموزش علوم تجربی و کسب دانستنی های ضروری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رابطه بین محتوا و فرصت مناسب برای فعالیت</w:t>
            </w:r>
            <w:r>
              <w:rPr>
                <w:rFonts w:asciiTheme="majorBidi" w:hAnsiTheme="majorBidi" w:cs="B Mitra" w:hint="cs"/>
                <w:sz w:val="26"/>
                <w:szCs w:val="26"/>
                <w:rtl/>
              </w:rPr>
              <w:softHyphen/>
              <w:t>های یادگیری چندگانه را به کار گیرد.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رابطه بین محتوا و فرصت مناسب برای فعالیت</w:t>
            </w:r>
            <w:r>
              <w:rPr>
                <w:rFonts w:asciiTheme="majorBidi" w:hAnsiTheme="majorBidi" w:cs="B Mitra" w:hint="cs"/>
                <w:sz w:val="26"/>
                <w:szCs w:val="26"/>
                <w:rtl/>
              </w:rPr>
              <w:softHyphen/>
              <w:t>های یادگیری چندگانه را درک و مورد نقد و ارزیابی قرار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با رابطه بین محتوا و فرصت مناسب برای  فعالیت</w:t>
            </w:r>
            <w:r>
              <w:rPr>
                <w:rFonts w:asciiTheme="majorBidi" w:hAnsiTheme="majorBidi" w:cs="B Mitra" w:hint="cs"/>
                <w:sz w:val="26"/>
                <w:szCs w:val="26"/>
                <w:rtl/>
              </w:rPr>
              <w:softHyphen/>
              <w:t>های یادگیری چندگانه آشنا شود.</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lang w:bidi="fa-IR"/>
              </w:rPr>
            </w:pPr>
            <w:r>
              <w:rPr>
                <w:rFonts w:asciiTheme="majorBidi" w:hAnsiTheme="majorBidi" w:cs="B Mitra" w:hint="cs"/>
                <w:bCs/>
                <w:sz w:val="26"/>
                <w:szCs w:val="26"/>
                <w:rtl/>
              </w:rPr>
              <w:t>طراحی موقعیت یادگیری*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اهداف تحصیلی و استانداردهای مورد انتظار در عملکرد دانش</w:t>
            </w:r>
            <w:r>
              <w:rPr>
                <w:rFonts w:asciiTheme="majorBidi" w:hAnsiTheme="majorBidi" w:cs="B Mitra" w:hint="cs"/>
                <w:sz w:val="26"/>
                <w:szCs w:val="26"/>
                <w:rtl/>
              </w:rPr>
              <w:softHyphen/>
              <w:t>آموزان را در محیط کلاس و خارج از کلاس به نمایش می</w:t>
            </w:r>
            <w:r>
              <w:rPr>
                <w:rFonts w:asciiTheme="majorBidi" w:hAnsiTheme="majorBidi" w:cs="B Mitra" w:hint="cs"/>
                <w:sz w:val="26"/>
                <w:szCs w:val="26"/>
                <w:rtl/>
              </w:rPr>
              <w:softHyphen/>
              <w:t xml:space="preserve">گذارد. </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اهداف تحصیلی و استانداردهای مورد انتظار در عملکرد دانش</w:t>
            </w:r>
            <w:r>
              <w:rPr>
                <w:rFonts w:asciiTheme="majorBidi" w:hAnsiTheme="majorBidi" w:cs="B Mitra" w:hint="cs"/>
                <w:sz w:val="26"/>
                <w:szCs w:val="26"/>
                <w:rtl/>
              </w:rPr>
              <w:softHyphen/>
              <w:t>آموزان را تبیین و طراحی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دانشجو- معلم با اهداف تحصیلی و استانداردهای مورد انتظاری که در عملکرد دانش</w:t>
            </w:r>
            <w:r>
              <w:rPr>
                <w:rFonts w:asciiTheme="majorBidi" w:hAnsiTheme="majorBidi" w:cs="B Mitra" w:hint="cs"/>
                <w:sz w:val="26"/>
                <w:szCs w:val="26"/>
                <w:rtl/>
              </w:rPr>
              <w:softHyphen/>
              <w:t>آموزان مشاهده می</w:t>
            </w:r>
            <w:r>
              <w:rPr>
                <w:rFonts w:asciiTheme="majorBidi" w:hAnsiTheme="majorBidi" w:cs="B Mitra" w:hint="cs"/>
                <w:sz w:val="26"/>
                <w:szCs w:val="26"/>
                <w:rtl/>
              </w:rPr>
              <w:softHyphen/>
              <w:t>شود، آشنا خواهد شد..</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lang w:bidi="fa-IR"/>
              </w:rPr>
            </w:pPr>
            <w:r>
              <w:rPr>
                <w:rFonts w:asciiTheme="majorBidi" w:hAnsiTheme="majorBidi" w:cs="B Mitra" w:hint="cs"/>
                <w:bCs/>
                <w:sz w:val="26"/>
                <w:szCs w:val="26"/>
                <w:rtl/>
              </w:rPr>
              <w:t>مهارت</w:t>
            </w:r>
            <w:r>
              <w:rPr>
                <w:rFonts w:asciiTheme="majorBidi" w:hAnsiTheme="majorBidi" w:cs="B Mitra" w:hint="cs"/>
                <w:bCs/>
                <w:sz w:val="26"/>
                <w:szCs w:val="26"/>
                <w:rtl/>
              </w:rPr>
              <w:softHyphen/>
              <w:t xml:space="preserve">های یادگیری علوم تجربی**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bl>
    <w:p w:rsidR="00743A5E" w:rsidRDefault="00743A5E" w:rsidP="00743A5E">
      <w:pPr>
        <w:bidi/>
        <w:jc w:val="both"/>
        <w:rPr>
          <w:rFonts w:asciiTheme="majorBidi" w:hAnsiTheme="majorBidi" w:cs="B Mitra"/>
          <w:b/>
          <w:i/>
          <w:sz w:val="26"/>
          <w:szCs w:val="26"/>
          <w:rtl/>
          <w:lang w:bidi="fa-IR"/>
        </w:rPr>
      </w:pP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*محتوای آموزش علوم انواع فعالیت</w:t>
      </w:r>
      <w:r>
        <w:rPr>
          <w:rFonts w:asciiTheme="majorBidi" w:hAnsiTheme="majorBidi" w:cs="B Mitra" w:hint="cs"/>
          <w:sz w:val="26"/>
          <w:szCs w:val="26"/>
          <w:rtl/>
        </w:rPr>
        <w:softHyphen/>
        <w:t>های یادگیری کلاس درس و خارج از آن را دربر می</w:t>
      </w:r>
      <w:r>
        <w:rPr>
          <w:rFonts w:asciiTheme="majorBidi" w:hAnsiTheme="majorBidi" w:cs="B Mitra" w:hint="cs"/>
          <w:sz w:val="26"/>
          <w:szCs w:val="26"/>
          <w:rtl/>
        </w:rPr>
        <w:softHyphen/>
        <w:t>گیرد. مانند آزمایش کردن، تجزیه و تحلیل و فعالیت</w:t>
      </w:r>
      <w:r>
        <w:rPr>
          <w:rFonts w:asciiTheme="majorBidi" w:hAnsiTheme="majorBidi" w:cs="B Mitra" w:hint="cs"/>
          <w:sz w:val="26"/>
          <w:szCs w:val="26"/>
          <w:rtl/>
        </w:rPr>
        <w:softHyphen/>
        <w:t>های یادگیری که از حواس مختلف استفاده می</w:t>
      </w:r>
      <w:r>
        <w:rPr>
          <w:rFonts w:asciiTheme="majorBidi" w:hAnsiTheme="majorBidi" w:cs="B Mitra" w:hint="cs"/>
          <w:sz w:val="26"/>
          <w:szCs w:val="26"/>
          <w:rtl/>
        </w:rPr>
        <w:softHyphen/>
        <w:t>شود موجب ایجاد و تقویت رفتارهای شناختی، حرکتی، اجتماعی و... در یادگیرندگان می</w:t>
      </w:r>
      <w:r>
        <w:rPr>
          <w:rFonts w:asciiTheme="majorBidi" w:hAnsiTheme="majorBidi" w:cs="B Mitra" w:hint="cs"/>
          <w:sz w:val="26"/>
          <w:szCs w:val="26"/>
          <w:rtl/>
        </w:rPr>
        <w:softHyphen/>
        <w:t>شود.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 « آگاهی و دانش«، «داشتن مهارت» و « نیروی درک و فهم» در برنامه تحصیلی مشخص</w:t>
      </w:r>
      <w:r>
        <w:rPr>
          <w:rFonts w:asciiTheme="majorBidi" w:hAnsiTheme="majorBidi" w:cs="B Mitra" w:hint="cs"/>
          <w:sz w:val="26"/>
          <w:szCs w:val="26"/>
          <w:rtl/>
        </w:rPr>
        <w:softHyphen/>
        <w:t>کننده چهار محدوده علمی است که دانش</w:t>
      </w:r>
      <w:r>
        <w:rPr>
          <w:rFonts w:asciiTheme="majorBidi" w:hAnsiTheme="majorBidi" w:cs="B Mitra" w:hint="cs"/>
          <w:sz w:val="26"/>
          <w:szCs w:val="26"/>
          <w:rtl/>
        </w:rPr>
        <w:softHyphen/>
        <w:t>آموزان آن</w:t>
      </w:r>
      <w:r>
        <w:rPr>
          <w:rFonts w:asciiTheme="majorBidi" w:hAnsiTheme="majorBidi" w:cs="B Mitra" w:hint="cs"/>
          <w:sz w:val="26"/>
          <w:szCs w:val="26"/>
          <w:rtl/>
        </w:rPr>
        <w:softHyphen/>
        <w:t>ها را فرا می</w:t>
      </w:r>
      <w:r>
        <w:rPr>
          <w:rFonts w:asciiTheme="majorBidi" w:hAnsiTheme="majorBidi" w:cs="B Mitra" w:hint="cs"/>
          <w:sz w:val="26"/>
          <w:szCs w:val="26"/>
          <w:rtl/>
        </w:rPr>
        <w:softHyphen/>
        <w:t>گیرند.</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آموزش علوم در دنیای درحال تغییر</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معنای علم و آموزش علوم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لزوم آموزش علوم تجربی در دوره ابتدایی دانش</w:t>
      </w:r>
      <w:r>
        <w:rPr>
          <w:rFonts w:asciiTheme="majorBidi" w:hAnsiTheme="majorBidi" w:cs="B Mitra" w:hint="cs"/>
          <w:sz w:val="26"/>
          <w:szCs w:val="26"/>
          <w:rtl/>
          <w:lang w:bidi="fa-IR"/>
        </w:rPr>
        <w:softHyphen/>
        <w:t>آموزان با نیازهای ویژه</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معرفی کتاب درسی( بررسی ویژگی</w:t>
      </w:r>
      <w:r>
        <w:rPr>
          <w:rFonts w:asciiTheme="majorBidi" w:hAnsiTheme="majorBidi" w:cs="B Mitra" w:hint="cs"/>
          <w:sz w:val="26"/>
          <w:szCs w:val="26"/>
          <w:rtl/>
          <w:lang w:bidi="fa-IR"/>
        </w:rPr>
        <w:softHyphen/>
        <w:t>های کتاب درسی شامل: موضوع کتاب، حجم و صفحات کتاب، تعداد فصل و بخش</w:t>
      </w:r>
      <w:r>
        <w:rPr>
          <w:rFonts w:asciiTheme="majorBidi" w:hAnsiTheme="majorBidi" w:cs="B Mitra" w:hint="cs"/>
          <w:sz w:val="26"/>
          <w:szCs w:val="26"/>
          <w:rtl/>
          <w:lang w:bidi="fa-IR"/>
        </w:rPr>
        <w:softHyphen/>
        <w:t xml:space="preserve">ها) </w:t>
      </w:r>
      <w:r w:rsidR="00DE59ED">
        <w:rPr>
          <w:rFonts w:asciiTheme="majorBidi" w:hAnsiTheme="majorBidi" w:cs="B Mitra" w:hint="cs"/>
          <w:sz w:val="26"/>
          <w:szCs w:val="26"/>
          <w:rtl/>
          <w:lang w:bidi="fa-IR"/>
        </w:rPr>
        <w:t>بررسی</w:t>
      </w:r>
      <w:r>
        <w:rPr>
          <w:rFonts w:asciiTheme="majorBidi" w:hAnsiTheme="majorBidi" w:cs="B Mitra" w:hint="cs"/>
          <w:sz w:val="26"/>
          <w:szCs w:val="26"/>
          <w:rtl/>
          <w:lang w:bidi="fa-IR"/>
        </w:rPr>
        <w:t xml:space="preserve"> کتاب علوم دانش</w:t>
      </w:r>
      <w:r>
        <w:rPr>
          <w:rFonts w:asciiTheme="majorBidi" w:hAnsiTheme="majorBidi" w:cs="B Mitra" w:hint="cs"/>
          <w:sz w:val="26"/>
          <w:szCs w:val="26"/>
          <w:rtl/>
          <w:lang w:bidi="fa-IR"/>
        </w:rPr>
        <w:softHyphen/>
        <w:t>آموزان با نیازهای ویژه ذهنی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منابع و مقالات درخصوص آموزش درس علوم تجربی و ارائه گزارش از مطالعات و پژوهش</w:t>
      </w:r>
      <w:r>
        <w:rPr>
          <w:rFonts w:asciiTheme="majorBidi" w:hAnsiTheme="majorBidi" w:cs="B Mitra" w:hint="cs"/>
          <w:sz w:val="26"/>
          <w:szCs w:val="26"/>
          <w:rtl/>
          <w:lang w:bidi="fa-IR"/>
        </w:rPr>
        <w:softHyphen/>
        <w:t>های خود به کلاس</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دوم: ضرورت و اهمیت آموزش علوم تجربی بویژه در آموزش و پرورش استثنایی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رشد در حرکت مفاهیم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رشد اجتماعی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رشد فرهنگی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منابع و ارائه گزارش از مطالعات خود به کلاس</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سوم: آموزش علوم به کودکان</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   کودکان چگونه یاد می</w:t>
      </w:r>
      <w:r>
        <w:rPr>
          <w:rFonts w:asciiTheme="majorBidi" w:hAnsiTheme="majorBidi" w:cs="B Mitra" w:hint="cs"/>
          <w:bCs/>
          <w:sz w:val="26"/>
          <w:szCs w:val="26"/>
          <w:rtl/>
        </w:rPr>
        <w:softHyphen/>
        <w:t>گیرند</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ایده</w:t>
      </w:r>
      <w:r>
        <w:rPr>
          <w:rFonts w:asciiTheme="majorBidi" w:hAnsiTheme="majorBidi" w:cs="B Mitra" w:hint="cs"/>
          <w:sz w:val="26"/>
          <w:szCs w:val="26"/>
          <w:rtl/>
          <w:lang w:bidi="fa-IR"/>
        </w:rPr>
        <w:softHyphen/>
        <w:t xml:space="preserve">های فعلی کودکان </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اکتشافی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انتقالی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حاصل پژوهش</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تعاملی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 xml:space="preserve">یادگیری با استفاده از فناوری اطلاعات </w:t>
      </w:r>
      <w:r>
        <w:rPr>
          <w:rFonts w:asciiTheme="majorBidi" w:hAnsiTheme="majorBidi" w:cs="B Mitra"/>
          <w:sz w:val="26"/>
          <w:szCs w:val="26"/>
          <w:lang w:bidi="fa-IR"/>
        </w:rPr>
        <w:t>ICT</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تربیت علمی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کمک به پرورش و شناخت علمی در کودک</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تجربیات دست اول کودکان</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آموختن در موقعیت</w:t>
      </w:r>
      <w:r>
        <w:rPr>
          <w:rFonts w:asciiTheme="majorBidi" w:hAnsiTheme="majorBidi" w:cs="B Mitra" w:hint="cs"/>
          <w:sz w:val="26"/>
          <w:szCs w:val="26"/>
          <w:rtl/>
          <w:lang w:bidi="fa-IR"/>
        </w:rPr>
        <w:softHyphen/>
        <w:t xml:space="preserve">های اتفاقی </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پژوهش در کودکان</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احساس لذت از یادگیری- کسب انگیزه و نگرش علمی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آموزش علوم به</w:t>
      </w:r>
      <w:r>
        <w:rPr>
          <w:rFonts w:asciiTheme="majorBidi" w:hAnsiTheme="majorBidi" w:cs="B Mitra" w:hint="cs"/>
          <w:sz w:val="26"/>
          <w:szCs w:val="26"/>
          <w:rtl/>
          <w:lang w:bidi="fa-IR"/>
        </w:rPr>
        <w:softHyphen/>
        <w:t>صورت تلفیقی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استفاده از منابع و امکانات محلی در کلاس درس</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تفاوت</w:t>
      </w:r>
      <w:r>
        <w:rPr>
          <w:rFonts w:asciiTheme="majorBidi" w:hAnsiTheme="majorBidi" w:cs="B Mitra" w:hint="cs"/>
          <w:sz w:val="26"/>
          <w:szCs w:val="26"/>
          <w:rtl/>
          <w:lang w:bidi="fa-IR"/>
        </w:rPr>
        <w:softHyphen/>
        <w:t>های فردی یادگیرندگان</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مشاهدات کلاسی و تهییه گزارش و ارائه به کلاس توسط دانشجو- معلم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انجام پژوهش و تهیه مقاله درخصوص یکی از محورهای فوق</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طراحی یک موقعیت یادگیری با استفاده از رویکردها</w:t>
      </w:r>
      <w:r w:rsidR="00DE59ED">
        <w:rPr>
          <w:rFonts w:asciiTheme="majorBidi" w:hAnsiTheme="majorBidi" w:cs="B Mitra" w:hint="cs"/>
          <w:sz w:val="26"/>
          <w:szCs w:val="26"/>
          <w:rtl/>
          <w:lang w:bidi="fa-IR"/>
        </w:rPr>
        <w:t xml:space="preserve"> برای یک گروه خاص از دانش آموزان با نیاز های ویژه</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چهارم: اهداف و محتوای آموزش علوم تجربی دوره ابتدایی( آموزش و پرورش با نیازهای ویژه)</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 xml:space="preserve">اهداف آموزش علوم </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مفاهیم اساسی و آموزشی علوم تجربی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بدن انسان و بهداشت آن ( علوم بهداشت)</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محیط زنده (علوم زیستی)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محیط غیر زنده (علوم زمین)</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ماده و انرژی (علوم فیزیکی)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شیوه سازماندهی مفاهیم اساسی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برنامه درسی علوم آموزش ابتدایی و علوم تجربی آموزش و پرورش دانش</w:t>
      </w:r>
      <w:r>
        <w:rPr>
          <w:rFonts w:asciiTheme="majorBidi" w:hAnsiTheme="majorBidi" w:cs="B Mitra" w:hint="cs"/>
          <w:sz w:val="26"/>
          <w:szCs w:val="26"/>
          <w:rtl/>
          <w:lang w:bidi="fa-IR"/>
        </w:rPr>
        <w:softHyphen/>
        <w:t>آموزان با نیازهای ویژه ذهنی و تهیه گزارشی از نحوه سازماندهی مفاهیم اساسی در پایه</w:t>
      </w:r>
      <w:r>
        <w:rPr>
          <w:rFonts w:asciiTheme="majorBidi" w:hAnsiTheme="majorBidi" w:cs="B Mitra" w:hint="cs"/>
          <w:sz w:val="26"/>
          <w:szCs w:val="26"/>
          <w:rtl/>
          <w:lang w:bidi="fa-IR"/>
        </w:rPr>
        <w:softHyphen/>
        <w:t>های مختلف</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با توجه به ویژگی</w:t>
      </w:r>
      <w:r>
        <w:rPr>
          <w:rFonts w:asciiTheme="majorBidi" w:hAnsiTheme="majorBidi" w:cs="B Mitra" w:hint="cs"/>
          <w:sz w:val="26"/>
          <w:szCs w:val="26"/>
          <w:rtl/>
          <w:lang w:bidi="fa-IR"/>
        </w:rPr>
        <w:softHyphen/>
        <w:t>های دانش</w:t>
      </w:r>
      <w:r>
        <w:rPr>
          <w:rFonts w:asciiTheme="majorBidi" w:hAnsiTheme="majorBidi" w:cs="B Mitra" w:hint="cs"/>
          <w:sz w:val="26"/>
          <w:szCs w:val="26"/>
          <w:rtl/>
          <w:lang w:bidi="fa-IR"/>
        </w:rPr>
        <w:softHyphen/>
        <w:t>آموزان با نیازهای ویژه در گروه</w:t>
      </w:r>
      <w:r>
        <w:rPr>
          <w:rFonts w:asciiTheme="majorBidi" w:hAnsiTheme="majorBidi" w:cs="B Mitra" w:hint="cs"/>
          <w:sz w:val="26"/>
          <w:szCs w:val="26"/>
          <w:rtl/>
          <w:lang w:bidi="fa-IR"/>
        </w:rPr>
        <w:softHyphen/>
        <w:t>های نارسایی</w:t>
      </w:r>
      <w:r>
        <w:rPr>
          <w:rFonts w:asciiTheme="majorBidi" w:hAnsiTheme="majorBidi" w:cs="B Mitra" w:hint="cs"/>
          <w:sz w:val="26"/>
          <w:szCs w:val="26"/>
          <w:rtl/>
          <w:lang w:bidi="fa-IR"/>
        </w:rPr>
        <w:softHyphen/>
        <w:t>های ذهنی، شنوایی، بینایی، جسمی- حرکتی، عاطفی- هیجانی طرح درسی را با توجه به روش</w:t>
      </w:r>
      <w:r>
        <w:rPr>
          <w:rFonts w:asciiTheme="majorBidi" w:hAnsiTheme="majorBidi" w:cs="B Mitra" w:hint="cs"/>
          <w:sz w:val="26"/>
          <w:szCs w:val="26"/>
          <w:rtl/>
          <w:lang w:bidi="fa-IR"/>
        </w:rPr>
        <w:softHyphen/>
        <w:t>ها و وسایل ویژه آموزشی و کمک آموزشی برای هر یک از گروه</w:t>
      </w:r>
      <w:r>
        <w:rPr>
          <w:rFonts w:asciiTheme="majorBidi" w:hAnsiTheme="majorBidi" w:cs="B Mitra" w:hint="cs"/>
          <w:sz w:val="26"/>
          <w:szCs w:val="26"/>
          <w:rtl/>
          <w:lang w:bidi="fa-IR"/>
        </w:rPr>
        <w:softHyphen/>
        <w:t>ها طراحی و اجرا نماید.</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پنجم: مهارت</w:t>
      </w:r>
      <w:r>
        <w:rPr>
          <w:rFonts w:asciiTheme="majorBidi" w:hAnsiTheme="majorBidi" w:cs="B Mitra" w:hint="cs"/>
          <w:bCs/>
          <w:sz w:val="26"/>
          <w:szCs w:val="26"/>
          <w:rtl/>
        </w:rPr>
        <w:softHyphen/>
        <w:t>های یادگیری علوم</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   شیوه</w:t>
      </w:r>
      <w:r>
        <w:rPr>
          <w:rFonts w:asciiTheme="majorBidi" w:hAnsiTheme="majorBidi" w:cs="B Mitra" w:hint="cs"/>
          <w:bCs/>
          <w:sz w:val="26"/>
          <w:szCs w:val="26"/>
          <w:rtl/>
        </w:rPr>
        <w:softHyphen/>
        <w:t>های پرورشی- مهارت پژوهش</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پرسشگری- پیش</w:t>
      </w:r>
      <w:r>
        <w:rPr>
          <w:rFonts w:asciiTheme="majorBidi" w:hAnsiTheme="majorBidi" w:cs="B Mitra" w:hint="cs"/>
          <w:sz w:val="26"/>
          <w:szCs w:val="26"/>
          <w:rtl/>
          <w:lang w:bidi="fa-IR"/>
        </w:rPr>
        <w:softHyphen/>
        <w:t>بینی و طراحی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 مشاهده با هدف جمع</w:t>
      </w:r>
      <w:r>
        <w:rPr>
          <w:rFonts w:asciiTheme="majorBidi" w:hAnsiTheme="majorBidi" w:cs="B Mitra" w:hint="cs"/>
          <w:sz w:val="26"/>
          <w:szCs w:val="26"/>
          <w:rtl/>
          <w:lang w:bidi="fa-IR"/>
        </w:rPr>
        <w:softHyphen/>
        <w:t>آوری شواهد با استفاده از منابع اطلاعاتی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 تحلیل، تفسیر و توصیف</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برقراری ارتباط، مباحثه و ارزیابی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مهارت تفکر (مرتب</w:t>
      </w:r>
      <w:r>
        <w:rPr>
          <w:rFonts w:asciiTheme="majorBidi" w:hAnsiTheme="majorBidi" w:cs="B Mitra" w:hint="cs"/>
          <w:sz w:val="26"/>
          <w:szCs w:val="26"/>
          <w:rtl/>
          <w:lang w:bidi="fa-IR"/>
        </w:rPr>
        <w:softHyphen/>
        <w:t>کردن و تنظیم اطلاعات، دسته</w:t>
      </w:r>
      <w:r>
        <w:rPr>
          <w:rFonts w:asciiTheme="majorBidi" w:hAnsiTheme="majorBidi" w:cs="B Mitra" w:hint="cs"/>
          <w:sz w:val="26"/>
          <w:szCs w:val="26"/>
          <w:rtl/>
          <w:lang w:bidi="fa-IR"/>
        </w:rPr>
        <w:softHyphen/>
        <w:t>بندی- طبقه</w:t>
      </w:r>
      <w:r>
        <w:rPr>
          <w:rFonts w:asciiTheme="majorBidi" w:hAnsiTheme="majorBidi" w:cs="B Mitra" w:hint="cs"/>
          <w:sz w:val="26"/>
          <w:szCs w:val="26"/>
          <w:rtl/>
          <w:lang w:bidi="fa-IR"/>
        </w:rPr>
        <w:softHyphen/>
        <w:t>بندی- مرتب</w:t>
      </w:r>
      <w:r>
        <w:rPr>
          <w:rFonts w:asciiTheme="majorBidi" w:hAnsiTheme="majorBidi" w:cs="B Mitra" w:hint="cs"/>
          <w:sz w:val="26"/>
          <w:szCs w:val="26"/>
          <w:rtl/>
          <w:lang w:bidi="fa-IR"/>
        </w:rPr>
        <w:softHyphen/>
        <w:t>کردن، تحلیل ارتباط، پیش</w:t>
      </w:r>
      <w:r>
        <w:rPr>
          <w:rFonts w:asciiTheme="majorBidi" w:hAnsiTheme="majorBidi" w:cs="B Mitra" w:hint="cs"/>
          <w:sz w:val="26"/>
          <w:szCs w:val="26"/>
          <w:rtl/>
          <w:lang w:bidi="fa-IR"/>
        </w:rPr>
        <w:softHyphen/>
        <w:t>بینی/ فرضیه</w:t>
      </w:r>
      <w:r>
        <w:rPr>
          <w:rFonts w:asciiTheme="majorBidi" w:hAnsiTheme="majorBidi" w:cs="B Mitra" w:hint="cs"/>
          <w:sz w:val="26"/>
          <w:szCs w:val="26"/>
          <w:rtl/>
          <w:lang w:bidi="fa-IR"/>
        </w:rPr>
        <w:softHyphen/>
        <w:t>سازی، نتیجه</w:t>
      </w:r>
      <w:r>
        <w:rPr>
          <w:rFonts w:asciiTheme="majorBidi" w:hAnsiTheme="majorBidi" w:cs="B Mitra" w:hint="cs"/>
          <w:sz w:val="26"/>
          <w:szCs w:val="26"/>
          <w:rtl/>
          <w:lang w:bidi="fa-IR"/>
        </w:rPr>
        <w:softHyphen/>
        <w:t>گیری، تشخیص حقایق از ایده</w:t>
      </w:r>
      <w:r>
        <w:rPr>
          <w:rFonts w:asciiTheme="majorBidi" w:hAnsiTheme="majorBidi" w:cs="B Mitra" w:hint="cs"/>
          <w:sz w:val="26"/>
          <w:szCs w:val="26"/>
          <w:rtl/>
          <w:lang w:bidi="fa-IR"/>
        </w:rPr>
        <w:softHyphen/>
        <w:t>های فردی، برقراری ارتباط علت و معلولی)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مطالعه و بررسی نقش مهارت</w:t>
      </w:r>
      <w:r>
        <w:rPr>
          <w:rFonts w:asciiTheme="majorBidi" w:hAnsiTheme="majorBidi" w:cs="B Mitra" w:hint="cs"/>
          <w:sz w:val="26"/>
          <w:szCs w:val="26"/>
          <w:rtl/>
          <w:lang w:bidi="fa-IR"/>
        </w:rPr>
        <w:softHyphen/>
        <w:t>های یادگیری علوم از نظر تاثیر</w:t>
      </w:r>
      <w:r>
        <w:rPr>
          <w:rFonts w:asciiTheme="majorBidi" w:hAnsiTheme="majorBidi" w:cs="B Mitra" w:hint="cs"/>
          <w:sz w:val="26"/>
          <w:szCs w:val="26"/>
          <w:rtl/>
          <w:lang w:bidi="fa-IR"/>
        </w:rPr>
        <w:softHyphen/>
        <w:t>گذاری بر یادگیری و درک عمیق مفاهیم علمی و انتقا</w:t>
      </w:r>
      <w:r w:rsidR="00DE59ED">
        <w:rPr>
          <w:rFonts w:asciiTheme="majorBidi" w:hAnsiTheme="majorBidi" w:cs="B Mitra" w:hint="cs"/>
          <w:sz w:val="26"/>
          <w:szCs w:val="26"/>
          <w:rtl/>
          <w:lang w:bidi="fa-IR"/>
        </w:rPr>
        <w:t>ل آموخته</w:t>
      </w:r>
      <w:r w:rsidR="00DE59ED">
        <w:rPr>
          <w:rFonts w:asciiTheme="majorBidi" w:hAnsiTheme="majorBidi" w:cs="B Mitra" w:hint="cs"/>
          <w:sz w:val="26"/>
          <w:szCs w:val="26"/>
          <w:rtl/>
          <w:lang w:bidi="fa-IR"/>
        </w:rPr>
        <w:softHyphen/>
        <w:t>ها به موقعیت وافعی زندگ</w:t>
      </w:r>
      <w:r>
        <w:rPr>
          <w:rFonts w:asciiTheme="majorBidi" w:hAnsiTheme="majorBidi" w:cs="B Mitra" w:hint="cs"/>
          <w:sz w:val="26"/>
          <w:szCs w:val="26"/>
          <w:rtl/>
          <w:lang w:bidi="fa-IR"/>
        </w:rPr>
        <w:t>ی دانش</w:t>
      </w:r>
      <w:r>
        <w:rPr>
          <w:rFonts w:asciiTheme="majorBidi" w:hAnsiTheme="majorBidi" w:cs="B Mitra" w:hint="cs"/>
          <w:sz w:val="26"/>
          <w:szCs w:val="26"/>
          <w:rtl/>
          <w:lang w:bidi="fa-IR"/>
        </w:rPr>
        <w:softHyphen/>
        <w:t>آموزان در پژوهش</w:t>
      </w:r>
      <w:r>
        <w:rPr>
          <w:rFonts w:asciiTheme="majorBidi" w:hAnsiTheme="majorBidi" w:cs="B Mitra" w:hint="cs"/>
          <w:sz w:val="26"/>
          <w:szCs w:val="26"/>
          <w:rtl/>
          <w:lang w:bidi="fa-IR"/>
        </w:rPr>
        <w:softHyphen/>
        <w:t>ها و مطالعات انجام شده و ارائه گزارش به کلاس</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دانشجو- معلم با توجه به ویژگی</w:t>
      </w:r>
      <w:r>
        <w:rPr>
          <w:rFonts w:asciiTheme="majorBidi" w:hAnsiTheme="majorBidi" w:cs="B Mitra" w:hint="cs"/>
          <w:sz w:val="26"/>
          <w:szCs w:val="26"/>
          <w:rtl/>
          <w:lang w:bidi="fa-IR"/>
        </w:rPr>
        <w:softHyphen/>
        <w:t>های حسی، ذهنی و حرکتی دانش</w:t>
      </w:r>
      <w:r>
        <w:rPr>
          <w:rFonts w:asciiTheme="majorBidi" w:hAnsiTheme="majorBidi" w:cs="B Mitra" w:hint="cs"/>
          <w:sz w:val="26"/>
          <w:szCs w:val="26"/>
          <w:rtl/>
          <w:lang w:bidi="fa-IR"/>
        </w:rPr>
        <w:softHyphen/>
        <w:t>آموزان با نیازهای ویژه ملاحظات و روش</w:t>
      </w:r>
      <w:r>
        <w:rPr>
          <w:rFonts w:asciiTheme="majorBidi" w:hAnsiTheme="majorBidi" w:cs="B Mitra" w:hint="cs"/>
          <w:sz w:val="26"/>
          <w:szCs w:val="26"/>
          <w:rtl/>
          <w:lang w:bidi="fa-IR"/>
        </w:rPr>
        <w:softHyphen/>
        <w:t>های عینی و عملیاتی را در جهت تعمیق مطالب و مفاهیم این بخش طراحی و اجرا نماید.</w:t>
      </w:r>
    </w:p>
    <w:p w:rsidR="00743A5E" w:rsidRDefault="00743A5E" w:rsidP="00743A5E">
      <w:pPr>
        <w:bidi/>
        <w:jc w:val="both"/>
        <w:rPr>
          <w:rFonts w:asciiTheme="majorBidi" w:hAnsiTheme="majorBidi" w:cs="B Mitra"/>
          <w:bCs/>
          <w:sz w:val="26"/>
          <w:szCs w:val="26"/>
          <w:lang w:bidi="fa-IR"/>
        </w:rPr>
      </w:pPr>
      <w:r>
        <w:rPr>
          <w:rFonts w:asciiTheme="majorBidi" w:hAnsiTheme="majorBidi" w:cs="B Mitra" w:hint="cs"/>
          <w:bCs/>
          <w:sz w:val="26"/>
          <w:szCs w:val="26"/>
          <w:rtl/>
        </w:rPr>
        <w:t>فصل ششم: روش</w:t>
      </w:r>
      <w:r>
        <w:rPr>
          <w:rFonts w:asciiTheme="majorBidi" w:hAnsiTheme="majorBidi" w:cs="B Mitra" w:hint="cs"/>
          <w:bCs/>
          <w:sz w:val="26"/>
          <w:szCs w:val="26"/>
          <w:rtl/>
        </w:rPr>
        <w:softHyphen/>
        <w:t>های تدریس علوم</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روش</w:t>
      </w:r>
      <w:r>
        <w:rPr>
          <w:rFonts w:asciiTheme="majorBidi" w:hAnsiTheme="majorBidi" w:cs="B Mitra" w:hint="cs"/>
          <w:sz w:val="26"/>
          <w:szCs w:val="26"/>
          <w:rtl/>
          <w:lang w:bidi="fa-IR"/>
        </w:rPr>
        <w:softHyphen/>
        <w:t>های فعال و غیرفعال</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ساخت</w:t>
      </w:r>
      <w:r>
        <w:rPr>
          <w:rFonts w:asciiTheme="majorBidi" w:hAnsiTheme="majorBidi" w:cs="B Mitra" w:hint="cs"/>
          <w:sz w:val="26"/>
          <w:szCs w:val="26"/>
          <w:rtl/>
          <w:lang w:bidi="fa-IR"/>
        </w:rPr>
        <w:softHyphen/>
        <w:t>گرایی و انفرادی کردن آموزش علوم</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پروژه عملی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پرسش و پاسخ در کلاس علوم</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مشارکت در فرایند یادگیری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ملاحظات:</w:t>
      </w:r>
    </w:p>
    <w:p w:rsidR="00743A5E" w:rsidRDefault="00743A5E" w:rsidP="00743A5E">
      <w:pPr>
        <w:bidi/>
        <w:ind w:left="360"/>
        <w:jc w:val="both"/>
        <w:rPr>
          <w:rFonts w:asciiTheme="majorBidi" w:hAnsiTheme="majorBidi" w:cs="B Mitra"/>
          <w:b/>
          <w:sz w:val="26"/>
          <w:szCs w:val="26"/>
          <w:rtl/>
        </w:rPr>
      </w:pPr>
      <w:r>
        <w:rPr>
          <w:rFonts w:asciiTheme="majorBidi" w:hAnsiTheme="majorBidi" w:cs="B Mitra" w:hint="cs"/>
          <w:sz w:val="26"/>
          <w:szCs w:val="26"/>
          <w:rtl/>
        </w:rPr>
        <w:t>دانشجو- معلم این رشته با توجه به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نیازهای ویژه می</w:t>
      </w:r>
      <w:r>
        <w:rPr>
          <w:rFonts w:asciiTheme="majorBidi" w:hAnsiTheme="majorBidi" w:cs="B Mitra" w:hint="cs"/>
          <w:sz w:val="26"/>
          <w:szCs w:val="26"/>
          <w:rtl/>
        </w:rPr>
        <w:softHyphen/>
        <w:t>بایست در خصوص ویژگی یک بازخورد مناسب اطلاعات درستی را کسب نموده باشد. (بازخورد مناسب عبارت است از:</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1- مطالب برای دانش</w:t>
      </w:r>
      <w:r>
        <w:rPr>
          <w:rFonts w:asciiTheme="majorBidi" w:hAnsiTheme="majorBidi" w:cs="B Mitra" w:hint="cs"/>
          <w:sz w:val="26"/>
          <w:szCs w:val="26"/>
          <w:rtl/>
        </w:rPr>
        <w:softHyphen/>
        <w:t>آموزان قابل درک و فهم باشد.</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2- زمان آموزش مطالب به موقع باشد.</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3- بازخورد مناسب هر دانش</w:t>
      </w:r>
      <w:r>
        <w:rPr>
          <w:rFonts w:asciiTheme="majorBidi" w:hAnsiTheme="majorBidi" w:cs="B Mitra" w:hint="cs"/>
          <w:sz w:val="26"/>
          <w:szCs w:val="26"/>
          <w:rtl/>
        </w:rPr>
        <w:softHyphen/>
        <w:t>آموزش باتوجه به ویژگی</w:t>
      </w:r>
      <w:r>
        <w:rPr>
          <w:rFonts w:asciiTheme="majorBidi" w:hAnsiTheme="majorBidi" w:cs="B Mitra" w:hint="cs"/>
          <w:sz w:val="26"/>
          <w:szCs w:val="26"/>
          <w:rtl/>
        </w:rPr>
        <w:softHyphen/>
        <w:t>های هریک از آنان صورت پذیرد.</w:t>
      </w:r>
    </w:p>
    <w:p w:rsidR="00743A5E" w:rsidRDefault="00743A5E" w:rsidP="00743A5E">
      <w:pPr>
        <w:bidi/>
        <w:jc w:val="both"/>
        <w:rPr>
          <w:rFonts w:asciiTheme="majorBidi" w:hAnsiTheme="majorBidi" w:cs="B Mitra"/>
          <w:bCs/>
          <w:sz w:val="26"/>
          <w:szCs w:val="26"/>
          <w:rtl/>
        </w:rPr>
      </w:pPr>
      <w:r>
        <w:rPr>
          <w:rFonts w:asciiTheme="majorBidi" w:hAnsiTheme="majorBidi" w:cs="B Mitra" w:hint="cs"/>
          <w:bCs/>
          <w:sz w:val="26"/>
          <w:szCs w:val="26"/>
          <w:rtl/>
        </w:rPr>
        <w:t>فصل هفتم: راهبردهای ارزیابی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ارزشیابی عملکردی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نقشه مفهومی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کارپوشه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پرسش و پاسخ</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روش</w:t>
      </w:r>
      <w:r>
        <w:rPr>
          <w:rFonts w:asciiTheme="majorBidi" w:hAnsiTheme="majorBidi" w:cs="B Mitra" w:hint="cs"/>
          <w:sz w:val="26"/>
          <w:szCs w:val="26"/>
          <w:rtl/>
          <w:lang w:bidi="fa-IR"/>
        </w:rPr>
        <w:softHyphen/>
        <w:t>های ارزشیابی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دانستنی</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مهارت</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نگرش</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مستمر (اهمیت و روش علمی)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ارزشیابی فعالیت</w:t>
      </w:r>
      <w:r>
        <w:rPr>
          <w:rFonts w:asciiTheme="majorBidi" w:hAnsiTheme="majorBidi" w:cs="B Mitra" w:hint="cs"/>
          <w:sz w:val="26"/>
          <w:szCs w:val="26"/>
          <w:rtl/>
          <w:lang w:bidi="fa-IR"/>
        </w:rPr>
        <w:softHyphen/>
        <w:t>های خارج از مدرسه (پروژه- تکالیف)</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یادداشت/ گزارش</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ارزشیابی پایانی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شیوه ارائه نتایج ارزشیابی به دانش</w:t>
      </w:r>
      <w:r>
        <w:rPr>
          <w:rFonts w:asciiTheme="majorBidi" w:hAnsiTheme="majorBidi" w:cs="B Mitra" w:hint="cs"/>
          <w:sz w:val="26"/>
          <w:szCs w:val="26"/>
          <w:rtl/>
          <w:lang w:bidi="fa-IR"/>
        </w:rPr>
        <w:softHyphen/>
        <w:t>آموزان/ مدرسه/ والدین</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تهیه طرح ارزشیابی برای موارد اعلام شده در این فصل</w:t>
      </w:r>
    </w:p>
    <w:p w:rsidR="00743A5E" w:rsidRDefault="00743A5E" w:rsidP="00743A5E">
      <w:pPr>
        <w:bidi/>
        <w:jc w:val="both"/>
        <w:rPr>
          <w:rFonts w:asciiTheme="majorBidi" w:hAnsiTheme="majorBidi" w:cs="B Mitra"/>
          <w:bCs/>
          <w:sz w:val="26"/>
          <w:szCs w:val="26"/>
          <w:lang w:bidi="fa-IR"/>
        </w:rPr>
      </w:pPr>
      <w:r>
        <w:rPr>
          <w:rFonts w:asciiTheme="majorBidi" w:hAnsiTheme="majorBidi" w:cs="B Mitra" w:hint="cs"/>
          <w:bCs/>
          <w:sz w:val="26"/>
          <w:szCs w:val="26"/>
          <w:rtl/>
        </w:rPr>
        <w:t>فصل هشتم: وسایل و مواد مورد نیاز در انجام فعالیت</w:t>
      </w:r>
      <w:r>
        <w:rPr>
          <w:rFonts w:asciiTheme="majorBidi" w:hAnsiTheme="majorBidi" w:cs="B Mitra" w:hint="cs"/>
          <w:bCs/>
          <w:sz w:val="26"/>
          <w:szCs w:val="26"/>
          <w:rtl/>
        </w:rPr>
        <w:softHyphen/>
        <w:t xml:space="preserve">ها </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مواد (موجودات زنده)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کیت</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ابزار اسقاطی/ دورریختنی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وسایل سمعی و بصری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تابلوها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منابع و مواد چاپی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منابع الکترونیکی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تهیه یک نمونه از مواد آموزشی مورد نیاز برای آموزش موقعیت یادگیری در این فصل</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در کلیه فصول این درس دانشجو- معلم می</w:t>
      </w:r>
      <w:r>
        <w:rPr>
          <w:rFonts w:asciiTheme="majorBidi" w:hAnsiTheme="majorBidi" w:cs="B Mitra" w:hint="cs"/>
          <w:sz w:val="26"/>
          <w:szCs w:val="26"/>
          <w:rtl/>
          <w:lang w:bidi="fa-IR"/>
        </w:rPr>
        <w:softHyphen/>
        <w:t>بایست به این نکته توجه نماید که برای دریافت، ادراک و تعمیق مطالب یادگیری موضوعات را با استفاده از روش</w:t>
      </w:r>
      <w:r>
        <w:rPr>
          <w:rFonts w:asciiTheme="majorBidi" w:hAnsiTheme="majorBidi" w:cs="B Mitra" w:hint="cs"/>
          <w:sz w:val="26"/>
          <w:szCs w:val="26"/>
          <w:rtl/>
          <w:lang w:bidi="fa-IR"/>
        </w:rPr>
        <w:softHyphen/>
        <w:t>ها و وسایل مورد نیاز متناسب با شرایط جسمانی- روانی و حرکتی دانش</w:t>
      </w:r>
      <w:r>
        <w:rPr>
          <w:rFonts w:asciiTheme="majorBidi" w:hAnsiTheme="majorBidi" w:cs="B Mitra" w:hint="cs"/>
          <w:sz w:val="26"/>
          <w:szCs w:val="26"/>
          <w:rtl/>
          <w:lang w:bidi="fa-IR"/>
        </w:rPr>
        <w:softHyphen/>
        <w:t>آموزان با نیازهای ویژه منطبق نماید.</w:t>
      </w:r>
    </w:p>
    <w:p w:rsidR="00743A5E" w:rsidRDefault="00743A5E" w:rsidP="00743A5E">
      <w:pPr>
        <w:bidi/>
        <w:jc w:val="both"/>
        <w:rPr>
          <w:rFonts w:asciiTheme="majorBidi" w:hAnsiTheme="majorBidi" w:cs="B Mitra"/>
          <w:b/>
          <w:bCs/>
          <w:sz w:val="26"/>
          <w:szCs w:val="26"/>
          <w:u w:val="single"/>
          <w:lang w:bidi="fa-IR"/>
        </w:rPr>
      </w:pPr>
      <w:r>
        <w:rPr>
          <w:rFonts w:asciiTheme="majorBidi" w:hAnsiTheme="majorBidi" w:cs="B Mitra" w:hint="cs"/>
          <w:bCs/>
          <w:sz w:val="26"/>
          <w:szCs w:val="26"/>
          <w:u w:val="single"/>
          <w:rtl/>
        </w:rPr>
        <w:t>3. راهبردهای تدریس و یادگیری: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ساخت یک محیط یادگیری قوی و غنی، تعریف و شناسایی مفاهیم مهم، برنامه</w:t>
      </w:r>
      <w:r>
        <w:rPr>
          <w:rFonts w:asciiTheme="majorBidi" w:hAnsiTheme="majorBidi" w:cs="B Mitra" w:hint="cs"/>
          <w:sz w:val="26"/>
          <w:szCs w:val="26"/>
          <w:rtl/>
        </w:rPr>
        <w:softHyphen/>
        <w:t>ریزی و طراحی فرایند پرسش و تحقیق، شروع و هدایت بحث، هدایت مسیر یادگیری دانش</w:t>
      </w:r>
      <w:r>
        <w:rPr>
          <w:rFonts w:asciiTheme="majorBidi" w:hAnsiTheme="majorBidi" w:cs="B Mitra" w:hint="cs"/>
          <w:sz w:val="26"/>
          <w:szCs w:val="26"/>
          <w:rtl/>
        </w:rPr>
        <w:softHyphen/>
        <w:t>آموزان برای رسیدن به هسته محتوایی، ایجاد فرصت</w:t>
      </w:r>
      <w:r>
        <w:rPr>
          <w:rFonts w:asciiTheme="majorBidi" w:hAnsiTheme="majorBidi" w:cs="B Mitra" w:hint="cs"/>
          <w:sz w:val="26"/>
          <w:szCs w:val="26"/>
          <w:rtl/>
        </w:rPr>
        <w:softHyphen/>
        <w:t>هایی برای همه دانش</w:t>
      </w:r>
      <w:r>
        <w:rPr>
          <w:rFonts w:asciiTheme="majorBidi" w:hAnsiTheme="majorBidi" w:cs="B Mitra" w:hint="cs"/>
          <w:sz w:val="26"/>
          <w:szCs w:val="26"/>
          <w:rtl/>
        </w:rPr>
        <w:softHyphen/>
      </w:r>
      <w:r>
        <w:rPr>
          <w:rFonts w:asciiTheme="majorBidi" w:hAnsiTheme="majorBidi" w:cs="B Mitra" w:hint="cs"/>
          <w:sz w:val="26"/>
          <w:szCs w:val="26"/>
          <w:rtl/>
        </w:rPr>
        <w:softHyphen/>
        <w:t>آموزان جهت نمایش یک محصول و یا برگزاری یک اجرای عمومی به منظور نشان</w:t>
      </w:r>
      <w:r>
        <w:rPr>
          <w:rFonts w:asciiTheme="majorBidi" w:hAnsiTheme="majorBidi" w:cs="B Mitra" w:hint="cs"/>
          <w:sz w:val="26"/>
          <w:szCs w:val="26"/>
          <w:rtl/>
        </w:rPr>
        <w:softHyphen/>
        <w:t>دادن یادگیری و خلق فرصت</w:t>
      </w:r>
      <w:r>
        <w:rPr>
          <w:rFonts w:asciiTheme="majorBidi" w:hAnsiTheme="majorBidi" w:cs="B Mitra" w:hint="cs"/>
          <w:sz w:val="26"/>
          <w:szCs w:val="26"/>
          <w:rtl/>
        </w:rPr>
        <w:softHyphen/>
        <w:t>های جدید یادگیری</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4. منابع آموزشی</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منبع اصلی: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مبانی آموزش علوم تجربی در دوره ابتدایی، سازمان پژوهش و برنامه</w:t>
      </w:r>
      <w:r>
        <w:rPr>
          <w:rFonts w:asciiTheme="majorBidi" w:hAnsiTheme="majorBidi" w:cs="B Mitra" w:hint="cs"/>
          <w:sz w:val="26"/>
          <w:szCs w:val="26"/>
          <w:rtl/>
        </w:rPr>
        <w:softHyphen/>
        <w:t>ریزی آموزشی</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کتاب معلم (راهنمای تدریس علوم تجربی پایه اول دبستان، نیازهای ویژه ذهنی)</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کتاب معلم (راهنمای تدریس علوم تجربی پایه دوم تا چهارم دبستان، نیازهای ویژه ذهنی)</w:t>
      </w:r>
    </w:p>
    <w:p w:rsidR="00743A5E" w:rsidRDefault="00743A5E" w:rsidP="00743A5E">
      <w:pPr>
        <w:bidi/>
        <w:jc w:val="both"/>
        <w:rPr>
          <w:rFonts w:asciiTheme="majorBidi" w:hAnsiTheme="majorBidi" w:cs="B Mitra"/>
          <w:bCs/>
          <w:sz w:val="26"/>
          <w:szCs w:val="26"/>
          <w:rtl/>
        </w:rPr>
      </w:pPr>
      <w:r>
        <w:rPr>
          <w:rFonts w:asciiTheme="majorBidi" w:hAnsiTheme="majorBidi" w:cs="B Mitra" w:hint="cs"/>
          <w:bCs/>
          <w:sz w:val="26"/>
          <w:szCs w:val="26"/>
          <w:rtl/>
        </w:rPr>
        <w:t>منبع فرعی: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برنامه درسی علوم تجربی در دوره ابتدایی، کتاب</w:t>
      </w:r>
      <w:r>
        <w:rPr>
          <w:rFonts w:asciiTheme="majorBidi" w:hAnsiTheme="majorBidi" w:cs="B Mitra" w:hint="cs"/>
          <w:sz w:val="26"/>
          <w:szCs w:val="26"/>
          <w:rtl/>
        </w:rPr>
        <w:softHyphen/>
        <w:t>های درسی آموزش علوم در دوره ابتدایی، مقالات فصل</w:t>
      </w:r>
      <w:r>
        <w:rPr>
          <w:rFonts w:asciiTheme="majorBidi" w:hAnsiTheme="majorBidi" w:cs="B Mitra" w:hint="cs"/>
          <w:sz w:val="26"/>
          <w:szCs w:val="26"/>
          <w:rtl/>
        </w:rPr>
        <w:softHyphen/>
        <w:t>نامه</w:t>
      </w:r>
      <w:r>
        <w:rPr>
          <w:rFonts w:asciiTheme="majorBidi" w:hAnsiTheme="majorBidi" w:cs="B Mitra" w:hint="cs"/>
          <w:sz w:val="26"/>
          <w:szCs w:val="26"/>
          <w:rtl/>
        </w:rPr>
        <w:softHyphen/>
        <w:t>های علمی- پژوهشی</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5.راهبردهای ارزشیابی یادگیری:</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ارزشیابی فرایند:</w:t>
      </w:r>
      <w:r>
        <w:rPr>
          <w:rFonts w:asciiTheme="majorBidi" w:hAnsiTheme="majorBidi" w:cs="B Mitra" w:hint="cs"/>
          <w:sz w:val="26"/>
          <w:szCs w:val="26"/>
          <w:rtl/>
        </w:rPr>
        <w:t xml:space="preserve">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5 نمره</w:t>
      </w:r>
    </w:p>
    <w:p w:rsidR="00743A5E" w:rsidRDefault="00743A5E" w:rsidP="00743A5E">
      <w:pPr>
        <w:bidi/>
        <w:jc w:val="both"/>
        <w:rPr>
          <w:rFonts w:asciiTheme="majorBidi" w:hAnsiTheme="majorBidi" w:cs="B Mitra"/>
          <w:b/>
          <w:sz w:val="26"/>
          <w:szCs w:val="26"/>
          <w:rtl/>
        </w:rPr>
      </w:pPr>
      <w:r>
        <w:rPr>
          <w:rFonts w:asciiTheme="majorBidi" w:hAnsiTheme="majorBidi" w:cs="B Mitra" w:hint="cs"/>
          <w:bCs/>
          <w:sz w:val="26"/>
          <w:szCs w:val="26"/>
          <w:rtl/>
        </w:rPr>
        <w:t>ارزیابی پوشه کار</w:t>
      </w:r>
      <w:r>
        <w:rPr>
          <w:rFonts w:asciiTheme="majorBidi" w:hAnsiTheme="majorBidi" w:cs="B Mitra" w:hint="cs"/>
          <w:sz w:val="26"/>
          <w:szCs w:val="26"/>
          <w:rtl/>
        </w:rPr>
        <w:t>: مجموعه تکالیف عملکردی 5 نمره</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w:t>
      </w:r>
      <w:r>
        <w:rPr>
          <w:rFonts w:asciiTheme="majorBidi" w:hAnsiTheme="majorBidi" w:cs="B Mitra" w:hint="cs"/>
          <w:sz w:val="26"/>
          <w:szCs w:val="26"/>
          <w:rtl/>
        </w:rPr>
        <w:softHyphen/>
        <w:t>شود.</w:t>
      </w: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A0414F">
      <w:pPr>
        <w:bidi/>
        <w:jc w:val="both"/>
        <w:rPr>
          <w:rFonts w:asciiTheme="majorBidi" w:hAnsiTheme="majorBidi" w:cs="B Mitra"/>
          <w:bCs/>
          <w:sz w:val="26"/>
          <w:szCs w:val="26"/>
          <w:rtl/>
        </w:rPr>
      </w:pPr>
      <w:r w:rsidRPr="00A0414F">
        <w:rPr>
          <w:rFonts w:asciiTheme="majorBidi" w:hAnsiTheme="majorBidi" w:cs="B Mitra" w:hint="cs"/>
          <w:bCs/>
          <w:sz w:val="26"/>
          <w:szCs w:val="26"/>
          <w:rtl/>
        </w:rPr>
        <w:t xml:space="preserve">سرفصل درس </w:t>
      </w:r>
      <w:r w:rsidR="00CD7DE6" w:rsidRPr="00A0414F">
        <w:rPr>
          <w:rFonts w:asciiTheme="majorBidi" w:hAnsiTheme="majorBidi" w:cs="B Mitra" w:hint="cs"/>
          <w:bCs/>
          <w:sz w:val="26"/>
          <w:szCs w:val="26"/>
          <w:rtl/>
        </w:rPr>
        <w:t xml:space="preserve">«تحلیل محتوا و روش تدریس علوم انسانی </w:t>
      </w:r>
      <w:r w:rsidR="00CD7DE6" w:rsidRPr="00A0414F">
        <w:rPr>
          <w:rFonts w:asciiTheme="majorBidi" w:hAnsiTheme="majorBidi" w:cs="B Mitra" w:hint="cs"/>
          <w:bCs/>
          <w:rtl/>
        </w:rPr>
        <w:t xml:space="preserve">(مطالعات اجتماعی، هنر، </w:t>
      </w:r>
      <w:r w:rsidRPr="00A0414F">
        <w:rPr>
          <w:rFonts w:asciiTheme="majorBidi" w:hAnsiTheme="majorBidi" w:cs="B Mitra" w:hint="cs"/>
          <w:bCs/>
          <w:rtl/>
        </w:rPr>
        <w:t>دینی و قرآن</w:t>
      </w:r>
      <w:r w:rsidR="00CD7DE6" w:rsidRPr="00A0414F">
        <w:rPr>
          <w:rFonts w:asciiTheme="majorBidi" w:hAnsiTheme="majorBidi" w:cs="B Mitra" w:hint="cs"/>
          <w:bCs/>
          <w:rtl/>
        </w:rPr>
        <w:t>)</w:t>
      </w:r>
      <w:r w:rsidRPr="00A0414F">
        <w:rPr>
          <w:rFonts w:asciiTheme="majorBidi" w:hAnsiTheme="majorBidi" w:cs="B Mitra" w:hint="cs"/>
          <w:bCs/>
          <w:rtl/>
        </w:rPr>
        <w:t xml:space="preserve"> </w:t>
      </w:r>
      <w:r w:rsidRPr="00A0414F">
        <w:rPr>
          <w:rFonts w:asciiTheme="majorBidi" w:hAnsiTheme="majorBidi" w:cs="B Mitra" w:hint="cs"/>
          <w:bCs/>
          <w:sz w:val="26"/>
          <w:szCs w:val="26"/>
          <w:rtl/>
        </w:rPr>
        <w:t>برای دانش</w:t>
      </w:r>
      <w:r w:rsidRPr="00A0414F">
        <w:rPr>
          <w:rFonts w:asciiTheme="majorBidi" w:hAnsiTheme="majorBidi" w:cs="B Mitra" w:hint="cs"/>
          <w:bCs/>
          <w:sz w:val="26"/>
          <w:szCs w:val="26"/>
          <w:rtl/>
        </w:rPr>
        <w:softHyphen/>
        <w:t>آموزان با نیازهای ویژه</w:t>
      </w:r>
      <w:r w:rsidR="00CD7DE6" w:rsidRPr="00A0414F">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آنچه بیش از هر چیز دیگری در تعلیم و تربیت دینی مورد نظر است، ایجاد نگرش</w:t>
      </w:r>
      <w:r>
        <w:rPr>
          <w:rFonts w:asciiTheme="majorBidi" w:hAnsiTheme="majorBidi" w:cs="B Mitra" w:hint="cs"/>
          <w:sz w:val="26"/>
          <w:szCs w:val="26"/>
          <w:rtl/>
        </w:rPr>
        <w:softHyphen/>
        <w:t>های صحیح و یا تغییر برخی نگرش</w:t>
      </w:r>
      <w:r>
        <w:rPr>
          <w:rFonts w:asciiTheme="majorBidi" w:hAnsiTheme="majorBidi" w:cs="B Mitra" w:hint="cs"/>
          <w:sz w:val="26"/>
          <w:szCs w:val="26"/>
          <w:rtl/>
        </w:rPr>
        <w:softHyphen/>
        <w:t>های نادرست است و اینکه فراگیران براساس آموخته</w:t>
      </w:r>
      <w:r>
        <w:rPr>
          <w:rFonts w:asciiTheme="majorBidi" w:hAnsiTheme="majorBidi" w:cs="B Mitra" w:hint="cs"/>
          <w:sz w:val="26"/>
          <w:szCs w:val="26"/>
          <w:rtl/>
        </w:rPr>
        <w:softHyphen/>
        <w:t>های خود بتوانند به یک موضع و نظرگاه معین  و ضرورتا صحیح برسند و امکان انتخاب و تصمیم</w:t>
      </w:r>
      <w:r>
        <w:rPr>
          <w:rFonts w:asciiTheme="majorBidi" w:hAnsiTheme="majorBidi" w:cs="B Mitra" w:hint="cs"/>
          <w:sz w:val="26"/>
          <w:szCs w:val="26"/>
          <w:rtl/>
        </w:rPr>
        <w:softHyphen/>
        <w:t>گیری را بیابند و در نهایت از این رهگذر به ایمان و اعتقاد برسند. این ایمان و اعتقاد مقدمه عمل آگاهانه و انتخاب شده است، بنابراین در برنامه جدید، انباشتن ذهن کودکان از مفاهیم و تاکید صرف بر مهارت</w:t>
      </w:r>
      <w:r>
        <w:rPr>
          <w:rFonts w:asciiTheme="majorBidi" w:hAnsiTheme="majorBidi" w:cs="B Mitra" w:hint="cs"/>
          <w:sz w:val="26"/>
          <w:szCs w:val="26"/>
          <w:rtl/>
        </w:rPr>
        <w:softHyphen/>
        <w:t>هایی که در زندگی مورد استفاده قرار نگرفته و فقط به هنگام امتحان و ارزشیابی پایانی به ظاهر موفق جلوه می</w:t>
      </w:r>
      <w:r>
        <w:rPr>
          <w:rFonts w:asciiTheme="majorBidi" w:hAnsiTheme="majorBidi" w:cs="B Mitra" w:hint="cs"/>
          <w:sz w:val="26"/>
          <w:szCs w:val="26"/>
          <w:rtl/>
        </w:rPr>
        <w:softHyphen/>
        <w:t>دهد مد نظر نبوده در عوض، ادراک مفاهیم دینی به عنوان مقدمه</w:t>
      </w:r>
      <w:r>
        <w:rPr>
          <w:rFonts w:asciiTheme="majorBidi" w:hAnsiTheme="majorBidi" w:cs="B Mitra" w:hint="cs"/>
          <w:sz w:val="26"/>
          <w:szCs w:val="26"/>
          <w:rtl/>
        </w:rPr>
        <w:softHyphen/>
        <w:t>ای برای رشد عاطفی و تغییر نگرش</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و انس با این مفاهیم مورد توجه قرار گرفته است همچنین به " عمل صحیح" به عنوان حاصل تبعی " نگرش های صحیح" تاکید شده است.</w:t>
      </w:r>
    </w:p>
    <w:tbl>
      <w:tblPr>
        <w:tblW w:w="0" w:type="auto"/>
        <w:tblLook w:val="04A0" w:firstRow="1" w:lastRow="0" w:firstColumn="1" w:lastColumn="0" w:noHBand="0" w:noVBand="1"/>
      </w:tblPr>
      <w:tblGrid>
        <w:gridCol w:w="1844"/>
        <w:gridCol w:w="1845"/>
        <w:gridCol w:w="1843"/>
        <w:gridCol w:w="1847"/>
        <w:gridCol w:w="1864"/>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rsidP="00CD7DE6">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00CD7DE6">
              <w:rPr>
                <w:rFonts w:asciiTheme="majorBidi" w:hAnsiTheme="majorBidi" w:cs="B Mitra" w:hint="cs"/>
                <w:bCs/>
                <w:sz w:val="26"/>
                <w:szCs w:val="26"/>
                <w:rtl/>
              </w:rPr>
              <w:t>تحلیل محتوا و روش تدریس علوم انسانی</w:t>
            </w:r>
            <w:r>
              <w:rPr>
                <w:rFonts w:asciiTheme="majorBidi" w:hAnsiTheme="majorBidi" w:cs="B Mitra" w:hint="cs"/>
                <w:bCs/>
                <w:sz w:val="26"/>
                <w:szCs w:val="26"/>
                <w:rtl/>
              </w:rPr>
              <w:t xml:space="preserve"> برای دانش آموزان با نیازهای ویژه </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Default="00743A5E" w:rsidP="00A0414F">
            <w:pPr>
              <w:bidi/>
              <w:rPr>
                <w:rFonts w:asciiTheme="majorBidi" w:hAnsiTheme="majorBidi" w:cs="B Mitra"/>
                <w:sz w:val="26"/>
                <w:szCs w:val="26"/>
                <w:rtl/>
              </w:rPr>
            </w:pPr>
            <w:r>
              <w:rPr>
                <w:rFonts w:asciiTheme="majorBidi" w:hAnsiTheme="majorBidi" w:cs="B Mitra" w:hint="cs"/>
                <w:sz w:val="26"/>
                <w:szCs w:val="26"/>
                <w:rtl/>
              </w:rPr>
              <w:t>زمان درس:</w:t>
            </w:r>
            <w:r w:rsidR="00A0414F">
              <w:rPr>
                <w:rFonts w:asciiTheme="majorBidi" w:hAnsiTheme="majorBidi" w:cs="B Mitra" w:hint="cs"/>
                <w:sz w:val="26"/>
                <w:szCs w:val="26"/>
                <w:rtl/>
              </w:rPr>
              <w:t xml:space="preserve">هریک از بخش ها 16 ساعت </w:t>
            </w:r>
          </w:p>
          <w:p w:rsidR="00743A5E" w:rsidRDefault="00743A5E">
            <w:pPr>
              <w:bidi/>
              <w:rPr>
                <w:rFonts w:asciiTheme="majorBidi" w:hAnsiTheme="majorBidi" w:cs="B Mitra"/>
                <w:b/>
                <w:i/>
                <w:sz w:val="26"/>
                <w:szCs w:val="26"/>
                <w:lang w:bidi="fa-IR"/>
              </w:rPr>
            </w:pP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 پیامد یادگیری : در پایان این واحد یادگیری دانشجو قادر خواهد بود: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فراهم ساختن فرصت تمرین و تعمیم آموخته</w:t>
            </w:r>
            <w:r>
              <w:rPr>
                <w:rFonts w:asciiTheme="majorBidi" w:hAnsiTheme="majorBidi" w:cs="B Mitra" w:hint="cs"/>
                <w:sz w:val="26"/>
                <w:szCs w:val="26"/>
                <w:rtl/>
              </w:rPr>
              <w:softHyphen/>
              <w:t>ها به زندگی روزمره و موقعیت</w:t>
            </w:r>
            <w:r>
              <w:rPr>
                <w:rFonts w:asciiTheme="majorBidi" w:hAnsiTheme="majorBidi" w:cs="B Mitra" w:hint="cs"/>
                <w:sz w:val="26"/>
                <w:szCs w:val="26"/>
                <w:rtl/>
              </w:rPr>
              <w:softHyphen/>
              <w:t>هایی شبیه</w:t>
            </w:r>
            <w:r>
              <w:rPr>
                <w:rFonts w:asciiTheme="majorBidi" w:hAnsiTheme="majorBidi" w:cs="B Mitra" w:hint="cs"/>
                <w:sz w:val="26"/>
                <w:szCs w:val="26"/>
                <w:rtl/>
              </w:rPr>
              <w:softHyphen/>
              <w:t>سازی شده هدف از آموزش این درس که تعلیم و تربیت دینی دانش</w:t>
            </w:r>
            <w:r>
              <w:rPr>
                <w:rFonts w:asciiTheme="majorBidi" w:hAnsiTheme="majorBidi" w:cs="B Mitra" w:hint="cs"/>
                <w:sz w:val="26"/>
                <w:szCs w:val="26"/>
                <w:rtl/>
              </w:rPr>
              <w:softHyphen/>
              <w:t>آموزان بوده را محقق نموده تا آنان بتوانند از آموخته</w:t>
            </w:r>
            <w:r>
              <w:rPr>
                <w:rFonts w:asciiTheme="majorBidi" w:hAnsiTheme="majorBidi" w:cs="B Mitra" w:hint="cs"/>
                <w:sz w:val="26"/>
                <w:szCs w:val="26"/>
                <w:rtl/>
              </w:rPr>
              <w:softHyphen/>
              <w:t>های خود در موقعیت</w:t>
            </w:r>
            <w:r>
              <w:rPr>
                <w:rFonts w:asciiTheme="majorBidi" w:hAnsiTheme="majorBidi" w:cs="B Mitra" w:hint="cs"/>
                <w:sz w:val="26"/>
                <w:szCs w:val="26"/>
                <w:rtl/>
              </w:rPr>
              <w:softHyphen/>
              <w:t>های مختلف زندگی روزمره استفاده کنند و با تربیت افرادی مومن، مسئول، آگاه و توانمند در زندگی فردی و اجتماعی و پایبند به اخلاق و ارزش</w:t>
            </w:r>
            <w:r>
              <w:rPr>
                <w:rFonts w:asciiTheme="majorBidi" w:hAnsiTheme="majorBidi" w:cs="B Mitra" w:hint="cs"/>
                <w:sz w:val="26"/>
                <w:szCs w:val="26"/>
                <w:rtl/>
              </w:rPr>
              <w:softHyphen/>
              <w:t>های دینی و علاقمند به هویت اسلامی- ایرانی را پرورش دهد.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گزارشی نوع مفاهیم و ارتباط آن با روش</w:t>
            </w:r>
            <w:r>
              <w:rPr>
                <w:rFonts w:asciiTheme="majorBidi" w:hAnsiTheme="majorBidi" w:cs="B Mitra" w:hint="cs"/>
                <w:sz w:val="26"/>
                <w:szCs w:val="26"/>
                <w:rtl/>
              </w:rPr>
              <w:softHyphen/>
              <w:t>های مستقیم و غیر مستقیم و تجربیات دست اول و نیز ظرفیت</w:t>
            </w:r>
            <w:r>
              <w:rPr>
                <w:rFonts w:asciiTheme="majorBidi" w:hAnsiTheme="majorBidi" w:cs="B Mitra" w:hint="cs"/>
                <w:sz w:val="26"/>
                <w:szCs w:val="26"/>
                <w:rtl/>
              </w:rPr>
              <w:softHyphen/>
              <w:t>های ذهنی دانش</w:t>
            </w:r>
            <w:r>
              <w:rPr>
                <w:rFonts w:asciiTheme="majorBidi" w:hAnsiTheme="majorBidi" w:cs="B Mitra" w:hint="cs"/>
                <w:sz w:val="26"/>
                <w:szCs w:val="26"/>
                <w:rtl/>
              </w:rPr>
              <w:softHyphen/>
              <w:t>آموزان را در یادگیری مفاهیم دینی و اخلاقی را مطرح نماید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توجه به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 ویژه، این مفاهیم را در زندگی واقعی آنان شناسایی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آموزش مفاهیم دینی و قرآنی و  با توجه به سطح دریافت و ادراک و تجربیات مستقیم و غیر مستقیم کودکان آشنا شود</w:t>
            </w: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مفاهیم دینی و قرآنی</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روش تدریس بخش</w:t>
            </w:r>
            <w:r>
              <w:rPr>
                <w:rFonts w:asciiTheme="majorBidi" w:hAnsiTheme="majorBidi" w:cs="B Mitra" w:hint="cs"/>
                <w:sz w:val="26"/>
                <w:szCs w:val="26"/>
                <w:rtl/>
              </w:rPr>
              <w:softHyphen/>
              <w:t>های مختلف آموزش قرآن و دینی را با هدف و شیوه ارزشیابی هریک از بخش</w:t>
            </w:r>
            <w:r>
              <w:rPr>
                <w:rFonts w:asciiTheme="majorBidi" w:hAnsiTheme="majorBidi" w:cs="B Mitra" w:hint="cs"/>
                <w:sz w:val="26"/>
                <w:szCs w:val="26"/>
                <w:rtl/>
              </w:rPr>
              <w:softHyphen/>
              <w:t>ها و ارتباط آن با یادگیری دانش</w:t>
            </w:r>
            <w:r>
              <w:rPr>
                <w:rFonts w:asciiTheme="majorBidi" w:hAnsiTheme="majorBidi" w:cs="B Mitra" w:hint="cs"/>
                <w:sz w:val="26"/>
                <w:szCs w:val="26"/>
                <w:rtl/>
              </w:rPr>
              <w:softHyphen/>
              <w:t>آموزان با  نیاز</w:t>
            </w:r>
            <w:r>
              <w:rPr>
                <w:rFonts w:asciiTheme="majorBidi" w:hAnsiTheme="majorBidi" w:cs="B Mitra" w:hint="cs"/>
                <w:sz w:val="26"/>
                <w:szCs w:val="26"/>
                <w:rtl/>
              </w:rPr>
              <w:softHyphen/>
              <w:t>های ویژه را تحلیل و ارزیابی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ارتباط میان هدف ، روش تدریس و شیوه ارزشیابی بخش</w:t>
            </w:r>
            <w:r>
              <w:rPr>
                <w:rFonts w:asciiTheme="majorBidi" w:hAnsiTheme="majorBidi" w:cs="B Mitra" w:hint="cs"/>
                <w:sz w:val="26"/>
                <w:szCs w:val="26"/>
                <w:rtl/>
              </w:rPr>
              <w:softHyphen/>
              <w:t>های مختلف آموزش قرآن و دینی را تحلیل و تمایز بخش</w:t>
            </w:r>
            <w:r>
              <w:rPr>
                <w:rFonts w:asciiTheme="majorBidi" w:hAnsiTheme="majorBidi" w:cs="B Mitra" w:hint="cs"/>
                <w:sz w:val="26"/>
                <w:szCs w:val="26"/>
                <w:rtl/>
              </w:rPr>
              <w:softHyphen/>
              <w:t>ها را از یکدیگر تشخیص و گزارش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ارتباط میان هدف و شیوه ارزشیابی و روش تدریس ، بخش های مختلف آموزش قرآن و تعلیمات دینی آشنا 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شیوه</w:t>
            </w:r>
            <w:r>
              <w:rPr>
                <w:rFonts w:asciiTheme="majorBidi" w:hAnsiTheme="majorBidi" w:cs="B Mitra" w:hint="cs"/>
                <w:bCs/>
                <w:sz w:val="26"/>
                <w:szCs w:val="26"/>
                <w:rtl/>
              </w:rPr>
              <w:softHyphen/>
              <w:t>های تدریس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Cs/>
          <w:i/>
          <w:sz w:val="26"/>
          <w:szCs w:val="26"/>
          <w:rtl/>
          <w:lang w:bidi="fa-IR"/>
        </w:rPr>
      </w:pPr>
    </w:p>
    <w:p w:rsidR="00743A5E" w:rsidRDefault="00743A5E" w:rsidP="00743A5E">
      <w:pPr>
        <w:bidi/>
        <w:rPr>
          <w:rFonts w:asciiTheme="majorBidi" w:hAnsiTheme="majorBidi" w:cs="B Mitra"/>
          <w:b/>
          <w:bCs/>
          <w:sz w:val="26"/>
          <w:szCs w:val="26"/>
          <w:u w:val="single"/>
          <w:rtl/>
        </w:rPr>
      </w:pPr>
      <w:r>
        <w:rPr>
          <w:rFonts w:asciiTheme="majorBidi" w:hAnsiTheme="majorBidi" w:cs="B Mitra" w:hint="cs"/>
          <w:bCs/>
          <w:sz w:val="26"/>
          <w:szCs w:val="26"/>
          <w:u w:val="single"/>
          <w:rtl/>
        </w:rPr>
        <w:t xml:space="preserve">2 </w:t>
      </w:r>
      <w:r>
        <w:rPr>
          <w:rFonts w:asciiTheme="majorBidi" w:hAnsiTheme="majorBidi" w:cstheme="majorBidi"/>
          <w:bCs/>
          <w:sz w:val="26"/>
          <w:szCs w:val="26"/>
          <w:u w:val="single"/>
          <w:rtl/>
        </w:rPr>
        <w:t>–</w:t>
      </w:r>
      <w:r>
        <w:rPr>
          <w:rFonts w:asciiTheme="majorBidi" w:hAnsiTheme="majorBidi" w:cs="B Mitra" w:hint="cs"/>
          <w:bCs/>
          <w:sz w:val="26"/>
          <w:szCs w:val="26"/>
          <w:u w:val="single"/>
          <w:rtl/>
        </w:rPr>
        <w:t xml:space="preserve">فرصت یادگیری، محتوای درس و ساختار آن </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فصل اول: جایگاه آموزش دینی در تربیت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زبان آموزش دین (مستقیم </w:t>
      </w:r>
      <w:r>
        <w:rPr>
          <w:rFonts w:asciiTheme="majorBidi" w:hAnsiTheme="majorBidi" w:cstheme="majorBidi"/>
          <w:sz w:val="26"/>
          <w:szCs w:val="26"/>
          <w:rtl/>
        </w:rPr>
        <w:t>–</w:t>
      </w:r>
      <w:r>
        <w:rPr>
          <w:rFonts w:asciiTheme="majorBidi" w:hAnsiTheme="majorBidi" w:cs="B Mitra" w:hint="cs"/>
          <w:sz w:val="26"/>
          <w:szCs w:val="26"/>
          <w:rtl/>
        </w:rPr>
        <w:t xml:space="preserve"> غیر مستقیم)</w:t>
      </w:r>
      <w:r>
        <w:rPr>
          <w:rFonts w:asciiTheme="majorBidi" w:hAnsiTheme="majorBidi" w:cs="B Mitra" w:hint="cs"/>
          <w:sz w:val="26"/>
          <w:szCs w:val="26"/>
          <w:rtl/>
        </w:rPr>
        <w:softHyphen/>
      </w:r>
    </w:p>
    <w:p w:rsidR="00743A5E" w:rsidRDefault="00743A5E" w:rsidP="00743A5E">
      <w:pPr>
        <w:bidi/>
        <w:rPr>
          <w:rFonts w:asciiTheme="majorBidi" w:hAnsiTheme="majorBidi" w:cs="B Mitra"/>
          <w:sz w:val="26"/>
          <w:szCs w:val="26"/>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تربیت دینی و پرورش تفکر</w:t>
      </w:r>
      <w:r>
        <w:rPr>
          <w:rFonts w:asciiTheme="majorBidi" w:hAnsiTheme="majorBidi" w:cs="B Mitra" w:hint="cs"/>
          <w:sz w:val="26"/>
          <w:szCs w:val="26"/>
          <w:rtl/>
        </w:rPr>
        <w:softHyphen/>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زمینه روان</w:t>
      </w:r>
      <w:r>
        <w:rPr>
          <w:rFonts w:asciiTheme="majorBidi" w:hAnsiTheme="majorBidi" w:cs="B Mitra" w:hint="cs"/>
          <w:sz w:val="26"/>
          <w:szCs w:val="26"/>
          <w:rtl/>
        </w:rPr>
        <w:softHyphen/>
        <w:t>شناختی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ویژگی</w:t>
      </w:r>
      <w:r>
        <w:rPr>
          <w:rFonts w:asciiTheme="majorBidi" w:hAnsiTheme="majorBidi" w:cs="B Mitra" w:hint="cs"/>
          <w:sz w:val="26"/>
          <w:szCs w:val="26"/>
          <w:rtl/>
        </w:rPr>
        <w:softHyphen/>
        <w:t>های رشدی و تکامل آن در درک آموزه</w:t>
      </w:r>
      <w:r>
        <w:rPr>
          <w:rFonts w:asciiTheme="majorBidi" w:hAnsiTheme="majorBidi" w:cs="B Mitra" w:hint="cs"/>
          <w:sz w:val="26"/>
          <w:szCs w:val="26"/>
          <w:rtl/>
        </w:rPr>
        <w:softHyphen/>
        <w:t>های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ظرفیت</w:t>
      </w:r>
      <w:r>
        <w:rPr>
          <w:rFonts w:asciiTheme="majorBidi" w:hAnsiTheme="majorBidi" w:cs="B Mitra" w:hint="cs"/>
          <w:sz w:val="26"/>
          <w:szCs w:val="26"/>
          <w:rtl/>
        </w:rPr>
        <w:softHyphen/>
        <w:t>های ذهنی کودک و درک مفاهیم اعتقادی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ظرفیت</w:t>
      </w:r>
      <w:r>
        <w:rPr>
          <w:rFonts w:asciiTheme="majorBidi" w:hAnsiTheme="majorBidi" w:cs="B Mitra" w:hint="cs"/>
          <w:sz w:val="26"/>
          <w:szCs w:val="26"/>
          <w:rtl/>
        </w:rPr>
        <w:softHyphen/>
        <w:t>های ذهنی کودک و درک مفاهیم اخلاقی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زمینه اجتماعی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خانواده و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مدرسه و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نهادها و رسانه</w:t>
      </w:r>
      <w:r>
        <w:rPr>
          <w:rFonts w:asciiTheme="majorBidi" w:hAnsiTheme="majorBidi" w:cs="B Mitra" w:hint="cs"/>
          <w:sz w:val="26"/>
          <w:szCs w:val="26"/>
          <w:rtl/>
        </w:rPr>
        <w:softHyphen/>
        <w:t>ها در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فلسفه و رویکرد آموزش قرآن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اصول و اهداف برنامه آموزش قرآن در دوره ابتدایی و دانش</w:t>
      </w:r>
      <w:r>
        <w:rPr>
          <w:rFonts w:asciiTheme="majorBidi" w:hAnsiTheme="majorBidi" w:cs="B Mitra" w:hint="cs"/>
          <w:sz w:val="26"/>
          <w:szCs w:val="26"/>
          <w:rtl/>
        </w:rPr>
        <w:softHyphen/>
        <w:t>آموزان با نیاز ویژه</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w:t>
      </w:r>
      <w:r>
        <w:rPr>
          <w:rFonts w:asciiTheme="majorBidi" w:hAnsiTheme="majorBidi" w:cs="B Mitra" w:hint="cs"/>
          <w:sz w:val="26"/>
          <w:szCs w:val="26"/>
          <w:rtl/>
        </w:rPr>
        <w:softHyphen/>
        <w:t>های آموزش قرآن ( آموزش رو خوانی با تکیه بر زبان مادری، روش سنتی و روش تصویر خوانی)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برنامه درسی تعلیم و تربیت دینی دوره ابتدایی و دانش آموزان با نیاز ویژه ذهنی  و شنوایی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رویکرد و اهداف برنامه درسی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اصول انتخاب و سازماندهی محتوا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w:t>
      </w:r>
      <w:r>
        <w:rPr>
          <w:rFonts w:asciiTheme="majorBidi" w:hAnsiTheme="majorBidi" w:cs="B Mitra" w:hint="cs"/>
          <w:sz w:val="26"/>
          <w:szCs w:val="26"/>
          <w:rtl/>
        </w:rPr>
        <w:softHyphen/>
        <w:t>های یاددهی و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شیوه</w:t>
      </w:r>
      <w:r>
        <w:rPr>
          <w:rFonts w:asciiTheme="majorBidi" w:hAnsiTheme="majorBidi" w:cs="B Mitra" w:hint="cs"/>
          <w:sz w:val="26"/>
          <w:szCs w:val="26"/>
          <w:rtl/>
        </w:rPr>
        <w:softHyphen/>
        <w:t>های ارزشیابی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مواد آموزشی در برنامه درسی تعلیم و تربیت دینی و قرآن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ساختار، ویژگی و نقش کتاب درسی دانش</w:t>
      </w:r>
      <w:r>
        <w:rPr>
          <w:rFonts w:asciiTheme="majorBidi" w:hAnsiTheme="majorBidi" w:cs="B Mitra" w:hint="cs"/>
          <w:sz w:val="26"/>
          <w:szCs w:val="26"/>
          <w:rtl/>
        </w:rPr>
        <w:softHyphen/>
        <w:t>آموز و کتاب کار و راهنمای معلم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نقش و ویزگی سایر مواد آموزشی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ساختار کتاب درسی و طرح</w:t>
      </w:r>
      <w:r>
        <w:rPr>
          <w:rFonts w:asciiTheme="majorBidi" w:hAnsiTheme="majorBidi" w:cs="B Mitra" w:hint="cs"/>
          <w:sz w:val="26"/>
          <w:szCs w:val="26"/>
          <w:rtl/>
        </w:rPr>
        <w:softHyphen/>
        <w:t>ریزی موضوعات درسی کتاب دانش</w:t>
      </w:r>
      <w:r>
        <w:rPr>
          <w:rFonts w:asciiTheme="majorBidi" w:hAnsiTheme="majorBidi" w:cs="B Mitra" w:hint="cs"/>
          <w:sz w:val="26"/>
          <w:szCs w:val="26"/>
          <w:rtl/>
        </w:rPr>
        <w:softHyphen/>
        <w:t>آموزان با نیازهای ویژه ذهنی و شنوایی</w:t>
      </w:r>
    </w:p>
    <w:p w:rsidR="00743A5E" w:rsidRDefault="00743A5E" w:rsidP="004F03A3">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بررسی محتوای کتاب</w:t>
      </w:r>
      <w:r>
        <w:rPr>
          <w:rFonts w:asciiTheme="majorBidi" w:hAnsiTheme="majorBidi" w:cs="B Mitra" w:hint="cs"/>
          <w:sz w:val="26"/>
          <w:szCs w:val="26"/>
          <w:rtl/>
        </w:rPr>
        <w:softHyphen/>
        <w:t>های درسی در پایه</w:t>
      </w:r>
      <w:r>
        <w:rPr>
          <w:rFonts w:asciiTheme="majorBidi" w:hAnsiTheme="majorBidi" w:cs="B Mitra" w:hint="cs"/>
          <w:sz w:val="26"/>
          <w:szCs w:val="26"/>
          <w:rtl/>
        </w:rPr>
        <w:softHyphen/>
        <w:t>های مختلف</w:t>
      </w:r>
      <w:r w:rsidR="004F03A3" w:rsidRPr="004F03A3">
        <w:rPr>
          <w:rFonts w:asciiTheme="majorBidi" w:hAnsiTheme="majorBidi" w:cs="B Mitra" w:hint="cs"/>
          <w:sz w:val="26"/>
          <w:szCs w:val="26"/>
          <w:rtl/>
          <w:lang w:bidi="fa-IR"/>
        </w:rPr>
        <w:t xml:space="preserve"> </w:t>
      </w:r>
      <w:r w:rsidR="004F03A3">
        <w:rPr>
          <w:rFonts w:asciiTheme="majorBidi" w:hAnsiTheme="majorBidi" w:cs="B Mitra" w:hint="cs"/>
          <w:sz w:val="26"/>
          <w:szCs w:val="26"/>
          <w:rtl/>
          <w:lang w:bidi="fa-IR"/>
        </w:rPr>
        <w:t>برای دانش آموزان با نیاز های ویژ</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چهارم: روش</w:t>
      </w:r>
      <w:r>
        <w:rPr>
          <w:rFonts w:asciiTheme="majorBidi" w:hAnsiTheme="majorBidi" w:cs="B Mitra" w:hint="cs"/>
          <w:bCs/>
          <w:sz w:val="26"/>
          <w:szCs w:val="26"/>
          <w:rtl/>
        </w:rPr>
        <w:softHyphen/>
        <w:t>های تدریس قرآن(با توجه به ویژگی</w:t>
      </w:r>
      <w:r>
        <w:rPr>
          <w:rFonts w:asciiTheme="majorBidi" w:hAnsiTheme="majorBidi" w:cs="B Mitra" w:hint="cs"/>
          <w:bCs/>
          <w:sz w:val="26"/>
          <w:szCs w:val="26"/>
          <w:rtl/>
        </w:rPr>
        <w:softHyphen/>
        <w:t>های دانش</w:t>
      </w:r>
      <w:r>
        <w:rPr>
          <w:rFonts w:asciiTheme="majorBidi" w:hAnsiTheme="majorBidi" w:cs="B Mitra" w:hint="cs"/>
          <w:bCs/>
          <w:sz w:val="26"/>
          <w:szCs w:val="26"/>
          <w:rtl/>
        </w:rPr>
        <w:softHyphen/>
        <w:t>آموزان با نیازهای ویژه ذهنی، شنوایی، بینایی)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الف) خواندن قرآن: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r>
      <w:r>
        <w:rPr>
          <w:rFonts w:asciiTheme="majorBidi" w:hAnsiTheme="majorBidi" w:cs="B Mitra" w:hint="cs"/>
          <w:sz w:val="26"/>
          <w:szCs w:val="26"/>
          <w:rtl/>
        </w:rPr>
        <w:softHyphen/>
        <w:t xml:space="preserve"> مهارت روخوانی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نمادهای خاص رسم</w:t>
      </w:r>
      <w:r>
        <w:rPr>
          <w:rFonts w:asciiTheme="majorBidi" w:hAnsiTheme="majorBidi" w:cs="B Mitra" w:hint="cs"/>
          <w:sz w:val="26"/>
          <w:szCs w:val="26"/>
          <w:rtl/>
        </w:rPr>
        <w:softHyphen/>
        <w:t>الخط قرآن کریم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حروف ناخوانا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 تدریس انواع وقف</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قرائت</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ب) پیام</w:t>
      </w:r>
      <w:r>
        <w:rPr>
          <w:rFonts w:asciiTheme="majorBidi" w:hAnsiTheme="majorBidi" w:cs="B Mitra" w:hint="cs"/>
          <w:sz w:val="26"/>
          <w:szCs w:val="26"/>
          <w:rtl/>
        </w:rPr>
        <w:softHyphen/>
        <w:t>های قرآنی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استفاده از راهبرد مستقیم در تدریس، مطالعه مستقل و تعاملی برای تهیه گزارش از توانایی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در درک مفاهیم دینی و اخلاقی و بکارگیری راهبرد غیر مستقیم و تحلیل واحد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تدارک دیدن فرصت</w:t>
      </w:r>
      <w:r>
        <w:rPr>
          <w:rFonts w:asciiTheme="majorBidi" w:hAnsiTheme="majorBidi" w:cs="B Mitra" w:hint="cs"/>
          <w:sz w:val="26"/>
          <w:szCs w:val="26"/>
          <w:rtl/>
        </w:rPr>
        <w:softHyphen/>
        <w:t>های یادگیری غیر مستقیم برای کسب تجربه در آموزش مهارت</w:t>
      </w:r>
      <w:r>
        <w:rPr>
          <w:rFonts w:asciiTheme="majorBidi" w:hAnsiTheme="majorBidi" w:cs="B Mitra" w:hint="cs"/>
          <w:sz w:val="26"/>
          <w:szCs w:val="26"/>
          <w:rtl/>
        </w:rPr>
        <w:softHyphen/>
        <w:t>های دینی، قرآنی با استفاده از منابع محلی برای پاسخ به تفاوت</w:t>
      </w:r>
      <w:r>
        <w:rPr>
          <w:rFonts w:asciiTheme="majorBidi" w:hAnsiTheme="majorBidi" w:cs="B Mitra" w:hint="cs"/>
          <w:sz w:val="26"/>
          <w:szCs w:val="26"/>
          <w:rtl/>
        </w:rPr>
        <w:softHyphen/>
        <w:t>های فردی دانش</w:t>
      </w:r>
      <w:r>
        <w:rPr>
          <w:rFonts w:asciiTheme="majorBidi" w:hAnsiTheme="majorBidi" w:cs="B Mitra" w:hint="cs"/>
          <w:sz w:val="26"/>
          <w:szCs w:val="26"/>
          <w:rtl/>
        </w:rPr>
        <w:softHyphen/>
        <w:t>آموزان و راهبردهای شناختی برای تحلیل اهداف و روش</w:t>
      </w:r>
      <w:r>
        <w:rPr>
          <w:rFonts w:asciiTheme="majorBidi" w:hAnsiTheme="majorBidi" w:cs="B Mitra" w:hint="cs"/>
          <w:sz w:val="26"/>
          <w:szCs w:val="26"/>
          <w:rtl/>
        </w:rPr>
        <w:softHyphen/>
        <w:t>های تدریس</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4- منابع آموزشی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منبع اصلی: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نگاهی دوباره به تربیت اسلامی، خسروباقری، جلد دوم، تهران، مدرسه، فصل دوم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آموزش مفاهیم دینی همگام با روانشناسی رشد، ناصر باهنر، تهران، سازمان تبلیغات اسلامی، شرکت چاپ و نشر بین الملل، 1378</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راهنمای معلم تعلیمات دینی، هدیه</w:t>
      </w:r>
      <w:r>
        <w:rPr>
          <w:rFonts w:asciiTheme="majorBidi" w:hAnsiTheme="majorBidi" w:cs="B Mitra" w:hint="cs"/>
          <w:sz w:val="26"/>
          <w:szCs w:val="26"/>
          <w:rtl/>
        </w:rPr>
        <w:softHyphen/>
        <w:t>های آسمانی و قرآن(نیازهای ویژه ذهنی) و جزوات مناسب</w:t>
      </w:r>
      <w:r>
        <w:rPr>
          <w:rFonts w:asciiTheme="majorBidi" w:hAnsiTheme="majorBidi" w:cs="B Mitra" w:hint="cs"/>
          <w:sz w:val="26"/>
          <w:szCs w:val="26"/>
          <w:rtl/>
        </w:rPr>
        <w:softHyphen/>
        <w:t>سازی ویژه دانش</w:t>
      </w:r>
      <w:r>
        <w:rPr>
          <w:rFonts w:asciiTheme="majorBidi" w:hAnsiTheme="majorBidi" w:cs="B Mitra" w:hint="cs"/>
          <w:sz w:val="26"/>
          <w:szCs w:val="26"/>
          <w:rtl/>
        </w:rPr>
        <w:softHyphen/>
        <w:t>آموزان با آسیب شنوایی. سازمان آموزش و پرورش استثنایی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کتاب</w:t>
      </w:r>
      <w:r>
        <w:rPr>
          <w:rFonts w:asciiTheme="majorBidi" w:hAnsiTheme="majorBidi" w:cs="B Mitra" w:hint="cs"/>
          <w:sz w:val="26"/>
          <w:szCs w:val="26"/>
          <w:rtl/>
        </w:rPr>
        <w:softHyphen/>
        <w:t xml:space="preserve">های درسی راهنمای معلم در دوره ابتدایی </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منابع فرعی: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تعلیم و تربیت اسلامی، محمدتقی جعفری گردآوری، تنظیم و تلخیص محمدرضا جوادی، تهران، پیام آزادی، 1378(رکن دوم: معلم و مربی)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rPr>
          <w:rFonts w:asciiTheme="majorBidi" w:hAnsiTheme="majorBidi" w:cs="B Mitra"/>
          <w:sz w:val="26"/>
          <w:szCs w:val="26"/>
          <w:rtl/>
        </w:rPr>
      </w:pPr>
      <w:r>
        <w:rPr>
          <w:rFonts w:asciiTheme="majorBidi" w:hAnsiTheme="majorBidi" w:cs="B Mitra" w:hint="cs"/>
          <w:bCs/>
          <w:sz w:val="26"/>
          <w:szCs w:val="26"/>
          <w:rtl/>
        </w:rPr>
        <w:t xml:space="preserve">ارزشیابی فرآیند و عملکردی: </w:t>
      </w:r>
      <w:r>
        <w:rPr>
          <w:rFonts w:asciiTheme="majorBidi" w:hAnsiTheme="majorBidi" w:cs="B Mitra" w:hint="cs"/>
          <w:sz w:val="26"/>
          <w:szCs w:val="26"/>
          <w:rtl/>
        </w:rPr>
        <w:t>عملکرد دانشجو در تکالیف یادگیری و تکالیف عملکردی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10 نمره</w:t>
      </w:r>
    </w:p>
    <w:p w:rsidR="00743A5E" w:rsidRDefault="00743A5E" w:rsidP="00743A5E">
      <w:pPr>
        <w:bidi/>
        <w:rPr>
          <w:rFonts w:asciiTheme="majorBidi" w:hAnsiTheme="majorBidi" w:cs="B Mitra"/>
          <w:bCs/>
          <w:sz w:val="26"/>
          <w:szCs w:val="26"/>
          <w:rtl/>
        </w:rPr>
      </w:pPr>
      <w:r>
        <w:rPr>
          <w:rFonts w:asciiTheme="majorBidi" w:hAnsiTheme="majorBidi" w:cs="B Mitra" w:hint="cs"/>
          <w:sz w:val="26"/>
          <w:szCs w:val="26"/>
          <w:rtl/>
        </w:rPr>
        <w:t>ارزشیابی از یادگیرنده بر اساس تکالیف یادگیری در طول ترم، تکالبف عملکردی و آزمون پایان ترم انجام می</w:t>
      </w:r>
      <w:r>
        <w:rPr>
          <w:rFonts w:asciiTheme="majorBidi" w:hAnsiTheme="majorBidi" w:cs="B Mitra" w:hint="cs"/>
          <w:sz w:val="26"/>
          <w:szCs w:val="26"/>
          <w:rtl/>
        </w:rPr>
        <w:softHyphen/>
        <w:t>شود. مبنای ارزیابی تکالیف(یادگیری و عملکردی) ملاک</w:t>
      </w:r>
      <w:r>
        <w:rPr>
          <w:rFonts w:asciiTheme="majorBidi" w:hAnsiTheme="majorBidi" w:cs="B Mitra" w:hint="cs"/>
          <w:sz w:val="26"/>
          <w:szCs w:val="26"/>
          <w:rtl/>
        </w:rPr>
        <w:softHyphen/>
        <w:t>ها و سطوح پیامدهای یادگیری تعیین شده است</w:t>
      </w:r>
      <w:r>
        <w:rPr>
          <w:rFonts w:asciiTheme="majorBidi" w:hAnsiTheme="majorBidi" w:cs="B Mitra" w:hint="cs"/>
          <w:bCs/>
          <w:sz w:val="26"/>
          <w:szCs w:val="26"/>
          <w:rtl/>
        </w:rPr>
        <w:t>.</w:t>
      </w:r>
      <w:r>
        <w:rPr>
          <w:rFonts w:asciiTheme="majorBidi" w:hAnsiTheme="majorBidi" w:cs="B Mitra" w:hint="cs"/>
          <w:sz w:val="26"/>
          <w:szCs w:val="26"/>
          <w:rtl/>
        </w:rPr>
        <w:t>.</w:t>
      </w:r>
    </w:p>
    <w:p w:rsidR="00743A5E" w:rsidRDefault="00743A5E" w:rsidP="00743A5E">
      <w:pPr>
        <w:bidi/>
        <w:rPr>
          <w:rFonts w:asciiTheme="majorBidi" w:hAnsiTheme="majorBidi" w:cs="B Mitra"/>
          <w:b/>
          <w:bCs/>
          <w:sz w:val="26"/>
          <w:szCs w:val="26"/>
          <w:rtl/>
        </w:rPr>
      </w:pPr>
    </w:p>
    <w:p w:rsidR="004F03A3" w:rsidRDefault="004F03A3" w:rsidP="004F03A3">
      <w:pPr>
        <w:bidi/>
        <w:rPr>
          <w:rFonts w:asciiTheme="majorBidi" w:hAnsiTheme="majorBidi" w:cs="B Mitra"/>
          <w:b/>
          <w:bCs/>
          <w:sz w:val="26"/>
          <w:szCs w:val="26"/>
          <w:rtl/>
        </w:rPr>
      </w:pPr>
    </w:p>
    <w:p w:rsidR="00743A5E" w:rsidRDefault="00743A5E" w:rsidP="00743A5E">
      <w:pPr>
        <w:bidi/>
        <w:rPr>
          <w:rFonts w:asciiTheme="majorBidi" w:hAnsiTheme="majorBidi" w:cs="B Mitra"/>
          <w:b/>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743A5E" w:rsidRDefault="00743A5E" w:rsidP="00A7675E">
      <w:pPr>
        <w:bidi/>
        <w:rPr>
          <w:rFonts w:asciiTheme="majorBidi" w:hAnsiTheme="majorBidi" w:cs="B Mitra"/>
          <w:bCs/>
          <w:sz w:val="26"/>
          <w:szCs w:val="26"/>
          <w:rtl/>
        </w:rPr>
      </w:pPr>
      <w:r w:rsidRPr="00A0414F">
        <w:rPr>
          <w:rFonts w:asciiTheme="majorBidi" w:hAnsiTheme="majorBidi" w:cs="B Mitra" w:hint="cs"/>
          <w:bCs/>
          <w:sz w:val="26"/>
          <w:szCs w:val="26"/>
          <w:rtl/>
        </w:rPr>
        <w:t xml:space="preserve">سرفصل درس </w:t>
      </w:r>
      <w:r w:rsidR="00A7675E">
        <w:rPr>
          <w:rFonts w:asciiTheme="majorBidi" w:hAnsiTheme="majorBidi" w:cs="B Mitra" w:hint="cs"/>
          <w:bCs/>
          <w:sz w:val="26"/>
          <w:szCs w:val="26"/>
          <w:rtl/>
        </w:rPr>
        <w:t xml:space="preserve">«تحلیل محتوا و روش تدریس </w:t>
      </w:r>
      <w:r w:rsidRPr="00A0414F">
        <w:rPr>
          <w:rFonts w:asciiTheme="majorBidi" w:hAnsiTheme="majorBidi" w:cs="B Mitra" w:hint="cs"/>
          <w:bCs/>
          <w:sz w:val="26"/>
          <w:szCs w:val="26"/>
          <w:rtl/>
        </w:rPr>
        <w:t>مطالعات اجتماعی برای دانش</w:t>
      </w:r>
      <w:r w:rsidRPr="00A0414F">
        <w:rPr>
          <w:rFonts w:asciiTheme="majorBidi" w:hAnsiTheme="majorBidi" w:cs="B Mitra" w:hint="cs"/>
          <w:bCs/>
          <w:sz w:val="26"/>
          <w:szCs w:val="26"/>
          <w:rtl/>
        </w:rPr>
        <w:softHyphen/>
        <w:t>آموزان با نیازهای ویژه</w:t>
      </w:r>
      <w:r w:rsidR="00A7675E">
        <w:rPr>
          <w:rFonts w:asciiTheme="majorBidi" w:hAnsiTheme="majorBidi" w:cs="B Mitra" w:hint="cs"/>
          <w:bCs/>
          <w:sz w:val="26"/>
          <w:szCs w:val="26"/>
          <w:rtl/>
        </w:rPr>
        <w:t>»</w:t>
      </w:r>
    </w:p>
    <w:p w:rsidR="00743A5E" w:rsidRDefault="00743A5E" w:rsidP="00A0414F">
      <w:pPr>
        <w:bidi/>
        <w:jc w:val="both"/>
        <w:rPr>
          <w:rFonts w:asciiTheme="majorBidi" w:hAnsiTheme="majorBidi" w:cs="B Mitra"/>
          <w:b/>
          <w:bCs/>
          <w:sz w:val="26"/>
          <w:szCs w:val="26"/>
          <w:rtl/>
        </w:rPr>
      </w:pPr>
      <w:r>
        <w:rPr>
          <w:rFonts w:asciiTheme="majorBidi" w:hAnsiTheme="majorBidi" w:cs="B Mitra" w:hint="cs"/>
          <w:bCs/>
          <w:sz w:val="26"/>
          <w:szCs w:val="26"/>
          <w:rtl/>
        </w:rPr>
        <w:t>1-معرفی درس و منطق آن</w:t>
      </w:r>
    </w:p>
    <w:p w:rsidR="00743A5E" w:rsidRDefault="00743A5E" w:rsidP="00A0414F">
      <w:pPr>
        <w:bidi/>
        <w:jc w:val="both"/>
        <w:rPr>
          <w:rFonts w:asciiTheme="majorBidi" w:hAnsiTheme="majorBidi" w:cs="B Mitra"/>
          <w:b/>
          <w:sz w:val="26"/>
          <w:szCs w:val="26"/>
          <w:rtl/>
        </w:rPr>
      </w:pPr>
      <w:r>
        <w:rPr>
          <w:rFonts w:asciiTheme="majorBidi" w:hAnsiTheme="majorBidi" w:cs="B Mitra" w:hint="cs"/>
          <w:sz w:val="26"/>
          <w:szCs w:val="26"/>
          <w:rtl/>
        </w:rPr>
        <w:t>مطالعات اجتماعی یکی از حوزه</w:t>
      </w:r>
      <w:r>
        <w:rPr>
          <w:rFonts w:asciiTheme="majorBidi" w:hAnsiTheme="majorBidi" w:cs="B Mitra" w:hint="cs"/>
          <w:sz w:val="26"/>
          <w:szCs w:val="26"/>
          <w:rtl/>
        </w:rPr>
        <w:softHyphen/>
        <w:t>های مهم یادگیری است که از انسان و تعامل او با محیط در زمان</w:t>
      </w:r>
      <w:r>
        <w:rPr>
          <w:rFonts w:asciiTheme="majorBidi" w:hAnsiTheme="majorBidi" w:cs="B Mitra" w:hint="cs"/>
          <w:sz w:val="26"/>
          <w:szCs w:val="26"/>
          <w:rtl/>
        </w:rPr>
        <w:softHyphen/>
        <w:t>های مختلف صحبت می</w:t>
      </w:r>
      <w:r>
        <w:rPr>
          <w:rFonts w:asciiTheme="majorBidi" w:hAnsiTheme="majorBidi" w:cs="B Mitra" w:hint="cs"/>
          <w:sz w:val="26"/>
          <w:szCs w:val="26"/>
          <w:rtl/>
        </w:rPr>
        <w:softHyphen/>
        <w:t>کند، این حوزه مفاهیم و موضوعات متعدد و مختلفی چون تاریخ،جغرافیا ، مردم شناسی و ... را در بر می</w:t>
      </w:r>
      <w:r>
        <w:rPr>
          <w:rFonts w:asciiTheme="majorBidi" w:hAnsiTheme="majorBidi" w:cs="B Mitra" w:hint="cs"/>
          <w:sz w:val="26"/>
          <w:szCs w:val="26"/>
          <w:rtl/>
        </w:rPr>
        <w:softHyphen/>
        <w:t>گیرد</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t>درس مطالعات اجتماعی بر محور کنش متقابل آدمیان با یکدیگر و با محیطی که در آن به سر می</w:t>
      </w:r>
      <w:r>
        <w:rPr>
          <w:rFonts w:asciiTheme="majorBidi" w:hAnsiTheme="majorBidi" w:cs="B Mitra" w:hint="cs"/>
          <w:sz w:val="26"/>
          <w:szCs w:val="26"/>
          <w:rtl/>
        </w:rPr>
        <w:softHyphen/>
        <w:t>برند در روند زمانی استوار است، این درس بر سه محور عمده جامعه ، مکان و زمان استوار است.</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t>برنامه درسی مطالعات اجتماعی با محتوا و موضوعات تدوین شده سعی در تحقق قابلیت کاربردی این درس و پیوند آن با زندگی واقعی دارد و بعنوان یکی از دروس مهم برای آموزش " آداب و مهارت های زندگی " محسوب می</w:t>
      </w:r>
      <w:r>
        <w:rPr>
          <w:rFonts w:asciiTheme="majorBidi" w:hAnsiTheme="majorBidi" w:cs="B Mitra" w:hint="cs"/>
          <w:sz w:val="26"/>
          <w:szCs w:val="26"/>
          <w:rtl/>
        </w:rPr>
        <w:softHyphen/>
        <w:t>شود.</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t>پرورش شهروندان مطلوب و تربیت اجتماعی به منظور مهیا شدن برای زندگی در جامعه از اهداف غایی این درس بشمار می</w:t>
      </w:r>
      <w:r>
        <w:rPr>
          <w:rFonts w:asciiTheme="majorBidi" w:hAnsiTheme="majorBidi" w:cs="B Mitra" w:hint="cs"/>
          <w:sz w:val="26"/>
          <w:szCs w:val="26"/>
          <w:rtl/>
        </w:rPr>
        <w:softHyphen/>
        <w:t>رود.</w:t>
      </w:r>
    </w:p>
    <w:tbl>
      <w:tblPr>
        <w:tblW w:w="0" w:type="auto"/>
        <w:tblLook w:val="04A0" w:firstRow="1" w:lastRow="0" w:firstColumn="1" w:lastColumn="0" w:noHBand="0" w:noVBand="1"/>
      </w:tblPr>
      <w:tblGrid>
        <w:gridCol w:w="1847"/>
        <w:gridCol w:w="1843"/>
        <w:gridCol w:w="1841"/>
        <w:gridCol w:w="1850"/>
        <w:gridCol w:w="1862"/>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00A0414F" w:rsidRPr="00A0414F">
              <w:rPr>
                <w:rFonts w:asciiTheme="majorBidi" w:hAnsiTheme="majorBidi" w:cs="B Mitra" w:hint="cs"/>
                <w:b/>
                <w:bCs/>
                <w:sz w:val="26"/>
                <w:szCs w:val="26"/>
                <w:rtl/>
              </w:rPr>
              <w:t>تحلیل</w:t>
            </w:r>
            <w:r w:rsidR="00A0414F">
              <w:rPr>
                <w:rFonts w:asciiTheme="majorBidi" w:hAnsiTheme="majorBidi" w:cs="B Mitra" w:hint="cs"/>
                <w:bCs/>
                <w:sz w:val="26"/>
                <w:szCs w:val="26"/>
                <w:rtl/>
              </w:rPr>
              <w:t xml:space="preserve"> محتوا و روش تدریس علوم انسانی برای دانش آموزان با نیازهای ویژه</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Pr="00A0414F" w:rsidRDefault="00A0414F" w:rsidP="00A0414F">
            <w:pPr>
              <w:bidi/>
              <w:rPr>
                <w:rFonts w:asciiTheme="majorBidi" w:hAnsiTheme="majorBidi" w:cs="B Mitra"/>
                <w:sz w:val="26"/>
                <w:szCs w:val="26"/>
              </w:rPr>
            </w:pPr>
            <w:r>
              <w:rPr>
                <w:rFonts w:asciiTheme="majorBidi" w:hAnsiTheme="majorBidi" w:cs="B Mitra" w:hint="cs"/>
                <w:sz w:val="26"/>
                <w:szCs w:val="26"/>
                <w:rtl/>
              </w:rPr>
              <w:t xml:space="preserve">زمان درس:هریک از بخش ها 16 ساعت </w:t>
            </w: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 پیامد یادگیری : در پایان این واحد یادگیری دانشجو قادر خواهد بود: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شناخت حقوق و مسئولیت های فردی و اجتماعی و شهروندی در سطوح مختلف و تقویت مهارت ها و نگرش های مربوط به آنها پاسخگوی نیازها و تجربیات یادگیرندگان باشد. و بر اطلاعات و دانستنی ها بعنوان بستری برای تحقق اهداف اصلی و منبعی برای کاوشگری دانش آموزان توجه و تاکید نماید و با ایجاد شرایط و با تربیت اجتماعی مناسب و به منظور مهیا شدن برای زندگی در جامعه و تربیت و پرورش شهروندی مطلوب اقدام نماید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توجه به ویژگیهای دانش آموزان با نیازهای ویژه و شباهت و تفاوت ها دلالت هر یک از دیدگاهها را در تربیت اجتماعی منعکس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نظریه های رشد اجتماعی را در دانش آموزان با نیازهای ویژه مقایسه کند و شباهت ها و تفاوتها را مشخص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نظریه های رشد اجتماعی آشنا 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نظریه</w:t>
            </w:r>
            <w:r>
              <w:rPr>
                <w:rFonts w:asciiTheme="majorBidi" w:hAnsiTheme="majorBidi" w:cs="B Mitra" w:hint="cs"/>
                <w:bCs/>
                <w:sz w:val="26"/>
                <w:szCs w:val="26"/>
                <w:rtl/>
              </w:rPr>
              <w:softHyphen/>
              <w:t>های رشد اجتماعی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فراهم کردن یک موقعیت یادگیری دانش آموزان را به لحاظ اجرایی کردن مفاهیم ومهارت ها مورد ارزیابی قرار داده و تحلیل می</w:t>
            </w:r>
            <w:r>
              <w:rPr>
                <w:rFonts w:asciiTheme="majorBidi" w:hAnsiTheme="majorBidi" w:cs="B Mitra" w:hint="cs"/>
                <w:sz w:val="26"/>
                <w:szCs w:val="26"/>
                <w:rtl/>
              </w:rPr>
              <w:softHyphen/>
              <w:t>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ارتباط میان اهداف و مهارت ها را تشخیص داده و طرحی را برای موقعیت های یادگیری تنظیم و تدوین می</w:t>
            </w:r>
            <w:r>
              <w:rPr>
                <w:rFonts w:asciiTheme="majorBidi" w:hAnsiTheme="majorBidi" w:cs="B Mitra" w:hint="cs"/>
                <w:sz w:val="26"/>
                <w:szCs w:val="26"/>
                <w:rtl/>
              </w:rPr>
              <w:softHyphen/>
              <w:t>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مفاهیم و مهارت های اجتماعی آشنا می</w:t>
            </w:r>
            <w:r>
              <w:rPr>
                <w:rFonts w:asciiTheme="majorBidi" w:hAnsiTheme="majorBidi" w:cs="B Mitra" w:hint="cs"/>
                <w:sz w:val="26"/>
                <w:szCs w:val="26"/>
                <w:rtl/>
              </w:rPr>
              <w:softHyphen/>
              <w:t>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موقعیت یادگیری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
          <w:i/>
          <w:sz w:val="26"/>
          <w:szCs w:val="26"/>
          <w:rtl/>
          <w:lang w:bidi="fa-IR"/>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2- فرصت یادگیری، محتوای درس و ساختار آن</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تعریف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ضرورت و اهمیت برنامه درسی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تاریخچه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تفاوت و ویژگی</w:t>
      </w:r>
      <w:r>
        <w:rPr>
          <w:rFonts w:asciiTheme="majorBidi" w:hAnsiTheme="majorBidi" w:cs="B Mitra" w:hint="cs"/>
          <w:sz w:val="26"/>
          <w:szCs w:val="26"/>
          <w:rtl/>
        </w:rPr>
        <w:softHyphen/>
        <w:t>های یادگیرندگان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تمایلات طبیعی کودکان</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نظریه</w:t>
      </w:r>
      <w:r>
        <w:rPr>
          <w:rFonts w:asciiTheme="majorBidi" w:hAnsiTheme="majorBidi" w:cs="B Mitra" w:hint="cs"/>
          <w:bCs/>
          <w:sz w:val="26"/>
          <w:szCs w:val="26"/>
          <w:rtl/>
        </w:rPr>
        <w:softHyphen/>
        <w:t>های یادگیری و آموزش مطالعات اجتماعی و کاربردهای 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برونر</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ژان پیاژه</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ویگوتسکی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راجرز</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هوارد گاردنر</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مهارت</w:t>
      </w:r>
      <w:r>
        <w:rPr>
          <w:rFonts w:asciiTheme="majorBidi" w:hAnsiTheme="majorBidi" w:cs="B Mitra" w:hint="cs"/>
          <w:bCs/>
          <w:sz w:val="26"/>
          <w:szCs w:val="26"/>
          <w:rtl/>
        </w:rPr>
        <w:softHyphen/>
        <w:t>های اساسی در برنامه درسی مطالعات اجتماعی(با توجه به دانش</w:t>
      </w:r>
      <w:r>
        <w:rPr>
          <w:rFonts w:asciiTheme="majorBidi" w:hAnsiTheme="majorBidi" w:cs="B Mitra" w:hint="cs"/>
          <w:bCs/>
          <w:sz w:val="26"/>
          <w:szCs w:val="26"/>
          <w:rtl/>
        </w:rPr>
        <w:softHyphen/>
        <w:t>آموزان با نیازهای ویژه)</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w:t>
      </w:r>
      <w:r>
        <w:rPr>
          <w:rFonts w:asciiTheme="majorBidi" w:hAnsiTheme="majorBidi" w:cs="B Mitra" w:hint="cs"/>
          <w:bCs/>
          <w:sz w:val="26"/>
          <w:szCs w:val="26"/>
          <w:rtl/>
        </w:rPr>
        <w:softHyphen/>
        <w:t xml:space="preserve"> </w:t>
      </w:r>
      <w:r>
        <w:rPr>
          <w:rFonts w:asciiTheme="majorBidi" w:hAnsiTheme="majorBidi" w:cs="B Mitra" w:hint="cs"/>
          <w:sz w:val="26"/>
          <w:szCs w:val="26"/>
          <w:rtl/>
        </w:rPr>
        <w:t>سواد عددی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سواد خواندن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 فناوری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w:t>
      </w:r>
      <w:r>
        <w:rPr>
          <w:rFonts w:asciiTheme="majorBidi" w:hAnsiTheme="majorBidi" w:cs="B Mitra" w:hint="cs"/>
          <w:sz w:val="26"/>
          <w:szCs w:val="26"/>
          <w:rtl/>
        </w:rPr>
        <w:softHyphen/>
        <w:t>های زندگی: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شناخت خود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ارزش</w:t>
      </w:r>
      <w:r>
        <w:rPr>
          <w:rFonts w:asciiTheme="majorBidi" w:hAnsiTheme="majorBidi" w:cs="B Mitra" w:hint="cs"/>
          <w:sz w:val="26"/>
          <w:szCs w:val="26"/>
          <w:rtl/>
        </w:rPr>
        <w:softHyphen/>
        <w:t>ها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ارتباط با دیگران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 هدف</w:t>
      </w:r>
      <w:r>
        <w:rPr>
          <w:rFonts w:asciiTheme="majorBidi" w:hAnsiTheme="majorBidi" w:cs="B Mitra" w:hint="cs"/>
          <w:sz w:val="26"/>
          <w:szCs w:val="26"/>
          <w:rtl/>
        </w:rPr>
        <w:softHyphen/>
        <w:t xml:space="preserve">گذاری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تصمیم</w:t>
      </w:r>
      <w:r>
        <w:rPr>
          <w:rFonts w:asciiTheme="majorBidi" w:hAnsiTheme="majorBidi" w:cs="B Mitra" w:hint="cs"/>
          <w:sz w:val="26"/>
          <w:szCs w:val="26"/>
          <w:rtl/>
        </w:rPr>
        <w:softHyphen/>
        <w:t>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مهارکردن خشم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 مراقبت از سلامتی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 کاوشگری</w:t>
      </w:r>
      <w:r>
        <w:rPr>
          <w:rFonts w:asciiTheme="majorBidi" w:hAnsiTheme="majorBidi" w:cs="B Mitra" w:hint="cs"/>
          <w:sz w:val="26"/>
          <w:szCs w:val="26"/>
          <w:rtl/>
        </w:rPr>
        <w:softHyphen/>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چهارم: برنامه درسی مطالعات اجتاعی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اهداف</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مفاهیم و مهارت</w:t>
      </w:r>
      <w:r>
        <w:rPr>
          <w:rFonts w:asciiTheme="majorBidi" w:hAnsiTheme="majorBidi" w:cs="B Mitra" w:hint="cs"/>
          <w:sz w:val="26"/>
          <w:szCs w:val="26"/>
          <w:rtl/>
        </w:rPr>
        <w:softHyphen/>
        <w:t>های اساسی در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حوزه</w:t>
      </w:r>
      <w:r>
        <w:rPr>
          <w:rFonts w:asciiTheme="majorBidi" w:hAnsiTheme="majorBidi" w:cs="B Mitra" w:hint="cs"/>
          <w:sz w:val="26"/>
          <w:szCs w:val="26"/>
          <w:rtl/>
        </w:rPr>
        <w:softHyphen/>
        <w:t>های موضوعی در برنامه درسی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ارزش</w:t>
      </w:r>
      <w:r>
        <w:rPr>
          <w:rFonts w:asciiTheme="majorBidi" w:hAnsiTheme="majorBidi" w:cs="B Mitra" w:hint="cs"/>
          <w:sz w:val="26"/>
          <w:szCs w:val="26"/>
          <w:rtl/>
        </w:rPr>
        <w:softHyphen/>
        <w:t>ها در برنامه درسی مطالعات اجتماعی(با تاکید بر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w:t>
      </w:r>
      <w:r>
        <w:rPr>
          <w:rFonts w:asciiTheme="majorBidi" w:hAnsiTheme="majorBidi" w:cs="B Mitra" w:hint="cs"/>
          <w:sz w:val="26"/>
          <w:szCs w:val="26"/>
          <w:rtl/>
        </w:rPr>
        <w:softHyphen/>
        <w:t>های ویژه)</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پنجم: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مستقیم(توضیحات معلم، پرسش و پاسخ، نمایش)</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غیر مستقیم(ایفای نقش، کار گروهی، شبیه</w:t>
      </w:r>
      <w:r>
        <w:rPr>
          <w:rFonts w:asciiTheme="majorBidi" w:hAnsiTheme="majorBidi" w:cs="B Mitra" w:hint="cs"/>
          <w:sz w:val="26"/>
          <w:szCs w:val="26"/>
          <w:rtl/>
        </w:rPr>
        <w:softHyphen/>
        <w:t>سازی، کاوش</w:t>
      </w:r>
      <w:r>
        <w:rPr>
          <w:rFonts w:asciiTheme="majorBidi" w:hAnsiTheme="majorBidi" w:cs="B Mitra" w:hint="cs"/>
          <w:sz w:val="26"/>
          <w:szCs w:val="26"/>
          <w:rtl/>
        </w:rPr>
        <w:softHyphen/>
        <w:t>گری، مسئله</w:t>
      </w:r>
      <w:r>
        <w:rPr>
          <w:rFonts w:asciiTheme="majorBidi" w:hAnsiTheme="majorBidi" w:cs="B Mitra" w:hint="cs"/>
          <w:sz w:val="26"/>
          <w:szCs w:val="26"/>
          <w:rtl/>
        </w:rPr>
        <w:softHyphen/>
        <w:t>های واقعی و مسئله</w:t>
      </w:r>
      <w:r>
        <w:rPr>
          <w:rFonts w:asciiTheme="majorBidi" w:hAnsiTheme="majorBidi" w:cs="B Mitra" w:hint="cs"/>
          <w:sz w:val="26"/>
          <w:szCs w:val="26"/>
          <w:rtl/>
        </w:rPr>
        <w:softHyphen/>
        <w:t>های طراحی شده، مطالعه موردی)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ششم: ارزشیابی پیشرفت تحصیلی دانش</w:t>
      </w:r>
      <w:r>
        <w:rPr>
          <w:rFonts w:asciiTheme="majorBidi" w:hAnsiTheme="majorBidi" w:cs="B Mitra" w:hint="cs"/>
          <w:bCs/>
          <w:sz w:val="26"/>
          <w:szCs w:val="26"/>
          <w:rtl/>
        </w:rPr>
        <w:softHyphen/>
        <w:t>آموزان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چرا و چه چیزی را باید سنجش کنیم؟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تشخیص مطالب کلیدی برای سنجش</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نگهداری سوابق</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گزارش</w:t>
      </w:r>
      <w:r>
        <w:rPr>
          <w:rFonts w:asciiTheme="majorBidi" w:hAnsiTheme="majorBidi" w:cs="B Mitra" w:hint="cs"/>
          <w:sz w:val="26"/>
          <w:szCs w:val="26"/>
          <w:rtl/>
        </w:rPr>
        <w:softHyphen/>
        <w:t>نویسی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استفاده از راهبرد تعاملی در بررسی کتاب درسی و راهنمای معلم، مطالعه مستقل در طراحی واحد یادگیری و راهبرد غیر مستقیم در اجرا و ارزیابی واحد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تدارک دیدن فرصت</w:t>
      </w:r>
      <w:r>
        <w:rPr>
          <w:rFonts w:asciiTheme="majorBidi" w:hAnsiTheme="majorBidi" w:cs="B Mitra" w:hint="cs"/>
          <w:sz w:val="26"/>
          <w:szCs w:val="26"/>
          <w:rtl/>
        </w:rPr>
        <w:softHyphen/>
        <w:t>های یادگیری غیر مستقیم برای کسب تجربه در آموزش مطالعات اجتماعی با استفاده از منابع محلی برای پاسخ به تفاوت</w:t>
      </w:r>
      <w:r>
        <w:rPr>
          <w:rFonts w:asciiTheme="majorBidi" w:hAnsiTheme="majorBidi" w:cs="B Mitra" w:hint="cs"/>
          <w:sz w:val="26"/>
          <w:szCs w:val="26"/>
          <w:rtl/>
        </w:rPr>
        <w:softHyphen/>
        <w:t>های فردی دانش</w:t>
      </w:r>
      <w:r>
        <w:rPr>
          <w:rFonts w:asciiTheme="majorBidi" w:hAnsiTheme="majorBidi" w:cs="B Mitra" w:hint="cs"/>
          <w:sz w:val="26"/>
          <w:szCs w:val="26"/>
          <w:rtl/>
        </w:rPr>
        <w:softHyphen/>
        <w:t>آموزان و راهبردهای شناختی برای تحلیل اهداف و روش</w:t>
      </w:r>
      <w:r>
        <w:rPr>
          <w:rFonts w:asciiTheme="majorBidi" w:hAnsiTheme="majorBidi" w:cs="B Mitra" w:hint="cs"/>
          <w:sz w:val="26"/>
          <w:szCs w:val="26"/>
          <w:rtl/>
        </w:rPr>
        <w:softHyphen/>
        <w:t>های تدریس</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استفاده از شیوه</w:t>
      </w:r>
      <w:r>
        <w:rPr>
          <w:rFonts w:asciiTheme="majorBidi" w:hAnsiTheme="majorBidi" w:cs="B Mitra" w:hint="cs"/>
          <w:sz w:val="26"/>
          <w:szCs w:val="26"/>
          <w:rtl/>
        </w:rPr>
        <w:softHyphen/>
        <w:t>های مطالعه فردی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4- منابع آموزشی</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منابع اصلی: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 xml:space="preserve">روش آموزش مطالعات اجتماعی کد 6 هزار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راهنمای معلم مطالعات اجتماعی و آداب زندگی(نیازهای ویژه ذهنی)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منابع فرعی: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برنامه درسی مطالعات اجتماعی/ کتاب درسی مطالعات اجتماعی/ روان</w:t>
      </w:r>
      <w:r>
        <w:rPr>
          <w:rFonts w:asciiTheme="majorBidi" w:hAnsiTheme="majorBidi" w:cs="B Mitra" w:hint="cs"/>
          <w:sz w:val="26"/>
          <w:szCs w:val="26"/>
          <w:rtl/>
        </w:rPr>
        <w:softHyphen/>
        <w:t xml:space="preserve">شناسی رشد، انتشارات سمت.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مقالات فصل</w:t>
      </w:r>
      <w:r>
        <w:rPr>
          <w:rFonts w:asciiTheme="majorBidi" w:hAnsiTheme="majorBidi" w:cs="B Mitra" w:hint="cs"/>
          <w:sz w:val="26"/>
          <w:szCs w:val="26"/>
          <w:rtl/>
        </w:rPr>
        <w:softHyphen/>
        <w:t>نامه برنامه درسی و نوآوری</w:t>
      </w:r>
      <w:r>
        <w:rPr>
          <w:rFonts w:asciiTheme="majorBidi" w:hAnsiTheme="majorBidi" w:cs="B Mitra" w:hint="cs"/>
          <w:sz w:val="26"/>
          <w:szCs w:val="26"/>
          <w:rtl/>
        </w:rPr>
        <w:softHyphen/>
        <w:t>های آموزشی در زمینه تربیت اجتماعی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rPr>
          <w:rFonts w:asciiTheme="majorBidi" w:hAnsiTheme="majorBidi" w:cs="B Mitra"/>
          <w:sz w:val="26"/>
          <w:szCs w:val="26"/>
          <w:rtl/>
        </w:rPr>
      </w:pPr>
      <w:r>
        <w:rPr>
          <w:rFonts w:asciiTheme="majorBidi" w:hAnsiTheme="majorBidi" w:cs="B Mitra" w:hint="cs"/>
          <w:bCs/>
          <w:sz w:val="26"/>
          <w:szCs w:val="26"/>
          <w:rtl/>
        </w:rPr>
        <w:t xml:space="preserve">ارزشیابی فرآیند و عملکردی: </w:t>
      </w:r>
      <w:r>
        <w:rPr>
          <w:rFonts w:asciiTheme="majorBidi" w:hAnsiTheme="majorBidi" w:cs="B Mitra" w:hint="cs"/>
          <w:sz w:val="26"/>
          <w:szCs w:val="26"/>
          <w:rtl/>
        </w:rPr>
        <w:t>عملکرد دانشجو در تکالیف یادگیری و تکالیف عملکردی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10 نمره</w:t>
      </w:r>
    </w:p>
    <w:p w:rsidR="00743A5E" w:rsidRDefault="00743A5E" w:rsidP="00743A5E">
      <w:pPr>
        <w:bidi/>
        <w:rPr>
          <w:rFonts w:asciiTheme="majorBidi" w:hAnsiTheme="majorBidi" w:cs="B Mitra"/>
          <w:bCs/>
          <w:sz w:val="26"/>
          <w:szCs w:val="26"/>
          <w:rtl/>
        </w:rPr>
      </w:pPr>
      <w:r>
        <w:rPr>
          <w:rFonts w:asciiTheme="majorBidi" w:hAnsiTheme="majorBidi" w:cs="B Mitra" w:hint="cs"/>
          <w:sz w:val="26"/>
          <w:szCs w:val="26"/>
          <w:rtl/>
        </w:rPr>
        <w:t>ارزشیابی از یادگیرنده بر اساس تکالیف یادگیری در طول ترم، تکالبف عملکردی و آزمون پایان ترم انجام می</w:t>
      </w:r>
      <w:r>
        <w:rPr>
          <w:rFonts w:asciiTheme="majorBidi" w:hAnsiTheme="majorBidi" w:cs="B Mitra" w:hint="cs"/>
          <w:sz w:val="26"/>
          <w:szCs w:val="26"/>
          <w:rtl/>
        </w:rPr>
        <w:softHyphen/>
        <w:t>شود. مبنای ارزیابی تکالیف(یادگیری و عملکردی) ملاک</w:t>
      </w:r>
      <w:r>
        <w:rPr>
          <w:rFonts w:asciiTheme="majorBidi" w:hAnsiTheme="majorBidi" w:cs="B Mitra" w:hint="cs"/>
          <w:sz w:val="26"/>
          <w:szCs w:val="26"/>
          <w:rtl/>
        </w:rPr>
        <w:softHyphen/>
        <w:t>ها و سطوح پیامدهای یادگیری تعیین شده است</w:t>
      </w:r>
      <w:r>
        <w:rPr>
          <w:rFonts w:asciiTheme="majorBidi" w:hAnsiTheme="majorBidi" w:cs="B Mitra" w:hint="cs"/>
          <w:bCs/>
          <w:sz w:val="26"/>
          <w:szCs w:val="26"/>
          <w:rtl/>
        </w:rPr>
        <w:t>.</w:t>
      </w:r>
      <w:r>
        <w:rPr>
          <w:rFonts w:asciiTheme="majorBidi" w:hAnsiTheme="majorBidi" w:cs="B Mitra" w:hint="cs"/>
          <w:sz w:val="26"/>
          <w:szCs w:val="26"/>
          <w:rtl/>
        </w:rPr>
        <w:t>.</w:t>
      </w:r>
    </w:p>
    <w:p w:rsidR="00AC5BBC" w:rsidRDefault="00743A5E" w:rsidP="00AC5BBC">
      <w:pPr>
        <w:bidi/>
        <w:spacing w:after="240"/>
        <w:jc w:val="both"/>
        <w:rPr>
          <w:rFonts w:asciiTheme="majorBidi" w:hAnsiTheme="majorBidi" w:cs="B Mitra"/>
          <w:bCs/>
          <w:sz w:val="26"/>
          <w:szCs w:val="26"/>
          <w:rtl/>
        </w:rPr>
      </w:pPr>
      <w:r>
        <w:rPr>
          <w:rFonts w:asciiTheme="majorBidi" w:hAnsiTheme="majorBidi" w:cs="B Mitra" w:hint="cs"/>
          <w:bCs/>
          <w:sz w:val="26"/>
          <w:szCs w:val="26"/>
          <w:rtl/>
        </w:rPr>
        <w:t xml:space="preserve"> </w:t>
      </w: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7675E" w:rsidRDefault="00A7675E" w:rsidP="00A7675E">
      <w:pPr>
        <w:bidi/>
        <w:spacing w:after="240"/>
        <w:jc w:val="both"/>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Pr>
      </w:pPr>
    </w:p>
    <w:p w:rsidR="00356EC2" w:rsidRDefault="00356EC2" w:rsidP="00356EC2">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356EC2" w:rsidRDefault="00356EC2" w:rsidP="00356EC2">
      <w:pPr>
        <w:bidi/>
        <w:spacing w:after="240"/>
        <w:rPr>
          <w:rFonts w:asciiTheme="majorBidi" w:hAnsiTheme="majorBidi" w:cs="B Mitra"/>
          <w:bCs/>
          <w:sz w:val="26"/>
          <w:szCs w:val="26"/>
        </w:rPr>
      </w:pPr>
      <w:r>
        <w:rPr>
          <w:rFonts w:asciiTheme="majorBidi" w:hAnsiTheme="majorBidi" w:cs="B Mitra" w:hint="cs"/>
          <w:bCs/>
          <w:sz w:val="26"/>
          <w:szCs w:val="26"/>
          <w:rtl/>
        </w:rPr>
        <w:t>سرفصل درس «فلسفه تربيت رسمي و عمومي در جمهوری اسلامی ایران»</w:t>
      </w: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356EC2" w:rsidRDefault="00356EC2" w:rsidP="00356EC2">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356EC2" w:rsidRDefault="00356EC2" w:rsidP="00356EC2">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356EC2" w:rsidTr="00356EC2">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356EC2" w:rsidRDefault="00356EC2">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356EC2" w:rsidRDefault="00356EC2">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356EC2" w:rsidRDefault="00356EC2">
            <w:pPr>
              <w:bidi/>
              <w:spacing w:line="276" w:lineRule="auto"/>
              <w:ind w:firstLine="312"/>
              <w:jc w:val="lowKashida"/>
              <w:rPr>
                <w:rFonts w:asciiTheme="majorBidi" w:hAnsiTheme="majorBidi" w:cs="B Mitra"/>
                <w:b/>
              </w:rPr>
            </w:pPr>
          </w:p>
        </w:tc>
      </w:tr>
      <w:tr w:rsidR="00356EC2" w:rsidTr="00356EC2">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356EC2" w:rsidTr="00356EC2">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6EC2" w:rsidRDefault="00356EC2">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سطح3</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356EC2" w:rsidRDefault="00356EC2">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356EC2" w:rsidRDefault="00356EC2">
            <w:pPr>
              <w:bidi/>
              <w:spacing w:line="276" w:lineRule="auto"/>
              <w:jc w:val="lowKashida"/>
              <w:rPr>
                <w:rFonts w:asciiTheme="majorBidi" w:hAnsiTheme="majorBidi" w:cs="B Mitra"/>
                <w:b/>
                <w:u w:val="single"/>
              </w:rPr>
            </w:pP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t>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u w:val="single"/>
              </w:rPr>
            </w:pPr>
            <w:r>
              <w:rPr>
                <w:rFonts w:asciiTheme="majorBidi" w:hAnsiTheme="majorBidi" w:cs="B Mitra" w:hint="cs"/>
                <w:b/>
                <w:rtl/>
              </w:rPr>
              <w:t>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برای بهبود آن ارائه می دهد.</w:t>
            </w:r>
          </w:p>
        </w:tc>
      </w:tr>
    </w:tbl>
    <w:p w:rsidR="00356EC2" w:rsidRDefault="00356EC2" w:rsidP="00356EC2">
      <w:pPr>
        <w:rPr>
          <w:rFonts w:asciiTheme="majorBidi" w:hAnsiTheme="majorBidi" w:cs="B Mitra"/>
          <w:rtl/>
        </w:rPr>
      </w:pPr>
    </w:p>
    <w:p w:rsidR="00356EC2" w:rsidRDefault="00356EC2" w:rsidP="00356EC2">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356EC2" w:rsidRDefault="00356EC2" w:rsidP="00011551">
      <w:pPr>
        <w:pStyle w:val="ListParagraph"/>
        <w:numPr>
          <w:ilvl w:val="0"/>
          <w:numId w:val="89"/>
        </w:numPr>
        <w:bidi/>
        <w:spacing w:after="0" w:line="240" w:lineRule="auto"/>
        <w:ind w:hanging="540"/>
        <w:rPr>
          <w:rFonts w:asciiTheme="majorBidi" w:hAnsiTheme="majorBidi" w:cs="B Mitra"/>
          <w:b/>
          <w:bCs/>
          <w:sz w:val="26"/>
          <w:szCs w:val="26"/>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356EC2" w:rsidRDefault="00356EC2" w:rsidP="00011551">
      <w:pPr>
        <w:pStyle w:val="ListParagraph"/>
        <w:numPr>
          <w:ilvl w:val="0"/>
          <w:numId w:val="9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356EC2" w:rsidRDefault="00356EC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356EC2" w:rsidRDefault="00356EC2" w:rsidP="00011551">
      <w:pPr>
        <w:pStyle w:val="ListParagraph"/>
        <w:numPr>
          <w:ilvl w:val="1"/>
          <w:numId w:val="90"/>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تاريخچه تربيت رسمي و عمومي  </w:t>
      </w:r>
    </w:p>
    <w:p w:rsidR="00356EC2" w:rsidRDefault="00356EC2" w:rsidP="00356EC2">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356EC2" w:rsidRDefault="00356EC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356EC2" w:rsidRDefault="00356EC2"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مشارکت در بحث کلاسی </w:t>
      </w:r>
    </w:p>
    <w:p w:rsidR="00356EC2" w:rsidRDefault="00356EC2" w:rsidP="00356EC2">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6EC2" w:rsidRDefault="00356EC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356EC2" w:rsidRDefault="00356EC2" w:rsidP="00356EC2">
      <w:pPr>
        <w:pStyle w:val="ListParagraph"/>
        <w:bidi/>
        <w:spacing w:after="0" w:line="240" w:lineRule="auto"/>
        <w:ind w:left="0"/>
        <w:rPr>
          <w:rFonts w:asciiTheme="majorBidi" w:hAnsiTheme="majorBidi" w:cs="B Mitra"/>
          <w:b/>
          <w:bCs/>
          <w:sz w:val="26"/>
          <w:szCs w:val="26"/>
        </w:rPr>
      </w:pPr>
      <w:r>
        <w:rPr>
          <w:rFonts w:asciiTheme="majorBidi" w:hAnsiTheme="majorBidi" w:cs="B Mitra" w:hint="cs"/>
          <w:b/>
          <w:bCs/>
          <w:sz w:val="26"/>
          <w:szCs w:val="26"/>
          <w:rtl/>
        </w:rPr>
        <w:t xml:space="preserve">بخش دوم: مبانی تربیت رسمی و عمومی در نظام جمهوري اسلامي ايران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سیاسی </w:t>
      </w:r>
    </w:p>
    <w:p w:rsidR="00356EC2" w:rsidRDefault="00356EC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حقوقی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6EC2" w:rsidRDefault="00356EC2"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356EC2" w:rsidRDefault="00356EC2" w:rsidP="00356EC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356EC2" w:rsidRDefault="00356EC2" w:rsidP="00356EC2">
      <w:pPr>
        <w:tabs>
          <w:tab w:val="left" w:pos="5102"/>
        </w:tabs>
        <w:bidi/>
        <w:jc w:val="lowKashida"/>
        <w:rPr>
          <w:rFonts w:asciiTheme="majorBidi" w:hAnsiTheme="majorBidi" w:cs="B Mitra"/>
          <w:bCs/>
          <w:sz w:val="26"/>
          <w:szCs w:val="26"/>
          <w:rtl/>
        </w:rPr>
      </w:pPr>
    </w:p>
    <w:p w:rsidR="00356EC2" w:rsidRDefault="00356EC2"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نقد  الگوهای رایج تربیت  رسمی و عمومی</w:t>
      </w:r>
    </w:p>
    <w:p w:rsidR="00356EC2" w:rsidRDefault="00356EC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356EC2" w:rsidRDefault="00356EC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مقايسه وي‍ژگي ها تربيت رسمي و عمومي با الگوهاي ديگر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356EC2" w:rsidRDefault="00356EC2" w:rsidP="00011551">
      <w:pPr>
        <w:pStyle w:val="ListParagraph"/>
        <w:numPr>
          <w:ilvl w:val="0"/>
          <w:numId w:val="97"/>
        </w:numPr>
        <w:bidi/>
        <w:spacing w:after="0" w:line="240" w:lineRule="auto"/>
        <w:ind w:left="450"/>
        <w:rPr>
          <w:rFonts w:asciiTheme="majorBidi" w:hAnsiTheme="majorBidi" w:cs="B Mitra"/>
          <w:b/>
          <w:bCs/>
          <w:sz w:val="26"/>
          <w:szCs w:val="26"/>
          <w:rtl/>
        </w:rPr>
      </w:pPr>
      <w:r>
        <w:rPr>
          <w:rFonts w:asciiTheme="majorBidi" w:hAnsiTheme="majorBidi" w:cs="B Mitra" w:hint="cs"/>
          <w:b/>
          <w:bCs/>
          <w:sz w:val="26"/>
          <w:szCs w:val="26"/>
          <w:rtl/>
        </w:rPr>
        <w:t xml:space="preserve">چرایی تربیت  رسمی و عمومی  </w:t>
      </w:r>
    </w:p>
    <w:p w:rsidR="00356EC2" w:rsidRDefault="00356EC2"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 xml:space="preserve">هدف تريت رسمي و عمومي </w:t>
      </w: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356EC2" w:rsidRDefault="00356EC2"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356EC2" w:rsidRDefault="00356EC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اصول حاکم بر جریان تربیت رسمی و عمومی</w:t>
      </w:r>
    </w:p>
    <w:p w:rsidR="00356EC2" w:rsidRDefault="00356EC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ویژگی های مدرسه مطلوب  </w:t>
      </w:r>
    </w:p>
    <w:p w:rsidR="00356EC2" w:rsidRDefault="00356EC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ارکان تربیت رسمی و عمومی </w:t>
      </w:r>
    </w:p>
    <w:p w:rsidR="00356EC2" w:rsidRDefault="00356EC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356EC2" w:rsidRDefault="00356EC2" w:rsidP="00356EC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356EC2" w:rsidRDefault="00356EC2" w:rsidP="00356EC2">
      <w:pPr>
        <w:bidi/>
        <w:jc w:val="lowKashida"/>
        <w:rPr>
          <w:rFonts w:asciiTheme="majorBidi" w:hAnsiTheme="majorBidi" w:cs="B Mitra"/>
          <w:sz w:val="26"/>
          <w:szCs w:val="26"/>
          <w:rtl/>
        </w:rPr>
      </w:pPr>
      <w:r>
        <w:rPr>
          <w:rFonts w:asciiTheme="majorBidi" w:hAnsiTheme="majorBidi" w:cs="B Mitra" w:hint="cs"/>
          <w:sz w:val="26"/>
          <w:szCs w:val="26"/>
          <w:rtl/>
        </w:rPr>
        <w:t xml:space="preserve"> </w:t>
      </w:r>
    </w:p>
    <w:p w:rsidR="00356EC2" w:rsidRDefault="00356EC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رویکردهای اساسی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روابط  نظام تربیت ر سمی و عمومی با ارکان  و نهادهای دیگر </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356EC2" w:rsidRDefault="00356EC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356EC2" w:rsidRDefault="00356EC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356EC2" w:rsidRDefault="00356EC2" w:rsidP="00356EC2">
      <w:pPr>
        <w:tabs>
          <w:tab w:val="left" w:pos="5102"/>
        </w:tabs>
        <w:bidi/>
        <w:ind w:left="283"/>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numPr>
          <w:ilvl w:val="0"/>
          <w:numId w:val="101"/>
        </w:numPr>
        <w:tabs>
          <w:tab w:val="left" w:pos="1016"/>
        </w:tabs>
        <w:bidi/>
        <w:jc w:val="lowKashida"/>
        <w:rPr>
          <w:rFonts w:asciiTheme="majorBidi" w:hAnsiTheme="majorBidi" w:cs="B Mitra"/>
          <w:b/>
          <w:sz w:val="26"/>
          <w:szCs w:val="26"/>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6EC2" w:rsidRDefault="00356EC2" w:rsidP="00011551">
      <w:pPr>
        <w:numPr>
          <w:ilvl w:val="0"/>
          <w:numId w:val="10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356EC2" w:rsidRDefault="00356EC2" w:rsidP="00011551">
      <w:pPr>
        <w:numPr>
          <w:ilvl w:val="0"/>
          <w:numId w:val="10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356EC2" w:rsidRDefault="00356EC2" w:rsidP="00011551">
      <w:pPr>
        <w:numPr>
          <w:ilvl w:val="0"/>
          <w:numId w:val="10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مشارکت در بحث کلاسی</w:t>
      </w:r>
    </w:p>
    <w:p w:rsidR="00356EC2" w:rsidRDefault="00356EC2" w:rsidP="00356EC2">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6EC2" w:rsidRDefault="00356EC2" w:rsidP="00011551">
      <w:pPr>
        <w:pStyle w:val="ListParagraph"/>
        <w:numPr>
          <w:ilvl w:val="0"/>
          <w:numId w:val="10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356EC2" w:rsidRDefault="00356EC2" w:rsidP="00011551">
      <w:pPr>
        <w:pStyle w:val="ListParagraph"/>
        <w:numPr>
          <w:ilvl w:val="0"/>
          <w:numId w:val="10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356EC2" w:rsidRDefault="00356EC2" w:rsidP="00011551">
      <w:pPr>
        <w:pStyle w:val="ListParagraph"/>
        <w:numPr>
          <w:ilvl w:val="0"/>
          <w:numId w:val="10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بررسي نتايج چرخش‌های اساسي در عمل فردي و عمل نظام تربيت رسمي و عمومي</w:t>
      </w:r>
    </w:p>
    <w:p w:rsidR="00356EC2" w:rsidRDefault="00356EC2" w:rsidP="00011551">
      <w:pPr>
        <w:numPr>
          <w:ilvl w:val="0"/>
          <w:numId w:val="101"/>
        </w:numPr>
        <w:bidi/>
        <w:jc w:val="lowKashida"/>
        <w:rPr>
          <w:rFonts w:asciiTheme="majorBidi" w:hAnsiTheme="majorBidi" w:cs="B Mitra"/>
          <w:sz w:val="26"/>
          <w:szCs w:val="26"/>
        </w:rPr>
      </w:pPr>
      <w:r>
        <w:rPr>
          <w:rFonts w:asciiTheme="majorBidi" w:hAnsiTheme="majorBidi" w:cs="B Mitra" w:hint="cs"/>
          <w:sz w:val="26"/>
          <w:szCs w:val="26"/>
          <w:rtl/>
        </w:rPr>
        <w:t>مشاهده يك مدرسه و نقد مناسبات و برنامه‌های آن از منظر چرخشهای اساسی</w:t>
      </w:r>
    </w:p>
    <w:p w:rsidR="00356EC2" w:rsidRDefault="00356EC2" w:rsidP="00011551">
      <w:pPr>
        <w:numPr>
          <w:ilvl w:val="0"/>
          <w:numId w:val="101"/>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356EC2" w:rsidRDefault="00356EC2"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356EC2" w:rsidRDefault="00356EC2" w:rsidP="00356EC2">
      <w:pPr>
        <w:bidi/>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
          <w:bCs/>
          <w:sz w:val="26"/>
          <w:szCs w:val="26"/>
        </w:rPr>
      </w:pPr>
      <w:r>
        <w:rPr>
          <w:rFonts w:asciiTheme="majorBidi" w:hAnsiTheme="majorBidi" w:cs="B Mitra" w:hint="cs"/>
          <w:bCs/>
          <w:sz w:val="26"/>
          <w:szCs w:val="26"/>
          <w:rtl/>
        </w:rPr>
        <w:t>3. راهبردهای تدریس و یادگیری</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6EC2" w:rsidRDefault="00356EC2" w:rsidP="00356EC2">
      <w:pPr>
        <w:bidi/>
        <w:ind w:left="360"/>
        <w:jc w:val="lowKashida"/>
        <w:rPr>
          <w:rFonts w:asciiTheme="majorBidi" w:hAnsiTheme="majorBidi" w:cs="B Mitra"/>
          <w:sz w:val="26"/>
          <w:szCs w:val="26"/>
        </w:rPr>
      </w:pP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اصلی:</w:t>
      </w:r>
    </w:p>
    <w:p w:rsidR="00356EC2" w:rsidRDefault="00356EC2" w:rsidP="00356EC2">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356EC2" w:rsidRDefault="00356EC2" w:rsidP="00356EC2">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356EC2" w:rsidRDefault="00356EC2" w:rsidP="00356EC2">
      <w:pPr>
        <w:bidi/>
        <w:jc w:val="lowKashida"/>
        <w:rPr>
          <w:rFonts w:asciiTheme="majorBidi" w:hAnsiTheme="majorBidi" w:cs="B Mitra"/>
          <w:b/>
          <w:bCs/>
          <w:sz w:val="26"/>
          <w:szCs w:val="26"/>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356EC2" w:rsidRDefault="00356EC2" w:rsidP="00356EC2">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356EC2" w:rsidTr="00356EC2">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356EC2" w:rsidRDefault="00356EC2">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356EC2" w:rsidRDefault="00356EC2">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356EC2" w:rsidRDefault="00356EC2">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6EC2" w:rsidRDefault="00356EC2">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356EC2" w:rsidTr="00356EC2">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6EC2" w:rsidRDefault="00356EC2">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356EC2" w:rsidRDefault="00356EC2">
            <w:pPr>
              <w:bidi/>
              <w:spacing w:after="200" w:line="276" w:lineRule="auto"/>
              <w:rPr>
                <w:rFonts w:asciiTheme="majorBidi" w:hAnsiTheme="majorBidi" w:cs="B Mitra"/>
              </w:rPr>
            </w:pPr>
          </w:p>
        </w:tc>
      </w:tr>
      <w:tr w:rsidR="00356EC2" w:rsidTr="00356EC2">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356EC2" w:rsidRDefault="00356EC2">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rPr>
            </w:pPr>
          </w:p>
        </w:tc>
      </w:tr>
      <w:tr w:rsidR="00356EC2" w:rsidTr="00356EC2">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6EC2" w:rsidRDefault="00356EC2">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356EC2" w:rsidRDefault="00356EC2">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356EC2" w:rsidRDefault="00356EC2">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356EC2" w:rsidRDefault="00356EC2" w:rsidP="00356EC2">
      <w:pPr>
        <w:bidi/>
        <w:jc w:val="lowKashida"/>
        <w:rPr>
          <w:rFonts w:asciiTheme="majorBidi" w:hAnsiTheme="majorBidi" w:cs="B Mitra"/>
          <w:bCs/>
          <w:sz w:val="26"/>
          <w:szCs w:val="26"/>
          <w:rtl/>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356EC2" w:rsidRDefault="00356EC2" w:rsidP="00356EC2">
      <w:pPr>
        <w:tabs>
          <w:tab w:val="left" w:pos="5102"/>
        </w:tabs>
        <w:bidi/>
        <w:jc w:val="lowKashida"/>
        <w:rPr>
          <w:rFonts w:asciiTheme="majorBidi" w:hAnsiTheme="majorBidi" w:cs="B Mitra"/>
          <w:b/>
          <w:bCs/>
          <w:sz w:val="26"/>
          <w:szCs w:val="26"/>
        </w:rPr>
      </w:pPr>
      <w:r>
        <w:rPr>
          <w:rFonts w:asciiTheme="majorBidi" w:hAnsiTheme="majorBidi" w:cs="B Mitra" w:hint="cs"/>
          <w:bCs/>
          <w:sz w:val="26"/>
          <w:szCs w:val="26"/>
          <w:rtl/>
        </w:rPr>
        <w:t>بخش اول: چیستی اخلاق حرفه ای در تربیت</w:t>
      </w:r>
    </w:p>
    <w:p w:rsidR="00356EC2" w:rsidRDefault="00356EC2" w:rsidP="00011551">
      <w:pPr>
        <w:numPr>
          <w:ilvl w:val="0"/>
          <w:numId w:val="10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356EC2" w:rsidRDefault="00356EC2"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ای</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356EC2" w:rsidRDefault="00356EC2" w:rsidP="00356EC2">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6EC2" w:rsidRDefault="00356EC2" w:rsidP="00011551">
      <w:pPr>
        <w:numPr>
          <w:ilvl w:val="0"/>
          <w:numId w:val="104"/>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6EC2" w:rsidRDefault="00356EC2" w:rsidP="00011551">
      <w:pPr>
        <w:numPr>
          <w:ilvl w:val="0"/>
          <w:numId w:val="104"/>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6EC2" w:rsidRDefault="00356EC2" w:rsidP="00356EC2">
      <w:pPr>
        <w:tabs>
          <w:tab w:val="left" w:pos="5102"/>
        </w:tabs>
        <w:bidi/>
        <w:ind w:left="283"/>
        <w:jc w:val="lowKashida"/>
        <w:rPr>
          <w:rFonts w:asciiTheme="majorBidi" w:hAnsiTheme="majorBidi" w:cs="B Mitra"/>
          <w:bCs/>
          <w:sz w:val="26"/>
          <w:szCs w:val="26"/>
          <w:rtl/>
        </w:rPr>
      </w:pPr>
    </w:p>
    <w:p w:rsidR="00356EC2" w:rsidRDefault="00356EC2" w:rsidP="00356EC2">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6EC2" w:rsidRDefault="00356EC2" w:rsidP="00011551">
      <w:pPr>
        <w:numPr>
          <w:ilvl w:val="0"/>
          <w:numId w:val="104"/>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356EC2" w:rsidRDefault="00356EC2" w:rsidP="00356EC2">
      <w:pPr>
        <w:tabs>
          <w:tab w:val="left" w:pos="1016"/>
        </w:tabs>
        <w:bidi/>
        <w:ind w:left="643"/>
        <w:jc w:val="lowKashida"/>
        <w:rPr>
          <w:rFonts w:asciiTheme="majorBidi" w:hAnsiTheme="majorBidi" w:cs="B Mitra"/>
          <w:sz w:val="26"/>
          <w:szCs w:val="26"/>
          <w:rtl/>
        </w:rPr>
      </w:pPr>
    </w:p>
    <w:p w:rsidR="00356EC2" w:rsidRDefault="00356EC2" w:rsidP="00356EC2">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356EC2" w:rsidRDefault="00356EC2" w:rsidP="00011551">
      <w:pPr>
        <w:numPr>
          <w:ilvl w:val="0"/>
          <w:numId w:val="105"/>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نقش و جایگاه اخلاق حرفه ای</w:t>
      </w:r>
    </w:p>
    <w:p w:rsidR="00356EC2" w:rsidRDefault="00356EC2"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356EC2" w:rsidRDefault="00356EC2" w:rsidP="00356EC2">
      <w:pPr>
        <w:tabs>
          <w:tab w:val="left" w:pos="5102"/>
        </w:tabs>
        <w:bidi/>
        <w:ind w:left="283"/>
        <w:jc w:val="lowKashida"/>
        <w:rPr>
          <w:rFonts w:asciiTheme="majorBidi" w:hAnsiTheme="majorBidi" w:cs="B Mitra"/>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356EC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فصل سوم: چگونگی اخلاق حرفه ای تربیت</w:t>
      </w:r>
    </w:p>
    <w:p w:rsidR="00356EC2" w:rsidRDefault="00356EC2" w:rsidP="00356EC2">
      <w:pPr>
        <w:tabs>
          <w:tab w:val="left" w:pos="746"/>
        </w:tabs>
        <w:bidi/>
        <w:ind w:left="424"/>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معلمی در زمینه:</w:t>
      </w:r>
    </w:p>
    <w:p w:rsidR="00356EC2" w:rsidRDefault="00356EC2" w:rsidP="00011551">
      <w:pPr>
        <w:numPr>
          <w:ilvl w:val="0"/>
          <w:numId w:val="107"/>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شیوه حضور در کلاس درس</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356EC2" w:rsidRDefault="00356EC2" w:rsidP="00356EC2">
      <w:pPr>
        <w:tabs>
          <w:tab w:val="left" w:pos="5102"/>
        </w:tabs>
        <w:bidi/>
        <w:jc w:val="lowKashida"/>
        <w:rPr>
          <w:rFonts w:asciiTheme="majorBidi" w:hAnsiTheme="majorBidi" w:cs="B Mitra"/>
          <w:b/>
          <w:bCs/>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356EC2">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356EC2" w:rsidRDefault="00356EC2" w:rsidP="00011551">
      <w:pPr>
        <w:numPr>
          <w:ilvl w:val="0"/>
          <w:numId w:val="109"/>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معلم و کارکنان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356EC2">
      <w:pPr>
        <w:bidi/>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rPr>
      </w:pPr>
      <w:r>
        <w:rPr>
          <w:rFonts w:asciiTheme="majorBidi" w:hAnsiTheme="majorBidi" w:cs="B Mitra" w:hint="cs"/>
          <w:bCs/>
          <w:sz w:val="26"/>
          <w:szCs w:val="26"/>
          <w:rtl/>
        </w:rPr>
        <w:t>مسائل اخلاق حرفه ای تربیت</w:t>
      </w:r>
    </w:p>
    <w:p w:rsidR="00356EC2" w:rsidRDefault="00356EC2" w:rsidP="00011551">
      <w:pPr>
        <w:numPr>
          <w:ilvl w:val="0"/>
          <w:numId w:val="110"/>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356EC2" w:rsidRDefault="00356EC2" w:rsidP="00011551">
      <w:pPr>
        <w:numPr>
          <w:ilvl w:val="0"/>
          <w:numId w:val="110"/>
        </w:numPr>
        <w:bidi/>
        <w:jc w:val="lowKashida"/>
        <w:rPr>
          <w:rFonts w:asciiTheme="majorBidi" w:hAnsiTheme="majorBidi" w:cs="B Mitra"/>
          <w:sz w:val="26"/>
          <w:szCs w:val="26"/>
          <w:rtl/>
        </w:rPr>
      </w:pPr>
      <w:r>
        <w:rPr>
          <w:rFonts w:asciiTheme="majorBidi" w:hAnsiTheme="majorBidi" w:cs="B Mitra" w:hint="cs"/>
          <w:sz w:val="26"/>
          <w:szCs w:val="26"/>
          <w:rtl/>
        </w:rPr>
        <w:t>مصداق یابی تعارضات اخلاقی در موقعیت‌های تربیتی مانند:</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356EC2" w:rsidRDefault="00356EC2" w:rsidP="00356EC2">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مدیریت کلاس</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356EC2" w:rsidRDefault="00356EC2"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356EC2" w:rsidRDefault="00356EC2" w:rsidP="00356EC2">
      <w:pPr>
        <w:bidi/>
        <w:jc w:val="lowKashida"/>
        <w:rPr>
          <w:rFonts w:asciiTheme="majorBidi" w:hAnsiTheme="majorBidi" w:cs="B Mitra"/>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356EC2" w:rsidRDefault="00356EC2" w:rsidP="00356EC2">
      <w:pPr>
        <w:bidi/>
        <w:jc w:val="lowKashida"/>
        <w:rPr>
          <w:rFonts w:asciiTheme="majorBidi" w:hAnsiTheme="majorBidi" w:cs="B Mitra"/>
          <w:sz w:val="26"/>
          <w:szCs w:val="26"/>
        </w:rPr>
      </w:pPr>
    </w:p>
    <w:p w:rsidR="00356EC2" w:rsidRDefault="00356EC2" w:rsidP="00356EC2">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6EC2" w:rsidRDefault="00356EC2" w:rsidP="00356EC2">
      <w:pPr>
        <w:bidi/>
        <w:ind w:left="360"/>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اصلی:</w:t>
      </w:r>
    </w:p>
    <w:p w:rsidR="00356EC2" w:rsidRDefault="00356EC2" w:rsidP="00356EC2">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356EC2" w:rsidRDefault="00356EC2" w:rsidP="00356EC2">
      <w:pPr>
        <w:bidi/>
        <w:ind w:left="296"/>
        <w:rPr>
          <w:rFonts w:asciiTheme="majorBidi" w:hAnsiTheme="majorBidi" w:cs="B Mitra"/>
          <w:sz w:val="26"/>
          <w:szCs w:val="26"/>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356EC2" w:rsidRDefault="00356EC2" w:rsidP="00356EC2">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فرعی:</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356EC2" w:rsidRDefault="00356EC2" w:rsidP="00356EC2">
      <w:pPr>
        <w:bidi/>
        <w:ind w:left="296"/>
        <w:rPr>
          <w:rFonts w:asciiTheme="majorBidi" w:hAnsiTheme="majorBidi" w:cs="B Mitra"/>
          <w:sz w:val="26"/>
          <w:szCs w:val="26"/>
        </w:rPr>
      </w:pPr>
      <w:r>
        <w:rPr>
          <w:rFonts w:asciiTheme="majorBidi" w:hAnsiTheme="majorBidi" w:cs="B Mitra" w:hint="cs"/>
          <w:sz w:val="26"/>
          <w:szCs w:val="26"/>
          <w:rtl/>
        </w:rPr>
        <w:t>فرامرز قراملکی، احد (1388)،‌ اخلاق سازمانی، سرآمد، تهران.</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356EC2" w:rsidRDefault="00356EC2" w:rsidP="00356EC2">
      <w:pPr>
        <w:bidi/>
        <w:ind w:left="360"/>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356EC2" w:rsidRDefault="00356EC2" w:rsidP="00356EC2">
      <w:pPr>
        <w:bidi/>
        <w:ind w:left="360"/>
        <w:jc w:val="lowKashida"/>
        <w:rPr>
          <w:rFonts w:asciiTheme="majorBidi" w:hAnsiTheme="majorBidi" w:cs="B Mitra"/>
          <w:b/>
          <w:sz w:val="26"/>
          <w:szCs w:val="26"/>
        </w:rPr>
      </w:pPr>
      <w:r>
        <w:rPr>
          <w:rFonts w:asciiTheme="majorBidi" w:hAnsiTheme="majorBidi" w:cs="B Mitra" w:hint="cs"/>
          <w:sz w:val="26"/>
          <w:szCs w:val="26"/>
          <w:rtl/>
        </w:rPr>
        <w:t>ارزشیابی پایانی: آزمون مباحث نظری به میزان 10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rtl/>
        </w:rPr>
      </w:pPr>
    </w:p>
    <w:p w:rsidR="00356EC2" w:rsidRDefault="00356EC2" w:rsidP="00356EC2">
      <w:pPr>
        <w:bidi/>
        <w:rPr>
          <w:rFonts w:asciiTheme="majorBidi" w:hAnsiTheme="majorBidi" w:cs="B Mitra"/>
          <w:rtl/>
        </w:rPr>
      </w:pPr>
    </w:p>
    <w:p w:rsidR="008C79F0" w:rsidRDefault="008C79F0" w:rsidP="008C79F0">
      <w:pPr>
        <w:bidi/>
        <w:rPr>
          <w:rFonts w:asciiTheme="majorBidi" w:hAnsiTheme="majorBidi" w:cs="B Mitra"/>
          <w:rtl/>
        </w:rPr>
      </w:pPr>
    </w:p>
    <w:p w:rsidR="008C79F0" w:rsidRDefault="008C79F0" w:rsidP="008C79F0">
      <w:pPr>
        <w:bidi/>
        <w:rPr>
          <w:rFonts w:asciiTheme="majorBidi" w:hAnsiTheme="majorBidi" w:cs="B Mitra"/>
          <w:rtl/>
        </w:rPr>
      </w:pPr>
    </w:p>
    <w:p w:rsidR="008C79F0" w:rsidRDefault="008C79F0" w:rsidP="008C79F0">
      <w:pPr>
        <w:bidi/>
        <w:rPr>
          <w:rFonts w:asciiTheme="majorBidi" w:hAnsiTheme="majorBidi" w:cs="B Mitra"/>
          <w:rtl/>
        </w:rPr>
      </w:pPr>
    </w:p>
    <w:p w:rsidR="00356EC2" w:rsidRDefault="00356EC2" w:rsidP="00356EC2">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356EC2" w:rsidRDefault="00AC5BBC" w:rsidP="00011551">
      <w:pPr>
        <w:pStyle w:val="ListParagraph"/>
        <w:numPr>
          <w:ilvl w:val="0"/>
          <w:numId w:val="88"/>
        </w:numPr>
        <w:bidi/>
        <w:jc w:val="both"/>
        <w:rPr>
          <w:rFonts w:cs="B Mitra"/>
          <w:b/>
          <w:bCs/>
          <w:sz w:val="26"/>
          <w:szCs w:val="26"/>
          <w:rtl/>
        </w:rPr>
      </w:pPr>
      <w:r>
        <w:rPr>
          <w:rFonts w:cs="B Mitra" w:hint="cs"/>
          <w:b/>
          <w:bCs/>
          <w:sz w:val="26"/>
          <w:szCs w:val="26"/>
          <w:rtl/>
        </w:rPr>
        <w:t xml:space="preserve"> </w:t>
      </w:r>
      <w:r w:rsidR="00356EC2">
        <w:rPr>
          <w:rFonts w:cs="B Mitra" w:hint="cs"/>
          <w:b/>
          <w:bCs/>
          <w:sz w:val="26"/>
          <w:szCs w:val="26"/>
          <w:rtl/>
        </w:rPr>
        <w:t>معرفی درس و منطق آن</w:t>
      </w:r>
    </w:p>
    <w:p w:rsidR="00356EC2" w:rsidRDefault="00356EC2" w:rsidP="00356EC2">
      <w:pPr>
        <w:bidi/>
        <w:jc w:val="both"/>
        <w:rPr>
          <w:rFonts w:cs="B Mitra"/>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15"/>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16"/>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356EC2" w:rsidTr="00356EC2">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356EC2"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6EC2" w:rsidRDefault="00AC5BBC">
            <w:pPr>
              <w:bidi/>
              <w:spacing w:line="276" w:lineRule="auto"/>
              <w:rPr>
                <w:rFonts w:ascii="Zar-s" w:hAnsi="Zar-s" w:cs="B Mitra"/>
                <w:i/>
                <w:sz w:val="26"/>
                <w:szCs w:val="26"/>
                <w:lang w:bidi="fa-IR"/>
              </w:rPr>
            </w:pPr>
            <w:r>
              <w:rPr>
                <w:rFonts w:cs="B Mitra" w:hint="cs"/>
                <w:sz w:val="26"/>
                <w:szCs w:val="26"/>
                <w:rtl/>
              </w:rPr>
              <w:t>نام پودمان: کارآموزی</w:t>
            </w:r>
          </w:p>
        </w:tc>
      </w:tr>
      <w:tr w:rsidR="00356EC2" w:rsidTr="00356EC2">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356EC2" w:rsidRDefault="00356EC2">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356EC2" w:rsidRDefault="00356EC2">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356EC2" w:rsidTr="00356EC2">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356EC2" w:rsidRDefault="00356EC2">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356EC2" w:rsidRDefault="00356EC2">
            <w:pPr>
              <w:rPr>
                <w:rFonts w:cs="B Mitra"/>
                <w:sz w:val="26"/>
                <w:szCs w:val="26"/>
                <w:lang w:bidi="fa-IR"/>
              </w:rPr>
            </w:pPr>
          </w:p>
        </w:tc>
      </w:tr>
      <w:tr w:rsidR="00356EC2" w:rsidTr="00356EC2">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سطح3</w:t>
            </w:r>
          </w:p>
        </w:tc>
      </w:tr>
      <w:tr w:rsidR="00356EC2" w:rsidTr="00356EC2">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356EC2" w:rsidTr="00356EC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356EC2" w:rsidTr="00356EC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356EC2" w:rsidRDefault="00356EC2" w:rsidP="00356EC2">
      <w:pPr>
        <w:bidi/>
        <w:rPr>
          <w:rFonts w:ascii="Zar-s" w:hAnsi="Zar-s" w:cs="B Mitra"/>
          <w:i/>
          <w:sz w:val="22"/>
          <w:szCs w:val="22"/>
          <w:rtl/>
          <w:lang w:bidi="fa-IR"/>
        </w:rPr>
      </w:pPr>
    </w:p>
    <w:p w:rsidR="00356EC2" w:rsidRDefault="00356EC2" w:rsidP="00011551">
      <w:pPr>
        <w:pStyle w:val="ListParagraph"/>
        <w:numPr>
          <w:ilvl w:val="0"/>
          <w:numId w:val="88"/>
        </w:numPr>
        <w:bidi/>
        <w:rPr>
          <w:rFonts w:cs="B Mitra"/>
          <w:b/>
          <w:bCs/>
          <w:sz w:val="26"/>
          <w:szCs w:val="26"/>
        </w:rPr>
      </w:pPr>
      <w:r>
        <w:rPr>
          <w:rFonts w:cs="B Mitra" w:hint="cs"/>
          <w:b/>
          <w:bCs/>
          <w:sz w:val="26"/>
          <w:szCs w:val="26"/>
          <w:rtl/>
        </w:rPr>
        <w:t>فرصت</w:t>
      </w:r>
      <w:r>
        <w:rPr>
          <w:rFonts w:cs="B Mitra" w:hint="cs"/>
          <w:b/>
          <w:bCs/>
          <w:sz w:val="26"/>
          <w:szCs w:val="26"/>
          <w:rtl/>
        </w:rPr>
        <w:softHyphen/>
        <w:t>های یادگیری، محتوای درس و ساختار آن</w:t>
      </w:r>
    </w:p>
    <w:p w:rsidR="00356EC2" w:rsidRDefault="00356EC2" w:rsidP="00356EC2">
      <w:pPr>
        <w:bidi/>
        <w:rPr>
          <w:rFonts w:cs="B Mitra"/>
          <w:sz w:val="26"/>
          <w:szCs w:val="26"/>
          <w:rtl/>
        </w:rPr>
      </w:pPr>
      <w:r>
        <w:rPr>
          <w:rFonts w:cs="B Mitra" w:hint="cs"/>
          <w:sz w:val="26"/>
          <w:szCs w:val="26"/>
          <w:rtl/>
        </w:rPr>
        <w:t>فرصت های یادگیری پیش بینی شده در این درس ناظر به تدوین برنامه توسعه‏حرفه‏ای است که شامل:</w:t>
      </w:r>
    </w:p>
    <w:p w:rsidR="00356EC2" w:rsidRDefault="00356EC2" w:rsidP="00356EC2">
      <w:pPr>
        <w:bidi/>
        <w:jc w:val="both"/>
        <w:rPr>
          <w:rFonts w:cs="B Mitra"/>
          <w:sz w:val="26"/>
          <w:szCs w:val="26"/>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17"/>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356EC2" w:rsidRDefault="00356EC2" w:rsidP="00356EC2">
      <w:pPr>
        <w:bidi/>
        <w:jc w:val="both"/>
        <w:rPr>
          <w:rFonts w:cs="B Mitra"/>
          <w:sz w:val="26"/>
          <w:szCs w:val="26"/>
          <w:rtl/>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356EC2" w:rsidRDefault="00356EC2" w:rsidP="00356EC2">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356EC2" w:rsidRDefault="00356EC2" w:rsidP="00356EC2">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356EC2" w:rsidRDefault="00356EC2" w:rsidP="00356EC2">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356EC2" w:rsidRDefault="00356EC2" w:rsidP="00356EC2">
      <w:pPr>
        <w:bidi/>
        <w:jc w:val="both"/>
        <w:rPr>
          <w:rFonts w:cs="B Mitra"/>
          <w:sz w:val="28"/>
          <w:szCs w:val="28"/>
          <w:rtl/>
          <w:lang w:bidi="fa-IR"/>
        </w:rPr>
      </w:pPr>
      <w:r>
        <w:rPr>
          <w:rFonts w:cs="B Mitra" w:hint="cs"/>
          <w:sz w:val="28"/>
          <w:szCs w:val="28"/>
          <w:rtl/>
          <w:lang w:bidi="fa-IR"/>
        </w:rPr>
        <w:t>چارچوب برنامه توسعه حرفه ای</w:t>
      </w:r>
    </w:p>
    <w:p w:rsidR="00356EC2" w:rsidRDefault="00356EC2" w:rsidP="00356EC2">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356EC2" w:rsidRDefault="00356EC2" w:rsidP="00356EC2">
      <w:pPr>
        <w:bidi/>
        <w:jc w:val="both"/>
        <w:rPr>
          <w:rFonts w:cs="B Mitra"/>
          <w:sz w:val="28"/>
          <w:szCs w:val="28"/>
          <w:rtl/>
          <w:lang w:bidi="fa-IR"/>
        </w:rPr>
      </w:pPr>
      <w:r>
        <w:rPr>
          <w:rFonts w:cs="B Mitra" w:hint="cs"/>
          <w:sz w:val="28"/>
          <w:szCs w:val="28"/>
          <w:rtl/>
          <w:lang w:bidi="fa-IR"/>
        </w:rPr>
        <w:t xml:space="preserve">اهداف: </w:t>
      </w:r>
    </w:p>
    <w:p w:rsidR="00356EC2" w:rsidRDefault="00356EC2" w:rsidP="00356EC2">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356EC2" w:rsidRDefault="00356EC2" w:rsidP="00356EC2">
      <w:pPr>
        <w:bidi/>
        <w:jc w:val="both"/>
        <w:rPr>
          <w:rFonts w:cs="B Mitra"/>
          <w:sz w:val="28"/>
          <w:szCs w:val="28"/>
          <w:rtl/>
          <w:lang w:bidi="fa-IR"/>
        </w:rPr>
      </w:pPr>
      <w:r>
        <w:rPr>
          <w:rFonts w:cs="B Mitra" w:hint="cs"/>
          <w:sz w:val="28"/>
          <w:szCs w:val="28"/>
          <w:rtl/>
          <w:lang w:bidi="fa-IR"/>
        </w:rPr>
        <w:t xml:space="preserve">ملاک ها و سطوح موفقیت </w:t>
      </w:r>
    </w:p>
    <w:p w:rsidR="00356EC2" w:rsidRDefault="00356EC2" w:rsidP="00356EC2">
      <w:pPr>
        <w:bidi/>
        <w:jc w:val="both"/>
        <w:rPr>
          <w:rFonts w:cs="B Mitra"/>
          <w:sz w:val="28"/>
          <w:szCs w:val="28"/>
          <w:rtl/>
          <w:lang w:bidi="fa-IR"/>
        </w:rPr>
      </w:pPr>
      <w:r>
        <w:rPr>
          <w:rFonts w:cs="B Mitra" w:hint="cs"/>
          <w:sz w:val="28"/>
          <w:szCs w:val="28"/>
          <w:rtl/>
          <w:lang w:bidi="fa-IR"/>
        </w:rPr>
        <w:t xml:space="preserve">فعالیت ها/ روش/ منابع/ زمان </w:t>
      </w:r>
    </w:p>
    <w:p w:rsidR="00356EC2" w:rsidRDefault="00356EC2" w:rsidP="00356EC2">
      <w:pPr>
        <w:bidi/>
        <w:jc w:val="both"/>
        <w:rPr>
          <w:rFonts w:cs="B Mitra"/>
          <w:sz w:val="28"/>
          <w:szCs w:val="28"/>
          <w:rtl/>
          <w:lang w:bidi="fa-IR"/>
        </w:rPr>
      </w:pPr>
      <w:r>
        <w:rPr>
          <w:rFonts w:cs="B Mitra" w:hint="cs"/>
          <w:sz w:val="28"/>
          <w:szCs w:val="28"/>
          <w:rtl/>
          <w:lang w:bidi="fa-IR"/>
        </w:rPr>
        <w:t xml:space="preserve">شواهد و مستندات </w:t>
      </w:r>
    </w:p>
    <w:p w:rsidR="00356EC2" w:rsidRDefault="00356EC2" w:rsidP="00356EC2">
      <w:pPr>
        <w:bidi/>
        <w:jc w:val="both"/>
        <w:rPr>
          <w:rFonts w:cs="B Mitra"/>
          <w:sz w:val="28"/>
          <w:szCs w:val="28"/>
          <w:rtl/>
          <w:lang w:bidi="fa-IR"/>
        </w:rPr>
      </w:pPr>
      <w:r>
        <w:rPr>
          <w:rFonts w:cs="B Mitra" w:hint="cs"/>
          <w:sz w:val="28"/>
          <w:szCs w:val="28"/>
          <w:rtl/>
          <w:lang w:bidi="fa-IR"/>
        </w:rPr>
        <w:t xml:space="preserve">فرآیند </w:t>
      </w:r>
    </w:p>
    <w:p w:rsidR="00356EC2" w:rsidRDefault="00356EC2" w:rsidP="00356EC2">
      <w:pPr>
        <w:bidi/>
        <w:ind w:left="27"/>
        <w:jc w:val="both"/>
        <w:rPr>
          <w:rFonts w:cs="B Mitra"/>
          <w:b/>
          <w:bCs/>
          <w:sz w:val="26"/>
          <w:szCs w:val="26"/>
        </w:rPr>
      </w:pPr>
      <w:r>
        <w:rPr>
          <w:rFonts w:cs="B Mitra" w:hint="cs"/>
          <w:b/>
          <w:bCs/>
          <w:sz w:val="26"/>
          <w:szCs w:val="26"/>
          <w:rtl/>
        </w:rPr>
        <w:t>3. راهبردهای تدریس و یادگیری</w:t>
      </w:r>
    </w:p>
    <w:p w:rsidR="00356EC2" w:rsidRDefault="00356EC2" w:rsidP="00356EC2">
      <w:pPr>
        <w:bidi/>
        <w:ind w:left="27"/>
        <w:jc w:val="both"/>
        <w:rPr>
          <w:rFonts w:cs="B Mitra"/>
          <w:sz w:val="26"/>
          <w:szCs w:val="26"/>
          <w:rtl/>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356EC2" w:rsidRDefault="00356EC2" w:rsidP="00356EC2">
      <w:pPr>
        <w:bidi/>
        <w:ind w:left="27"/>
        <w:jc w:val="both"/>
        <w:rPr>
          <w:rFonts w:cs="B Mitra"/>
          <w:b/>
          <w:bCs/>
          <w:sz w:val="26"/>
          <w:szCs w:val="26"/>
          <w:rtl/>
        </w:rPr>
      </w:pPr>
      <w:r>
        <w:rPr>
          <w:rFonts w:cs="B Mitra" w:hint="cs"/>
          <w:b/>
          <w:bCs/>
          <w:sz w:val="26"/>
          <w:szCs w:val="26"/>
          <w:rtl/>
        </w:rPr>
        <w:t>4. منابع آموزشی</w:t>
      </w:r>
    </w:p>
    <w:p w:rsidR="00356EC2" w:rsidRDefault="00356EC2" w:rsidP="00356EC2">
      <w:pPr>
        <w:bidi/>
        <w:ind w:left="27"/>
        <w:jc w:val="both"/>
        <w:rPr>
          <w:rFonts w:cs="B Mitra"/>
          <w:sz w:val="26"/>
          <w:szCs w:val="26"/>
          <w:rtl/>
        </w:rPr>
      </w:pPr>
      <w:r>
        <w:rPr>
          <w:rFonts w:cs="B Mitra" w:hint="cs"/>
          <w:sz w:val="26"/>
          <w:szCs w:val="26"/>
          <w:rtl/>
        </w:rPr>
        <w:t>منبع اصلی: ..............</w:t>
      </w:r>
    </w:p>
    <w:p w:rsidR="00356EC2" w:rsidRDefault="00356EC2" w:rsidP="00356EC2">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356EC2" w:rsidRDefault="00356EC2" w:rsidP="00356EC2">
      <w:pPr>
        <w:bidi/>
        <w:ind w:left="27"/>
        <w:jc w:val="both"/>
        <w:rPr>
          <w:rFonts w:cs="B Mitra"/>
          <w:b/>
          <w:bCs/>
          <w:sz w:val="26"/>
          <w:szCs w:val="26"/>
          <w:rtl/>
        </w:rPr>
      </w:pPr>
      <w:r>
        <w:rPr>
          <w:rFonts w:cs="B Mitra" w:hint="cs"/>
          <w:b/>
          <w:bCs/>
          <w:sz w:val="26"/>
          <w:szCs w:val="26"/>
          <w:rtl/>
        </w:rPr>
        <w:t>5. راهبردهای ارزشیابی یادگیری</w:t>
      </w:r>
    </w:p>
    <w:p w:rsidR="00356EC2" w:rsidRDefault="00356EC2" w:rsidP="00356EC2">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356EC2" w:rsidRDefault="00356EC2" w:rsidP="00356EC2">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356EC2" w:rsidRDefault="00356EC2" w:rsidP="00356EC2">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356EC2" w:rsidRDefault="00356EC2" w:rsidP="00356EC2">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356EC2" w:rsidRDefault="00356EC2" w:rsidP="00356EC2">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356EC2" w:rsidRDefault="00356EC2" w:rsidP="00356EC2">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356EC2" w:rsidRDefault="00356EC2" w:rsidP="00356EC2">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356EC2" w:rsidRDefault="00356EC2" w:rsidP="00356EC2">
      <w:pPr>
        <w:bidi/>
        <w:ind w:left="27"/>
        <w:jc w:val="both"/>
        <w:rPr>
          <w:rFonts w:cs="B Mitra"/>
          <w:sz w:val="26"/>
          <w:szCs w:val="26"/>
          <w:rtl/>
        </w:rPr>
      </w:pPr>
    </w:p>
    <w:p w:rsidR="00356EC2" w:rsidRDefault="00356EC2" w:rsidP="00356EC2">
      <w:pPr>
        <w:bidi/>
        <w:ind w:left="27"/>
        <w:jc w:val="both"/>
        <w:rPr>
          <w:rFonts w:cs="B Mitra"/>
          <w:sz w:val="26"/>
          <w:szCs w:val="26"/>
          <w:rtl/>
        </w:rPr>
      </w:pPr>
      <w:r>
        <w:rPr>
          <w:rFonts w:cs="B Mitra" w:hint="cs"/>
          <w:sz w:val="26"/>
          <w:szCs w:val="26"/>
          <w:rtl/>
        </w:rPr>
        <w:t xml:space="preserve"> </w:t>
      </w:r>
    </w:p>
    <w:p w:rsidR="00356EC2" w:rsidRDefault="00356EC2" w:rsidP="00356EC2">
      <w:pPr>
        <w:bidi/>
        <w:ind w:left="27"/>
        <w:rPr>
          <w:rFonts w:cs="B Nazanin"/>
          <w:sz w:val="26"/>
          <w:szCs w:val="26"/>
          <w:rtl/>
        </w:rPr>
      </w:pPr>
    </w:p>
    <w:p w:rsidR="00356EC2" w:rsidRDefault="00356EC2" w:rsidP="00356EC2">
      <w:pPr>
        <w:bidi/>
        <w:ind w:left="27"/>
        <w:rPr>
          <w:rFonts w:cs="B Nazanin"/>
          <w:sz w:val="26"/>
          <w:szCs w:val="26"/>
          <w:rtl/>
        </w:rPr>
      </w:pPr>
    </w:p>
    <w:p w:rsidR="00356EC2" w:rsidRDefault="00356EC2" w:rsidP="00356EC2">
      <w:pPr>
        <w:bidi/>
        <w:rPr>
          <w:rFonts w:cs="B Nazanin"/>
          <w:sz w:val="26"/>
          <w:szCs w:val="26"/>
          <w:rtl/>
        </w:rPr>
      </w:pPr>
    </w:p>
    <w:p w:rsidR="00356EC2" w:rsidRDefault="00356EC2" w:rsidP="00356EC2">
      <w:pPr>
        <w:rPr>
          <w:rtl/>
        </w:rPr>
      </w:pPr>
    </w:p>
    <w:p w:rsidR="00356EC2" w:rsidRDefault="00356EC2" w:rsidP="00356EC2">
      <w:pPr>
        <w:bidi/>
        <w:rPr>
          <w:rFonts w:cs="B Mitra"/>
          <w:sz w:val="26"/>
          <w:szCs w:val="26"/>
        </w:rPr>
      </w:pPr>
    </w:p>
    <w:p w:rsidR="00356EC2" w:rsidRDefault="00356EC2" w:rsidP="00356EC2">
      <w:pPr>
        <w:bidi/>
        <w:rPr>
          <w:rFonts w:cs="B Mitra"/>
          <w:sz w:val="26"/>
          <w:szCs w:val="26"/>
          <w:rtl/>
        </w:rPr>
      </w:pPr>
    </w:p>
    <w:p w:rsidR="00356EC2" w:rsidRDefault="00356EC2" w:rsidP="00356EC2">
      <w:pPr>
        <w:bidi/>
        <w:rPr>
          <w:rFonts w:cs="B Mitra"/>
          <w:sz w:val="26"/>
          <w:szCs w:val="26"/>
          <w:rtl/>
        </w:rPr>
      </w:pPr>
    </w:p>
    <w:p w:rsidR="00356EC2" w:rsidRDefault="00356EC2" w:rsidP="00356EC2">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352E79" w:rsidRPr="003C05F8" w:rsidRDefault="00352E79" w:rsidP="00352E79">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t>بخش دوم- سرفصل دروس رشته آموزش متوسطه با گرایش</w:t>
      </w:r>
      <w:r w:rsidRPr="003C05F8">
        <w:rPr>
          <w:rFonts w:cs="B Mitra"/>
          <w:b/>
          <w:bCs/>
          <w:sz w:val="26"/>
          <w:szCs w:val="26"/>
          <w:rtl/>
        </w:rPr>
        <w:softHyphen/>
      </w:r>
      <w:r w:rsidRPr="003C05F8">
        <w:rPr>
          <w:rFonts w:cs="B Mitra" w:hint="cs"/>
          <w:b/>
          <w:bCs/>
          <w:sz w:val="26"/>
          <w:szCs w:val="26"/>
          <w:rtl/>
        </w:rPr>
        <w:t>های متعدد</w:t>
      </w:r>
    </w:p>
    <w:p w:rsidR="00352E79" w:rsidRDefault="00352E79" w:rsidP="00352E79">
      <w:pPr>
        <w:pStyle w:val="ListParagraph"/>
        <w:bidi/>
        <w:spacing w:before="240"/>
        <w:ind w:left="4"/>
        <w:rPr>
          <w:rFonts w:cs="B Mitra"/>
          <w:b/>
          <w:bCs/>
          <w:sz w:val="26"/>
          <w:szCs w:val="26"/>
          <w:rtl/>
        </w:rPr>
      </w:pPr>
    </w:p>
    <w:p w:rsidR="00B16B48" w:rsidRDefault="00B16B48" w:rsidP="00B16B4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16B48" w:rsidRDefault="00B16B4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16B48" w:rsidRDefault="00B16B48" w:rsidP="00B16B4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16B48" w:rsidTr="00B16B4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16B48" w:rsidRDefault="00B16B4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16B48" w:rsidRDefault="00B16B48">
            <w:pPr>
              <w:bidi/>
              <w:spacing w:line="276" w:lineRule="auto"/>
              <w:jc w:val="both"/>
              <w:rPr>
                <w:rFonts w:asciiTheme="majorBidi" w:hAnsiTheme="majorBidi" w:cs="B Mitra"/>
                <w:rtl/>
              </w:rPr>
            </w:pPr>
            <w:r>
              <w:rPr>
                <w:rFonts w:asciiTheme="majorBidi" w:hAnsiTheme="majorBidi" w:cs="B Mitra" w:hint="cs"/>
                <w:rtl/>
              </w:rPr>
              <w:t>تعداد واحد: 1+1</w:t>
            </w:r>
          </w:p>
          <w:p w:rsidR="00B16B48" w:rsidRDefault="00B16B4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16B48" w:rsidTr="00B16B4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16B48" w:rsidTr="00B16B4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16B48" w:rsidRDefault="00B16B4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eastAsiaTheme="minorHAnsi" w:hAnsiTheme="majorBidi" w:cs="B Mitra"/>
                <w:lang w:bidi="fa-IR"/>
              </w:rPr>
            </w:pPr>
          </w:p>
        </w:tc>
      </w:tr>
      <w:tr w:rsidR="00B16B48" w:rsidTr="00B16B4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16B48" w:rsidTr="00B16B4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16B48" w:rsidRDefault="00B16B4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bCs/>
          <w:i/>
          <w:sz w:val="26"/>
          <w:szCs w:val="26"/>
          <w:lang w:bidi="fa-IR"/>
        </w:rPr>
      </w:pPr>
    </w:p>
    <w:p w:rsidR="00B16B48" w:rsidRDefault="00B16B48" w:rsidP="00B16B4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16B48" w:rsidRDefault="00B16B48" w:rsidP="00B16B48">
      <w:pPr>
        <w:bidi/>
        <w:rPr>
          <w:rFonts w:cs="B Mitra"/>
          <w:b/>
          <w:bCs/>
          <w:sz w:val="26"/>
          <w:szCs w:val="26"/>
        </w:rPr>
      </w:pPr>
      <w:r>
        <w:rPr>
          <w:rFonts w:cs="B Mitra" w:hint="cs"/>
          <w:bCs/>
          <w:sz w:val="26"/>
          <w:szCs w:val="26"/>
          <w:rtl/>
        </w:rPr>
        <w:t>فصل اول: کلیات</w:t>
      </w:r>
    </w:p>
    <w:p w:rsidR="00B16B48" w:rsidRDefault="00B16B48" w:rsidP="00B16B4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16B48" w:rsidRDefault="00B16B48" w:rsidP="00B16B48">
      <w:pPr>
        <w:bidi/>
        <w:rPr>
          <w:rFonts w:cs="B Mitra"/>
          <w:sz w:val="26"/>
          <w:szCs w:val="26"/>
          <w:rtl/>
        </w:rPr>
      </w:pPr>
      <w:r>
        <w:rPr>
          <w:rFonts w:cs="B Mitra" w:hint="cs"/>
          <w:sz w:val="26"/>
          <w:szCs w:val="26"/>
          <w:rtl/>
        </w:rPr>
        <w:t>روایت نویسی وسیله‌ای برای پژوهش در عمل</w:t>
      </w:r>
    </w:p>
    <w:p w:rsidR="00B16B48" w:rsidRDefault="00B16B48" w:rsidP="00B16B48">
      <w:pPr>
        <w:bidi/>
        <w:rPr>
          <w:rFonts w:cs="B Mitra"/>
          <w:sz w:val="26"/>
          <w:szCs w:val="26"/>
        </w:rPr>
      </w:pPr>
      <w:r>
        <w:rPr>
          <w:rFonts w:cs="B Mitra" w:hint="cs"/>
          <w:sz w:val="26"/>
          <w:szCs w:val="26"/>
          <w:rtl/>
        </w:rPr>
        <w:t xml:space="preserve">پژوهش روایی در خدمت رشد حرفه‌ای </w:t>
      </w:r>
    </w:p>
    <w:p w:rsidR="00B16B48" w:rsidRDefault="00B16B48" w:rsidP="00B16B4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16B48" w:rsidRDefault="00B16B48" w:rsidP="00B16B48">
      <w:pPr>
        <w:bidi/>
        <w:rPr>
          <w:rFonts w:cs="B Mitra"/>
          <w:sz w:val="26"/>
          <w:szCs w:val="26"/>
        </w:rPr>
      </w:pPr>
      <w:r>
        <w:rPr>
          <w:rFonts w:cs="B Mitra" w:hint="cs"/>
          <w:sz w:val="26"/>
          <w:szCs w:val="26"/>
          <w:rtl/>
        </w:rPr>
        <w:t xml:space="preserve">اهداف پژوهش روایی و کاربردهای آن </w:t>
      </w:r>
    </w:p>
    <w:p w:rsidR="00B16B48" w:rsidRDefault="00B16B48" w:rsidP="00B16B48">
      <w:pPr>
        <w:bidi/>
        <w:rPr>
          <w:rFonts w:cs="B Mitra"/>
          <w:sz w:val="26"/>
          <w:szCs w:val="26"/>
          <w:rtl/>
        </w:rPr>
      </w:pPr>
      <w:r>
        <w:rPr>
          <w:rFonts w:cs="B Mitra" w:hint="cs"/>
          <w:sz w:val="26"/>
          <w:szCs w:val="26"/>
          <w:rtl/>
        </w:rPr>
        <w:t>انواع پژوهش روایی</w:t>
      </w:r>
    </w:p>
    <w:p w:rsidR="00B16B48" w:rsidRDefault="00B16B48" w:rsidP="00B16B48">
      <w:pPr>
        <w:bidi/>
        <w:rPr>
          <w:rFonts w:cs="B Mitra"/>
          <w:bCs/>
          <w:sz w:val="26"/>
          <w:szCs w:val="26"/>
          <w:rtl/>
        </w:rPr>
      </w:pP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16B48" w:rsidRDefault="00B16B48" w:rsidP="00B16B4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16B48" w:rsidRDefault="00B16B48" w:rsidP="00B16B48">
      <w:pPr>
        <w:bidi/>
        <w:rPr>
          <w:rFonts w:cs="B Mitra"/>
          <w:bCs/>
          <w:sz w:val="26"/>
          <w:szCs w:val="26"/>
          <w:rtl/>
        </w:rPr>
      </w:pPr>
      <w:r>
        <w:rPr>
          <w:rFonts w:cs="B Mitra" w:hint="cs"/>
          <w:bCs/>
          <w:sz w:val="26"/>
          <w:szCs w:val="26"/>
          <w:rtl/>
        </w:rPr>
        <w:t>فصل دوم: ابزار های گردآوری اطلاعات</w:t>
      </w:r>
    </w:p>
    <w:p w:rsidR="00B16B48" w:rsidRDefault="00B16B48" w:rsidP="00B16B48">
      <w:pPr>
        <w:bidi/>
        <w:rPr>
          <w:rFonts w:cs="B Mitra"/>
          <w:b/>
          <w:sz w:val="26"/>
          <w:szCs w:val="26"/>
          <w:rtl/>
        </w:rPr>
      </w:pPr>
      <w:r>
        <w:rPr>
          <w:rFonts w:cs="B Mitra" w:hint="cs"/>
          <w:sz w:val="26"/>
          <w:szCs w:val="26"/>
          <w:rtl/>
        </w:rPr>
        <w:t>ماهیت اطلاعات در پژوهش روایی</w:t>
      </w:r>
    </w:p>
    <w:p w:rsidR="00B16B48" w:rsidRDefault="00B16B48" w:rsidP="00B16B48">
      <w:pPr>
        <w:bidi/>
        <w:rPr>
          <w:rFonts w:cs="B Mitra"/>
          <w:sz w:val="26"/>
          <w:szCs w:val="26"/>
          <w:rtl/>
        </w:rPr>
      </w:pPr>
      <w:r>
        <w:rPr>
          <w:rFonts w:cs="B Mitra" w:hint="cs"/>
          <w:sz w:val="26"/>
          <w:szCs w:val="26"/>
          <w:rtl/>
        </w:rPr>
        <w:t>ابزار های گردآوری اطلاعات در پژوهش روایی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16B48" w:rsidRDefault="00B16B4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16B48" w:rsidRDefault="00B16B48" w:rsidP="00B16B48">
      <w:pPr>
        <w:bidi/>
        <w:rPr>
          <w:rFonts w:cs="B Mitra"/>
          <w:sz w:val="26"/>
          <w:szCs w:val="26"/>
        </w:rPr>
      </w:pPr>
      <w:r>
        <w:rPr>
          <w:rFonts w:cs="B Mitra" w:hint="cs"/>
          <w:sz w:val="26"/>
          <w:szCs w:val="26"/>
          <w:rtl/>
        </w:rPr>
        <w:t>فرآیند تحلیل داده ها</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16B48" w:rsidRDefault="00B16B4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16B48" w:rsidRDefault="00B16B48" w:rsidP="00B16B48">
      <w:pPr>
        <w:bidi/>
        <w:rPr>
          <w:rFonts w:cs="B Mitra"/>
          <w:sz w:val="26"/>
          <w:szCs w:val="26"/>
        </w:rPr>
      </w:pPr>
      <w:r>
        <w:rPr>
          <w:rFonts w:cs="B Mitra" w:hint="cs"/>
          <w:sz w:val="26"/>
          <w:szCs w:val="26"/>
          <w:rtl/>
        </w:rPr>
        <w:t>معنا دهی به داده ها</w:t>
      </w:r>
    </w:p>
    <w:p w:rsidR="00B16B48" w:rsidRDefault="00B16B48" w:rsidP="00B16B48">
      <w:pPr>
        <w:bidi/>
        <w:rPr>
          <w:rFonts w:cs="B Mitra"/>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16B48" w:rsidRDefault="00B16B48" w:rsidP="00B16B48">
      <w:pPr>
        <w:bidi/>
        <w:rPr>
          <w:rFonts w:cs="B Mitra"/>
          <w:sz w:val="26"/>
          <w:szCs w:val="26"/>
        </w:rPr>
      </w:pPr>
      <w:r>
        <w:rPr>
          <w:rFonts w:cs="B Mitra" w:hint="cs"/>
          <w:sz w:val="26"/>
          <w:szCs w:val="26"/>
          <w:rtl/>
        </w:rPr>
        <w:t xml:space="preserve">یک </w:t>
      </w:r>
    </w:p>
    <w:p w:rsidR="00B16B48" w:rsidRDefault="00B16B48" w:rsidP="00B16B4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16B48" w:rsidRDefault="00B16B48" w:rsidP="00B16B48">
      <w:pPr>
        <w:bidi/>
        <w:rPr>
          <w:rFonts w:cs="B Mitra"/>
          <w:bCs/>
          <w:sz w:val="26"/>
          <w:szCs w:val="26"/>
          <w:rtl/>
        </w:rPr>
      </w:pPr>
      <w:r>
        <w:rPr>
          <w:rFonts w:cs="B Mitra" w:hint="cs"/>
          <w:bCs/>
          <w:sz w:val="26"/>
          <w:szCs w:val="26"/>
          <w:rtl/>
        </w:rPr>
        <w:t>فصل سوم: کد گذاری</w:t>
      </w:r>
    </w:p>
    <w:p w:rsidR="00B16B48" w:rsidRDefault="00B16B48" w:rsidP="00B16B48">
      <w:pPr>
        <w:bidi/>
        <w:rPr>
          <w:rFonts w:cs="B Mitra"/>
          <w:b/>
          <w:sz w:val="26"/>
          <w:szCs w:val="26"/>
          <w:rtl/>
        </w:rPr>
      </w:pPr>
      <w:r>
        <w:rPr>
          <w:rFonts w:cs="B Mitra" w:hint="cs"/>
          <w:sz w:val="26"/>
          <w:szCs w:val="26"/>
          <w:rtl/>
        </w:rPr>
        <w:t xml:space="preserve">انواع کدگذاری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8"/>
      </w:r>
      <w:r>
        <w:rPr>
          <w:rFonts w:cs="B Mitra" w:hint="cs"/>
          <w:sz w:val="26"/>
          <w:szCs w:val="26"/>
          <w:rtl/>
        </w:rPr>
        <w:t xml:space="preserve">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19"/>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20"/>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16B48" w:rsidRDefault="00B16B48" w:rsidP="00B16B48">
      <w:pPr>
        <w:bidi/>
        <w:rPr>
          <w:rFonts w:cs="B Mitra"/>
          <w:bCs/>
          <w:sz w:val="26"/>
          <w:szCs w:val="26"/>
        </w:rPr>
      </w:pPr>
      <w:r>
        <w:rPr>
          <w:rFonts w:cs="B Mitra" w:hint="cs"/>
          <w:bCs/>
          <w:sz w:val="26"/>
          <w:szCs w:val="26"/>
          <w:rtl/>
        </w:rPr>
        <w:t>فصل چهارم: تحلیل ساختاری</w:t>
      </w:r>
    </w:p>
    <w:p w:rsidR="00B16B48" w:rsidRDefault="00B16B48" w:rsidP="00B16B48">
      <w:pPr>
        <w:bidi/>
        <w:rPr>
          <w:rFonts w:cs="B Mitra"/>
          <w:b/>
          <w:sz w:val="26"/>
          <w:szCs w:val="26"/>
        </w:rPr>
      </w:pPr>
      <w:r>
        <w:rPr>
          <w:rFonts w:cs="B Mitra" w:hint="cs"/>
          <w:sz w:val="26"/>
          <w:szCs w:val="26"/>
          <w:rtl/>
        </w:rPr>
        <w:t>فرآیند تحلیل ساختاری</w:t>
      </w:r>
    </w:p>
    <w:p w:rsidR="00B16B48" w:rsidRDefault="00B16B4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حذف شدید</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قاعده صفر</w:t>
      </w:r>
    </w:p>
    <w:p w:rsidR="00B16B48" w:rsidRDefault="00B16B48" w:rsidP="00B16B48">
      <w:pPr>
        <w:bidi/>
        <w:rPr>
          <w:rFonts w:cs="B Mitra"/>
          <w:sz w:val="26"/>
          <w:szCs w:val="26"/>
        </w:rPr>
      </w:pPr>
      <w:r>
        <w:rPr>
          <w:rFonts w:cs="B Mitra" w:hint="cs"/>
          <w:sz w:val="26"/>
          <w:szCs w:val="26"/>
          <w:rtl/>
        </w:rPr>
        <w:t xml:space="preserve">تحلیل سه بعدی: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16B48" w:rsidRDefault="00B16B48" w:rsidP="00B16B48">
      <w:pPr>
        <w:bidi/>
        <w:rPr>
          <w:rFonts w:cs="B Mitra"/>
          <w:bCs/>
          <w:sz w:val="26"/>
          <w:szCs w:val="26"/>
          <w:rtl/>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16B48" w:rsidRDefault="00B16B48" w:rsidP="00B16B48">
      <w:pPr>
        <w:bidi/>
        <w:spacing w:line="360" w:lineRule="auto"/>
        <w:rPr>
          <w:rFonts w:cs="B Mitra"/>
          <w:bCs/>
          <w:sz w:val="26"/>
          <w:szCs w:val="26"/>
        </w:rPr>
      </w:pPr>
      <w:r>
        <w:rPr>
          <w:rFonts w:cs="B Mitra" w:hint="cs"/>
          <w:bCs/>
          <w:sz w:val="26"/>
          <w:szCs w:val="26"/>
          <w:rtl/>
        </w:rPr>
        <w:t xml:space="preserve">فصل پنجم: اعتبار بخشی </w:t>
      </w:r>
    </w:p>
    <w:p w:rsidR="00B16B48" w:rsidRDefault="00B16B48" w:rsidP="00B16B48">
      <w:pPr>
        <w:bidi/>
        <w:rPr>
          <w:rFonts w:cs="B Mitra"/>
          <w:b/>
          <w:sz w:val="26"/>
          <w:szCs w:val="26"/>
        </w:rPr>
      </w:pPr>
      <w:r>
        <w:rPr>
          <w:rFonts w:cs="B Mitra" w:hint="cs"/>
          <w:sz w:val="26"/>
          <w:szCs w:val="26"/>
          <w:rtl/>
        </w:rPr>
        <w:t>روایی و اعتبار در پژوهش روایی</w:t>
      </w:r>
    </w:p>
    <w:p w:rsidR="00B16B48" w:rsidRDefault="00B16B48" w:rsidP="00B16B48">
      <w:pPr>
        <w:bidi/>
        <w:rPr>
          <w:rFonts w:cs="B Mitra"/>
          <w:sz w:val="26"/>
          <w:szCs w:val="26"/>
          <w:rtl/>
        </w:rPr>
      </w:pPr>
      <w:r>
        <w:rPr>
          <w:rFonts w:cs="B Mitra" w:hint="cs"/>
          <w:sz w:val="26"/>
          <w:szCs w:val="26"/>
          <w:rtl/>
        </w:rPr>
        <w:t xml:space="preserve">همکاری با شرکت کنندگان </w:t>
      </w:r>
    </w:p>
    <w:p w:rsidR="00B16B48" w:rsidRDefault="00B16B48" w:rsidP="00B16B48">
      <w:pPr>
        <w:bidi/>
        <w:rPr>
          <w:rFonts w:cs="B Mitra"/>
          <w:sz w:val="26"/>
          <w:szCs w:val="26"/>
          <w:rtl/>
        </w:rPr>
      </w:pPr>
      <w:r>
        <w:rPr>
          <w:rFonts w:cs="B Mitra" w:hint="cs"/>
          <w:sz w:val="26"/>
          <w:szCs w:val="26"/>
          <w:rtl/>
        </w:rPr>
        <w:t xml:space="preserve">بیان دوباره روایت ها </w:t>
      </w:r>
    </w:p>
    <w:p w:rsidR="00B16B48" w:rsidRDefault="00B16B48" w:rsidP="00B16B48">
      <w:pPr>
        <w:bidi/>
        <w:rPr>
          <w:rFonts w:cs="B Mitra"/>
          <w:sz w:val="26"/>
          <w:szCs w:val="26"/>
          <w:rtl/>
        </w:rPr>
      </w:pPr>
      <w:r>
        <w:rPr>
          <w:rFonts w:cs="B Mitra" w:hint="cs"/>
          <w:sz w:val="26"/>
          <w:szCs w:val="26"/>
          <w:rtl/>
        </w:rPr>
        <w:t>استفاده از نقل قول ها</w:t>
      </w:r>
    </w:p>
    <w:p w:rsidR="00B16B48" w:rsidRDefault="00B16B48" w:rsidP="00B16B48">
      <w:pPr>
        <w:bidi/>
        <w:rPr>
          <w:rFonts w:cs="B Mitra"/>
          <w:sz w:val="26"/>
          <w:szCs w:val="26"/>
          <w:rtl/>
        </w:rPr>
      </w:pPr>
      <w:r>
        <w:rPr>
          <w:rFonts w:cs="B Mitra" w:hint="cs"/>
          <w:sz w:val="26"/>
          <w:szCs w:val="26"/>
          <w:rtl/>
        </w:rPr>
        <w:t xml:space="preserve"> رعایت مسایل اخلاقی</w:t>
      </w:r>
    </w:p>
    <w:p w:rsidR="00B16B48" w:rsidRDefault="00B16B48" w:rsidP="00B16B48">
      <w:pPr>
        <w:bidi/>
        <w:rPr>
          <w:rFonts w:cs="B Mitra"/>
          <w:sz w:val="26"/>
          <w:szCs w:val="26"/>
          <w:rtl/>
        </w:rPr>
      </w:pPr>
      <w:r>
        <w:rPr>
          <w:rFonts w:cs="B Mitra" w:hint="cs"/>
          <w:sz w:val="26"/>
          <w:szCs w:val="26"/>
          <w:rtl/>
        </w:rPr>
        <w:t xml:space="preserve">محدودیت ها و مخاطرات پژوهش روایی </w:t>
      </w:r>
    </w:p>
    <w:p w:rsidR="00B16B48" w:rsidRDefault="00B16B48" w:rsidP="00B16B48">
      <w:pPr>
        <w:bidi/>
        <w:rPr>
          <w:rFonts w:cs="B Mitra"/>
          <w:sz w:val="26"/>
          <w:szCs w:val="26"/>
          <w:rtl/>
        </w:rPr>
      </w:pPr>
      <w:r>
        <w:rPr>
          <w:rFonts w:cs="B Mitra" w:hint="cs"/>
          <w:sz w:val="26"/>
          <w:szCs w:val="26"/>
          <w:rtl/>
        </w:rPr>
        <w:t>استفاده از نظریه ها و یافته های علمی</w:t>
      </w:r>
    </w:p>
    <w:p w:rsidR="00B16B48" w:rsidRDefault="00B16B48" w:rsidP="00B16B48">
      <w:pPr>
        <w:bidi/>
        <w:rPr>
          <w:rFonts w:cs="B Mitra"/>
          <w:sz w:val="26"/>
          <w:szCs w:val="26"/>
          <w:rtl/>
        </w:rPr>
      </w:pPr>
      <w:r>
        <w:rPr>
          <w:rFonts w:cs="B Mitra" w:hint="cs"/>
          <w:sz w:val="26"/>
          <w:szCs w:val="26"/>
          <w:rtl/>
        </w:rPr>
        <w:t>چگونه یافته های پژوهش روایی را ارزیابی می کنیم؟</w:t>
      </w:r>
    </w:p>
    <w:p w:rsidR="00B16B48" w:rsidRDefault="00B16B48" w:rsidP="00B16B48">
      <w:pPr>
        <w:bidi/>
        <w:spacing w:line="360" w:lineRule="auto"/>
        <w:rPr>
          <w:rFonts w:cs="B Mitra"/>
          <w:bCs/>
          <w:sz w:val="26"/>
          <w:szCs w:val="26"/>
          <w:rtl/>
        </w:rPr>
      </w:pPr>
      <w:r>
        <w:rPr>
          <w:rFonts w:cs="B Mitra" w:hint="cs"/>
          <w:bCs/>
          <w:sz w:val="26"/>
          <w:szCs w:val="26"/>
          <w:rtl/>
        </w:rPr>
        <w:t xml:space="preserve">تکلیف عملکردی: </w:t>
      </w:r>
    </w:p>
    <w:p w:rsidR="00B16B48" w:rsidRDefault="00B16B48" w:rsidP="00B16B4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16B48" w:rsidRDefault="00B16B48" w:rsidP="00B16B48">
      <w:pPr>
        <w:bidi/>
        <w:spacing w:line="360" w:lineRule="auto"/>
        <w:rPr>
          <w:rFonts w:cs="B Mitra"/>
          <w:bCs/>
          <w:sz w:val="26"/>
          <w:szCs w:val="26"/>
          <w:rtl/>
        </w:rPr>
      </w:pPr>
      <w:r>
        <w:rPr>
          <w:rFonts w:cs="B Mitra" w:hint="cs"/>
          <w:bCs/>
          <w:sz w:val="26"/>
          <w:szCs w:val="26"/>
          <w:rtl/>
        </w:rPr>
        <w:t>فصل ششم: درس پژوهی</w:t>
      </w:r>
    </w:p>
    <w:p w:rsidR="00B16B48" w:rsidRDefault="00B16B48" w:rsidP="00B16B48">
      <w:pPr>
        <w:bidi/>
        <w:jc w:val="lowKashida"/>
        <w:rPr>
          <w:rFonts w:cs="B Mitra"/>
          <w:bCs/>
        </w:rPr>
      </w:pPr>
      <w:r>
        <w:rPr>
          <w:rFonts w:cs="B Mitra" w:hint="cs"/>
          <w:bCs/>
          <w:rtl/>
        </w:rPr>
        <w:t>چگونگی تدوین برنامه درس پژوهی :</w:t>
      </w:r>
    </w:p>
    <w:p w:rsidR="00B16B48" w:rsidRDefault="00B16B48" w:rsidP="00B16B48">
      <w:pPr>
        <w:bidi/>
        <w:rPr>
          <w:rFonts w:cs="B Mitra"/>
          <w:sz w:val="26"/>
          <w:szCs w:val="26"/>
        </w:rPr>
      </w:pPr>
      <w:r>
        <w:rPr>
          <w:rFonts w:cs="B Mitra" w:hint="cs"/>
          <w:sz w:val="26"/>
          <w:szCs w:val="26"/>
          <w:rtl/>
        </w:rPr>
        <w:t>تشکیل گروه درس پژوهی</w:t>
      </w:r>
    </w:p>
    <w:p w:rsidR="00B16B48" w:rsidRDefault="00B16B48" w:rsidP="00B16B48">
      <w:pPr>
        <w:bidi/>
        <w:rPr>
          <w:rFonts w:cs="B Mitra"/>
          <w:sz w:val="26"/>
          <w:szCs w:val="26"/>
          <w:rtl/>
        </w:rPr>
      </w:pPr>
      <w:r>
        <w:rPr>
          <w:rFonts w:cs="B Mitra" w:hint="cs"/>
          <w:sz w:val="26"/>
          <w:szCs w:val="26"/>
          <w:rtl/>
        </w:rPr>
        <w:t>تبیین رویکرد درس پژوهی در گروه</w:t>
      </w:r>
    </w:p>
    <w:p w:rsidR="00B16B48" w:rsidRDefault="00B16B48" w:rsidP="00B16B48">
      <w:pPr>
        <w:bidi/>
        <w:rPr>
          <w:rFonts w:cs="B Mitra"/>
          <w:sz w:val="26"/>
          <w:szCs w:val="26"/>
          <w:rtl/>
        </w:rPr>
      </w:pPr>
      <w:r>
        <w:rPr>
          <w:rFonts w:cs="B Mitra" w:hint="cs"/>
          <w:sz w:val="26"/>
          <w:szCs w:val="26"/>
          <w:rtl/>
        </w:rPr>
        <w:t>برنامه ریزی و تدوین جدول فعالیتهای اجرایی گروه</w:t>
      </w:r>
    </w:p>
    <w:p w:rsidR="00B16B48" w:rsidRDefault="00B16B48" w:rsidP="00B16B48">
      <w:pPr>
        <w:bidi/>
        <w:rPr>
          <w:rFonts w:cs="B Mitra"/>
          <w:sz w:val="26"/>
          <w:szCs w:val="26"/>
        </w:rPr>
      </w:pPr>
      <w:r>
        <w:rPr>
          <w:rFonts w:cs="B Mitra" w:hint="cs"/>
          <w:sz w:val="26"/>
          <w:szCs w:val="26"/>
          <w:rtl/>
        </w:rPr>
        <w:t>انتخاب زمینه پژوهشی برای فعالیت گروه</w:t>
      </w:r>
    </w:p>
    <w:p w:rsidR="00B16B48" w:rsidRDefault="00B16B48" w:rsidP="00B16B48">
      <w:pPr>
        <w:bidi/>
        <w:rPr>
          <w:rFonts w:cs="B Mitra"/>
          <w:sz w:val="26"/>
          <w:szCs w:val="26"/>
        </w:rPr>
      </w:pPr>
      <w:r>
        <w:rPr>
          <w:rFonts w:cs="B Mitra" w:hint="cs"/>
          <w:sz w:val="26"/>
          <w:szCs w:val="26"/>
          <w:rtl/>
        </w:rPr>
        <w:t xml:space="preserve">تعریف مساله و انتخاب موضوع </w:t>
      </w:r>
    </w:p>
    <w:p w:rsidR="00B16B48" w:rsidRDefault="00B16B48" w:rsidP="00B16B48">
      <w:pPr>
        <w:bidi/>
        <w:rPr>
          <w:rFonts w:cs="B Mitra"/>
          <w:sz w:val="26"/>
          <w:szCs w:val="26"/>
        </w:rPr>
      </w:pPr>
      <w:r>
        <w:rPr>
          <w:rFonts w:cs="B Mitra" w:hint="cs"/>
          <w:sz w:val="26"/>
          <w:szCs w:val="26"/>
          <w:rtl/>
        </w:rPr>
        <w:t>روش های نیاز سنجی</w:t>
      </w:r>
    </w:p>
    <w:p w:rsidR="00B16B48" w:rsidRDefault="00B16B48" w:rsidP="00B16B48">
      <w:pPr>
        <w:bidi/>
        <w:rPr>
          <w:rFonts w:cs="B Mitra"/>
          <w:sz w:val="26"/>
          <w:szCs w:val="26"/>
        </w:rPr>
      </w:pPr>
      <w:r>
        <w:rPr>
          <w:rFonts w:cs="B Mitra" w:hint="cs"/>
          <w:sz w:val="26"/>
          <w:szCs w:val="26"/>
          <w:rtl/>
        </w:rPr>
        <w:t>پیش بینی شرایط و نیازمندیهای اجرای درس پژوهی</w:t>
      </w:r>
    </w:p>
    <w:p w:rsidR="00B16B48" w:rsidRDefault="00B16B48" w:rsidP="00B16B48">
      <w:pPr>
        <w:bidi/>
        <w:rPr>
          <w:rFonts w:cs="B Mitra"/>
          <w:sz w:val="26"/>
          <w:szCs w:val="26"/>
        </w:rPr>
      </w:pPr>
      <w:r>
        <w:rPr>
          <w:rFonts w:cs="B Mitra" w:hint="cs"/>
          <w:sz w:val="26"/>
          <w:szCs w:val="26"/>
          <w:rtl/>
        </w:rPr>
        <w:t xml:space="preserve">فعالیت یادگیری: </w:t>
      </w:r>
    </w:p>
    <w:p w:rsidR="00B16B48" w:rsidRDefault="00B16B48" w:rsidP="00B16B48">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B16B48" w:rsidRDefault="00B16B48" w:rsidP="00B16B48">
      <w:pPr>
        <w:bidi/>
        <w:rPr>
          <w:rFonts w:cs="B Mitra"/>
          <w:sz w:val="26"/>
          <w:szCs w:val="26"/>
        </w:rPr>
      </w:pPr>
      <w:r>
        <w:rPr>
          <w:rFonts w:cs="B Mitra" w:hint="cs"/>
          <w:sz w:val="26"/>
          <w:szCs w:val="26"/>
          <w:rtl/>
        </w:rPr>
        <w:t xml:space="preserve">فعالیت عملکردی: </w:t>
      </w:r>
    </w:p>
    <w:p w:rsidR="00B16B48" w:rsidRDefault="00B16B48" w:rsidP="00B16B48">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B16B48" w:rsidRDefault="00B16B48" w:rsidP="00B16B48">
      <w:pPr>
        <w:bidi/>
        <w:spacing w:line="360" w:lineRule="auto"/>
        <w:rPr>
          <w:rFonts w:cs="B Mitra"/>
          <w:b/>
          <w:sz w:val="26"/>
          <w:szCs w:val="26"/>
          <w:rtl/>
        </w:rPr>
      </w:pPr>
    </w:p>
    <w:p w:rsidR="00B16B48" w:rsidRDefault="00B16B48" w:rsidP="00B16B48">
      <w:pPr>
        <w:bidi/>
        <w:ind w:left="360"/>
        <w:jc w:val="both"/>
        <w:rPr>
          <w:rFonts w:cs="B Mitra"/>
          <w:bCs/>
          <w:sz w:val="26"/>
          <w:szCs w:val="26"/>
          <w:rtl/>
        </w:rPr>
      </w:pPr>
      <w:r>
        <w:rPr>
          <w:rFonts w:cs="B Mitra" w:hint="cs"/>
          <w:bCs/>
          <w:sz w:val="26"/>
          <w:szCs w:val="26"/>
          <w:rtl/>
        </w:rPr>
        <w:t>3. راهبردهای تدریس و یادگیری</w:t>
      </w:r>
    </w:p>
    <w:p w:rsidR="00B16B48" w:rsidRDefault="00B16B48" w:rsidP="00B16B4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360"/>
        <w:jc w:val="both"/>
        <w:rPr>
          <w:rFonts w:cs="B Mitra"/>
          <w:bCs/>
          <w:sz w:val="26"/>
          <w:szCs w:val="26"/>
          <w:rtl/>
        </w:rPr>
      </w:pPr>
      <w:r>
        <w:rPr>
          <w:rFonts w:cs="B Mitra" w:hint="cs"/>
          <w:bCs/>
          <w:sz w:val="26"/>
          <w:szCs w:val="26"/>
          <w:rtl/>
        </w:rPr>
        <w:t>4. منابع آموزشی</w:t>
      </w:r>
    </w:p>
    <w:p w:rsidR="00B16B48" w:rsidRDefault="00B16B48" w:rsidP="00B16B48">
      <w:pPr>
        <w:bidi/>
        <w:ind w:left="360"/>
        <w:jc w:val="both"/>
        <w:rPr>
          <w:rFonts w:cs="B Mitra"/>
          <w:sz w:val="26"/>
          <w:szCs w:val="26"/>
          <w:rtl/>
        </w:rPr>
      </w:pPr>
      <w:r>
        <w:rPr>
          <w:rFonts w:cs="B Mitra" w:hint="cs"/>
          <w:sz w:val="26"/>
          <w:szCs w:val="26"/>
          <w:rtl/>
        </w:rPr>
        <w:t>منبع اصلی:</w:t>
      </w:r>
    </w:p>
    <w:p w:rsidR="00B16B48" w:rsidRDefault="00B16B48" w:rsidP="00B16B48">
      <w:pPr>
        <w:bidi/>
        <w:ind w:left="360"/>
        <w:jc w:val="both"/>
        <w:rPr>
          <w:rFonts w:cs="B Mitra"/>
          <w:sz w:val="26"/>
          <w:szCs w:val="26"/>
          <w:rtl/>
        </w:rPr>
      </w:pPr>
      <w:r>
        <w:rPr>
          <w:rFonts w:cs="B Mitra" w:hint="cs"/>
          <w:sz w:val="26"/>
          <w:szCs w:val="26"/>
          <w:rtl/>
        </w:rPr>
        <w:t>-پژوهش روایی دکتر عطاران (در دست تألیف)</w:t>
      </w:r>
    </w:p>
    <w:p w:rsidR="00B16B48" w:rsidRDefault="00B16B48" w:rsidP="00B16B4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16B48" w:rsidRDefault="00B16B48" w:rsidP="00B16B4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360"/>
        <w:jc w:val="both"/>
        <w:rPr>
          <w:rFonts w:cs="B Mitra"/>
          <w:bCs/>
          <w:sz w:val="26"/>
          <w:szCs w:val="26"/>
          <w:rtl/>
        </w:rPr>
      </w:pPr>
      <w:r>
        <w:rPr>
          <w:rFonts w:cs="B Mitra" w:hint="cs"/>
          <w:bCs/>
          <w:sz w:val="26"/>
          <w:szCs w:val="26"/>
          <w:rtl/>
        </w:rPr>
        <w:t>5. راهبردهای ارزشیابی یادگیری</w:t>
      </w:r>
    </w:p>
    <w:p w:rsidR="00B16B48" w:rsidRDefault="00B16B48" w:rsidP="00B16B4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16B48" w:rsidRDefault="00B16B48" w:rsidP="00B16B4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16B48" w:rsidRDefault="00B16B48" w:rsidP="00B16B4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16B48" w:rsidRDefault="00B16B48" w:rsidP="00B16B48">
      <w:pPr>
        <w:bidi/>
        <w:spacing w:line="360" w:lineRule="auto"/>
        <w:rPr>
          <w:rFonts w:cs="B Mitra"/>
          <w:b/>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352E79" w:rsidRDefault="00352E79" w:rsidP="00352E79">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A7675E" w:rsidRDefault="00A7675E" w:rsidP="00A7675E">
      <w:pPr>
        <w:pStyle w:val="ListParagraph"/>
        <w:bidi/>
        <w:spacing w:before="240"/>
        <w:ind w:left="4"/>
        <w:rPr>
          <w:rFonts w:cs="B Mitra"/>
          <w:b/>
          <w:bCs/>
          <w:sz w:val="26"/>
          <w:szCs w:val="26"/>
          <w:rtl/>
        </w:rPr>
      </w:pPr>
    </w:p>
    <w:p w:rsidR="00B16B48" w:rsidRDefault="00B16B48" w:rsidP="00AC5BBC">
      <w:pPr>
        <w:bidi/>
        <w:rPr>
          <w:rFonts w:cs="B Mitra"/>
          <w:bCs/>
          <w:sz w:val="26"/>
          <w:szCs w:val="26"/>
        </w:rPr>
      </w:pPr>
      <w:r>
        <w:rPr>
          <w:rFonts w:cs="B Mitra" w:hint="cs"/>
          <w:b/>
          <w:bCs/>
          <w:sz w:val="26"/>
          <w:szCs w:val="26"/>
          <w:rtl/>
        </w:rPr>
        <w:t>سرفصل درس «فنون راهنمایی و مشاوره»</w:t>
      </w:r>
    </w:p>
    <w:p w:rsidR="00B16B48" w:rsidRDefault="00B16B48" w:rsidP="00B16B48">
      <w:pPr>
        <w:bidi/>
        <w:jc w:val="lowKashida"/>
        <w:rPr>
          <w:rFonts w:cs="B Mitra"/>
          <w:bCs/>
          <w:sz w:val="26"/>
          <w:szCs w:val="26"/>
          <w:rtl/>
        </w:rPr>
      </w:pPr>
      <w:r>
        <w:rPr>
          <w:rFonts w:cs="B Mitra" w:hint="cs"/>
          <w:b/>
          <w:bCs/>
          <w:sz w:val="26"/>
          <w:szCs w:val="26"/>
          <w:rtl/>
        </w:rPr>
        <w:t>1. معرفی درس و منطق آن:</w:t>
      </w:r>
    </w:p>
    <w:p w:rsidR="00B16B48" w:rsidRDefault="00B16B48" w:rsidP="00B16B48">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B16B48" w:rsidRDefault="00B16B48" w:rsidP="00B16B48">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B16B48" w:rsidTr="00B16B48">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مشخصات درس</w:t>
            </w:r>
          </w:p>
          <w:p w:rsidR="00B16B48" w:rsidRDefault="00B16B48">
            <w:pPr>
              <w:bidi/>
              <w:spacing w:line="276" w:lineRule="auto"/>
              <w:jc w:val="lowKashida"/>
              <w:rPr>
                <w:rFonts w:cs="B Mitra"/>
                <w:b/>
                <w:rtl/>
              </w:rPr>
            </w:pPr>
            <w:r>
              <w:rPr>
                <w:rFonts w:cs="B Mitra" w:hint="cs"/>
                <w:rtl/>
              </w:rPr>
              <w:t xml:space="preserve">نوع درس: نظری تعداد واحد: 2 </w:t>
            </w:r>
          </w:p>
          <w:p w:rsidR="00B16B48" w:rsidRDefault="00B16B48">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rsidP="00AC5BBC">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B16B48" w:rsidTr="00B16B48">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B16B48" w:rsidTr="00B16B48">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i/>
                <w:u w:val="single"/>
                <w:rtl/>
                <w:lang w:bidi="fa-IR"/>
              </w:rPr>
            </w:pPr>
            <w:r>
              <w:rPr>
                <w:rFonts w:cs="B Mitra" w:hint="cs"/>
                <w:u w:val="single"/>
                <w:rtl/>
              </w:rPr>
              <w:t>شایستگی اساسی:</w:t>
            </w:r>
          </w:p>
          <w:p w:rsidR="00B16B48" w:rsidRDefault="00B16B48">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B16B48" w:rsidRDefault="00B16B48" w:rsidP="00B16B48">
      <w:pPr>
        <w:bidi/>
        <w:rPr>
          <w:rFonts w:eastAsia="Calibri" w:cs="B Mitra"/>
          <w:b/>
          <w:bCs/>
          <w:i/>
          <w:sz w:val="26"/>
          <w:szCs w:val="26"/>
          <w:rtl/>
          <w:lang w:bidi="fa-IR"/>
        </w:rPr>
      </w:pPr>
    </w:p>
    <w:p w:rsidR="00B16B48" w:rsidRDefault="00B16B48" w:rsidP="00B16B48">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B16B48" w:rsidRDefault="00B16B48" w:rsidP="00B16B48">
      <w:pPr>
        <w:bidi/>
        <w:jc w:val="lowKashida"/>
        <w:rPr>
          <w:rFonts w:cs="B Mitra"/>
          <w:sz w:val="26"/>
          <w:szCs w:val="26"/>
          <w:rtl/>
        </w:rPr>
      </w:pPr>
      <w:r>
        <w:rPr>
          <w:rFonts w:cs="B Mitra" w:hint="cs"/>
          <w:sz w:val="26"/>
          <w:szCs w:val="26"/>
          <w:rtl/>
        </w:rPr>
        <w:t>- اهمیت و ضرورت راهنمایی و مشاوره</w:t>
      </w:r>
    </w:p>
    <w:p w:rsidR="00B16B48" w:rsidRDefault="00B16B48" w:rsidP="00B16B48">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تاریخچه راهنمایی و مشاوره در جهان و ایران</w:t>
      </w:r>
    </w:p>
    <w:p w:rsidR="00B16B48" w:rsidRDefault="00B16B48" w:rsidP="00B16B48">
      <w:pPr>
        <w:bidi/>
        <w:jc w:val="lowKashida"/>
        <w:rPr>
          <w:rFonts w:cs="B Mitra"/>
          <w:sz w:val="26"/>
          <w:szCs w:val="26"/>
          <w:rtl/>
        </w:rPr>
      </w:pPr>
      <w:r>
        <w:rPr>
          <w:rFonts w:cs="B Mitra" w:hint="cs"/>
          <w:sz w:val="26"/>
          <w:szCs w:val="26"/>
          <w:rtl/>
        </w:rPr>
        <w:t>- راهنمایی و مشاوره در اسلام</w:t>
      </w:r>
    </w:p>
    <w:p w:rsidR="00B16B48" w:rsidRDefault="00B16B48" w:rsidP="00B16B48">
      <w:pPr>
        <w:bidi/>
        <w:jc w:val="lowKashida"/>
        <w:rPr>
          <w:rFonts w:cs="B Mitra"/>
          <w:sz w:val="26"/>
          <w:szCs w:val="26"/>
          <w:rtl/>
        </w:rPr>
      </w:pPr>
      <w:r>
        <w:rPr>
          <w:rFonts w:cs="B Mitra" w:hint="cs"/>
          <w:sz w:val="26"/>
          <w:szCs w:val="26"/>
          <w:rtl/>
        </w:rPr>
        <w:t>- مفهوم و تعریف راهنمایی</w:t>
      </w:r>
    </w:p>
    <w:p w:rsidR="00B16B48" w:rsidRDefault="00B16B48" w:rsidP="00B16B48">
      <w:pPr>
        <w:bidi/>
        <w:jc w:val="lowKashida"/>
        <w:rPr>
          <w:rFonts w:cs="B Mitra"/>
          <w:sz w:val="26"/>
          <w:szCs w:val="26"/>
          <w:rtl/>
        </w:rPr>
      </w:pPr>
      <w:r>
        <w:rPr>
          <w:rFonts w:cs="B Mitra" w:hint="cs"/>
          <w:sz w:val="26"/>
          <w:szCs w:val="26"/>
          <w:rtl/>
        </w:rPr>
        <w:t xml:space="preserve">- اصول و اهداف راهنمایی </w:t>
      </w:r>
    </w:p>
    <w:p w:rsidR="00B16B48" w:rsidRDefault="00B16B48" w:rsidP="00B16B48">
      <w:pPr>
        <w:bidi/>
        <w:jc w:val="lowKashida"/>
        <w:rPr>
          <w:rFonts w:cs="B Mitra"/>
          <w:sz w:val="26"/>
          <w:szCs w:val="26"/>
          <w:rtl/>
        </w:rPr>
      </w:pPr>
      <w:r>
        <w:rPr>
          <w:rFonts w:cs="B Mitra" w:hint="cs"/>
          <w:sz w:val="26"/>
          <w:szCs w:val="26"/>
          <w:rtl/>
        </w:rPr>
        <w:t xml:space="preserve">- خدمات راهنمایی </w:t>
      </w:r>
    </w:p>
    <w:p w:rsidR="00B16B48" w:rsidRDefault="00B16B48" w:rsidP="00B16B48">
      <w:pPr>
        <w:bidi/>
        <w:jc w:val="lowKashida"/>
        <w:rPr>
          <w:rFonts w:cs="B Mitra"/>
          <w:sz w:val="26"/>
          <w:szCs w:val="26"/>
          <w:rtl/>
        </w:rPr>
      </w:pPr>
      <w:r>
        <w:rPr>
          <w:rFonts w:cs="B Mitra" w:hint="cs"/>
          <w:sz w:val="26"/>
          <w:szCs w:val="26"/>
          <w:rtl/>
        </w:rPr>
        <w:t>- مفهوم و تعریف مشاوره</w:t>
      </w:r>
    </w:p>
    <w:p w:rsidR="00B16B48" w:rsidRDefault="00B16B48" w:rsidP="00B16B48">
      <w:pPr>
        <w:bidi/>
        <w:jc w:val="lowKashida"/>
        <w:rPr>
          <w:rFonts w:cs="B Mitra"/>
          <w:sz w:val="26"/>
          <w:szCs w:val="26"/>
          <w:rtl/>
        </w:rPr>
      </w:pPr>
      <w:r>
        <w:rPr>
          <w:rFonts w:cs="B Mitra" w:hint="cs"/>
          <w:sz w:val="26"/>
          <w:szCs w:val="26"/>
          <w:rtl/>
        </w:rPr>
        <w:t xml:space="preserve">- اصول و اهداف مشاوره </w:t>
      </w:r>
    </w:p>
    <w:p w:rsidR="00B16B48" w:rsidRDefault="00B16B48" w:rsidP="00B16B48">
      <w:pPr>
        <w:bidi/>
        <w:jc w:val="lowKashida"/>
        <w:rPr>
          <w:rFonts w:cs="B Mitra"/>
          <w:sz w:val="26"/>
          <w:szCs w:val="26"/>
          <w:rtl/>
        </w:rPr>
      </w:pPr>
      <w:r>
        <w:rPr>
          <w:rFonts w:cs="B Mitra" w:hint="cs"/>
          <w:sz w:val="26"/>
          <w:szCs w:val="26"/>
          <w:rtl/>
        </w:rPr>
        <w:t>- خدمات مشاوره</w:t>
      </w:r>
    </w:p>
    <w:p w:rsidR="00B16B48" w:rsidRDefault="00B16B48" w:rsidP="00B16B48">
      <w:pPr>
        <w:bidi/>
        <w:jc w:val="lowKashida"/>
        <w:rPr>
          <w:rFonts w:cs="B Mitra"/>
          <w:sz w:val="26"/>
          <w:szCs w:val="26"/>
          <w:rtl/>
        </w:rPr>
      </w:pPr>
      <w:r>
        <w:rPr>
          <w:rFonts w:cs="B Mitra" w:hint="cs"/>
          <w:sz w:val="26"/>
          <w:szCs w:val="26"/>
          <w:rtl/>
        </w:rPr>
        <w:t>- مفهوم و تعریف مشورت</w:t>
      </w:r>
    </w:p>
    <w:p w:rsidR="00B16B48" w:rsidRDefault="00B16B48" w:rsidP="00B16B48">
      <w:pPr>
        <w:bidi/>
        <w:jc w:val="lowKashida"/>
        <w:rPr>
          <w:rFonts w:cs="B Mitra"/>
          <w:sz w:val="26"/>
          <w:szCs w:val="26"/>
          <w:rtl/>
        </w:rPr>
      </w:pPr>
      <w:r>
        <w:rPr>
          <w:rFonts w:cs="B Mitra" w:hint="cs"/>
          <w:sz w:val="26"/>
          <w:szCs w:val="26"/>
          <w:rtl/>
        </w:rPr>
        <w:t>-تعریف روان درمانی</w:t>
      </w:r>
    </w:p>
    <w:p w:rsidR="00B16B48" w:rsidRDefault="00B16B48" w:rsidP="00B16B48">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فصل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B16B48" w:rsidRDefault="00B16B48" w:rsidP="00B16B48">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B16B48" w:rsidRDefault="00B16B48" w:rsidP="00B16B48">
      <w:pPr>
        <w:bidi/>
        <w:jc w:val="lowKashida"/>
        <w:rPr>
          <w:rFonts w:cs="B Mitra"/>
          <w:sz w:val="26"/>
          <w:szCs w:val="26"/>
          <w:rtl/>
        </w:rPr>
      </w:pPr>
      <w:r>
        <w:rPr>
          <w:rFonts w:cs="B Mitra" w:hint="cs"/>
          <w:sz w:val="26"/>
          <w:szCs w:val="26"/>
          <w:rtl/>
        </w:rPr>
        <w:t>- انواع راهنمایی از نظر موضوع</w:t>
      </w:r>
    </w:p>
    <w:p w:rsidR="00B16B48" w:rsidRDefault="00B16B48" w:rsidP="00B16B48">
      <w:pPr>
        <w:bidi/>
        <w:jc w:val="lowKashida"/>
        <w:rPr>
          <w:rFonts w:cs="B Mitra"/>
          <w:sz w:val="26"/>
          <w:szCs w:val="26"/>
          <w:rtl/>
        </w:rPr>
      </w:pPr>
      <w:r>
        <w:rPr>
          <w:rFonts w:cs="B Mitra" w:hint="cs"/>
          <w:sz w:val="26"/>
          <w:szCs w:val="26"/>
          <w:rtl/>
        </w:rPr>
        <w:t>- انواع راهنمایی از نظر شیوه اجرا</w:t>
      </w:r>
    </w:p>
    <w:p w:rsidR="00B16B48" w:rsidRDefault="00B16B48" w:rsidP="00B16B48">
      <w:pPr>
        <w:bidi/>
        <w:jc w:val="lowKashida"/>
        <w:rPr>
          <w:rFonts w:cs="B Mitra"/>
          <w:sz w:val="26"/>
          <w:szCs w:val="26"/>
          <w:rtl/>
        </w:rPr>
      </w:pPr>
      <w:r>
        <w:rPr>
          <w:rFonts w:cs="B Mitra" w:hint="cs"/>
          <w:sz w:val="26"/>
          <w:szCs w:val="26"/>
          <w:rtl/>
        </w:rPr>
        <w:t>- انواع مشاوره از نظرموضوع</w:t>
      </w:r>
    </w:p>
    <w:p w:rsidR="00B16B48" w:rsidRDefault="00B16B48" w:rsidP="00B16B48">
      <w:pPr>
        <w:bidi/>
        <w:jc w:val="lowKashida"/>
        <w:rPr>
          <w:rFonts w:cs="B Mitra"/>
          <w:sz w:val="26"/>
          <w:szCs w:val="26"/>
          <w:rtl/>
        </w:rPr>
      </w:pPr>
      <w:r>
        <w:rPr>
          <w:rFonts w:cs="B Mitra" w:hint="cs"/>
          <w:sz w:val="26"/>
          <w:szCs w:val="26"/>
          <w:rtl/>
        </w:rPr>
        <w:t>- انواع مشاوره از نظر شیوه اجرا</w:t>
      </w:r>
    </w:p>
    <w:p w:rsidR="00B16B48" w:rsidRDefault="00B16B48" w:rsidP="00B16B48">
      <w:pPr>
        <w:bidi/>
        <w:jc w:val="lowKashida"/>
        <w:rPr>
          <w:rFonts w:cs="B Mitra"/>
          <w:sz w:val="26"/>
          <w:szCs w:val="26"/>
        </w:rPr>
      </w:pPr>
      <w:r>
        <w:rPr>
          <w:rFonts w:cs="B Mitra" w:hint="cs"/>
          <w:sz w:val="26"/>
          <w:szCs w:val="26"/>
          <w:rtl/>
        </w:rPr>
        <w:t>- الگوهای رایج راهنمایی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B16B48" w:rsidRDefault="00B16B48" w:rsidP="00B16B48">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B16B48" w:rsidRDefault="00B16B48" w:rsidP="00B16B48">
      <w:pPr>
        <w:bidi/>
        <w:jc w:val="lowKashida"/>
        <w:rPr>
          <w:rFonts w:cs="B Mitra"/>
          <w:sz w:val="26"/>
          <w:szCs w:val="26"/>
          <w:rtl/>
        </w:rPr>
      </w:pPr>
      <w:r>
        <w:rPr>
          <w:rFonts w:cs="B Mitra" w:hint="cs"/>
          <w:sz w:val="26"/>
          <w:szCs w:val="26"/>
          <w:rtl/>
        </w:rPr>
        <w:t>- تعریف روش و فن</w:t>
      </w:r>
    </w:p>
    <w:p w:rsidR="00B16B48" w:rsidRDefault="00B16B48" w:rsidP="00B16B48">
      <w:pPr>
        <w:bidi/>
        <w:jc w:val="lowKashida"/>
        <w:rPr>
          <w:rFonts w:cs="B Mitra"/>
          <w:sz w:val="26"/>
          <w:szCs w:val="26"/>
          <w:rtl/>
        </w:rPr>
      </w:pPr>
      <w:r>
        <w:rPr>
          <w:rFonts w:cs="B Mitra" w:hint="cs"/>
          <w:sz w:val="26"/>
          <w:szCs w:val="26"/>
          <w:rtl/>
        </w:rPr>
        <w:t>-روش های راهنمایی و مشاوره</w:t>
      </w:r>
    </w:p>
    <w:p w:rsidR="00B16B48" w:rsidRDefault="00B16B48" w:rsidP="00B16B48">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B16B48" w:rsidRDefault="00B16B48" w:rsidP="00B16B48">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B16B48" w:rsidRDefault="00B16B48" w:rsidP="00B16B48">
      <w:pPr>
        <w:bidi/>
        <w:jc w:val="lowKashida"/>
        <w:rPr>
          <w:rFonts w:cs="B Mitra"/>
          <w:sz w:val="26"/>
          <w:szCs w:val="26"/>
          <w:rtl/>
        </w:rPr>
      </w:pPr>
      <w:r>
        <w:rPr>
          <w:rFonts w:cs="B Mitra" w:hint="cs"/>
          <w:sz w:val="26"/>
          <w:szCs w:val="26"/>
          <w:rtl/>
        </w:rPr>
        <w:t xml:space="preserve">- مهارت های مشاوره </w:t>
      </w:r>
    </w:p>
    <w:p w:rsidR="00B16B48" w:rsidRDefault="00B16B48" w:rsidP="00B16B48">
      <w:pPr>
        <w:bidi/>
        <w:jc w:val="lowKashida"/>
        <w:rPr>
          <w:rFonts w:cs="B Mitra"/>
          <w:sz w:val="26"/>
          <w:szCs w:val="26"/>
          <w:u w:val="single"/>
          <w:rtl/>
        </w:rPr>
      </w:pP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B16B48" w:rsidRDefault="00B16B48" w:rsidP="00B16B48">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B16B48" w:rsidRDefault="00B16B48" w:rsidP="00B16B48">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B16B48" w:rsidRDefault="00B16B48" w:rsidP="00B16B48">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B16B48" w:rsidRDefault="00B16B48" w:rsidP="00B16B48">
      <w:pPr>
        <w:bidi/>
        <w:jc w:val="lowKashida"/>
        <w:rPr>
          <w:rFonts w:cs="B Mitra"/>
          <w:sz w:val="26"/>
          <w:szCs w:val="26"/>
          <w:rtl/>
        </w:rPr>
      </w:pPr>
      <w:r>
        <w:rPr>
          <w:rFonts w:cs="B Mitra" w:hint="cs"/>
          <w:sz w:val="26"/>
          <w:szCs w:val="26"/>
          <w:rtl/>
        </w:rPr>
        <w:t>- نقش و وظایف مدیرمدرسه</w:t>
      </w:r>
    </w:p>
    <w:p w:rsidR="00B16B48" w:rsidRDefault="00B16B48" w:rsidP="00B16B48">
      <w:pPr>
        <w:bidi/>
        <w:jc w:val="lowKashida"/>
        <w:rPr>
          <w:rFonts w:cs="B Mitra"/>
          <w:sz w:val="26"/>
          <w:szCs w:val="26"/>
          <w:rtl/>
        </w:rPr>
      </w:pPr>
      <w:r>
        <w:rPr>
          <w:rFonts w:cs="B Mitra" w:hint="cs"/>
          <w:sz w:val="26"/>
          <w:szCs w:val="26"/>
          <w:rtl/>
        </w:rPr>
        <w:t>- نقش و وظایف معلم مدرسه</w:t>
      </w:r>
    </w:p>
    <w:p w:rsidR="00B16B48" w:rsidRDefault="00B16B48" w:rsidP="00B16B48">
      <w:pPr>
        <w:bidi/>
        <w:jc w:val="lowKashida"/>
        <w:rPr>
          <w:rFonts w:cs="B Mitra"/>
          <w:sz w:val="26"/>
          <w:szCs w:val="26"/>
          <w:rtl/>
        </w:rPr>
      </w:pPr>
      <w:r>
        <w:rPr>
          <w:rFonts w:cs="B Mitra" w:hint="cs"/>
          <w:sz w:val="26"/>
          <w:szCs w:val="26"/>
          <w:rtl/>
        </w:rPr>
        <w:t>- نقش و وظایف مشاورمدرسه</w:t>
      </w:r>
    </w:p>
    <w:p w:rsidR="00B16B48" w:rsidRDefault="00B16B48" w:rsidP="00B16B48">
      <w:pPr>
        <w:bidi/>
        <w:jc w:val="lowKashida"/>
        <w:rPr>
          <w:rFonts w:cs="B Mitra"/>
          <w:sz w:val="26"/>
          <w:szCs w:val="26"/>
          <w:rtl/>
        </w:rPr>
      </w:pPr>
      <w:r>
        <w:rPr>
          <w:rFonts w:cs="B Mitra" w:hint="cs"/>
          <w:sz w:val="26"/>
          <w:szCs w:val="26"/>
          <w:rtl/>
        </w:rPr>
        <w:t>- نقش و وظایف مربی پرورشی مدرسه</w:t>
      </w:r>
    </w:p>
    <w:p w:rsidR="00B16B48" w:rsidRDefault="00B16B48" w:rsidP="00B16B48">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B16B48" w:rsidRDefault="00B16B48" w:rsidP="00B16B48">
      <w:pPr>
        <w:bidi/>
        <w:jc w:val="lowKashida"/>
        <w:rPr>
          <w:rFonts w:cs="B Mitra"/>
          <w:sz w:val="26"/>
          <w:szCs w:val="26"/>
          <w:rtl/>
        </w:rPr>
      </w:pPr>
      <w:r>
        <w:rPr>
          <w:rFonts w:cs="B Mitra" w:hint="cs"/>
          <w:sz w:val="26"/>
          <w:szCs w:val="26"/>
          <w:rtl/>
        </w:rPr>
        <w:t>- نقش خانواده در فرایند راهنمایی و مشاوره</w:t>
      </w:r>
    </w:p>
    <w:p w:rsidR="00B16B48" w:rsidRDefault="00B16B48" w:rsidP="00B16B48">
      <w:pPr>
        <w:bidi/>
        <w:jc w:val="lowKashida"/>
        <w:rPr>
          <w:rFonts w:cs="B Mitra"/>
          <w:sz w:val="26"/>
          <w:szCs w:val="26"/>
          <w:rtl/>
        </w:rPr>
      </w:pPr>
      <w:r>
        <w:rPr>
          <w:rFonts w:cs="B Mitra" w:hint="cs"/>
          <w:sz w:val="26"/>
          <w:szCs w:val="26"/>
          <w:rtl/>
        </w:rPr>
        <w:t>- نقش دانش آموز در فرایند راهنمایی و مشاوره</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B16B48" w:rsidRDefault="00B16B48" w:rsidP="00B16B48">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نقش و عمل مشاور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دانشجویی در دانشگاهها</w:t>
      </w:r>
    </w:p>
    <w:p w:rsidR="00B16B48" w:rsidRDefault="00B16B48" w:rsidP="00B16B48">
      <w:pPr>
        <w:bidi/>
        <w:jc w:val="lowKashida"/>
        <w:rPr>
          <w:rFonts w:cs="B Mitra"/>
          <w:sz w:val="26"/>
          <w:szCs w:val="26"/>
          <w:rtl/>
        </w:rPr>
      </w:pPr>
      <w:r>
        <w:rPr>
          <w:rFonts w:cs="B Mitra" w:hint="cs"/>
          <w:sz w:val="26"/>
          <w:szCs w:val="26"/>
          <w:rtl/>
        </w:rPr>
        <w:t>- مشاوره در موسسات و مراکز بهداشت روانی</w:t>
      </w:r>
    </w:p>
    <w:p w:rsidR="00B16B48" w:rsidRDefault="00B16B48" w:rsidP="00B16B48">
      <w:pPr>
        <w:bidi/>
        <w:jc w:val="lowKashida"/>
        <w:rPr>
          <w:rFonts w:cs="B Mitra"/>
          <w:sz w:val="26"/>
          <w:szCs w:val="26"/>
          <w:rtl/>
        </w:rPr>
      </w:pPr>
      <w:r>
        <w:rPr>
          <w:rFonts w:cs="B Mitra" w:hint="cs"/>
          <w:sz w:val="26"/>
          <w:szCs w:val="26"/>
          <w:rtl/>
        </w:rPr>
        <w:t xml:space="preserve"> - تفاوت های فردی در بین دانش آموزان مدرسه</w:t>
      </w:r>
    </w:p>
    <w:p w:rsidR="00B16B48" w:rsidRDefault="00B16B48" w:rsidP="00B16B48">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B16B48" w:rsidRDefault="00B16B48" w:rsidP="00B16B48">
      <w:pPr>
        <w:bidi/>
        <w:jc w:val="lowKashida"/>
        <w:rPr>
          <w:rFonts w:cs="B Mitra"/>
          <w:sz w:val="26"/>
          <w:szCs w:val="26"/>
          <w:rtl/>
        </w:rPr>
      </w:pPr>
      <w:r>
        <w:rPr>
          <w:rFonts w:cs="B Mitra" w:hint="cs"/>
          <w:sz w:val="26"/>
          <w:szCs w:val="26"/>
          <w:rtl/>
        </w:rPr>
        <w:t>- مشاور و انتخاب نوع رویکرد درمانی</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زمینه</w:t>
      </w:r>
    </w:p>
    <w:p w:rsidR="00B16B48" w:rsidRDefault="00B16B48" w:rsidP="00B16B48">
      <w:pPr>
        <w:bidi/>
        <w:jc w:val="lowKashida"/>
        <w:rPr>
          <w:rFonts w:cs="B Mitra"/>
          <w:sz w:val="26"/>
          <w:szCs w:val="26"/>
          <w:rtl/>
        </w:rPr>
      </w:pPr>
      <w:r>
        <w:rPr>
          <w:rFonts w:cs="B Mitra" w:hint="cs"/>
          <w:sz w:val="26"/>
          <w:szCs w:val="26"/>
          <w:rtl/>
        </w:rPr>
        <w:t>- رویکردهای درمانی متمرکز بر هیجانات</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تفکر و باور</w:t>
      </w:r>
    </w:p>
    <w:p w:rsidR="00B16B48" w:rsidRDefault="00B16B48" w:rsidP="00B16B48">
      <w:pPr>
        <w:bidi/>
        <w:jc w:val="lowKashida"/>
        <w:rPr>
          <w:rFonts w:cs="B Mitra"/>
          <w:sz w:val="26"/>
          <w:szCs w:val="26"/>
          <w:rtl/>
        </w:rPr>
      </w:pPr>
      <w:r>
        <w:rPr>
          <w:rFonts w:cs="B Mitra" w:hint="cs"/>
          <w:sz w:val="26"/>
          <w:szCs w:val="26"/>
          <w:rtl/>
        </w:rPr>
        <w:t>- رویکردهای درمانی متمرکز برعمل و رفتار</w:t>
      </w:r>
    </w:p>
    <w:p w:rsidR="00B16B48" w:rsidRDefault="00B16B48" w:rsidP="00B16B48">
      <w:pPr>
        <w:bidi/>
        <w:jc w:val="lowKashida"/>
        <w:rPr>
          <w:rFonts w:cs="B Mitra"/>
          <w:sz w:val="26"/>
          <w:szCs w:val="26"/>
          <w:rtl/>
        </w:rPr>
      </w:pPr>
      <w:r>
        <w:rPr>
          <w:rFonts w:cs="B Mitra" w:hint="cs"/>
          <w:sz w:val="26"/>
          <w:szCs w:val="26"/>
          <w:rtl/>
        </w:rPr>
        <w:t>- رویکردهای درمانی یکپارچه نگر و التقاطی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B16B48" w:rsidRDefault="00B16B48" w:rsidP="00B16B48">
      <w:pPr>
        <w:bidi/>
        <w:jc w:val="lowKashida"/>
        <w:rPr>
          <w:rFonts w:cs="B Mitra"/>
          <w:bCs/>
          <w:sz w:val="26"/>
          <w:szCs w:val="26"/>
          <w:u w:val="single"/>
          <w:rtl/>
        </w:rPr>
      </w:pPr>
      <w:r>
        <w:rPr>
          <w:rFonts w:cs="B Mitra" w:hint="cs"/>
          <w:b/>
          <w:bCs/>
          <w:sz w:val="26"/>
          <w:szCs w:val="26"/>
          <w:u w:val="single"/>
          <w:rtl/>
        </w:rPr>
        <w:t>3. راهبردهای تدریس و یادگیری</w:t>
      </w:r>
    </w:p>
    <w:p w:rsidR="00B16B48" w:rsidRDefault="00B16B48" w:rsidP="00B16B48">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B16B48" w:rsidRDefault="00B16B48" w:rsidP="00B16B48">
      <w:pPr>
        <w:bidi/>
        <w:ind w:firstLine="312"/>
        <w:jc w:val="lowKashida"/>
        <w:rPr>
          <w:rFonts w:cs="B Mitra"/>
          <w:b/>
          <w:bCs/>
          <w:sz w:val="26"/>
          <w:szCs w:val="26"/>
          <w:rtl/>
        </w:rPr>
      </w:pPr>
      <w:r>
        <w:rPr>
          <w:rFonts w:cs="B Mitra" w:hint="cs"/>
          <w:b/>
          <w:bCs/>
          <w:sz w:val="26"/>
          <w:szCs w:val="26"/>
          <w:rtl/>
        </w:rPr>
        <w:t>منابع اصلی:</w:t>
      </w:r>
    </w:p>
    <w:p w:rsidR="00B16B48" w:rsidRDefault="00B16B48" w:rsidP="00B16B48">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B16B48" w:rsidRDefault="00B16B48" w:rsidP="00B16B48">
      <w:pPr>
        <w:bidi/>
        <w:ind w:left="180"/>
        <w:jc w:val="lowKashida"/>
        <w:rPr>
          <w:rFonts w:cs="B Mitra"/>
          <w:sz w:val="26"/>
          <w:szCs w:val="26"/>
          <w:rtl/>
        </w:rPr>
      </w:pPr>
      <w:r>
        <w:rPr>
          <w:rFonts w:cs="B Mitra" w:hint="cs"/>
          <w:sz w:val="26"/>
          <w:szCs w:val="26"/>
          <w:rtl/>
        </w:rPr>
        <w:t>- شفیع آبادی، عبدالله (1390). مقدمات راهنمایی ومشاوره. تهران، انتشارات رشد.</w:t>
      </w:r>
    </w:p>
    <w:p w:rsidR="00B16B48" w:rsidRDefault="00B16B48" w:rsidP="00B16B48">
      <w:pPr>
        <w:bidi/>
        <w:ind w:left="180"/>
        <w:jc w:val="lowKashida"/>
        <w:rPr>
          <w:rFonts w:cs="B Mitra"/>
          <w:bCs/>
          <w:sz w:val="26"/>
          <w:szCs w:val="26"/>
          <w:rtl/>
        </w:rPr>
      </w:pPr>
      <w:r>
        <w:rPr>
          <w:rFonts w:cs="B Mitra" w:hint="cs"/>
          <w:b/>
          <w:bCs/>
          <w:sz w:val="26"/>
          <w:szCs w:val="26"/>
          <w:rtl/>
        </w:rPr>
        <w:t>منابع فرعی:</w:t>
      </w:r>
    </w:p>
    <w:p w:rsidR="00B16B48" w:rsidRDefault="00B16B48" w:rsidP="00B16B48">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B16B48" w:rsidRDefault="00B16B48" w:rsidP="00B16B48">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B16B48" w:rsidRDefault="00B16B48" w:rsidP="00B16B48">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B16B48" w:rsidRDefault="00B16B48" w:rsidP="00B16B48">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B16B48" w:rsidRDefault="00B16B48" w:rsidP="00B16B48">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B16B48" w:rsidRDefault="00B16B48" w:rsidP="00B16B48">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B16B48" w:rsidRDefault="00B16B48" w:rsidP="00B16B48">
      <w:pPr>
        <w:bidi/>
        <w:rPr>
          <w:rFonts w:cs="B Mitra"/>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352E79" w:rsidRDefault="00352E79" w:rsidP="00352E79">
      <w:pPr>
        <w:bidi/>
        <w:spacing w:line="276" w:lineRule="auto"/>
        <w:jc w:val="both"/>
        <w:rPr>
          <w:rFonts w:asciiTheme="majorBidi" w:hAnsiTheme="majorBidi" w:cs="B Mitra"/>
          <w:bCs/>
          <w:sz w:val="26"/>
          <w:szCs w:val="26"/>
        </w:rPr>
      </w:pPr>
      <w:r>
        <w:rPr>
          <w:rFonts w:asciiTheme="majorBidi" w:hAnsiTheme="majorBidi" w:cs="B Mitra" w:hint="cs"/>
          <w:bCs/>
          <w:sz w:val="26"/>
          <w:szCs w:val="26"/>
          <w:rtl/>
        </w:rPr>
        <w:t>سرفصل درس «روانشناسي تربيتي»</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1. معرفی درس و منطق آن</w:t>
      </w:r>
    </w:p>
    <w:p w:rsidR="00352E79" w:rsidRDefault="00352E79" w:rsidP="00352E79">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تربیتی</w:t>
            </w:r>
          </w:p>
        </w:tc>
      </w:tr>
      <w:tr w:rsidR="00352E79" w:rsidTr="00352E79">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352E79" w:rsidTr="00352E7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352E79" w:rsidRDefault="00352E79" w:rsidP="00352E79">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r>
      <w:tr w:rsidR="00352E79" w:rsidTr="00352E79">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352E79" w:rsidTr="00352E7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t>در بررسی عملکرد معلم در کلاس درس توانسته است ملاک های تدریس اثر 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ملاک های تدریس اثر 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352E79" w:rsidRDefault="00352E79" w:rsidP="00352E79">
      <w:pPr>
        <w:bidi/>
        <w:spacing w:line="276" w:lineRule="auto"/>
        <w:rPr>
          <w:rFonts w:asciiTheme="majorBidi" w:hAnsiTheme="majorBidi" w:cs="B Mitra"/>
          <w:bCs/>
          <w:i/>
          <w:sz w:val="26"/>
          <w:szCs w:val="26"/>
          <w:rtl/>
          <w:lang w:bidi="fa-IR"/>
        </w:rPr>
      </w:pP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352E79" w:rsidRDefault="00352E79" w:rsidP="00352E79">
      <w:pPr>
        <w:pStyle w:val="ListParagraph"/>
        <w:bidi/>
        <w:ind w:left="0"/>
        <w:rPr>
          <w:rFonts w:asciiTheme="majorBidi" w:hAnsiTheme="majorBidi" w:cs="B Mitra"/>
          <w:sz w:val="26"/>
          <w:szCs w:val="26"/>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352E79" w:rsidRDefault="00352E79" w:rsidP="00011551">
      <w:pPr>
        <w:pStyle w:val="ListParagraph"/>
        <w:numPr>
          <w:ilvl w:val="0"/>
          <w:numId w:val="51"/>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352E79" w:rsidRDefault="00352E79" w:rsidP="00011551">
      <w:pPr>
        <w:numPr>
          <w:ilvl w:val="0"/>
          <w:numId w:val="51"/>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دوم: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روشهای پژوهش در روانشناسی تربیتی</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سوم: رشد</w:t>
      </w:r>
    </w:p>
    <w:p w:rsidR="00352E79" w:rsidRDefault="00352E79" w:rsidP="00011551">
      <w:pPr>
        <w:pStyle w:val="ListParagraph"/>
        <w:numPr>
          <w:ilvl w:val="0"/>
          <w:numId w:val="51"/>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انسان</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چیست؟</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احساس و ادراک</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352E79" w:rsidRDefault="00352E79" w:rsidP="00352E79">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فرآیند های شناختی پیچیده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352E79" w:rsidRDefault="00352E79" w:rsidP="00011551">
      <w:pPr>
        <w:pStyle w:val="ListParagraph"/>
        <w:numPr>
          <w:ilvl w:val="0"/>
          <w:numId w:val="51"/>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شیوه های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352E79" w:rsidRDefault="00352E79" w:rsidP="00352E79">
      <w:pPr>
        <w:pStyle w:val="ListParagraph"/>
        <w:tabs>
          <w:tab w:val="right" w:pos="1088"/>
        </w:tabs>
        <w:bidi/>
        <w:ind w:left="0"/>
        <w:rPr>
          <w:rFonts w:asciiTheme="majorBidi" w:hAnsiTheme="majorBidi" w:cs="B Mitra"/>
          <w:sz w:val="26"/>
          <w:szCs w:val="26"/>
          <w:rtl/>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حسی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کودکان تیزهوش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 xml:space="preserve">کودکان سرآمد </w:t>
      </w:r>
    </w:p>
    <w:p w:rsidR="00352E79" w:rsidRDefault="00352E79" w:rsidP="00352E79">
      <w:pPr>
        <w:bidi/>
        <w:spacing w:line="276" w:lineRule="auto"/>
        <w:ind w:left="360"/>
        <w:rPr>
          <w:rFonts w:asciiTheme="majorBidi" w:hAnsiTheme="majorBidi" w:cs="B Mitra"/>
          <w:bCs/>
          <w:sz w:val="26"/>
          <w:szCs w:val="26"/>
          <w:rtl/>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352E79" w:rsidRDefault="00352E79" w:rsidP="00352E79">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352E79" w:rsidRDefault="00352E79" w:rsidP="00352E79">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352E79" w:rsidRDefault="00352E79" w:rsidP="00352E79">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352E79" w:rsidRDefault="00352E79" w:rsidP="00352E79">
      <w:pPr>
        <w:bidi/>
        <w:spacing w:line="276" w:lineRule="auto"/>
        <w:rPr>
          <w:rFonts w:asciiTheme="majorBidi" w:hAnsiTheme="majorBidi" w:cs="B Mitra"/>
          <w:sz w:val="26"/>
          <w:szCs w:val="26"/>
          <w:rtl/>
        </w:rPr>
      </w:pP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sz w:val="26"/>
          <w:szCs w:val="26"/>
          <w:rtl/>
        </w:rPr>
        <w:t> </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352E79" w:rsidRDefault="00352E79" w:rsidP="00352E79">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352E79" w:rsidRDefault="00352E79" w:rsidP="00352E79">
      <w:pPr>
        <w:bidi/>
        <w:spacing w:line="276" w:lineRule="auto"/>
        <w:ind w:left="360"/>
        <w:jc w:val="both"/>
        <w:rPr>
          <w:rFonts w:asciiTheme="majorBidi" w:hAnsiTheme="majorBidi" w:cs="B Mitra"/>
          <w:b/>
          <w:sz w:val="26"/>
          <w:szCs w:val="26"/>
        </w:rPr>
      </w:pPr>
      <w:r>
        <w:rPr>
          <w:rFonts w:asciiTheme="majorBidi" w:hAnsiTheme="majorBidi" w:cs="B Mitra" w:hint="cs"/>
          <w:sz w:val="26"/>
          <w:szCs w:val="26"/>
          <w:rtl/>
        </w:rPr>
        <w:t xml:space="preserve">ارزشیابی پایانی: آزمون مباحث نظری به میزان 12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8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spacing w:line="276" w:lineRule="auto"/>
        <w:rPr>
          <w:rFonts w:asciiTheme="majorBidi" w:hAnsiTheme="majorBidi" w:cs="B Mitra"/>
          <w:sz w:val="26"/>
          <w:szCs w:val="26"/>
          <w:rtl/>
        </w:rPr>
      </w:pPr>
    </w:p>
    <w:p w:rsidR="00352E79" w:rsidRDefault="00352E79" w:rsidP="00352E79">
      <w:pPr>
        <w:bidi/>
        <w:spacing w:line="276" w:lineRule="auto"/>
        <w:rPr>
          <w:rFonts w:asciiTheme="majorBidi" w:hAnsiTheme="majorBidi" w:cs="B Mitra"/>
          <w:sz w:val="26"/>
          <w:szCs w:val="26"/>
        </w:rPr>
      </w:pPr>
    </w:p>
    <w:p w:rsidR="00B16B48" w:rsidRDefault="00B16B48" w:rsidP="00B16B48">
      <w:pPr>
        <w:bidi/>
        <w:rPr>
          <w:rFonts w:cs="B Mitra"/>
          <w:b/>
          <w:bCs/>
          <w:sz w:val="26"/>
          <w:szCs w:val="26"/>
        </w:rPr>
      </w:pPr>
      <w:r>
        <w:rPr>
          <w:rFonts w:cs="B Mitra" w:hint="cs"/>
          <w:b/>
          <w:bCs/>
          <w:sz w:val="26"/>
          <w:szCs w:val="26"/>
          <w:rtl/>
        </w:rPr>
        <w:t>سرفصل درس «طراحی و تولید واحد یادگیری در دبیری  تربیت بدنی/ رياضي/ زیست</w:t>
      </w:r>
      <w:r>
        <w:rPr>
          <w:rFonts w:hint="cs"/>
          <w:b/>
          <w:bCs/>
          <w:sz w:val="26"/>
          <w:szCs w:val="26"/>
          <w:rtl/>
        </w:rPr>
        <w:softHyphen/>
      </w:r>
      <w:r>
        <w:rPr>
          <w:rFonts w:cs="B Mitra" w:hint="cs"/>
          <w:b/>
          <w:bCs/>
          <w:sz w:val="26"/>
          <w:szCs w:val="26"/>
          <w:rtl/>
        </w:rPr>
        <w:t>شناسی/ عربي/  فيزيك/ زبان و ادبیات فارسی/ دینی و قرآن/ زبان انگلیسی/  شيمي/ علوم اجتماعی »</w:t>
      </w:r>
    </w:p>
    <w:p w:rsidR="00B16B48" w:rsidRDefault="00B16B48" w:rsidP="00B16B48">
      <w:pPr>
        <w:bidi/>
        <w:jc w:val="both"/>
        <w:rPr>
          <w:rFonts w:cs="B Mitra"/>
          <w:b/>
          <w:bCs/>
          <w:sz w:val="26"/>
          <w:szCs w:val="26"/>
          <w:u w:val="single"/>
          <w:rtl/>
        </w:rPr>
      </w:pPr>
      <w:r>
        <w:rPr>
          <w:rFonts w:cs="B Mitra" w:hint="cs"/>
          <w:b/>
          <w:bCs/>
          <w:sz w:val="26"/>
          <w:szCs w:val="26"/>
          <w:u w:val="single"/>
          <w:rtl/>
        </w:rPr>
        <w:t>1. معرفی درس و منطق آن</w:t>
      </w:r>
    </w:p>
    <w:p w:rsidR="00B16B48" w:rsidRDefault="00B16B48" w:rsidP="00B16B48">
      <w:pPr>
        <w:bidi/>
        <w:jc w:val="both"/>
        <w:rPr>
          <w:rFonts w:cs="B Mitra"/>
          <w:sz w:val="26"/>
          <w:szCs w:val="26"/>
          <w:rtl/>
        </w:rPr>
      </w:pPr>
      <w:r>
        <w:rPr>
          <w:rFonts w:cs="B Mitra" w:hint="cs"/>
          <w:sz w:val="26"/>
          <w:szCs w:val="26"/>
          <w:rtl/>
        </w:rPr>
        <w:t xml:space="preserve">معلمان باید </w:t>
      </w:r>
      <w:r>
        <w:rPr>
          <w:rFonts w:eastAsia="Calibri" w:cs="B Mitra" w:hint="cs"/>
          <w:sz w:val="26"/>
          <w:szCs w:val="26"/>
          <w:rtl/>
        </w:rPr>
        <w:t>بتوانند در راستای اهداف نظام آموزشی فرصت های یادگیری نظامندی را طراحی کنند که تفاوت هاي فردی، علايق و روش هاي يادگيري</w:t>
      </w:r>
      <w:r>
        <w:rPr>
          <w:rFonts w:cs="B Mitra" w:hint="cs"/>
          <w:sz w:val="26"/>
          <w:szCs w:val="26"/>
          <w:rtl/>
        </w:rPr>
        <w:t xml:space="preserve"> دانش آموزان</w:t>
      </w:r>
      <w:r>
        <w:rPr>
          <w:rFonts w:eastAsia="Calibri" w:cs="B Mitra" w:hint="cs"/>
          <w:sz w:val="26"/>
          <w:szCs w:val="26"/>
          <w:rtl/>
        </w:rPr>
        <w:t xml:space="preserve">، و نیز تأثيرات </w:t>
      </w:r>
      <w:r>
        <w:rPr>
          <w:rFonts w:cs="B Mitra" w:hint="cs"/>
          <w:sz w:val="26"/>
          <w:szCs w:val="26"/>
          <w:rtl/>
        </w:rPr>
        <w:t>بافت و زمینه اجتماعی بر یادگیری را مد نظر قرار داده و</w:t>
      </w:r>
      <w:r>
        <w:rPr>
          <w:rFonts w:eastAsia="Calibri" w:cs="B Mitra" w:hint="cs"/>
          <w:sz w:val="26"/>
          <w:szCs w:val="26"/>
          <w:rtl/>
        </w:rPr>
        <w:t xml:space="preserve"> بتواند موفقيت یادگیرندگان را تضمین نماید.</w:t>
      </w:r>
      <w:r>
        <w:rPr>
          <w:rFonts w:cs="B Mitra" w:hint="cs"/>
          <w:sz w:val="26"/>
          <w:szCs w:val="26"/>
          <w:rtl/>
        </w:rPr>
        <w:t xml:space="preserve"> این امر مستلزم آن است که معلمان طراحی آموزشی را به عنوان یک رویکرد سیستمی بشناسند و بتوانند فرآیند آن را از مرحله شناسای مسئله تا ارزیابی در یک موقعیت های واقعی تجربه نمایند. در چنین شرایطی معلمان بجای اجرای طرح های از پیش تعیین شده، خود به خلق موقعیت دست خواهند زد و طرحهای اثربخشی را برای پاسخ به نیاز یادگیرندگان در موقعیت های منحصر بفرد تولید خواهند کرد.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8"/>
        <w:gridCol w:w="1157"/>
        <w:gridCol w:w="2525"/>
        <w:gridCol w:w="1842"/>
        <w:gridCol w:w="2258"/>
      </w:tblGrid>
      <w:tr w:rsidR="00B16B48" w:rsidTr="00B16B48">
        <w:trPr>
          <w:trHeight w:val="570"/>
          <w:jc w:val="center"/>
        </w:trPr>
        <w:tc>
          <w:tcPr>
            <w:tcW w:w="178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rPr>
                <w:rFonts w:cs="B Mitra"/>
                <w:sz w:val="28"/>
                <w:szCs w:val="28"/>
                <w:rtl/>
              </w:rPr>
            </w:pPr>
            <w:r>
              <w:rPr>
                <w:rFonts w:cs="B Mitra" w:hint="cs"/>
                <w:rtl/>
              </w:rPr>
              <w:t>نوع درس:  نظری/عملی</w:t>
            </w:r>
          </w:p>
          <w:p w:rsidR="00B16B48" w:rsidRDefault="00B16B48">
            <w:pPr>
              <w:bidi/>
              <w:spacing w:line="276" w:lineRule="auto"/>
              <w:rPr>
                <w:rFonts w:cs="B Mitra"/>
                <w:b/>
                <w:sz w:val="28"/>
                <w:szCs w:val="28"/>
                <w:rtl/>
              </w:rPr>
            </w:pPr>
            <w:r>
              <w:rPr>
                <w:rFonts w:cs="B Mitra" w:hint="cs"/>
                <w:rtl/>
              </w:rPr>
              <w:t xml:space="preserve">تعداد واحد: 1+1 </w:t>
            </w:r>
          </w:p>
          <w:p w:rsidR="00B16B48" w:rsidRDefault="00B16B48">
            <w:pPr>
              <w:bidi/>
              <w:spacing w:line="276" w:lineRule="auto"/>
              <w:rPr>
                <w:rFonts w:cs="B Mitra"/>
                <w:sz w:val="28"/>
                <w:szCs w:val="28"/>
              </w:rPr>
            </w:pPr>
            <w:r>
              <w:rPr>
                <w:rFonts w:cs="B Mitra" w:hint="cs"/>
                <w:rtl/>
              </w:rPr>
              <w:t>زمان درس: 48 ساعت</w:t>
            </w:r>
          </w:p>
        </w:tc>
        <w:tc>
          <w:tcPr>
            <w:tcW w:w="778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طراحی  و تولید واحد یادگیری در دبیری  تربیت بدنی/ رياضي/ زیست</w:t>
            </w:r>
            <w:r>
              <w:rPr>
                <w:rFonts w:cs="B Mitra" w:hint="cs"/>
                <w:b/>
                <w:bCs/>
                <w:sz w:val="22"/>
                <w:szCs w:val="22"/>
                <w:rtl/>
              </w:rPr>
              <w:softHyphen/>
              <w:t>شناسی/ عربي/  فيزيك/ زبان و ادبیات فارسی/ دینی و قرآن/ زبان انگلیسی/  شيمي/ علوم اجتماعی</w:t>
            </w:r>
          </w:p>
        </w:tc>
      </w:tr>
      <w:tr w:rsidR="00B16B48" w:rsidTr="00B16B48">
        <w:trPr>
          <w:trHeight w:val="1374"/>
          <w:jc w:val="center"/>
        </w:trPr>
        <w:tc>
          <w:tcPr>
            <w:tcW w:w="178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sz w:val="28"/>
                <w:szCs w:val="28"/>
              </w:rPr>
            </w:pPr>
          </w:p>
        </w:tc>
        <w:tc>
          <w:tcPr>
            <w:tcW w:w="778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after="240"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240" w:line="240" w:lineRule="auto"/>
              <w:ind w:left="0"/>
              <w:jc w:val="both"/>
              <w:rPr>
                <w:rFonts w:ascii="Times New Roman" w:hAnsi="Times New Roman" w:cs="B Mitra"/>
                <w:lang w:bidi="fa-IR"/>
              </w:rPr>
            </w:pPr>
            <w:r>
              <w:rPr>
                <w:rFonts w:ascii="Times New Roman" w:hAnsi="Times New Roman" w:cs="B Mitra" w:hint="cs"/>
                <w:rtl/>
                <w:lang w:bidi="fa-IR"/>
              </w:rPr>
              <w:t xml:space="preserve">با تحلیل برنامه درسی/ استاندارد های محتوا در یک حوزه یادگیری یک واحد یادگیری طراحی، تدوین، اجرا و و بر اساس نتایج ارزیابی آن را مورد بازنگری قرار دهد. </w:t>
            </w:r>
          </w:p>
        </w:tc>
      </w:tr>
      <w:tr w:rsidR="00B16B48" w:rsidTr="00B16B48">
        <w:trPr>
          <w:trHeight w:val="1314"/>
          <w:jc w:val="center"/>
        </w:trPr>
        <w:tc>
          <w:tcPr>
            <w:tcW w:w="178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&amp;</w:t>
            </w:r>
            <w:r>
              <w:rPr>
                <w:rFonts w:cs="B Mitra"/>
                <w:b/>
                <w:bCs/>
                <w:sz w:val="22"/>
                <w:szCs w:val="22"/>
                <w:u w:val="single"/>
              </w:rPr>
              <w:t>pk</w:t>
            </w:r>
            <w:r>
              <w:rPr>
                <w:rFonts w:cs="B Mitra" w:hint="cs"/>
                <w:b/>
                <w:bCs/>
                <w:sz w:val="22"/>
                <w:szCs w:val="22"/>
                <w:u w:val="single"/>
                <w:rtl/>
              </w:rPr>
              <w:t xml:space="preserve">&amp; </w:t>
            </w:r>
            <w:r>
              <w:rPr>
                <w:rFonts w:cs="B Mitra"/>
                <w:b/>
                <w:bCs/>
                <w:sz w:val="22"/>
                <w:szCs w:val="22"/>
                <w:u w:val="single"/>
              </w:rPr>
              <w:t>pck</w:t>
            </w:r>
            <w:r>
              <w:rPr>
                <w:rFonts w:cs="B Mitra" w:hint="cs"/>
                <w:b/>
                <w:bCs/>
                <w:sz w:val="22"/>
                <w:szCs w:val="22"/>
                <w:u w:val="single"/>
                <w:rtl/>
              </w:rPr>
              <w:t xml:space="preserve"> کد 2-1&amp; 2-2&amp; 1-3 &amp; 2-3&amp;4-3</w:t>
            </w:r>
          </w:p>
        </w:tc>
        <w:tc>
          <w:tcPr>
            <w:tcW w:w="14416"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23"/>
          <w:jc w:val="center"/>
        </w:trPr>
        <w:tc>
          <w:tcPr>
            <w:tcW w:w="178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منطق و اهداف و محتوا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آن ها را با یکدیگر برای مشخص نمودن ماهیت اهداف و محتوای واحد یادگیری تعیین تکلیف نکرده است.</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میان اهداف و محتوای واحد یادگیری مشخص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 xml:space="preserve">چیستی، چرایی و چگونگی تبیین شده در منطق واحد یادگیری به وضوح برای اهداف و محتوای واحد یادگیری تعیین تکلیف نموده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طراحی</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واحد یادگیری طراحی شده شامل کلیه مؤلفه ها است اما عناصر آن به صورت نظام مند و هماهنگ از یکدیگر پشتیبانی نمی کند.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واحد یادگیری طراحی شده شامل کلیه مؤلفه ها است و  عناصر دارای انسجام و هماهنگی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 xml:space="preserve">واحد یادگیری طراحی شده شامل کلیه مؤلفه ها است و  عناصر دارای انسجام و هماهنگی است به گونه ای که منطق واحد یادگیری در هر یک از عناصر انعکاس یافته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 xml:space="preserve">نقد و ارزیابی </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گزارش اجرای و ارزیابی واحد یادگیری منعکس کننده برخی از نقاط قوت و ضعف برجسته واحد یادگیری است و پیشنهادات منجر به اصلاح/ بهبود واحد یادگیری نمی شود.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گزارش اجرای و ارزیابی واحد یادگیری منعکس کننده نقاط قوت و ضعف واحد یادگیری است و پیشنهادات منجر به ایجاد انسجام و بیشتر واحد یادگیری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گزارش اجرای و ارزیابی واحد یادگیری منعکس کننده نقاط قوت و ضعف واحد یادگیری است و پیشنهادات منجر به ایجاد انسجام و تأثیر گذاری بیشتر بر نتایج یادگیری دانش آموزان است.</w:t>
            </w:r>
          </w:p>
        </w:tc>
      </w:tr>
    </w:tbl>
    <w:p w:rsidR="00B16B48" w:rsidRDefault="00B16B48" w:rsidP="00B16B48">
      <w:pPr>
        <w:bidi/>
        <w:rPr>
          <w:rFonts w:cs="B Mitra"/>
          <w:b/>
          <w:bCs/>
          <w:i/>
          <w:sz w:val="26"/>
          <w:szCs w:val="26"/>
          <w:u w:val="single"/>
          <w:lang w:bidi="fa-IR"/>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bidi/>
        <w:rPr>
          <w:rFonts w:cs="B Mitra"/>
          <w:bCs/>
          <w:sz w:val="26"/>
          <w:szCs w:val="26"/>
        </w:rPr>
      </w:pPr>
      <w:r>
        <w:rPr>
          <w:rFonts w:cs="B Mitra" w:hint="cs"/>
          <w:b/>
          <w:bCs/>
          <w:sz w:val="26"/>
          <w:szCs w:val="26"/>
          <w:rtl/>
        </w:rPr>
        <w:t>فصل اول: کلیات طراحی واحد یادگیری</w:t>
      </w:r>
    </w:p>
    <w:p w:rsidR="00B16B48" w:rsidRDefault="00B16B48" w:rsidP="00B16B48">
      <w:pPr>
        <w:bidi/>
        <w:rPr>
          <w:rFonts w:cs="B Mitra"/>
          <w:b/>
          <w:sz w:val="26"/>
          <w:szCs w:val="26"/>
          <w:rtl/>
          <w:lang w:bidi="fa-IR"/>
        </w:rPr>
      </w:pPr>
      <w:r>
        <w:rPr>
          <w:rFonts w:cs="B Mitra" w:hint="cs"/>
          <w:sz w:val="26"/>
          <w:szCs w:val="26"/>
          <w:rtl/>
        </w:rPr>
        <w:t xml:space="preserve">رویکرد برنامه درسی و ارتباط آن ساختار واحد یادگیری </w:t>
      </w:r>
    </w:p>
    <w:p w:rsidR="00B16B48" w:rsidRDefault="00B16B48" w:rsidP="00B16B48">
      <w:pPr>
        <w:bidi/>
        <w:rPr>
          <w:rFonts w:cs="B Mitra"/>
          <w:b/>
          <w:sz w:val="26"/>
          <w:szCs w:val="26"/>
        </w:rPr>
      </w:pPr>
      <w:r>
        <w:rPr>
          <w:rFonts w:cs="B Mitra" w:hint="cs"/>
          <w:sz w:val="26"/>
          <w:szCs w:val="26"/>
          <w:rtl/>
        </w:rPr>
        <w:t>ارتباط واحد های یادگیری در ساختار یک موضوع درس</w:t>
      </w:r>
    </w:p>
    <w:p w:rsidR="00B16B48" w:rsidRDefault="00B16B48" w:rsidP="00B16B48">
      <w:pPr>
        <w:bidi/>
        <w:rPr>
          <w:rFonts w:cs="B Mitra"/>
          <w:sz w:val="26"/>
          <w:szCs w:val="26"/>
        </w:rPr>
      </w:pPr>
      <w:r>
        <w:rPr>
          <w:rFonts w:cs="B Mitra" w:hint="cs"/>
          <w:sz w:val="26"/>
          <w:szCs w:val="26"/>
          <w:rtl/>
        </w:rPr>
        <w:t>ارتباط ساختار/مدل و عناصر واحد یادگیری</w:t>
      </w:r>
    </w:p>
    <w:p w:rsidR="00B16B48" w:rsidRDefault="00B16B48" w:rsidP="00B16B48">
      <w:pPr>
        <w:bidi/>
        <w:rPr>
          <w:rFonts w:cs="B Mitra"/>
          <w:sz w:val="26"/>
          <w:szCs w:val="26"/>
          <w:rtl/>
        </w:rPr>
      </w:pPr>
      <w:r>
        <w:rPr>
          <w:rFonts w:cs="B Mitra" w:hint="cs"/>
          <w:sz w:val="26"/>
          <w:szCs w:val="26"/>
          <w:rtl/>
        </w:rPr>
        <w:t>منطق واحد یادگیری (چرایی)</w:t>
      </w:r>
    </w:p>
    <w:p w:rsidR="00B16B48" w:rsidRDefault="00B16B48" w:rsidP="00B16B48">
      <w:pPr>
        <w:bidi/>
        <w:rPr>
          <w:rFonts w:cs="B Mitra"/>
          <w:sz w:val="26"/>
          <w:szCs w:val="26"/>
          <w:rtl/>
        </w:rPr>
      </w:pPr>
      <w:r>
        <w:rPr>
          <w:rFonts w:cs="B Mitra" w:hint="cs"/>
          <w:sz w:val="26"/>
          <w:szCs w:val="26"/>
          <w:rtl/>
        </w:rPr>
        <w:t>اهداف/ پیامد های یادگیری (چیستی)</w:t>
      </w:r>
    </w:p>
    <w:p w:rsidR="00B16B48" w:rsidRDefault="00B16B48" w:rsidP="00B16B48">
      <w:pPr>
        <w:bidi/>
        <w:rPr>
          <w:rFonts w:cs="B Mitra"/>
          <w:sz w:val="26"/>
          <w:szCs w:val="26"/>
          <w:rtl/>
        </w:rPr>
      </w:pPr>
      <w:r>
        <w:rPr>
          <w:rFonts w:cs="B Mitra" w:hint="cs"/>
          <w:sz w:val="26"/>
          <w:szCs w:val="26"/>
          <w:rtl/>
        </w:rPr>
        <w:t>وسعت و توالی واحد یاگیری</w:t>
      </w:r>
    </w:p>
    <w:p w:rsidR="00B16B48" w:rsidRDefault="00B16B48" w:rsidP="00B16B48">
      <w:pPr>
        <w:bidi/>
        <w:rPr>
          <w:rFonts w:cs="B Mitra"/>
          <w:sz w:val="26"/>
          <w:szCs w:val="26"/>
          <w:rtl/>
        </w:rPr>
      </w:pPr>
      <w:r>
        <w:rPr>
          <w:rFonts w:cs="B Mitra" w:hint="cs"/>
          <w:sz w:val="26"/>
          <w:szCs w:val="26"/>
          <w:rtl/>
        </w:rPr>
        <w:t>فرصت های یادگیری (چگونگی)</w:t>
      </w:r>
    </w:p>
    <w:p w:rsidR="00B16B48" w:rsidRDefault="00B16B48" w:rsidP="00B16B48">
      <w:pPr>
        <w:bidi/>
        <w:rPr>
          <w:rFonts w:cs="B Mitra"/>
          <w:bCs/>
          <w:sz w:val="26"/>
          <w:szCs w:val="26"/>
          <w:rtl/>
        </w:rPr>
      </w:pPr>
      <w:r>
        <w:rPr>
          <w:rFonts w:cs="B Mitra" w:hint="cs"/>
          <w:b/>
          <w:bCs/>
          <w:sz w:val="26"/>
          <w:szCs w:val="26"/>
          <w:rtl/>
        </w:rPr>
        <w:t xml:space="preserve">تکلیف یادگیری: </w:t>
      </w:r>
    </w:p>
    <w:p w:rsidR="00B16B48" w:rsidRDefault="00B16B48" w:rsidP="00B16B48">
      <w:pPr>
        <w:bidi/>
        <w:rPr>
          <w:rFonts w:cs="B Mitra"/>
          <w:sz w:val="26"/>
          <w:szCs w:val="26"/>
          <w:rtl/>
        </w:rPr>
      </w:pPr>
      <w:r>
        <w:rPr>
          <w:rFonts w:cs="B Mitra" w:hint="cs"/>
          <w:sz w:val="26"/>
          <w:szCs w:val="26"/>
          <w:rtl/>
        </w:rPr>
        <w:t>چند نمونه واحد های یادگیری را از منطر منطق واحدیادگیری و ارتباط اجزاء آن را با یکدیگر با توجه به منطق آن بررسی و تحلیل و نقش آن را در هماهنگی عناصر واحد یادگری گزارش نماید.</w:t>
      </w:r>
    </w:p>
    <w:p w:rsidR="00B16B48" w:rsidRDefault="00B16B48" w:rsidP="00B16B48">
      <w:pPr>
        <w:bidi/>
        <w:rPr>
          <w:rFonts w:cs="B Mitra"/>
          <w:b/>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برای یک واحد یادگیری متن منطق آن را با توجه به چیستی، چرای و چگونگی تدوین نماید. </w:t>
      </w:r>
    </w:p>
    <w:p w:rsidR="00B16B48" w:rsidRDefault="00B16B48" w:rsidP="00B16B48">
      <w:pPr>
        <w:bidi/>
        <w:rPr>
          <w:rFonts w:cs="B Mitra"/>
          <w:b/>
          <w:bCs/>
          <w:sz w:val="26"/>
          <w:szCs w:val="26"/>
        </w:rPr>
      </w:pPr>
      <w:r>
        <w:rPr>
          <w:rFonts w:cs="B Mitra" w:hint="cs"/>
          <w:b/>
          <w:bCs/>
          <w:sz w:val="26"/>
          <w:szCs w:val="26"/>
          <w:rtl/>
        </w:rPr>
        <w:t>فصل دوم: استاندارد های محتوا و سازماندهی آن</w:t>
      </w:r>
    </w:p>
    <w:p w:rsidR="00B16B48" w:rsidRDefault="00B16B48" w:rsidP="00B16B48">
      <w:pPr>
        <w:bidi/>
        <w:rPr>
          <w:rFonts w:cs="B Mitra"/>
          <w:sz w:val="26"/>
          <w:szCs w:val="26"/>
          <w:rtl/>
          <w:lang w:bidi="fa-IR"/>
        </w:rPr>
      </w:pPr>
      <w:r>
        <w:rPr>
          <w:rFonts w:cs="B Mitra" w:hint="cs"/>
          <w:sz w:val="26"/>
          <w:szCs w:val="26"/>
          <w:rtl/>
        </w:rPr>
        <w:t xml:space="preserve">ایده کلیدی </w:t>
      </w:r>
    </w:p>
    <w:p w:rsidR="00B16B48" w:rsidRDefault="00B16B48" w:rsidP="00B16B48">
      <w:pPr>
        <w:bidi/>
        <w:rPr>
          <w:rFonts w:cs="B Mitra"/>
          <w:b/>
          <w:sz w:val="26"/>
          <w:szCs w:val="26"/>
          <w:rtl/>
        </w:rPr>
      </w:pPr>
      <w:r>
        <w:rPr>
          <w:rFonts w:cs="B Mitra" w:hint="cs"/>
          <w:sz w:val="26"/>
          <w:szCs w:val="26"/>
          <w:rtl/>
        </w:rPr>
        <w:t xml:space="preserve">مفاهیم اساسی </w:t>
      </w:r>
    </w:p>
    <w:p w:rsidR="00B16B48" w:rsidRDefault="00B16B48" w:rsidP="00B16B48">
      <w:pPr>
        <w:bidi/>
        <w:rPr>
          <w:rFonts w:cs="B Mitra"/>
          <w:sz w:val="26"/>
          <w:szCs w:val="26"/>
          <w:rtl/>
        </w:rPr>
      </w:pPr>
      <w:r>
        <w:rPr>
          <w:rFonts w:cs="B Mitra" w:hint="cs"/>
          <w:sz w:val="26"/>
          <w:szCs w:val="26"/>
          <w:rtl/>
        </w:rPr>
        <w:t xml:space="preserve">ترسیم نقشه مفهومی </w:t>
      </w:r>
    </w:p>
    <w:p w:rsidR="00B16B48" w:rsidRDefault="00B16B48" w:rsidP="00B16B48">
      <w:pPr>
        <w:bidi/>
        <w:rPr>
          <w:rFonts w:cs="B Mitra"/>
          <w:sz w:val="26"/>
          <w:szCs w:val="26"/>
          <w:rtl/>
        </w:rPr>
      </w:pPr>
      <w:r>
        <w:rPr>
          <w:rFonts w:cs="B Mitra" w:hint="cs"/>
          <w:sz w:val="26"/>
          <w:szCs w:val="26"/>
          <w:rtl/>
        </w:rPr>
        <w:t>حقایق و اطلاعات جزئی</w:t>
      </w:r>
    </w:p>
    <w:p w:rsidR="00B16B48" w:rsidRDefault="00B16B48" w:rsidP="00B16B48">
      <w:pPr>
        <w:bidi/>
        <w:rPr>
          <w:rFonts w:cs="B Mitra"/>
          <w:sz w:val="26"/>
          <w:szCs w:val="26"/>
          <w:rtl/>
        </w:rPr>
      </w:pPr>
      <w:r>
        <w:rPr>
          <w:rFonts w:cs="B Mitra" w:hint="cs"/>
          <w:sz w:val="26"/>
          <w:szCs w:val="26"/>
          <w:rtl/>
        </w:rPr>
        <w:t>مهارت های اساسی</w:t>
      </w:r>
    </w:p>
    <w:p w:rsidR="00B16B48" w:rsidRDefault="00B16B48" w:rsidP="00B16B48">
      <w:pPr>
        <w:bidi/>
        <w:rPr>
          <w:rFonts w:cs="B Mitra"/>
          <w:sz w:val="26"/>
          <w:szCs w:val="26"/>
          <w:rtl/>
        </w:rPr>
      </w:pPr>
      <w:r>
        <w:rPr>
          <w:rFonts w:cs="B Mitra" w:hint="cs"/>
          <w:sz w:val="26"/>
          <w:szCs w:val="26"/>
          <w:rtl/>
        </w:rPr>
        <w:t>ترسیم نمودار مهارت ها</w:t>
      </w:r>
    </w:p>
    <w:p w:rsidR="00B16B48" w:rsidRDefault="00B16B48" w:rsidP="00B16B48">
      <w:pPr>
        <w:bidi/>
        <w:rPr>
          <w:rFonts w:cs="B Mitra"/>
          <w:sz w:val="26"/>
          <w:szCs w:val="26"/>
          <w:rtl/>
        </w:rPr>
      </w:pPr>
      <w:r>
        <w:rPr>
          <w:rFonts w:cs="B Mitra" w:hint="cs"/>
          <w:sz w:val="26"/>
          <w:szCs w:val="26"/>
          <w:rtl/>
        </w:rPr>
        <w:t>ارتباط نقشه مفهومی، نمودار مهارت ها و حقایق و اطلاعات جزئی با پیامد ها</w:t>
      </w:r>
    </w:p>
    <w:p w:rsidR="00B16B48" w:rsidRDefault="00B16B48" w:rsidP="00B16B48">
      <w:pPr>
        <w:bidi/>
        <w:rPr>
          <w:rFonts w:cs="B Mitra"/>
          <w:sz w:val="26"/>
          <w:szCs w:val="26"/>
          <w:rtl/>
        </w:rPr>
      </w:pPr>
      <w:r>
        <w:rPr>
          <w:rFonts w:cs="B Mitra" w:hint="cs"/>
          <w:sz w:val="26"/>
          <w:szCs w:val="26"/>
          <w:rtl/>
        </w:rPr>
        <w:t xml:space="preserve">تعیین سطح توانایی دانش آموزان </w:t>
      </w:r>
    </w:p>
    <w:p w:rsidR="00B16B48" w:rsidRDefault="00B16B48" w:rsidP="00B16B48">
      <w:pPr>
        <w:bidi/>
        <w:rPr>
          <w:rFonts w:cs="B Mitra"/>
          <w:sz w:val="26"/>
          <w:szCs w:val="26"/>
          <w:rtl/>
        </w:rPr>
      </w:pPr>
      <w:r>
        <w:rPr>
          <w:rFonts w:cs="B Mitra" w:hint="cs"/>
          <w:sz w:val="26"/>
          <w:szCs w:val="26"/>
          <w:rtl/>
        </w:rPr>
        <w:t>بازتعریف پیامد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تحلیل استاندارد های محتوا/ اهداف در برنامه درسی برای آموزش یک ایده کلیدی مفاهیم/ مهارت اساسی مرتبط با آن در برنامه درسی یکی از موضوعات درسی نقشه مفهومی/ نمودار مهارت ها را ترسیم و ارتباط حقایق و اطلاعات جزئی را با آن به نمایش بگذارد.</w:t>
      </w:r>
    </w:p>
    <w:p w:rsidR="00B16B48" w:rsidRDefault="00B16B48" w:rsidP="00B16B48">
      <w:pPr>
        <w:bidi/>
        <w:rPr>
          <w:rFonts w:cs="B Mitra"/>
          <w:b/>
          <w:bCs/>
          <w:sz w:val="26"/>
          <w:szCs w:val="26"/>
          <w:rtl/>
        </w:rPr>
      </w:pPr>
      <w:r>
        <w:rPr>
          <w:rFonts w:cs="B Mitra" w:hint="cs"/>
          <w:b/>
          <w:bCs/>
          <w:sz w:val="26"/>
          <w:szCs w:val="26"/>
          <w:rtl/>
        </w:rPr>
        <w:t>فصل سوم: سازمان دهنده ها</w:t>
      </w:r>
    </w:p>
    <w:p w:rsidR="00B16B48" w:rsidRDefault="00B16B48" w:rsidP="00B16B48">
      <w:pPr>
        <w:bidi/>
        <w:rPr>
          <w:rFonts w:cs="B Mitra"/>
          <w:sz w:val="26"/>
          <w:szCs w:val="26"/>
          <w:rtl/>
        </w:rPr>
      </w:pPr>
      <w:r>
        <w:rPr>
          <w:rFonts w:cs="B Mitra" w:hint="cs"/>
          <w:sz w:val="26"/>
          <w:szCs w:val="26"/>
          <w:rtl/>
        </w:rPr>
        <w:t>طبقه بندی پیامد های یادگیری</w:t>
      </w:r>
    </w:p>
    <w:p w:rsidR="00B16B48" w:rsidRDefault="00B16B48" w:rsidP="00B16B48">
      <w:pPr>
        <w:bidi/>
        <w:rPr>
          <w:rFonts w:cs="B Mitra"/>
          <w:b/>
          <w:sz w:val="26"/>
          <w:szCs w:val="26"/>
          <w:rtl/>
        </w:rPr>
      </w:pPr>
      <w:r>
        <w:rPr>
          <w:rFonts w:cs="B Mitra" w:hint="cs"/>
          <w:sz w:val="26"/>
          <w:szCs w:val="26"/>
          <w:rtl/>
        </w:rPr>
        <w:tab/>
        <w:t>سازمان‏دهنده مرکزی/ پایه</w:t>
      </w:r>
    </w:p>
    <w:p w:rsidR="00B16B48" w:rsidRDefault="00B16B48" w:rsidP="00B16B48">
      <w:pPr>
        <w:bidi/>
        <w:rPr>
          <w:rFonts w:cs="B Mitra"/>
          <w:sz w:val="26"/>
          <w:szCs w:val="26"/>
          <w:rtl/>
        </w:rPr>
      </w:pPr>
      <w:r>
        <w:rPr>
          <w:rFonts w:cs="B Mitra" w:hint="cs"/>
          <w:sz w:val="26"/>
          <w:szCs w:val="26"/>
          <w:rtl/>
        </w:rPr>
        <w:tab/>
        <w:t>وابسته به دنیا</w:t>
      </w:r>
    </w:p>
    <w:p w:rsidR="00B16B48" w:rsidRDefault="00B16B48" w:rsidP="00B16B48">
      <w:pPr>
        <w:bidi/>
        <w:rPr>
          <w:rFonts w:cs="B Mitra"/>
          <w:sz w:val="26"/>
          <w:szCs w:val="26"/>
          <w:rtl/>
        </w:rPr>
      </w:pPr>
      <w:r>
        <w:rPr>
          <w:rFonts w:cs="B Mitra" w:hint="cs"/>
          <w:sz w:val="26"/>
          <w:szCs w:val="26"/>
          <w:rtl/>
        </w:rPr>
        <w:tab/>
        <w:t>وابسته به مفهوم</w:t>
      </w:r>
    </w:p>
    <w:p w:rsidR="00B16B48" w:rsidRDefault="00B16B48" w:rsidP="00B16B48">
      <w:pPr>
        <w:bidi/>
        <w:rPr>
          <w:rFonts w:cs="B Mitra"/>
          <w:sz w:val="26"/>
          <w:szCs w:val="26"/>
          <w:rtl/>
        </w:rPr>
      </w:pPr>
      <w:r>
        <w:rPr>
          <w:rFonts w:cs="B Mitra" w:hint="cs"/>
          <w:sz w:val="26"/>
          <w:szCs w:val="26"/>
          <w:rtl/>
        </w:rPr>
        <w:tab/>
        <w:t>وابسته به کاوشگری</w:t>
      </w:r>
    </w:p>
    <w:p w:rsidR="00B16B48" w:rsidRDefault="00B16B48" w:rsidP="00B16B48">
      <w:pPr>
        <w:bidi/>
        <w:rPr>
          <w:rFonts w:cs="B Mitra"/>
          <w:sz w:val="26"/>
          <w:szCs w:val="26"/>
          <w:rtl/>
        </w:rPr>
      </w:pPr>
      <w:r>
        <w:rPr>
          <w:rFonts w:cs="B Mitra" w:hint="cs"/>
          <w:sz w:val="26"/>
          <w:szCs w:val="26"/>
          <w:rtl/>
        </w:rPr>
        <w:tab/>
        <w:t>وابسته به یادگیری</w:t>
      </w:r>
    </w:p>
    <w:p w:rsidR="00B16B48" w:rsidRDefault="00B16B48" w:rsidP="00B16B48">
      <w:pPr>
        <w:bidi/>
        <w:rPr>
          <w:rFonts w:cs="B Mitra"/>
          <w:sz w:val="26"/>
          <w:szCs w:val="26"/>
          <w:rtl/>
        </w:rPr>
      </w:pPr>
      <w:r>
        <w:rPr>
          <w:rFonts w:cs="B Mitra" w:hint="cs"/>
          <w:sz w:val="26"/>
          <w:szCs w:val="26"/>
          <w:rtl/>
        </w:rPr>
        <w:tab/>
        <w:t>وابست به کاربرد ها</w:t>
      </w:r>
    </w:p>
    <w:p w:rsidR="00B16B48" w:rsidRDefault="00B16B48" w:rsidP="00B16B48">
      <w:pPr>
        <w:bidi/>
        <w:rPr>
          <w:rFonts w:cs="B Mitra"/>
          <w:sz w:val="26"/>
          <w:szCs w:val="26"/>
          <w:rtl/>
        </w:rPr>
      </w:pPr>
      <w:r>
        <w:rPr>
          <w:rFonts w:cs="B Mitra" w:hint="cs"/>
          <w:sz w:val="26"/>
          <w:szCs w:val="26"/>
          <w:rtl/>
        </w:rPr>
        <w:t xml:space="preserve">سازمان دهنده آموزشی (ایده کلیدی) </w:t>
      </w:r>
    </w:p>
    <w:p w:rsidR="00B16B48" w:rsidRDefault="00B16B48" w:rsidP="00B16B48">
      <w:pPr>
        <w:bidi/>
        <w:rPr>
          <w:rFonts w:cs="B Mitra"/>
          <w:sz w:val="26"/>
          <w:szCs w:val="26"/>
          <w:rtl/>
        </w:rPr>
      </w:pPr>
      <w:r>
        <w:rPr>
          <w:rFonts w:cs="B Mitra" w:hint="cs"/>
          <w:sz w:val="26"/>
          <w:szCs w:val="26"/>
          <w:rtl/>
        </w:rPr>
        <w:tab/>
        <w:t>معیار ها (انعطاف، قابلیت، تناسب)</w:t>
      </w:r>
    </w:p>
    <w:p w:rsidR="00B16B48" w:rsidRDefault="00B16B48" w:rsidP="00B16B48">
      <w:pPr>
        <w:bidi/>
        <w:rPr>
          <w:rFonts w:cs="B Mitra"/>
          <w:sz w:val="26"/>
          <w:szCs w:val="26"/>
          <w:rtl/>
        </w:rPr>
      </w:pPr>
      <w:r>
        <w:rPr>
          <w:rFonts w:cs="B Mitra" w:hint="cs"/>
          <w:sz w:val="26"/>
          <w:szCs w:val="26"/>
          <w:rtl/>
        </w:rPr>
        <w:t xml:space="preserve">شناسایی عنوان ها </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با توجه به نقشه مفهومی/ نمودار مهارت ها روش سازمان دهنده را برای تولید واحد یادگیری مشخص و آن را تبیین نماید. </w:t>
      </w:r>
    </w:p>
    <w:p w:rsidR="00B16B48" w:rsidRDefault="00B16B48" w:rsidP="00B16B48">
      <w:pPr>
        <w:bidi/>
        <w:rPr>
          <w:rFonts w:cs="B Mitra"/>
          <w:b/>
          <w:bCs/>
          <w:sz w:val="26"/>
          <w:szCs w:val="26"/>
          <w:rtl/>
        </w:rPr>
      </w:pPr>
      <w:r>
        <w:rPr>
          <w:rFonts w:cs="B Mitra" w:hint="cs"/>
          <w:b/>
          <w:bCs/>
          <w:sz w:val="26"/>
          <w:szCs w:val="26"/>
          <w:rtl/>
        </w:rPr>
        <w:t xml:space="preserve">فصل چهارم: فرصت های یادگیری </w:t>
      </w:r>
    </w:p>
    <w:p w:rsidR="00B16B48" w:rsidRDefault="00B16B48" w:rsidP="00B16B48">
      <w:pPr>
        <w:bidi/>
        <w:rPr>
          <w:rFonts w:cs="B Mitra"/>
          <w:sz w:val="26"/>
          <w:szCs w:val="26"/>
          <w:rtl/>
        </w:rPr>
      </w:pPr>
      <w:r>
        <w:rPr>
          <w:rFonts w:cs="B Mitra" w:hint="cs"/>
          <w:sz w:val="26"/>
          <w:szCs w:val="26"/>
          <w:rtl/>
        </w:rPr>
        <w:t>انتخاب راهبرد آموزشی اصلی/ کلی</w:t>
      </w:r>
    </w:p>
    <w:p w:rsidR="00B16B48" w:rsidRDefault="00B16B48" w:rsidP="00B16B48">
      <w:pPr>
        <w:bidi/>
        <w:rPr>
          <w:rFonts w:cs="B Mitra"/>
          <w:b/>
          <w:sz w:val="26"/>
          <w:szCs w:val="26"/>
          <w:rtl/>
        </w:rPr>
      </w:pPr>
      <w:r>
        <w:rPr>
          <w:rFonts w:cs="B Mitra" w:hint="cs"/>
          <w:sz w:val="26"/>
          <w:szCs w:val="26"/>
          <w:rtl/>
        </w:rPr>
        <w:t>انتظارات عملکردی</w:t>
      </w:r>
    </w:p>
    <w:p w:rsidR="00B16B48" w:rsidRDefault="00B16B48" w:rsidP="00B16B48">
      <w:pPr>
        <w:bidi/>
        <w:rPr>
          <w:rFonts w:cs="B Mitra"/>
          <w:sz w:val="26"/>
          <w:szCs w:val="26"/>
          <w:rtl/>
        </w:rPr>
      </w:pPr>
      <w:r>
        <w:rPr>
          <w:rFonts w:cs="B Mitra" w:hint="cs"/>
          <w:sz w:val="26"/>
          <w:szCs w:val="26"/>
          <w:rtl/>
        </w:rPr>
        <w:t>پرسش های اساسی</w:t>
      </w:r>
    </w:p>
    <w:p w:rsidR="00B16B48" w:rsidRDefault="00B16B48" w:rsidP="00B16B48">
      <w:pPr>
        <w:bidi/>
        <w:rPr>
          <w:rFonts w:cs="B Mitra"/>
          <w:sz w:val="26"/>
          <w:szCs w:val="26"/>
          <w:rtl/>
        </w:rPr>
      </w:pPr>
      <w:r>
        <w:rPr>
          <w:rFonts w:cs="B Mitra" w:hint="cs"/>
          <w:sz w:val="26"/>
          <w:szCs w:val="26"/>
          <w:rtl/>
        </w:rPr>
        <w:t>بافت و زمینه فرهنگی/ اجتماعی</w:t>
      </w:r>
    </w:p>
    <w:p w:rsidR="00B16B48" w:rsidRDefault="00B16B48" w:rsidP="00B16B48">
      <w:pPr>
        <w:bidi/>
        <w:rPr>
          <w:rFonts w:cs="B Mitra"/>
          <w:sz w:val="26"/>
          <w:szCs w:val="26"/>
          <w:rtl/>
        </w:rPr>
      </w:pPr>
      <w:r>
        <w:rPr>
          <w:rFonts w:cs="B Mitra" w:hint="cs"/>
          <w:sz w:val="26"/>
          <w:szCs w:val="26"/>
          <w:rtl/>
        </w:rPr>
        <w:t xml:space="preserve">دانش و تجربیات پیشین </w:t>
      </w:r>
    </w:p>
    <w:p w:rsidR="00B16B48" w:rsidRDefault="00B16B48" w:rsidP="00B16B48">
      <w:pPr>
        <w:bidi/>
        <w:rPr>
          <w:rFonts w:cs="B Mitra"/>
          <w:sz w:val="26"/>
          <w:szCs w:val="26"/>
          <w:rtl/>
        </w:rPr>
      </w:pPr>
      <w:r>
        <w:rPr>
          <w:rFonts w:cs="B Mitra" w:hint="cs"/>
          <w:sz w:val="26"/>
          <w:szCs w:val="26"/>
          <w:rtl/>
        </w:rPr>
        <w:t>برانگیختن</w:t>
      </w:r>
    </w:p>
    <w:p w:rsidR="00B16B48" w:rsidRDefault="00B16B48" w:rsidP="00B16B48">
      <w:pPr>
        <w:bidi/>
        <w:rPr>
          <w:rFonts w:cs="B Mitra"/>
          <w:sz w:val="26"/>
          <w:szCs w:val="26"/>
          <w:rtl/>
        </w:rPr>
      </w:pPr>
      <w:r>
        <w:rPr>
          <w:rFonts w:cs="B Mitra" w:hint="cs"/>
          <w:sz w:val="26"/>
          <w:szCs w:val="26"/>
          <w:rtl/>
        </w:rPr>
        <w:t>سبک های یادگیری</w:t>
      </w:r>
    </w:p>
    <w:p w:rsidR="00B16B48" w:rsidRDefault="00B16B48" w:rsidP="00B16B48">
      <w:pPr>
        <w:bidi/>
        <w:rPr>
          <w:rFonts w:cs="B Mitra"/>
          <w:sz w:val="26"/>
          <w:szCs w:val="26"/>
          <w:rtl/>
        </w:rPr>
      </w:pPr>
      <w:r>
        <w:rPr>
          <w:rFonts w:cs="B Mitra" w:hint="cs"/>
          <w:sz w:val="26"/>
          <w:szCs w:val="26"/>
          <w:rtl/>
        </w:rPr>
        <w:t>مهارت های فراشناخت</w:t>
      </w:r>
    </w:p>
    <w:p w:rsidR="00B16B48" w:rsidRDefault="00B16B48" w:rsidP="00B16B48">
      <w:pPr>
        <w:bidi/>
        <w:rPr>
          <w:rFonts w:cs="B Mitra"/>
          <w:sz w:val="26"/>
          <w:szCs w:val="26"/>
          <w:rtl/>
        </w:rPr>
      </w:pPr>
      <w:r>
        <w:rPr>
          <w:rFonts w:cs="B Mitra" w:hint="cs"/>
          <w:sz w:val="26"/>
          <w:szCs w:val="26"/>
          <w:rtl/>
        </w:rPr>
        <w:t xml:space="preserve">تکالیف یادگیری </w:t>
      </w:r>
    </w:p>
    <w:p w:rsidR="00B16B48" w:rsidRDefault="00B16B48" w:rsidP="00B16B48">
      <w:pPr>
        <w:bidi/>
        <w:rPr>
          <w:rFonts w:cs="B Mitra"/>
          <w:sz w:val="26"/>
          <w:szCs w:val="26"/>
          <w:rtl/>
        </w:rPr>
      </w:pPr>
      <w:r>
        <w:rPr>
          <w:rFonts w:cs="B Mitra" w:hint="cs"/>
          <w:sz w:val="26"/>
          <w:szCs w:val="26"/>
          <w:rtl/>
        </w:rPr>
        <w:t>نظم منطقی فرصت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توجه به سازمان دهنده های مشخص شده فرصت های یادگیری را با در نظر گرفتن انتظارات عملکردی، سبک های یادگیری، مهارت های فراشناختی و... طراحی و تولید نماید.</w:t>
      </w:r>
    </w:p>
    <w:p w:rsidR="00B16B48" w:rsidRDefault="00B16B48" w:rsidP="00B16B48">
      <w:pPr>
        <w:bidi/>
        <w:rPr>
          <w:rFonts w:cs="B Mitra"/>
          <w:b/>
          <w:bCs/>
          <w:sz w:val="26"/>
          <w:szCs w:val="26"/>
          <w:rtl/>
        </w:rPr>
      </w:pPr>
      <w:r>
        <w:rPr>
          <w:rFonts w:cs="B Mitra" w:hint="cs"/>
          <w:b/>
          <w:bCs/>
          <w:sz w:val="26"/>
          <w:szCs w:val="26"/>
          <w:rtl/>
        </w:rPr>
        <w:t>فصل پنجم: ارزشیابی</w:t>
      </w:r>
    </w:p>
    <w:p w:rsidR="00B16B48" w:rsidRDefault="00B16B48" w:rsidP="00B16B48">
      <w:pPr>
        <w:bidi/>
        <w:rPr>
          <w:rFonts w:cs="B Mitra"/>
          <w:sz w:val="26"/>
          <w:szCs w:val="26"/>
          <w:rtl/>
        </w:rPr>
      </w:pPr>
      <w:r>
        <w:rPr>
          <w:rFonts w:cs="B Mitra" w:hint="cs"/>
          <w:sz w:val="26"/>
          <w:szCs w:val="26"/>
          <w:rtl/>
        </w:rPr>
        <w:t>پیامد های یادگیری و ملاک های سنجش</w:t>
      </w:r>
    </w:p>
    <w:p w:rsidR="00B16B48" w:rsidRDefault="00B16B48" w:rsidP="00B16B48">
      <w:pPr>
        <w:bidi/>
        <w:rPr>
          <w:rFonts w:cs="B Mitra"/>
          <w:b/>
          <w:sz w:val="26"/>
          <w:szCs w:val="26"/>
          <w:rtl/>
        </w:rPr>
      </w:pPr>
      <w:r>
        <w:rPr>
          <w:rFonts w:cs="B Mitra" w:hint="cs"/>
          <w:sz w:val="26"/>
          <w:szCs w:val="26"/>
          <w:rtl/>
        </w:rPr>
        <w:t>راهبرد های سنجش</w:t>
      </w:r>
    </w:p>
    <w:p w:rsidR="00B16B48" w:rsidRDefault="00B16B48" w:rsidP="00B16B48">
      <w:pPr>
        <w:bidi/>
        <w:rPr>
          <w:rFonts w:cs="B Mitra"/>
          <w:sz w:val="26"/>
          <w:szCs w:val="26"/>
          <w:rtl/>
        </w:rPr>
      </w:pPr>
      <w:r>
        <w:rPr>
          <w:rFonts w:cs="B Mitra" w:hint="cs"/>
          <w:sz w:val="26"/>
          <w:szCs w:val="26"/>
          <w:rtl/>
        </w:rPr>
        <w:tab/>
        <w:t>رسمی</w:t>
      </w:r>
    </w:p>
    <w:p w:rsidR="00B16B48" w:rsidRDefault="00B16B48" w:rsidP="00B16B48">
      <w:pPr>
        <w:bidi/>
        <w:rPr>
          <w:rFonts w:cs="B Mitra"/>
          <w:sz w:val="26"/>
          <w:szCs w:val="26"/>
          <w:rtl/>
        </w:rPr>
      </w:pPr>
      <w:r>
        <w:rPr>
          <w:rFonts w:cs="B Mitra" w:hint="cs"/>
          <w:sz w:val="26"/>
          <w:szCs w:val="26"/>
          <w:rtl/>
        </w:rPr>
        <w:tab/>
        <w:t>غیر رسمی</w:t>
      </w:r>
    </w:p>
    <w:p w:rsidR="00B16B48" w:rsidRDefault="00B16B48" w:rsidP="00B16B48">
      <w:pPr>
        <w:bidi/>
        <w:rPr>
          <w:rFonts w:cs="B Mitra"/>
          <w:sz w:val="26"/>
          <w:szCs w:val="26"/>
          <w:rtl/>
        </w:rPr>
      </w:pPr>
      <w:r>
        <w:rPr>
          <w:rFonts w:cs="B Mitra" w:hint="cs"/>
          <w:sz w:val="26"/>
          <w:szCs w:val="26"/>
          <w:rtl/>
        </w:rPr>
        <w:t>خود ارزیابی</w:t>
      </w:r>
    </w:p>
    <w:p w:rsidR="00B16B48" w:rsidRDefault="00B16B48" w:rsidP="00B16B48">
      <w:pPr>
        <w:bidi/>
        <w:rPr>
          <w:rFonts w:cs="B Mitra"/>
          <w:sz w:val="26"/>
          <w:szCs w:val="26"/>
          <w:rtl/>
        </w:rPr>
      </w:pPr>
      <w:r>
        <w:rPr>
          <w:rFonts w:cs="B Mitra" w:hint="cs"/>
          <w:sz w:val="26"/>
          <w:szCs w:val="26"/>
          <w:rtl/>
        </w:rPr>
        <w:t>ارزشیابی توسط همسالان</w:t>
      </w:r>
    </w:p>
    <w:p w:rsidR="00B16B48" w:rsidRDefault="00B16B48" w:rsidP="00B16B48">
      <w:pPr>
        <w:bidi/>
        <w:rPr>
          <w:rFonts w:cs="B Mitra"/>
          <w:sz w:val="26"/>
          <w:szCs w:val="26"/>
          <w:rtl/>
        </w:rPr>
      </w:pPr>
      <w:r>
        <w:rPr>
          <w:rFonts w:cs="B Mitra" w:hint="cs"/>
          <w:sz w:val="26"/>
          <w:szCs w:val="26"/>
          <w:rtl/>
        </w:rPr>
        <w:t>ارزشیابی توسط معلم</w:t>
      </w:r>
    </w:p>
    <w:p w:rsidR="00B16B48" w:rsidRDefault="00B16B48" w:rsidP="00B16B48">
      <w:pPr>
        <w:bidi/>
        <w:rPr>
          <w:rFonts w:cs="B Mitra"/>
          <w:sz w:val="26"/>
          <w:szCs w:val="26"/>
          <w:rtl/>
        </w:rPr>
      </w:pPr>
      <w:r>
        <w:rPr>
          <w:rFonts w:cs="B Mitra" w:hint="cs"/>
          <w:sz w:val="26"/>
          <w:szCs w:val="26"/>
          <w:rtl/>
        </w:rPr>
        <w:t>ارزشیابی از واحد یادگیری</w:t>
      </w:r>
    </w:p>
    <w:p w:rsidR="00B16B48" w:rsidRDefault="00B16B48" w:rsidP="00B16B48">
      <w:pPr>
        <w:bidi/>
        <w:rPr>
          <w:rFonts w:cs="B Mitra"/>
          <w:sz w:val="26"/>
          <w:szCs w:val="26"/>
          <w:rtl/>
        </w:rPr>
      </w:pPr>
      <w:r>
        <w:rPr>
          <w:rFonts w:cs="B Mitra" w:hint="cs"/>
          <w:sz w:val="26"/>
          <w:szCs w:val="26"/>
          <w:rtl/>
        </w:rPr>
        <w:t>چگونه یادگیری  را بهبود دهیم؟</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پیامد های یادگیری واحد یادگیری طراحی شده را در قالب راهبرد های رسمی و غیر رسمی تدوین نماید.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واحد یادگیری طراحی شده را در یک موقعیت آموزشی اجرا و نتایج ارزشیابی از عملکرد یادگیرندگان را برای اصلاح/ ارتقاء واحد یادگیری مورد استفاده قرار دهد. </w:t>
      </w:r>
    </w:p>
    <w:p w:rsidR="00B16B48" w:rsidRDefault="00B16B48" w:rsidP="00B16B48">
      <w:pPr>
        <w:bidi/>
        <w:spacing w:before="240"/>
        <w:jc w:val="both"/>
        <w:rPr>
          <w:rFonts w:cs="B Mitra"/>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jc w:val="both"/>
        <w:rPr>
          <w:rFonts w:cs="B Mitra"/>
          <w:sz w:val="26"/>
          <w:szCs w:val="26"/>
          <w:rtl/>
        </w:rPr>
      </w:pPr>
      <w:r>
        <w:rPr>
          <w:rFonts w:cs="B Mitra" w:hint="cs"/>
          <w:sz w:val="26"/>
          <w:szCs w:val="26"/>
          <w:rtl/>
        </w:rPr>
        <w:t xml:space="preserve">از روش مستقیم برای مطالعه و تحلیل برنامه درسی و سایر منابع علمی برای طراحی واحد یادگیری، و از روش حل مسئله برای طراحی، تولید و ارزیابی یک نمونه واحد یادگیری می شود. </w:t>
      </w:r>
    </w:p>
    <w:p w:rsidR="00B16B48" w:rsidRDefault="00B16B48" w:rsidP="00B16B48">
      <w:pPr>
        <w:bidi/>
        <w:ind w:firstLine="312"/>
        <w:jc w:val="both"/>
        <w:rPr>
          <w:rFonts w:cs="B Mitra"/>
          <w:b/>
          <w:bCs/>
          <w:sz w:val="26"/>
          <w:szCs w:val="26"/>
          <w:u w:val="single"/>
          <w:rtl/>
        </w:rPr>
      </w:pPr>
      <w:r>
        <w:rPr>
          <w:rFonts w:cs="B Mitra" w:hint="cs"/>
          <w:b/>
          <w:bCs/>
          <w:sz w:val="26"/>
          <w:szCs w:val="26"/>
          <w:u w:val="single"/>
          <w:rtl/>
        </w:rPr>
        <w:t>4. منابع آموزشی</w:t>
      </w:r>
    </w:p>
    <w:p w:rsidR="00B16B48" w:rsidRDefault="00B16B48" w:rsidP="00B16B48">
      <w:pPr>
        <w:bidi/>
        <w:spacing w:before="240"/>
        <w:ind w:firstLine="312"/>
        <w:jc w:val="both"/>
        <w:rPr>
          <w:rFonts w:cs="B Mitra"/>
          <w:b/>
          <w:sz w:val="26"/>
          <w:szCs w:val="26"/>
        </w:rPr>
      </w:pPr>
      <w:r>
        <w:rPr>
          <w:rFonts w:cs="B Mitra" w:hint="cs"/>
          <w:sz w:val="26"/>
          <w:szCs w:val="26"/>
          <w:rtl/>
        </w:rPr>
        <w:t>منبع اصلی:-</w:t>
      </w:r>
    </w:p>
    <w:p w:rsidR="00B16B48" w:rsidRDefault="00B16B48" w:rsidP="00B16B48">
      <w:pPr>
        <w:bidi/>
        <w:spacing w:before="240"/>
        <w:ind w:firstLine="312"/>
        <w:jc w:val="both"/>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firstLine="312"/>
        <w:jc w:val="both"/>
        <w:rPr>
          <w:rFonts w:cs="B Mitra"/>
          <w:b/>
          <w:sz w:val="26"/>
          <w:szCs w:val="26"/>
          <w:rtl/>
        </w:rPr>
      </w:pPr>
      <w:r>
        <w:rPr>
          <w:rFonts w:cs="B Mitra" w:hint="cs"/>
          <w:sz w:val="26"/>
          <w:szCs w:val="26"/>
          <w:rtl/>
        </w:rPr>
        <w:t xml:space="preserve">ارزشیابی پایانی: آزمون مباحث نظری .... </w:t>
      </w:r>
    </w:p>
    <w:p w:rsidR="00B16B48" w:rsidRDefault="00B16B48" w:rsidP="00B16B48">
      <w:pPr>
        <w:bidi/>
        <w:ind w:firstLine="312"/>
        <w:jc w:val="both"/>
        <w:rPr>
          <w:rFonts w:cs="B Mitra"/>
          <w:b/>
          <w:sz w:val="26"/>
          <w:szCs w:val="26"/>
          <w:rtl/>
        </w:rPr>
      </w:pPr>
      <w:r>
        <w:rPr>
          <w:rFonts w:cs="B Mitra" w:hint="cs"/>
          <w:sz w:val="26"/>
          <w:szCs w:val="26"/>
          <w:rtl/>
        </w:rPr>
        <w:t>ارزشیابی فرآیند: عملکرد دانشجو در فعالیت های یادگیری و فعالیت های عملکردی پیش بینی شده و مشارکت در فعالیت</w:t>
      </w:r>
      <w:r>
        <w:rPr>
          <w:rFonts w:cs="B Mitra" w:hint="cs"/>
          <w:sz w:val="26"/>
          <w:szCs w:val="26"/>
          <w:rtl/>
        </w:rPr>
        <w:softHyphen/>
        <w:t xml:space="preserve">های گروهی 6 نمره </w:t>
      </w:r>
    </w:p>
    <w:p w:rsidR="00B16B48" w:rsidRDefault="00B16B48" w:rsidP="00B16B48">
      <w:pPr>
        <w:bidi/>
        <w:ind w:firstLine="312"/>
        <w:jc w:val="both"/>
        <w:rPr>
          <w:rFonts w:cs="B Mitra"/>
          <w:sz w:val="26"/>
          <w:szCs w:val="26"/>
          <w:rtl/>
        </w:rPr>
      </w:pPr>
      <w:r>
        <w:rPr>
          <w:rFonts w:cs="B Mitra" w:hint="cs"/>
          <w:sz w:val="26"/>
          <w:szCs w:val="26"/>
          <w:rtl/>
        </w:rPr>
        <w:t xml:space="preserve">کارتولیدی: مجموعه تکالیف عملکردی فردی و گروهی 14 نمره </w:t>
      </w:r>
    </w:p>
    <w:p w:rsidR="00B16B48" w:rsidRDefault="00B16B48" w:rsidP="00B16B48">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16B48" w:rsidRDefault="00B16B48" w:rsidP="00B16B48">
      <w:pPr>
        <w:bidi/>
        <w:rPr>
          <w:rFonts w:cs="B Mitra"/>
          <w:sz w:val="26"/>
          <w:szCs w:val="26"/>
          <w:rtl/>
        </w:rPr>
      </w:pPr>
    </w:p>
    <w:p w:rsidR="00B16B48" w:rsidRDefault="00B16B48" w:rsidP="00B16B48">
      <w:pPr>
        <w:bidi/>
        <w:rPr>
          <w:rFonts w:cs="B Mitra"/>
          <w:bCs/>
          <w:sz w:val="26"/>
          <w:szCs w:val="26"/>
          <w:rtl/>
        </w:rPr>
      </w:pPr>
    </w:p>
    <w:p w:rsidR="00352E79" w:rsidRDefault="00352E79" w:rsidP="00352E79">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Pr="003C05F8" w:rsidRDefault="00B16B48" w:rsidP="00B16B48">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B16B48">
      <w:pPr>
        <w:bidi/>
        <w:jc w:val="both"/>
        <w:rPr>
          <w:rFonts w:ascii="Zar-s" w:hAnsi="Zar-s" w:cs="B Mitra"/>
          <w:bCs/>
          <w:sz w:val="26"/>
          <w:szCs w:val="26"/>
        </w:rPr>
      </w:pPr>
      <w:r w:rsidRPr="003C05F8">
        <w:rPr>
          <w:rFonts w:cs="B Mitra" w:hint="cs"/>
          <w:b/>
          <w:bCs/>
          <w:sz w:val="26"/>
          <w:szCs w:val="26"/>
          <w:rtl/>
        </w:rPr>
        <w:t>سرفصل درس «</w:t>
      </w:r>
      <w:r w:rsidR="00B16B48" w:rsidRPr="00B16B48">
        <w:rPr>
          <w:rFonts w:hint="cs"/>
          <w:b/>
          <w:bCs/>
          <w:rtl/>
        </w:rPr>
        <w:t>ا</w:t>
      </w:r>
      <w:r w:rsidR="00B16B48" w:rsidRPr="00B16B48">
        <w:rPr>
          <w:rFonts w:cs="B Mitra"/>
          <w:b/>
          <w:bCs/>
          <w:sz w:val="26"/>
          <w:szCs w:val="26"/>
          <w:rtl/>
        </w:rPr>
        <w:t>صول و روش</w:t>
      </w:r>
      <w:r w:rsidR="00B16B48">
        <w:rPr>
          <w:b/>
          <w:bCs/>
          <w:sz w:val="26"/>
          <w:szCs w:val="26"/>
          <w:rtl/>
        </w:rPr>
        <w:softHyphen/>
      </w:r>
      <w:r w:rsidR="00B16B48" w:rsidRPr="00B16B48">
        <w:rPr>
          <w:rFonts w:cs="B Mitra" w:hint="cs"/>
          <w:b/>
          <w:bCs/>
          <w:sz w:val="26"/>
          <w:szCs w:val="26"/>
          <w:rtl/>
        </w:rPr>
        <w:t>های</w:t>
      </w:r>
      <w:r w:rsidR="00B16B48" w:rsidRPr="00B16B48">
        <w:rPr>
          <w:rFonts w:cs="B Mitra"/>
          <w:b/>
          <w:bCs/>
          <w:sz w:val="26"/>
          <w:szCs w:val="26"/>
          <w:rtl/>
        </w:rPr>
        <w:t xml:space="preserve"> تدر</w:t>
      </w:r>
      <w:r w:rsidR="00B16B48" w:rsidRPr="00B16B48">
        <w:rPr>
          <w:rFonts w:cs="B Mitra" w:hint="cs"/>
          <w:b/>
          <w:bCs/>
          <w:sz w:val="26"/>
          <w:szCs w:val="26"/>
          <w:rtl/>
        </w:rPr>
        <w:t>ی</w:t>
      </w:r>
      <w:r w:rsidR="00B16B48" w:rsidRPr="00B16B48">
        <w:rPr>
          <w:rFonts w:cs="B Mitra" w:hint="eastAsia"/>
          <w:b/>
          <w:bCs/>
          <w:sz w:val="26"/>
          <w:szCs w:val="26"/>
          <w:rtl/>
        </w:rPr>
        <w:t>س</w:t>
      </w:r>
      <w:r w:rsidR="00B16B48" w:rsidRPr="00B16B48">
        <w:rPr>
          <w:rFonts w:cs="B Mitra"/>
          <w:b/>
          <w:bCs/>
          <w:sz w:val="26"/>
          <w:szCs w:val="26"/>
          <w:rtl/>
        </w:rPr>
        <w:t xml:space="preserve"> و کاربرد آن </w:t>
      </w:r>
      <w:r w:rsidRPr="003C05F8">
        <w:rPr>
          <w:rFonts w:cs="B Mitra" w:hint="cs"/>
          <w:b/>
          <w:bCs/>
          <w:sz w:val="26"/>
          <w:szCs w:val="26"/>
          <w:rtl/>
        </w:rPr>
        <w:t xml:space="preserve">در </w:t>
      </w:r>
      <w:r w:rsidRPr="009E0895">
        <w:rPr>
          <w:rFonts w:cs="B Mitra"/>
          <w:b/>
          <w:bCs/>
          <w:sz w:val="26"/>
          <w:szCs w:val="26"/>
          <w:rtl/>
        </w:rPr>
        <w:t>دب</w:t>
      </w:r>
      <w:r w:rsidRPr="009E0895">
        <w:rPr>
          <w:rFonts w:cs="B Mitra" w:hint="cs"/>
          <w:b/>
          <w:bCs/>
          <w:sz w:val="26"/>
          <w:szCs w:val="26"/>
          <w:rtl/>
        </w:rPr>
        <w:t>ی</w:t>
      </w:r>
      <w:r w:rsidRPr="009E0895">
        <w:rPr>
          <w:rFonts w:cs="B Mitra" w:hint="eastAsia"/>
          <w:b/>
          <w:bCs/>
          <w:sz w:val="26"/>
          <w:szCs w:val="26"/>
          <w:rtl/>
        </w:rPr>
        <w:t>ر</w:t>
      </w:r>
      <w:r w:rsidRPr="009E0895">
        <w:rPr>
          <w:rFonts w:cs="B Mitra" w:hint="cs"/>
          <w:b/>
          <w:bCs/>
          <w:sz w:val="26"/>
          <w:szCs w:val="26"/>
          <w:rtl/>
        </w:rPr>
        <w:t>ی</w:t>
      </w:r>
      <w:r w:rsidRPr="009E0895">
        <w:rPr>
          <w:rFonts w:cs="B Mitra"/>
          <w:b/>
          <w:bCs/>
          <w:sz w:val="26"/>
          <w:szCs w:val="26"/>
          <w:rtl/>
        </w:rPr>
        <w:t xml:space="preserve">  </w:t>
      </w:r>
      <w:r>
        <w:rPr>
          <w:rFonts w:cs="B Mitra" w:hint="cs"/>
          <w:b/>
          <w:bCs/>
          <w:sz w:val="26"/>
          <w:szCs w:val="26"/>
          <w:rtl/>
        </w:rPr>
        <w:t xml:space="preserve">تربیت بدنی/ </w:t>
      </w:r>
      <w:r w:rsidRPr="009E0895">
        <w:rPr>
          <w:rFonts w:cs="B Mitra"/>
          <w:b/>
          <w:bCs/>
          <w:sz w:val="26"/>
          <w:szCs w:val="26"/>
          <w:rtl/>
        </w:rPr>
        <w:t>رياضي/ ز</w:t>
      </w:r>
      <w:r w:rsidRPr="009E0895">
        <w:rPr>
          <w:rFonts w:cs="B Mitra" w:hint="cs"/>
          <w:b/>
          <w:bCs/>
          <w:sz w:val="26"/>
          <w:szCs w:val="26"/>
          <w:rtl/>
        </w:rPr>
        <w:t>ی</w:t>
      </w:r>
      <w:r w:rsidRPr="009E0895">
        <w:rPr>
          <w:rFonts w:cs="B Mitra" w:hint="eastAsia"/>
          <w:b/>
          <w:bCs/>
          <w:sz w:val="26"/>
          <w:szCs w:val="26"/>
          <w:rtl/>
        </w:rPr>
        <w:t>ست</w:t>
      </w:r>
      <w:r>
        <w:rPr>
          <w:b/>
          <w:bCs/>
          <w:sz w:val="26"/>
          <w:szCs w:val="26"/>
          <w:rtl/>
        </w:rPr>
        <w:softHyphen/>
      </w:r>
      <w:r w:rsidRPr="009E0895">
        <w:rPr>
          <w:rFonts w:cs="B Mitra" w:hint="cs"/>
          <w:b/>
          <w:bCs/>
          <w:sz w:val="26"/>
          <w:szCs w:val="26"/>
          <w:rtl/>
        </w:rPr>
        <w:t>شناسی</w:t>
      </w:r>
      <w:r w:rsidRPr="009E0895">
        <w:rPr>
          <w:rFonts w:cs="B Mitra"/>
          <w:b/>
          <w:bCs/>
          <w:sz w:val="26"/>
          <w:szCs w:val="26"/>
          <w:rtl/>
        </w:rPr>
        <w:t>/ عربي/  فيزيك/ زبان و ادب</w:t>
      </w:r>
      <w:r w:rsidRPr="009E0895">
        <w:rPr>
          <w:rFonts w:cs="B Mitra" w:hint="cs"/>
          <w:b/>
          <w:bCs/>
          <w:sz w:val="26"/>
          <w:szCs w:val="26"/>
          <w:rtl/>
        </w:rPr>
        <w:t>ی</w:t>
      </w:r>
      <w:r w:rsidRPr="009E0895">
        <w:rPr>
          <w:rFonts w:cs="B Mitra" w:hint="eastAsia"/>
          <w:b/>
          <w:bCs/>
          <w:sz w:val="26"/>
          <w:szCs w:val="26"/>
          <w:rtl/>
        </w:rPr>
        <w:t>ات</w:t>
      </w:r>
      <w:r w:rsidRPr="009E0895">
        <w:rPr>
          <w:rFonts w:cs="B Mitra"/>
          <w:b/>
          <w:bCs/>
          <w:sz w:val="26"/>
          <w:szCs w:val="26"/>
          <w:rtl/>
        </w:rPr>
        <w:t xml:space="preserve"> فارس</w:t>
      </w:r>
      <w:r w:rsidRPr="009E0895">
        <w:rPr>
          <w:rFonts w:cs="B Mitra" w:hint="cs"/>
          <w:b/>
          <w:bCs/>
          <w:sz w:val="26"/>
          <w:szCs w:val="26"/>
          <w:rtl/>
        </w:rPr>
        <w:t>ی</w:t>
      </w:r>
      <w:r w:rsidRPr="009E0895">
        <w:rPr>
          <w:rFonts w:cs="B Mitra"/>
          <w:b/>
          <w:bCs/>
          <w:sz w:val="26"/>
          <w:szCs w:val="26"/>
          <w:rtl/>
        </w:rPr>
        <w:t>/ د</w:t>
      </w:r>
      <w:r w:rsidRPr="009E0895">
        <w:rPr>
          <w:rFonts w:cs="B Mitra" w:hint="cs"/>
          <w:b/>
          <w:bCs/>
          <w:sz w:val="26"/>
          <w:szCs w:val="26"/>
          <w:rtl/>
        </w:rPr>
        <w:t>ی</w:t>
      </w:r>
      <w:r w:rsidRPr="009E0895">
        <w:rPr>
          <w:rFonts w:cs="B Mitra" w:hint="eastAsia"/>
          <w:b/>
          <w:bCs/>
          <w:sz w:val="26"/>
          <w:szCs w:val="26"/>
          <w:rtl/>
        </w:rPr>
        <w:t>ن</w:t>
      </w:r>
      <w:r w:rsidRPr="009E0895">
        <w:rPr>
          <w:rFonts w:cs="B Mitra" w:hint="cs"/>
          <w:b/>
          <w:bCs/>
          <w:sz w:val="26"/>
          <w:szCs w:val="26"/>
          <w:rtl/>
        </w:rPr>
        <w:t>ی</w:t>
      </w:r>
      <w:r w:rsidRPr="009E0895">
        <w:rPr>
          <w:rFonts w:cs="B Mitra"/>
          <w:b/>
          <w:bCs/>
          <w:sz w:val="26"/>
          <w:szCs w:val="26"/>
          <w:rtl/>
        </w:rPr>
        <w:t xml:space="preserve"> و قرآن/ زبان انگل</w:t>
      </w:r>
      <w:r w:rsidRPr="009E0895">
        <w:rPr>
          <w:rFonts w:cs="B Mitra" w:hint="cs"/>
          <w:b/>
          <w:bCs/>
          <w:sz w:val="26"/>
          <w:szCs w:val="26"/>
          <w:rtl/>
        </w:rPr>
        <w:t>ی</w:t>
      </w:r>
      <w:r w:rsidRPr="009E0895">
        <w:rPr>
          <w:rFonts w:cs="B Mitra" w:hint="eastAsia"/>
          <w:b/>
          <w:bCs/>
          <w:sz w:val="26"/>
          <w:szCs w:val="26"/>
          <w:rtl/>
        </w:rPr>
        <w:t>س</w:t>
      </w:r>
      <w:r w:rsidRPr="009E0895">
        <w:rPr>
          <w:rFonts w:cs="B Mitra" w:hint="cs"/>
          <w:b/>
          <w:bCs/>
          <w:sz w:val="26"/>
          <w:szCs w:val="26"/>
          <w:rtl/>
        </w:rPr>
        <w:t>ی</w:t>
      </w:r>
      <w:r w:rsidRPr="009E0895">
        <w:rPr>
          <w:rFonts w:cs="B Mitra"/>
          <w:b/>
          <w:bCs/>
          <w:sz w:val="26"/>
          <w:szCs w:val="26"/>
          <w:rtl/>
        </w:rPr>
        <w:t>/  شيمي/ علوم اجتماع</w:t>
      </w:r>
      <w:r w:rsidRPr="009E0895">
        <w:rPr>
          <w:rFonts w:cs="B Mitra" w:hint="cs"/>
          <w:b/>
          <w:bCs/>
          <w:sz w:val="26"/>
          <w:szCs w:val="26"/>
          <w:rtl/>
        </w:rPr>
        <w:t>ی</w:t>
      </w:r>
      <w:r w:rsidRPr="003C05F8">
        <w:rPr>
          <w:rFonts w:cs="B Mitra" w:hint="cs"/>
          <w:b/>
          <w:bCs/>
          <w:sz w:val="26"/>
          <w:szCs w:val="26"/>
          <w:rtl/>
        </w:rPr>
        <w:t>»</w:t>
      </w:r>
    </w:p>
    <w:p w:rsidR="00352E79" w:rsidRDefault="00352E79" w:rsidP="00352E79">
      <w:pPr>
        <w:bidi/>
        <w:spacing w:before="240"/>
        <w:jc w:val="both"/>
        <w:rPr>
          <w:rFonts w:cs="B Mitra"/>
          <w:b/>
          <w:bCs/>
          <w:sz w:val="26"/>
          <w:szCs w:val="26"/>
          <w:u w:val="single"/>
          <w:rtl/>
        </w:rPr>
      </w:pPr>
      <w:r>
        <w:rPr>
          <w:rFonts w:cs="B Mitra" w:hint="cs"/>
          <w:b/>
          <w:bCs/>
          <w:sz w:val="26"/>
          <w:szCs w:val="26"/>
          <w:u w:val="single"/>
          <w:rtl/>
        </w:rPr>
        <w:t>1. معرفی درس و منطق آن</w:t>
      </w:r>
    </w:p>
    <w:p w:rsidR="00352E79" w:rsidRDefault="00352E79" w:rsidP="00352E79">
      <w:pPr>
        <w:bidi/>
        <w:jc w:val="both"/>
        <w:rPr>
          <w:rFonts w:cs="B Mitra"/>
          <w:b/>
          <w:sz w:val="26"/>
          <w:szCs w:val="26"/>
          <w:rtl/>
        </w:rPr>
      </w:pPr>
      <w:r>
        <w:rPr>
          <w:rFonts w:cs="B Mitra" w:hint="cs"/>
          <w:sz w:val="26"/>
          <w:szCs w:val="26"/>
          <w:rtl/>
        </w:rPr>
        <w:t>تدریس در تمامی نظام</w:t>
      </w:r>
      <w:r>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Pr>
          <w:rFonts w:cs="B Mitra" w:hint="cs"/>
          <w:sz w:val="26"/>
          <w:szCs w:val="26"/>
          <w:rtl/>
        </w:rPr>
        <w:softHyphen/>
        <w:t>های تدریس الزامی می</w:t>
      </w:r>
      <w:r>
        <w:rPr>
          <w:rFonts w:cs="B Mitra" w:hint="cs"/>
          <w:sz w:val="26"/>
          <w:szCs w:val="26"/>
          <w:rtl/>
        </w:rPr>
        <w:softHyphen/>
        <w:t>کند. «تدریس» فعالیتی موقعیتی است که شکل موثر آن بر بنیاد دانش و یافته</w:t>
      </w:r>
      <w:r>
        <w:rPr>
          <w:rFonts w:cs="B Mitra" w:hint="cs"/>
          <w:sz w:val="26"/>
          <w:szCs w:val="26"/>
          <w:rtl/>
        </w:rPr>
        <w:softHyphen/>
        <w:t>های علمی دنبال می</w:t>
      </w:r>
      <w:r>
        <w:rPr>
          <w:rFonts w:cs="B Mitra" w:hint="cs"/>
          <w:sz w:val="26"/>
          <w:szCs w:val="26"/>
          <w:rtl/>
        </w:rPr>
        <w:softHyphen/>
        <w:t>شود. چنین دانشی را معلمان آینده برای هرگونه عمل خود نیاز دارند؛ اما عمل معلمی</w:t>
      </w:r>
      <w:r>
        <w:rPr>
          <w:rFonts w:cs="B Mitra" w:hint="cs"/>
          <w:sz w:val="26"/>
          <w:szCs w:val="26"/>
          <w:rtl/>
        </w:rPr>
        <w:softHyphen/>
        <w:t>کردن فقط با کسب این دانش ممکن نمی</w:t>
      </w:r>
      <w:r>
        <w:rPr>
          <w:rFonts w:cs="B Mitra" w:hint="cs"/>
          <w:sz w:val="26"/>
          <w:szCs w:val="26"/>
          <w:rtl/>
        </w:rPr>
        <w:softHyphen/>
        <w:t>شود. آنچه دانشجومعلمان را برای بکارگیری روش</w:t>
      </w:r>
      <w:r>
        <w:rPr>
          <w:rFonts w:cs="B Mitra" w:hint="cs"/>
          <w:sz w:val="26"/>
          <w:szCs w:val="26"/>
          <w:rtl/>
        </w:rPr>
        <w:softHyphen/>
        <w:t>های تدریس آماده می</w:t>
      </w:r>
      <w:r>
        <w:rPr>
          <w:rFonts w:cs="B Mitra" w:hint="cs"/>
          <w:sz w:val="26"/>
          <w:szCs w:val="26"/>
          <w:rtl/>
        </w:rPr>
        <w:softHyphen/>
        <w:t>کند، کسب دانش تدریس به همراه قابلیت</w:t>
      </w:r>
      <w:r>
        <w:rPr>
          <w:rFonts w:cs="B Mitra" w:hint="cs"/>
          <w:sz w:val="26"/>
          <w:szCs w:val="26"/>
          <w:rtl/>
        </w:rPr>
        <w:softHyphen/>
        <w:t>های ساخت دانش تدریسی بر اساس تجربه</w:t>
      </w:r>
      <w:r>
        <w:rPr>
          <w:rFonts w:cs="B Mitra" w:hint="cs"/>
          <w:sz w:val="26"/>
          <w:szCs w:val="26"/>
          <w:rtl/>
        </w:rPr>
        <w:softHyphen/>
        <w:t>های شخصی است؛ مجموعه تلفیق شده</w:t>
      </w:r>
      <w:r>
        <w:rPr>
          <w:rFonts w:cs="B Mitra" w:hint="cs"/>
          <w:sz w:val="26"/>
          <w:szCs w:val="26"/>
          <w:rtl/>
        </w:rPr>
        <w:softHyphen/>
        <w:t>ای از دانش و هنر که می</w:t>
      </w:r>
      <w:r>
        <w:rPr>
          <w:rFonts w:cs="B Mitra" w:hint="cs"/>
          <w:sz w:val="26"/>
          <w:szCs w:val="26"/>
          <w:rtl/>
        </w:rPr>
        <w:softHyphen/>
        <w:t>تواند شایستگی تدریس نامیده شود. اصول و روش های تدریس در پی آن است که زمینه</w:t>
      </w:r>
      <w:r>
        <w:rPr>
          <w:rFonts w:cs="B Mitra" w:hint="cs"/>
          <w:sz w:val="26"/>
          <w:szCs w:val="26"/>
          <w:rtl/>
        </w:rPr>
        <w:softHyphen/>
        <w:t>های لازم و عمومی را برای دانشجومعلمان در سطحی عام فراهم کند تا آنان قادر به ادراک و بکارگیری روش</w:t>
      </w:r>
      <w:r>
        <w:rPr>
          <w:rFonts w:cs="B Mitra" w:hint="cs"/>
          <w:sz w:val="26"/>
          <w:szCs w:val="26"/>
          <w:rtl/>
        </w:rPr>
        <w:softHyphen/>
        <w:t>های تدریس شوند. در این درس، دانشجومعلمان با مبانی، اصول و مراحل تدریس آشنا می</w:t>
      </w:r>
      <w:r>
        <w:rPr>
          <w:rFonts w:cs="B Mitra" w:hint="cs"/>
          <w:sz w:val="26"/>
          <w:szCs w:val="26"/>
          <w:rtl/>
        </w:rPr>
        <w:softHyphen/>
        <w:t>شوند و قادر می</w:t>
      </w:r>
      <w:r>
        <w:rPr>
          <w:rFonts w:cs="B Mitra" w:hint="cs"/>
          <w:sz w:val="26"/>
          <w:szCs w:val="26"/>
          <w:rtl/>
        </w:rPr>
        <w:softHyphen/>
        <w:t>شوند از فنون آن در عمل بهره بگیرند. برای تحقق دستاوردی، ضروری است معلمان با منابع این حوزه علمی، با نمونه</w:t>
      </w:r>
      <w:r>
        <w:rPr>
          <w:rFonts w:cs="B Mitra" w:hint="cs"/>
          <w:sz w:val="26"/>
          <w:szCs w:val="26"/>
          <w:rtl/>
        </w:rPr>
        <w:softHyphen/>
        <w:t>هایی از تدریس و با برخی از اعمال و فعالیت</w:t>
      </w:r>
      <w:r>
        <w:rPr>
          <w:rFonts w:cs="B Mitra" w:hint="cs"/>
          <w:sz w:val="26"/>
          <w:szCs w:val="26"/>
          <w:rtl/>
        </w:rPr>
        <w:softHyphen/>
        <w:t>های تدریسی معلمان پیشین در عرصه واقعی آشنا شوند و برای اقدام به آن، تمرین</w:t>
      </w:r>
      <w:r>
        <w:rPr>
          <w:rFonts w:cs="B Mitra" w:hint="cs"/>
          <w:sz w:val="26"/>
          <w:szCs w:val="26"/>
          <w:rtl/>
        </w:rPr>
        <w:softHyphen/>
        <w:t>هایی داشته باشند. چنین شرایطی می</w:t>
      </w:r>
      <w:r>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352E79" w:rsidRDefault="00352E79" w:rsidP="00352E79">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مشخصات درس</w:t>
            </w:r>
          </w:p>
          <w:p w:rsidR="00352E79" w:rsidRDefault="00352E79" w:rsidP="00352E79">
            <w:pPr>
              <w:bidi/>
              <w:spacing w:line="276" w:lineRule="auto"/>
              <w:jc w:val="both"/>
              <w:rPr>
                <w:rFonts w:cs="B Mitra"/>
                <w:b/>
                <w:bCs/>
                <w:rtl/>
              </w:rPr>
            </w:pPr>
            <w:r>
              <w:rPr>
                <w:rFonts w:cs="B Mitra" w:hint="cs"/>
                <w:bCs/>
                <w:rtl/>
              </w:rPr>
              <w:t xml:space="preserve">نوع درس: نظری/عملی </w:t>
            </w:r>
          </w:p>
          <w:p w:rsidR="00352E79" w:rsidRDefault="00352E79" w:rsidP="00AC5BBC">
            <w:pPr>
              <w:bidi/>
              <w:spacing w:line="276" w:lineRule="auto"/>
              <w:jc w:val="both"/>
              <w:rPr>
                <w:rFonts w:cs="B Mitra"/>
                <w:b/>
                <w:bCs/>
                <w:rtl/>
              </w:rPr>
            </w:pPr>
            <w:r>
              <w:rPr>
                <w:rFonts w:cs="B Mitra" w:hint="cs"/>
                <w:bCs/>
                <w:rtl/>
              </w:rPr>
              <w:t xml:space="preserve">تعداد واحد: </w:t>
            </w:r>
            <w:r w:rsidR="00AC5BBC">
              <w:rPr>
                <w:rFonts w:cs="B Mitra" w:hint="cs"/>
                <w:bCs/>
                <w:rtl/>
              </w:rPr>
              <w:t>3</w:t>
            </w:r>
            <w:r>
              <w:rPr>
                <w:rFonts w:cs="B Mitra" w:hint="cs"/>
                <w:bCs/>
                <w:rtl/>
              </w:rPr>
              <w:t xml:space="preserve"> </w:t>
            </w:r>
          </w:p>
          <w:p w:rsidR="00352E79" w:rsidRDefault="00352E79" w:rsidP="00AC5BBC">
            <w:pPr>
              <w:bidi/>
              <w:spacing w:line="276" w:lineRule="auto"/>
              <w:jc w:val="both"/>
              <w:rPr>
                <w:rFonts w:cs="B Mitra"/>
                <w:b/>
                <w:bCs/>
              </w:rPr>
            </w:pPr>
            <w:r>
              <w:rPr>
                <w:rFonts w:cs="B Mitra" w:hint="cs"/>
                <w:bCs/>
                <w:rtl/>
              </w:rPr>
              <w:t>زمان درس:</w:t>
            </w:r>
            <w:r w:rsidR="00AC5BBC">
              <w:rPr>
                <w:rFonts w:cs="B Mitra" w:hint="cs"/>
                <w:bCs/>
                <w:rtl/>
              </w:rPr>
              <w:t>64</w:t>
            </w:r>
            <w:r>
              <w:rPr>
                <w:rFonts w:cs="B Mitra" w:hint="cs"/>
                <w:bCs/>
                <w:rtl/>
              </w:rPr>
              <w:t xml:space="preserve">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jc w:val="both"/>
              <w:rPr>
                <w:rFonts w:cs="B Mitra"/>
                <w:b/>
                <w:i/>
                <w:lang w:bidi="fa-IR"/>
              </w:rPr>
            </w:pPr>
            <w:r>
              <w:rPr>
                <w:rFonts w:cs="B Mitra" w:hint="cs"/>
                <w:rtl/>
              </w:rPr>
              <w:t>نام درس</w:t>
            </w:r>
            <w:r w:rsidRPr="005443CA">
              <w:rPr>
                <w:rFonts w:cs="B Mitra" w:hint="cs"/>
                <w:sz w:val="22"/>
                <w:szCs w:val="22"/>
                <w:rtl/>
              </w:rPr>
              <w:t xml:space="preserve">: </w:t>
            </w:r>
            <w:r w:rsidRPr="005443CA">
              <w:rPr>
                <w:rFonts w:cs="B Mitra" w:hint="cs"/>
                <w:b/>
                <w:bCs/>
                <w:sz w:val="22"/>
                <w:szCs w:val="22"/>
                <w:rtl/>
              </w:rPr>
              <w:t>اصول و روش</w:t>
            </w:r>
            <w:r w:rsidRPr="005443CA">
              <w:rPr>
                <w:rFonts w:cs="B Mitra" w:hint="cs"/>
                <w:b/>
                <w:bCs/>
                <w:sz w:val="22"/>
                <w:szCs w:val="22"/>
                <w:rtl/>
              </w:rPr>
              <w:softHyphen/>
              <w:t>های تدریس و کاربرد آن در دبیری  تربیت بدنی/ رياضي/ زیست</w:t>
            </w:r>
            <w:r w:rsidRPr="005443CA">
              <w:rPr>
                <w:rFonts w:cs="B Mitra"/>
                <w:b/>
                <w:bCs/>
                <w:sz w:val="22"/>
                <w:szCs w:val="22"/>
                <w:rtl/>
              </w:rPr>
              <w:softHyphen/>
            </w:r>
            <w:r w:rsidRPr="005443CA">
              <w:rPr>
                <w:rFonts w:cs="B Mitra" w:hint="cs"/>
                <w:b/>
                <w:bCs/>
                <w:sz w:val="22"/>
                <w:szCs w:val="22"/>
                <w:rtl/>
              </w:rPr>
              <w:t>شناسی/ عربي/  فيزيك/ زبان و ادبیات فارسی/ دینی و قرآن/ زبان انگلیسی/  شيمي/ علوم اجتماعی</w:t>
            </w:r>
          </w:p>
        </w:tc>
      </w:tr>
      <w:tr w:rsidR="00352E79" w:rsidTr="00352E7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rtl/>
                <w:lang w:bidi="fa-IR"/>
              </w:rPr>
            </w:pPr>
            <w:r>
              <w:rPr>
                <w:rFonts w:cs="B Mitra" w:hint="cs"/>
                <w:bCs/>
                <w:u w:val="single"/>
                <w:rtl/>
              </w:rPr>
              <w:t>اهداف/ پیامدهای یادگیری</w:t>
            </w:r>
            <w:r>
              <w:rPr>
                <w:rFonts w:cs="B Mitra" w:hint="cs"/>
                <w:bCs/>
                <w:rtl/>
              </w:rPr>
              <w:t>: در پایان این واحد یادگیری دانشجومعلم  قادر خواهد بود:</w:t>
            </w:r>
          </w:p>
          <w:p w:rsidR="00352E79" w:rsidRDefault="00352E79" w:rsidP="00352E79">
            <w:pPr>
              <w:bidi/>
              <w:spacing w:line="276" w:lineRule="auto"/>
              <w:jc w:val="both"/>
              <w:rPr>
                <w:rFonts w:cs="B Mitra"/>
                <w:b/>
                <w:i/>
                <w:lang w:bidi="fa-IR"/>
              </w:rPr>
            </w:pPr>
            <w:r>
              <w:rPr>
                <w:rFonts w:eastAsia="Calibri" w:cs="B Mitra" w:hint="cs"/>
                <w:rtl/>
              </w:rPr>
              <w:t>به ارائه تصویری از تدریس مدرسه</w:t>
            </w:r>
            <w:r>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Pr>
                <w:rFonts w:eastAsia="Calibri" w:cs="B Mitra" w:hint="cs"/>
                <w:rtl/>
              </w:rPr>
              <w:softHyphen/>
              <w:t>های تدریس را با قابلیت</w:t>
            </w:r>
            <w:r>
              <w:rPr>
                <w:rFonts w:eastAsia="Calibri" w:cs="B Mitra" w:hint="cs"/>
                <w:rtl/>
              </w:rPr>
              <w:softHyphen/>
              <w:t>های بکارگیری آنها در موقعیت</w:t>
            </w:r>
            <w:r>
              <w:rPr>
                <w:rFonts w:eastAsia="Calibri" w:cs="B Mitra" w:hint="cs"/>
                <w:rtl/>
              </w:rPr>
              <w:softHyphen/>
              <w:t>های متفاوت می</w:t>
            </w:r>
            <w:r>
              <w:rPr>
                <w:rFonts w:eastAsia="Calibri" w:cs="B Mitra" w:hint="cs"/>
                <w:rtl/>
              </w:rPr>
              <w:softHyphen/>
              <w:t>شناسد و از منابع معتبر تدریس آگاه است و امکان شناسایی منابع مناسب</w:t>
            </w:r>
            <w:r>
              <w:rPr>
                <w:rFonts w:eastAsia="Calibri" w:cs="B Mitra" w:hint="cs"/>
                <w:rtl/>
              </w:rPr>
              <w:softHyphen/>
              <w:t xml:space="preserve">تر را دارد و به پیگیری دستاوردهای علمی جدید حوزه تدریس، متعهد است.  </w:t>
            </w:r>
          </w:p>
        </w:tc>
      </w:tr>
      <w:tr w:rsidR="00352E79" w:rsidTr="00352E7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3</w:t>
            </w:r>
          </w:p>
        </w:tc>
      </w:tr>
      <w:tr w:rsidR="00352E79" w:rsidTr="00352E7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شایستگی اساسی:</w:t>
            </w:r>
          </w:p>
          <w:p w:rsidR="00352E79" w:rsidRDefault="00352E79" w:rsidP="00352E79">
            <w:pPr>
              <w:bidi/>
              <w:spacing w:line="276" w:lineRule="auto"/>
              <w:jc w:val="both"/>
              <w:rPr>
                <w:rFonts w:cs="B Mitra"/>
                <w:b/>
                <w:bCs/>
                <w:u w:val="single"/>
                <w:rtl/>
              </w:rPr>
            </w:pPr>
            <w:r>
              <w:rPr>
                <w:rFonts w:cs="B Mitra"/>
                <w:bCs/>
                <w:u w:val="single"/>
              </w:rPr>
              <w:t>PK</w:t>
            </w:r>
            <w:r>
              <w:rPr>
                <w:rFonts w:cs="B Mitra" w:hint="cs"/>
                <w:bCs/>
                <w:u w:val="single"/>
                <w:rtl/>
              </w:rPr>
              <w:t xml:space="preserve"> کد 2-2</w:t>
            </w:r>
            <w:r>
              <w:rPr>
                <w:rFonts w:cs="B Mitra" w:hint="cs"/>
                <w:bCs/>
                <w:u w:val="single"/>
              </w:rPr>
              <w:t xml:space="preserve"> </w:t>
            </w:r>
            <w:r>
              <w:rPr>
                <w:rFonts w:cs="B Mitra" w:hint="cs"/>
                <w:bCs/>
                <w:u w:val="single"/>
                <w:rtl/>
              </w:rPr>
              <w:t>&amp; 2-3</w:t>
            </w:r>
          </w:p>
          <w:p w:rsidR="00352E79" w:rsidRDefault="00352E79" w:rsidP="00352E79">
            <w:pPr>
              <w:bidi/>
              <w:spacing w:line="276" w:lineRule="auto"/>
              <w:jc w:val="both"/>
              <w:rPr>
                <w:rFonts w:cs="B Mitra"/>
                <w:b/>
                <w:bCs/>
                <w:i/>
                <w:u w:val="single"/>
                <w:lang w:bidi="fa-IR"/>
              </w:rPr>
            </w:pPr>
            <w:r>
              <w:rPr>
                <w:rFonts w:cs="B Mitra"/>
                <w:bCs/>
                <w:u w:val="single"/>
              </w:rPr>
              <w:t>PCK</w:t>
            </w:r>
            <w:r>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cs="B Mitra"/>
                <w:b/>
                <w:bCs/>
                <w:i/>
                <w:rtl/>
                <w:lang w:bidi="fa-IR"/>
              </w:rPr>
            </w:pPr>
            <w:r>
              <w:rPr>
                <w:rFonts w:cs="B Mitra" w:hint="cs"/>
                <w:bCs/>
                <w:rtl/>
              </w:rPr>
              <w:t>ـ فهم اصول و روش</w:t>
            </w:r>
            <w:r>
              <w:rPr>
                <w:rFonts w:cs="B Mitra" w:hint="cs"/>
                <w:bCs/>
                <w:rtl/>
              </w:rPr>
              <w:softHyphen/>
              <w:t>های تدریس</w:t>
            </w:r>
          </w:p>
          <w:p w:rsidR="00352E79" w:rsidRDefault="00352E79" w:rsidP="00352E7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توانسته است به بیان تعاریفی از تدریس و اصول و روش</w:t>
            </w:r>
            <w:r>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تبیین تدریس مدرسه</w:t>
            </w:r>
            <w:r>
              <w:rPr>
                <w:rFonts w:cs="B Mitra" w:hint="cs"/>
                <w:rtl/>
              </w:rPr>
              <w:softHyphen/>
              <w:t>ای بر اساس متغییرهای مختلف متمایزکننده آن مبتنی بر منابع علمی اقدام می</w:t>
            </w:r>
            <w:r>
              <w:rPr>
                <w:rFonts w:cs="B Mitra" w:hint="cs"/>
                <w:rtl/>
              </w:rPr>
              <w:softHyphen/>
              <w:t>کند و تشریحی به زبان خاص خود ارائه می</w:t>
            </w:r>
            <w:r>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شناسایی اصول و روش</w:t>
            </w:r>
            <w:r>
              <w:rPr>
                <w:rFonts w:cs="B Mitra" w:hint="cs"/>
                <w:rtl/>
              </w:rPr>
              <w:softHyphen/>
              <w:t>های تدریس در موقعیت</w:t>
            </w:r>
            <w:r>
              <w:rPr>
                <w:rFonts w:cs="B Mitra" w:hint="cs"/>
                <w:rtl/>
              </w:rPr>
              <w:softHyphen/>
              <w:t>های مختلف مدرسه</w:t>
            </w:r>
            <w:r>
              <w:rPr>
                <w:rFonts w:cs="B Mitra" w:hint="cs"/>
                <w:rtl/>
              </w:rPr>
              <w:softHyphen/>
              <w:t>ای اقدام می</w:t>
            </w:r>
            <w:r>
              <w:rPr>
                <w:rFonts w:cs="B Mitra" w:hint="cs"/>
                <w:rtl/>
              </w:rPr>
              <w:softHyphen/>
              <w:t>کند و تبیینی مدلل از بکارگیری هر یک از اصول و روش</w:t>
            </w:r>
            <w:r>
              <w:rPr>
                <w:rFonts w:cs="B Mitra" w:hint="cs"/>
                <w:rtl/>
              </w:rPr>
              <w:softHyphen/>
              <w:t>های تدریس توسط معلم در موقعیت خاص ارائه می</w:t>
            </w:r>
            <w:r>
              <w:rPr>
                <w:rFonts w:cs="B Mitra" w:hint="cs"/>
                <w:rtl/>
              </w:rPr>
              <w:softHyphen/>
              <w:t xml:space="preserve">نماید. </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ایفای نقش معلمی در تدریس مدرسه</w:t>
            </w:r>
            <w:r>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 xml:space="preserve">توانسته است به شرح آنچه در منابع و مباحث درس در 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زوایایی از نقش</w:t>
            </w:r>
            <w:r>
              <w:rPr>
                <w:rFonts w:cs="B Mitra" w:hint="cs"/>
                <w:rtl/>
              </w:rPr>
              <w:softHyphen/>
              <w:t>های معلمان توجه می</w:t>
            </w:r>
            <w:r>
              <w:rPr>
                <w:rFonts w:cs="B Mitra" w:hint="cs"/>
                <w:rtl/>
              </w:rPr>
              <w:softHyphen/>
              <w:t>دهد و به آن عمل می</w:t>
            </w:r>
            <w:r>
              <w:rPr>
                <w:rFonts w:cs="B Mitra" w:hint="cs"/>
                <w:rtl/>
              </w:rPr>
              <w:softHyphen/>
              <w:t>کند که در منابع درس بر آنها تاکید 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توانسته است خود را در نقش معلم متصور شود و بر آن اساس به تصمیم</w:t>
            </w:r>
            <w:r>
              <w:rPr>
                <w:rFonts w:cs="B Mitra" w:hint="cs"/>
                <w:rtl/>
              </w:rPr>
              <w:softHyphen/>
              <w:t>گیری در موقعیت</w:t>
            </w:r>
            <w:r>
              <w:rPr>
                <w:rFonts w:cs="B Mitra" w:hint="cs"/>
                <w:rtl/>
              </w:rPr>
              <w:softHyphen/>
              <w:t>های واقعی یا فرضی اقدام و به عنوان معلم ایفای نقش حرفه</w:t>
            </w:r>
            <w:r>
              <w:rPr>
                <w:rFonts w:cs="B Mitra" w:hint="cs"/>
                <w:rtl/>
              </w:rPr>
              <w:softHyphen/>
              <w:t>ای کند.</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در پاسخ</w:t>
            </w:r>
            <w:r>
              <w:rPr>
                <w:rFonts w:cs="B Mitra" w:hint="cs"/>
                <w:rtl/>
              </w:rPr>
              <w:softHyphen/>
              <w:t>های ارائه شده قواعد کلی پاسخگویی پژوهشی رعایت شده و سطحی عمیق از بازخوانی تجربه دیده می</w:t>
            </w:r>
            <w:r>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352E79" w:rsidRDefault="00352E79" w:rsidP="00352E79">
      <w:pPr>
        <w:bidi/>
        <w:jc w:val="both"/>
        <w:rPr>
          <w:rFonts w:cs="B Mitra"/>
          <w:b/>
          <w:bCs/>
          <w:i/>
          <w:sz w:val="26"/>
          <w:szCs w:val="26"/>
          <w:lang w:bidi="fa-IR"/>
        </w:rPr>
      </w:pPr>
      <w:r>
        <w:rPr>
          <w:rFonts w:cs="B Mitra" w:hint="cs"/>
          <w:bCs/>
          <w:sz w:val="26"/>
          <w:szCs w:val="26"/>
          <w:rtl/>
        </w:rPr>
        <w:t xml:space="preserve"> </w:t>
      </w:r>
    </w:p>
    <w:p w:rsidR="00352E79" w:rsidRDefault="00352E79" w:rsidP="00352E79">
      <w:pPr>
        <w:bidi/>
        <w:jc w:val="both"/>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352E79" w:rsidRDefault="00352E79" w:rsidP="00352E79">
      <w:pPr>
        <w:bidi/>
        <w:ind w:firstLine="312"/>
        <w:jc w:val="lowKashida"/>
        <w:rPr>
          <w:rFonts w:cs="B Mitra"/>
          <w:b/>
          <w:sz w:val="26"/>
          <w:szCs w:val="26"/>
          <w:rtl/>
        </w:rPr>
      </w:pPr>
      <w:r>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693"/>
        <w:gridCol w:w="5658"/>
      </w:tblGrid>
      <w:tr w:rsidR="00352E79" w:rsidTr="00352E79">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 xml:space="preserve">نوبت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موضوع اصلي</w:t>
            </w:r>
          </w:p>
        </w:tc>
        <w:tc>
          <w:tcPr>
            <w:tcW w:w="56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مباحث فرعي</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اول</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طرح ضرورت و جایگاه موضوع و ایجاد انگیزه جهت پیگیری درس و ارزشيابي تشخيصی و اعلام برنامه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cs="B Mitra" w:hint="cs"/>
                <w:rtl/>
              </w:rPr>
              <w:t>شناسایی انتظارات دانشجويان، سنجش نوع نگرش و سطح دانش مربوط،</w:t>
            </w:r>
            <w:r>
              <w:rPr>
                <w:rFonts w:cs="B Mitra" w:hint="cs"/>
                <w:bCs/>
                <w:rtl/>
              </w:rPr>
              <w:t xml:space="preserve"> </w:t>
            </w:r>
            <w:r>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352E79" w:rsidRDefault="00352E79" w:rsidP="00352E79">
            <w:pPr>
              <w:bidi/>
              <w:spacing w:line="276" w:lineRule="auto"/>
              <w:jc w:val="lowKashida"/>
              <w:rPr>
                <w:rFonts w:cs="B Mitra"/>
                <w:b/>
                <w:i/>
                <w:lang w:bidi="fa-IR"/>
              </w:rPr>
            </w:pPr>
            <w:r>
              <w:rPr>
                <w:rFonts w:cs="B Mitra" w:hint="cs"/>
                <w:bCs/>
                <w:rtl/>
              </w:rPr>
              <w:t>تکلیف 1</w:t>
            </w:r>
            <w:r>
              <w:rPr>
                <w:rFonts w:cs="B Mitra" w:hint="cs"/>
                <w:rtl/>
              </w:rPr>
              <w:t xml:space="preserve">: </w:t>
            </w:r>
            <w:r>
              <w:rPr>
                <w:rFonts w:eastAsia="Calibri" w:cs="B Mitra" w:hint="cs"/>
                <w:rtl/>
              </w:rPr>
              <w:t>هر دانشجو یکی از تجربیات تدریس معلمان مدرسه</w:t>
            </w:r>
            <w:r>
              <w:rPr>
                <w:rFonts w:eastAsia="Calibri" w:cs="B Mitra" w:hint="cs"/>
                <w:rtl/>
              </w:rPr>
              <w:softHyphen/>
              <w:t xml:space="preserve">ای خود را یادآوری و آن را روایت و مقبول یا نامقبول بودن آن را مدلل تشریح کند. </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ارائه نمونه</w:t>
            </w:r>
            <w:r>
              <w:rPr>
                <w:rFonts w:cs="B Mitra" w:hint="cs"/>
                <w:rtl/>
              </w:rPr>
              <w:softHyphen/>
              <w:t>ها و یادآوری تجربه</w:t>
            </w:r>
            <w:r>
              <w:rPr>
                <w:rFonts w:cs="B Mitra" w:hint="cs"/>
                <w:rtl/>
              </w:rPr>
              <w:softHyphen/>
              <w:t>ها</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eastAsia="Calibri" w:cs="B Mitra" w:hint="cs"/>
                <w:rtl/>
              </w:rPr>
              <w:t>ارائه نمونه</w:t>
            </w:r>
            <w:r>
              <w:rPr>
                <w:rFonts w:eastAsia="Calibri" w:cs="B Mitra" w:hint="cs"/>
                <w:rtl/>
              </w:rPr>
              <w:softHyphen/>
              <w:t>هایی از تدریس معلمان به صورت فیلم و بحث و بررسی درباره تجربیات دانشجومعلمان به گونه</w:t>
            </w:r>
            <w:r>
              <w:rPr>
                <w:rFonts w:eastAsia="Calibri" w:cs="B Mitra" w:hint="cs"/>
                <w:rtl/>
              </w:rPr>
              <w:softHyphen/>
              <w:t>ای که نشان داده شود اصول و روش</w:t>
            </w:r>
            <w:r>
              <w:rPr>
                <w:rFonts w:eastAsia="Calibri" w:cs="B Mitra" w:hint="cs"/>
                <w:rtl/>
              </w:rPr>
              <w:softHyphen/>
              <w:t>های متعددی در تدریس مطرح است.</w:t>
            </w:r>
            <w:r>
              <w:rPr>
                <w:rFonts w:eastAsia="Calibri" w:cs="B Mitra" w:hint="cs"/>
                <w:rtl/>
              </w:rPr>
              <w:tab/>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تشریح چیستی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مفهوم</w:t>
            </w:r>
            <w:r>
              <w:rPr>
                <w:rFonts w:cs="B Mitra" w:hint="cs"/>
                <w:rtl/>
              </w:rPr>
              <w:softHyphen/>
              <w:t>شناسی و شرح گستره موضوعی تدریس (به عنوان یک علم)، تشریح اصول و انواع روش</w:t>
            </w:r>
            <w:r>
              <w:rPr>
                <w:rFonts w:cs="B Mitra" w:hint="cs"/>
                <w:rtl/>
              </w:rPr>
              <w:softHyphen/>
              <w:t>های تدریس و معرفی وضعیت ایران از حیث تدریس (با استناد تجربه</w:t>
            </w:r>
            <w:r>
              <w:rPr>
                <w:rFonts w:cs="B Mitra" w:hint="cs"/>
                <w:rtl/>
              </w:rPr>
              <w:softHyphen/>
              <w:t>های گزارش شده دانشجومعلمان) و تشریح وضعیت تدریس در چند کشور جهان.</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تبیین نقش معلم در تدریس مدرسه</w:t>
            </w:r>
            <w:r>
              <w:rPr>
                <w:rFonts w:cs="B Mitra" w:hint="cs"/>
                <w:rtl/>
              </w:rPr>
              <w:softHyphen/>
              <w:t>ای</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eastAsia="Calibri" w:cs="B Mitra" w:hint="cs"/>
                <w:rtl/>
              </w:rPr>
              <w:t>تبیین نقش</w:t>
            </w:r>
            <w:r>
              <w:rPr>
                <w:rFonts w:eastAsia="Calibri" w:cs="B Mitra" w:hint="cs"/>
                <w:rtl/>
              </w:rPr>
              <w:softHyphen/>
              <w:t>های تدریسی معلمان و ضرورت</w:t>
            </w:r>
            <w:r>
              <w:rPr>
                <w:rFonts w:eastAsia="Calibri" w:cs="B Mitra" w:hint="cs"/>
                <w:rtl/>
              </w:rPr>
              <w:softHyphen/>
              <w:t>های آن بر اساس واقعیات عمل مدرسه</w:t>
            </w:r>
            <w:r>
              <w:rPr>
                <w:rFonts w:eastAsia="Calibri" w:cs="B Mitra" w:hint="cs"/>
                <w:rtl/>
              </w:rPr>
              <w:softHyphen/>
              <w:t xml:space="preserve">ای و با تشریح وضعیت ایران. </w:t>
            </w:r>
          </w:p>
          <w:p w:rsidR="00352E79" w:rsidRDefault="00352E79" w:rsidP="00352E79">
            <w:pPr>
              <w:bidi/>
              <w:spacing w:line="276" w:lineRule="auto"/>
              <w:jc w:val="lowKashida"/>
              <w:rPr>
                <w:rFonts w:eastAsia="Calibri" w:cs="B Mitra"/>
                <w:rtl/>
              </w:rPr>
            </w:pPr>
            <w:r>
              <w:rPr>
                <w:rFonts w:eastAsia="Calibri" w:cs="B Mitra" w:hint="cs"/>
                <w:rtl/>
              </w:rPr>
              <w:t>عملی: در این ارتباط، نمایش یک فیلم تدریسی ضرورت دارد.</w:t>
            </w:r>
          </w:p>
          <w:p w:rsidR="00352E79" w:rsidRDefault="00352E79" w:rsidP="00352E79">
            <w:pPr>
              <w:bidi/>
              <w:spacing w:line="276" w:lineRule="auto"/>
              <w:jc w:val="lowKashida"/>
              <w:rPr>
                <w:rFonts w:eastAsia="Calibri" w:cs="B Mitra"/>
                <w:b/>
                <w:i/>
                <w:lang w:bidi="fa-IR"/>
              </w:rPr>
            </w:pPr>
            <w:r>
              <w:rPr>
                <w:rFonts w:eastAsia="Calibri" w:cs="B Mitra" w:hint="cs"/>
                <w:bCs/>
                <w:rtl/>
              </w:rPr>
              <w:t>تکلیف 2</w:t>
            </w:r>
            <w:r>
              <w:rPr>
                <w:rFonts w:eastAsia="Calibri" w:cs="B Mitra" w:hint="cs"/>
                <w:rtl/>
              </w:rPr>
              <w:t>: چرا معلمان نیاز دارند از اصول و روش</w:t>
            </w:r>
            <w:r>
              <w:rPr>
                <w:rFonts w:eastAsia="Calibri" w:cs="B Mitra" w:hint="cs"/>
                <w:rtl/>
              </w:rPr>
              <w:softHyphen/>
              <w:t>های تدریس آگاه باشند و چگونه می</w:t>
            </w:r>
            <w:r>
              <w:rPr>
                <w:rFonts w:eastAsia="Calibri" w:cs="B Mitra" w:hint="cs"/>
                <w:rtl/>
              </w:rPr>
              <w:softHyphen/>
              <w:t>توانند چنین کنند؟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پنجم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اول</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تشریح مراحل تدریس به عنوان عمل واقعی معلم در کلاس درس مشتمل بر مخاطب</w:t>
            </w:r>
            <w:r>
              <w:rPr>
                <w:rFonts w:cs="B Mitra" w:hint="cs"/>
                <w:rtl/>
              </w:rPr>
              <w:softHyphen/>
              <w:t>شناسی و منطق</w:t>
            </w:r>
            <w:r>
              <w:rPr>
                <w:rFonts w:cs="B Mitra" w:hint="cs"/>
                <w:rtl/>
              </w:rPr>
              <w:softHyphen/>
              <w:t>یابی برای یک مبحث علمی، تعیین اهداف درس، انتخاب محتوا و فرصت</w:t>
            </w:r>
            <w:r>
              <w:rPr>
                <w:rFonts w:cs="B Mitra" w:hint="cs"/>
                <w:rtl/>
              </w:rPr>
              <w:softHyphen/>
              <w:t>های یادگیری، سازمان</w:t>
            </w:r>
            <w:r>
              <w:rPr>
                <w:rFonts w:cs="B Mitra" w:hint="cs"/>
                <w:rtl/>
              </w:rPr>
              <w:softHyphen/>
              <w:t>دهی محتوا و فرصت</w:t>
            </w:r>
            <w:r>
              <w:rPr>
                <w:rFonts w:cs="B Mitra" w:hint="cs"/>
                <w:rtl/>
              </w:rPr>
              <w:softHyphen/>
              <w:t>های یادگیری.</w:t>
            </w:r>
          </w:p>
          <w:p w:rsidR="00352E79" w:rsidRDefault="00352E79" w:rsidP="00352E79">
            <w:pPr>
              <w:bidi/>
              <w:spacing w:line="276" w:lineRule="auto"/>
              <w:jc w:val="lowKashida"/>
              <w:rPr>
                <w:rFonts w:eastAsia="Calibri" w:cs="B Mitra"/>
                <w:b/>
                <w:i/>
                <w:lang w:bidi="fa-IR"/>
              </w:rPr>
            </w:pPr>
            <w:r>
              <w:rPr>
                <w:rFonts w:cs="B Mitra" w:hint="cs"/>
                <w:rtl/>
              </w:rPr>
              <w:t>عملی: نقد و بررسی منطق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ششم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دوم</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انتخاب روش تدریس محتوا و ارائه فرصت</w:t>
            </w:r>
            <w:r>
              <w:rPr>
                <w:rFonts w:cs="B Mitra" w:hint="cs"/>
                <w:rtl/>
              </w:rPr>
              <w:softHyphen/>
              <w:t>های یادگیری، تصمیم</w:t>
            </w:r>
            <w:r>
              <w:rPr>
                <w:rFonts w:cs="B Mitra" w:hint="cs"/>
                <w:rtl/>
              </w:rPr>
              <w:softHyphen/>
              <w:t>گیری در باره زمان درس، تنظیم مکان (فضا و روابط) درس و چگونگی ارزشیابی یادگیری مخاطبان.</w:t>
            </w:r>
          </w:p>
          <w:p w:rsidR="00352E79" w:rsidRDefault="00352E79" w:rsidP="00352E79">
            <w:pPr>
              <w:bidi/>
              <w:spacing w:line="276" w:lineRule="auto"/>
              <w:jc w:val="lowKashida"/>
              <w:rPr>
                <w:rFonts w:eastAsia="Calibri" w:cs="B Mitra"/>
                <w:b/>
                <w:i/>
                <w:lang w:bidi="fa-IR"/>
              </w:rPr>
            </w:pPr>
            <w:r>
              <w:rPr>
                <w:rFonts w:cs="B Mitra" w:hint="cs"/>
                <w:rtl/>
              </w:rPr>
              <w:t>عملی: نقد و بررسی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هفتم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سالیانه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سالیانه و اصول تهیه آن، تدوین طرح درس سالیانه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تدوین طرح درس سالیانه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3:</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هشتم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روزانه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روزانه و اصول تهیه آن، تدوین طرح درس روزانه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تولید طرح درس روزانه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4:</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نهم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مدیریت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الگوها و روش</w:t>
            </w:r>
            <w:r>
              <w:rPr>
                <w:rFonts w:cs="B Mitra" w:hint="cs"/>
                <w:rtl/>
              </w:rPr>
              <w:softHyphen/>
              <w:t>های کلاس</w:t>
            </w:r>
            <w:r>
              <w:rPr>
                <w:rFonts w:cs="B Mitra" w:hint="cs"/>
                <w:rtl/>
              </w:rPr>
              <w:softHyphen/>
              <w:t>داری، فرهنگ کلاس درس، مقررات کلاس درس، جو کلاس درس و رفتار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بررسی روش</w:t>
            </w:r>
            <w:r>
              <w:rPr>
                <w:rFonts w:cs="B Mitra" w:hint="cs"/>
                <w:rtl/>
              </w:rPr>
              <w:softHyphen/>
              <w:t>های مدیریت کلاس</w:t>
            </w:r>
            <w:r>
              <w:rPr>
                <w:rFonts w:cs="B Mitra" w:hint="cs"/>
                <w:rtl/>
              </w:rPr>
              <w:softHyphen/>
              <w:t>هایی می</w:t>
            </w:r>
            <w:r>
              <w:rPr>
                <w:rFonts w:cs="B Mitra" w:hint="cs"/>
                <w:rtl/>
              </w:rPr>
              <w:softHyphen/>
              <w:t>پردازند که به طور فرضی یا واقعی توسط مدرس معرفی شده است.</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روش</w:t>
            </w:r>
            <w:r>
              <w:rPr>
                <w:rFonts w:cs="B Mitra" w:hint="cs"/>
                <w:rtl/>
              </w:rPr>
              <w:softHyphen/>
              <w:t>های تدریس و طبقه</w:t>
            </w:r>
            <w:r>
              <w:rPr>
                <w:rFonts w:cs="B Mitra" w:hint="cs"/>
                <w:rtl/>
              </w:rPr>
              <w:softHyphen/>
              <w:t>بندی آنها به دو طبقه: روش</w:t>
            </w:r>
            <w:r>
              <w:rPr>
                <w:rFonts w:cs="B Mitra" w:hint="cs"/>
                <w:rtl/>
              </w:rPr>
              <w:softHyphen/>
              <w:t>های تدریس معلم</w:t>
            </w:r>
            <w:r>
              <w:rPr>
                <w:rFonts w:cs="B Mitra" w:hint="cs"/>
                <w:rtl/>
              </w:rPr>
              <w:softHyphen/>
              <w:t>محور و روش</w:t>
            </w:r>
            <w:r>
              <w:rPr>
                <w:rFonts w:cs="B Mitra" w:hint="cs"/>
                <w:rtl/>
              </w:rPr>
              <w:softHyphen/>
              <w:t>های تدریس شاگردمحور و معرفی مشروح هر یک برای بکارگیری.</w:t>
            </w:r>
          </w:p>
          <w:p w:rsidR="00352E79" w:rsidRDefault="00352E79" w:rsidP="00352E79">
            <w:pPr>
              <w:bidi/>
              <w:spacing w:line="276" w:lineRule="auto"/>
              <w:jc w:val="lowKashida"/>
              <w:rPr>
                <w:rFonts w:cs="B Mitra"/>
                <w:b/>
                <w:i/>
                <w:lang w:bidi="fa-IR"/>
              </w:rPr>
            </w:pPr>
            <w:r>
              <w:rPr>
                <w:rFonts w:cs="B Mitra" w:hint="cs"/>
                <w:bCs/>
                <w:rtl/>
              </w:rPr>
              <w:t>تکلیف 5:</w:t>
            </w:r>
            <w:r>
              <w:rPr>
                <w:rFonts w:cs="B Mitra" w:hint="cs"/>
                <w:rtl/>
              </w:rPr>
              <w:t xml:space="preserve"> طبقه</w:t>
            </w:r>
            <w:r>
              <w:rPr>
                <w:rFonts w:cs="B Mitra" w:hint="cs"/>
                <w:rtl/>
              </w:rPr>
              <w:softHyphen/>
              <w:t>بندی</w:t>
            </w:r>
            <w:r>
              <w:rPr>
                <w:rFonts w:cs="B Mitra" w:hint="cs"/>
                <w:rtl/>
              </w:rPr>
              <w:softHyphen/>
              <w:t>های دیگر به چه شکلی روش</w:t>
            </w:r>
            <w:r>
              <w:rPr>
                <w:rFonts w:cs="B Mitra" w:hint="cs"/>
                <w:rtl/>
              </w:rPr>
              <w:softHyphen/>
              <w:t>های تدریس را طبقه</w:t>
            </w:r>
            <w:r>
              <w:rPr>
                <w:rFonts w:cs="B Mitra" w:hint="cs"/>
                <w:rtl/>
              </w:rPr>
              <w:softHyphen/>
              <w:t>بندی کرده</w:t>
            </w:r>
            <w:r>
              <w:rPr>
                <w:rFonts w:cs="B Mitra" w:hint="cs"/>
                <w:rtl/>
              </w:rPr>
              <w:softHyphen/>
              <w:t>اند؟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یازدهم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معلم</w:t>
            </w:r>
            <w:r>
              <w:rPr>
                <w:rFonts w:cs="B Mitra" w:hint="cs"/>
                <w:rtl/>
              </w:rPr>
              <w:softHyphen/>
              <w:t>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معلم</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شاگردمحور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شاگرد</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سیزدهم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توضیح دادن در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توضیح دادن، قابلیت روش</w:t>
            </w:r>
            <w:r>
              <w:rPr>
                <w:rFonts w:cs="B Mitra" w:hint="cs"/>
                <w:rtl/>
              </w:rPr>
              <w:softHyphen/>
              <w:t>های توضیح در ارتباط با موضوعات درسی، اثربخش ساختن توضیحات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توضیح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پرسش</w:t>
            </w:r>
            <w:r>
              <w:rPr>
                <w:rFonts w:cs="B Mitra" w:hint="cs"/>
                <w:rtl/>
              </w:rPr>
              <w:softHyphen/>
              <w:t xml:space="preserve">کردن معلم در کلاس </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 و چگونگی بهره</w:t>
            </w:r>
            <w:r>
              <w:rPr>
                <w:rFonts w:cs="B Mitra" w:hint="cs"/>
                <w:rtl/>
              </w:rPr>
              <w:softHyphen/>
              <w:t>گیری از آن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پرسش کردن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مواجهه معلم با پرسش</w:t>
            </w:r>
            <w:r>
              <w:rPr>
                <w:rFonts w:cs="B Mitra" w:hint="cs"/>
                <w:rtl/>
              </w:rPr>
              <w:softHyphen/>
              <w:t>های کلاسی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های شاگردان، انگیزه</w:t>
            </w:r>
            <w:r>
              <w:rPr>
                <w:rFonts w:cs="B Mitra" w:hint="cs"/>
                <w:rtl/>
              </w:rPr>
              <w:softHyphen/>
              <w:t>های پرسش کردن شاگردان، چگونگی مواجهه با پرسش</w:t>
            </w:r>
            <w:r>
              <w:rPr>
                <w:rFonts w:cs="B Mitra" w:hint="cs"/>
                <w:rtl/>
              </w:rPr>
              <w:softHyphen/>
              <w:t>های شاگردان در هر یک از انواع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پاسخگویی به پرسش</w:t>
            </w:r>
            <w:r>
              <w:rPr>
                <w:rFonts w:cs="B Mitra" w:hint="cs"/>
                <w:rtl/>
              </w:rPr>
              <w:softHyphen/>
              <w:t>ها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شانزدهم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سنجش یادگیری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آزمون و سنجش پیشرفت تحصیلی در کلاس درس، انواع آزمون</w:t>
            </w:r>
            <w:r>
              <w:rPr>
                <w:rFonts w:cs="B Mitra" w:hint="cs"/>
                <w:rtl/>
              </w:rPr>
              <w:softHyphen/>
              <w:t>ها و مزایا و معایب آنها برای بکارگیری در کلاس درس، اهداف سنجش در کلاس درس، روش</w:t>
            </w:r>
            <w:r>
              <w:rPr>
                <w:rFonts w:cs="B Mitra" w:hint="cs"/>
                <w:rtl/>
              </w:rPr>
              <w:softHyphen/>
              <w:t>های اعلام نتایج به شاگردان در کلاس درس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سنجش یادگیری در موقعیت</w:t>
            </w:r>
            <w:r>
              <w:rPr>
                <w:rFonts w:cs="B Mitra" w:hint="cs"/>
                <w:rtl/>
              </w:rPr>
              <w:softHyphen/>
              <w:t>های تجربی یا فرضی.</w:t>
            </w:r>
          </w:p>
        </w:tc>
      </w:tr>
    </w:tbl>
    <w:p w:rsidR="00352E79" w:rsidRDefault="00352E79" w:rsidP="00352E79">
      <w:pPr>
        <w:bidi/>
        <w:jc w:val="lowKashida"/>
        <w:rPr>
          <w:rFonts w:cs="B Mitra"/>
          <w:bCs/>
          <w:i/>
          <w:sz w:val="26"/>
          <w:szCs w:val="26"/>
          <w:rtl/>
          <w:lang w:bidi="fa-IR"/>
        </w:rPr>
      </w:pPr>
    </w:p>
    <w:p w:rsidR="00352E79" w:rsidRDefault="00352E79" w:rsidP="00352E79">
      <w:pPr>
        <w:bidi/>
        <w:jc w:val="lowKashida"/>
        <w:rPr>
          <w:rFonts w:cs="B Mitra"/>
          <w:b/>
          <w:bCs/>
          <w:sz w:val="26"/>
          <w:szCs w:val="26"/>
          <w:u w:val="single"/>
          <w:rtl/>
        </w:rPr>
      </w:pPr>
      <w:r>
        <w:rPr>
          <w:rFonts w:cs="B Mitra" w:hint="cs"/>
          <w:bCs/>
          <w:sz w:val="26"/>
          <w:szCs w:val="26"/>
          <w:u w:val="single"/>
          <w:rtl/>
        </w:rPr>
        <w:t>3. راهبردهای آموزش و یادگیری</w:t>
      </w:r>
    </w:p>
    <w:p w:rsidR="00352E79" w:rsidRDefault="00352E79" w:rsidP="00352E79">
      <w:pPr>
        <w:bidi/>
        <w:jc w:val="lowKashida"/>
        <w:rPr>
          <w:rFonts w:cs="B Mitra"/>
          <w:b/>
          <w:sz w:val="26"/>
          <w:szCs w:val="26"/>
          <w:rtl/>
        </w:rPr>
      </w:pPr>
      <w:r>
        <w:rPr>
          <w:rFonts w:cs="B Mitra" w:hint="cs"/>
          <w:sz w:val="26"/>
          <w:szCs w:val="26"/>
          <w:rtl/>
        </w:rPr>
        <w:t>در اين درس، آموزش‌هاي كلاس درس با مشارکت همه</w:t>
      </w:r>
      <w:r>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Pr>
          <w:rFonts w:cs="B Mitra" w:hint="cs"/>
          <w:sz w:val="26"/>
          <w:szCs w:val="26"/>
          <w:rtl/>
        </w:rPr>
        <w:softHyphen/>
        <w:t>گردد و به صورت عملی مورد تمرین قرار می</w:t>
      </w:r>
      <w:r>
        <w:rPr>
          <w:rFonts w:cs="B Mitra" w:hint="cs"/>
          <w:sz w:val="26"/>
          <w:szCs w:val="26"/>
          <w:rtl/>
        </w:rPr>
        <w:softHyphen/>
        <w:t>گیرد. درعين</w:t>
      </w:r>
      <w:r>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Pr>
          <w:rFonts w:cs="B Mitra" w:hint="cs"/>
          <w:sz w:val="26"/>
          <w:szCs w:val="26"/>
          <w:rtl/>
        </w:rPr>
        <w:softHyphen/>
        <w:t>تواند به صورت شفاهي در جلسه بعد یا به صورت كتبي تا پايان نيمسال انجام و ارائه ‌شود. این قبیل پرسش</w:t>
      </w:r>
      <w:r>
        <w:rPr>
          <w:rFonts w:cs="B Mitra" w:hint="cs"/>
          <w:sz w:val="26"/>
          <w:szCs w:val="26"/>
          <w:rtl/>
        </w:rPr>
        <w:softHyphen/>
        <w:t>ها می</w:t>
      </w:r>
      <w:r>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352E79" w:rsidRDefault="00352E79" w:rsidP="00352E79">
      <w:pPr>
        <w:bidi/>
        <w:jc w:val="lowKashida"/>
        <w:rPr>
          <w:rFonts w:cs="B Mitra"/>
          <w:bCs/>
          <w:sz w:val="26"/>
          <w:szCs w:val="26"/>
          <w:u w:val="single"/>
          <w:rtl/>
        </w:rPr>
      </w:pPr>
      <w:r>
        <w:rPr>
          <w:rFonts w:cs="B Mitra" w:hint="cs"/>
          <w:bCs/>
          <w:sz w:val="26"/>
          <w:szCs w:val="26"/>
          <w:u w:val="single"/>
          <w:rtl/>
        </w:rPr>
        <w:t xml:space="preserve">4. منابع آموزشی </w:t>
      </w:r>
    </w:p>
    <w:p w:rsidR="00352E79" w:rsidRDefault="00352E79" w:rsidP="00352E79">
      <w:pPr>
        <w:bidi/>
        <w:jc w:val="lowKashida"/>
        <w:rPr>
          <w:rFonts w:cs="B Mitra"/>
          <w:sz w:val="26"/>
          <w:szCs w:val="26"/>
        </w:rPr>
      </w:pPr>
      <w:r>
        <w:rPr>
          <w:rFonts w:cs="B Mitra" w:hint="cs"/>
          <w:sz w:val="26"/>
          <w:szCs w:val="26"/>
          <w:rtl/>
        </w:rPr>
        <w:t>- شعبانی، حسن. (1392): مهارت</w:t>
      </w:r>
      <w:r>
        <w:rPr>
          <w:rFonts w:cs="B Mitra" w:hint="cs"/>
          <w:sz w:val="26"/>
          <w:szCs w:val="26"/>
          <w:rtl/>
        </w:rPr>
        <w:softHyphen/>
        <w:t>های آموزشی: روش</w:t>
      </w:r>
      <w:r>
        <w:rPr>
          <w:rFonts w:cs="B Mitra" w:hint="cs"/>
          <w:sz w:val="26"/>
          <w:szCs w:val="26"/>
          <w:rtl/>
        </w:rPr>
        <w:softHyphen/>
        <w:t>ها و فنون تدریس. تهران: سمت</w:t>
      </w:r>
    </w:p>
    <w:p w:rsidR="00352E79" w:rsidRDefault="00352E79" w:rsidP="00352E79">
      <w:pPr>
        <w:bidi/>
        <w:jc w:val="lowKashida"/>
        <w:rPr>
          <w:rFonts w:cs="B Mitra"/>
          <w:sz w:val="26"/>
          <w:szCs w:val="26"/>
        </w:rPr>
      </w:pPr>
      <w:r>
        <w:rPr>
          <w:rFonts w:cs="B Mitra" w:hint="cs"/>
          <w:sz w:val="26"/>
          <w:szCs w:val="26"/>
          <w:rtl/>
        </w:rPr>
        <w:t>- جویس، بروس. (1386): الگوهای جدید تدریس (ترجمه محمدرضا بهرنگی). تهران: کمال تربیت.</w:t>
      </w:r>
    </w:p>
    <w:p w:rsidR="00352E79" w:rsidRDefault="00352E79" w:rsidP="00352E79">
      <w:pPr>
        <w:bidi/>
        <w:ind w:left="360"/>
        <w:jc w:val="both"/>
        <w:rPr>
          <w:rFonts w:cs="B Mitra"/>
          <w:bCs/>
          <w:sz w:val="26"/>
          <w:szCs w:val="26"/>
        </w:rPr>
      </w:pPr>
    </w:p>
    <w:p w:rsidR="00352E79" w:rsidRDefault="00352E79" w:rsidP="00352E79">
      <w:pPr>
        <w:bidi/>
        <w:ind w:left="4"/>
        <w:jc w:val="both"/>
        <w:rPr>
          <w:rFonts w:cs="B Mitra"/>
          <w:b/>
          <w:bCs/>
          <w:sz w:val="26"/>
          <w:szCs w:val="26"/>
          <w:u w:val="single"/>
          <w:rtl/>
        </w:rPr>
      </w:pPr>
      <w:r>
        <w:rPr>
          <w:rFonts w:cs="B Mitra" w:hint="cs"/>
          <w:bCs/>
          <w:sz w:val="26"/>
          <w:szCs w:val="26"/>
          <w:u w:val="single"/>
          <w:rtl/>
        </w:rPr>
        <w:t>5. راهبردهای ارزشیابی یادگیری</w:t>
      </w:r>
    </w:p>
    <w:p w:rsidR="00352E79" w:rsidRDefault="00352E79" w:rsidP="00352E79">
      <w:pPr>
        <w:bidi/>
        <w:ind w:left="4"/>
        <w:jc w:val="both"/>
        <w:rPr>
          <w:rFonts w:cs="B Mitra"/>
          <w:b/>
          <w:sz w:val="26"/>
          <w:szCs w:val="26"/>
          <w:rtl/>
        </w:rPr>
      </w:pPr>
      <w:r>
        <w:rPr>
          <w:rFonts w:cs="B Mitra" w:hint="cs"/>
          <w:sz w:val="26"/>
          <w:szCs w:val="26"/>
          <w:rtl/>
        </w:rPr>
        <w:t>ارزشیابی پایانی: ارزشیابی پایانی در درس اصول و روش</w:t>
      </w:r>
      <w:r>
        <w:rPr>
          <w:rFonts w:cs="B Mitra" w:hint="cs"/>
          <w:sz w:val="26"/>
          <w:szCs w:val="26"/>
          <w:rtl/>
        </w:rPr>
        <w:softHyphen/>
        <w:t>های تدریس در قالب یک آزمون مکتوب پایانی صورت می</w:t>
      </w:r>
      <w:r>
        <w:rPr>
          <w:rFonts w:cs="B Mitra" w:hint="cs"/>
          <w:sz w:val="26"/>
          <w:szCs w:val="26"/>
          <w:rtl/>
        </w:rPr>
        <w:softHyphen/>
        <w:t>گیرد که در آن دانشجویان یادگیری</w:t>
      </w:r>
      <w:r>
        <w:rPr>
          <w:rFonts w:cs="B Mitra" w:hint="cs"/>
          <w:sz w:val="26"/>
          <w:szCs w:val="26"/>
          <w:rtl/>
        </w:rPr>
        <w:softHyphen/>
        <w:t>ها و تجارب خود از کار عملی، مطالعه منابع و مشارکت در مباحث کلاس درس را بر اساس پرسش</w:t>
      </w:r>
      <w:r>
        <w:rPr>
          <w:rFonts w:cs="B Mitra" w:hint="cs"/>
          <w:sz w:val="26"/>
          <w:szCs w:val="26"/>
          <w:rtl/>
        </w:rPr>
        <w:softHyphen/>
        <w:t>های آموزشگر، ارائه می</w:t>
      </w:r>
      <w:r>
        <w:rPr>
          <w:rFonts w:cs="B Mitra" w:hint="cs"/>
          <w:sz w:val="26"/>
          <w:szCs w:val="26"/>
          <w:rtl/>
        </w:rPr>
        <w:softHyphen/>
        <w:t xml:space="preserve">کنند. </w:t>
      </w:r>
    </w:p>
    <w:p w:rsidR="00352E79" w:rsidRDefault="00352E79" w:rsidP="00352E79">
      <w:pPr>
        <w:bidi/>
        <w:ind w:left="4"/>
        <w:jc w:val="both"/>
        <w:rPr>
          <w:rFonts w:cs="B Mitra"/>
          <w:sz w:val="26"/>
          <w:szCs w:val="26"/>
          <w:rtl/>
        </w:rPr>
      </w:pPr>
      <w:r>
        <w:rPr>
          <w:rFonts w:cs="B Mitra" w:hint="cs"/>
          <w:sz w:val="26"/>
          <w:szCs w:val="26"/>
          <w:rtl/>
        </w:rPr>
        <w:t>ارزشیابی ضمن نیمسال: ارزشیابی ضمن نیمسال از سویی تمام فعالیت</w:t>
      </w:r>
      <w:r>
        <w:rPr>
          <w:rFonts w:cs="B Mitra" w:hint="cs"/>
          <w:sz w:val="26"/>
          <w:szCs w:val="26"/>
          <w:rtl/>
        </w:rPr>
        <w:softHyphen/>
        <w:t>های بخش عملی درس را شامل می</w:t>
      </w:r>
      <w:r>
        <w:rPr>
          <w:rFonts w:cs="B Mitra" w:hint="cs"/>
          <w:sz w:val="26"/>
          <w:szCs w:val="26"/>
          <w:rtl/>
        </w:rPr>
        <w:softHyphen/>
        <w:t>شود و از سوی دیگر برای اطمینان از پیشرفت مناسب یادگیری انجام می</w:t>
      </w:r>
      <w:r>
        <w:rPr>
          <w:rFonts w:cs="B Mitra" w:hint="cs"/>
          <w:sz w:val="26"/>
          <w:szCs w:val="26"/>
          <w:rtl/>
        </w:rPr>
        <w:softHyphen/>
        <w:t>گیرد و دستاورد هر دو قسمت جهت ارزشیابی نهایی بکارگرفته می</w:t>
      </w:r>
      <w:r>
        <w:rPr>
          <w:rFonts w:cs="B Mitra" w:hint="cs"/>
          <w:sz w:val="26"/>
          <w:szCs w:val="26"/>
          <w:rtl/>
        </w:rPr>
        <w:softHyphen/>
        <w:t>شود.</w:t>
      </w:r>
    </w:p>
    <w:p w:rsidR="00352E79" w:rsidRDefault="00352E79" w:rsidP="00352E79">
      <w:pPr>
        <w:bidi/>
        <w:ind w:left="4"/>
        <w:jc w:val="both"/>
        <w:rPr>
          <w:rFonts w:cs="B Mitra"/>
          <w:sz w:val="26"/>
          <w:szCs w:val="26"/>
          <w:rtl/>
        </w:rPr>
      </w:pPr>
      <w:r>
        <w:rPr>
          <w:rFonts w:cs="B Mitra" w:hint="cs"/>
          <w:sz w:val="26"/>
          <w:szCs w:val="26"/>
          <w:rtl/>
        </w:rPr>
        <w:t>ارزشیابی تکالیف: ارزشیابی انجام تکالیف کلاس درس و مشارکت در مباحث با هم لحاظ می</w:t>
      </w:r>
      <w:r>
        <w:rPr>
          <w:rFonts w:cs="B Mitra" w:hint="cs"/>
          <w:sz w:val="26"/>
          <w:szCs w:val="26"/>
          <w:rtl/>
        </w:rPr>
        <w:softHyphen/>
        <w:t>شود. آموزشگر در مواردی که مصلحت بداند، اجازه می</w:t>
      </w:r>
      <w:r>
        <w:rPr>
          <w:rFonts w:cs="B Mitra" w:hint="cs"/>
          <w:sz w:val="26"/>
          <w:szCs w:val="26"/>
          <w:rtl/>
        </w:rPr>
        <w:softHyphen/>
        <w:t xml:space="preserve">دهد تا دانشجویان بر اساس بازخوردهای او به کار پژوهشی به اصلاح آن اقدام کنند. </w:t>
      </w:r>
    </w:p>
    <w:p w:rsidR="00352E79" w:rsidRDefault="00352E79" w:rsidP="00352E79">
      <w:pPr>
        <w:bidi/>
        <w:ind w:left="4"/>
        <w:jc w:val="both"/>
        <w:rPr>
          <w:rFonts w:cs="B Mitra"/>
          <w:sz w:val="26"/>
          <w:szCs w:val="26"/>
          <w:rtl/>
        </w:rPr>
      </w:pPr>
      <w:r>
        <w:rPr>
          <w:rFonts w:cs="B Mitra" w:hint="cs"/>
          <w:sz w:val="26"/>
          <w:szCs w:val="26"/>
          <w:rtl/>
        </w:rPr>
        <w:t>سهم هر یک از موارد ارزشیابی به شرح زیر محاسبه می</w:t>
      </w:r>
      <w:r>
        <w:rPr>
          <w:rFonts w:cs="B Mitra" w:hint="cs"/>
          <w:sz w:val="26"/>
          <w:szCs w:val="26"/>
          <w:rtl/>
        </w:rPr>
        <w:softHyphen/>
        <w:t xml:space="preserve">شود: </w:t>
      </w:r>
    </w:p>
    <w:p w:rsidR="00352E79" w:rsidRDefault="00352E79" w:rsidP="00352E79">
      <w:pPr>
        <w:bidi/>
        <w:ind w:left="4"/>
        <w:jc w:val="both"/>
        <w:rPr>
          <w:rFonts w:cs="B Mitra"/>
          <w:sz w:val="26"/>
          <w:szCs w:val="26"/>
          <w:rtl/>
        </w:rPr>
      </w:pPr>
      <w:r>
        <w:rPr>
          <w:rFonts w:cs="B Mitra" w:hint="cs"/>
          <w:sz w:val="26"/>
          <w:szCs w:val="26"/>
          <w:rtl/>
        </w:rPr>
        <w:t xml:space="preserve">ـ پاسخگویی به تکالیف و شرکت فعال در کلاس: 25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ضمن نیمسال: 40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پایانی: 35 درصد امتیاز </w:t>
      </w:r>
    </w:p>
    <w:p w:rsidR="00352E79" w:rsidRDefault="00352E79" w:rsidP="00352E79">
      <w:pPr>
        <w:bidi/>
        <w:jc w:val="both"/>
        <w:rPr>
          <w:rFonts w:cs="B Mitra"/>
          <w:b/>
          <w:bCs/>
          <w:sz w:val="26"/>
          <w:szCs w:val="26"/>
          <w:rtl/>
        </w:rPr>
      </w:pPr>
      <w:r w:rsidRPr="00A7675E">
        <w:rPr>
          <w:rFonts w:cs="B Mitra" w:hint="cs"/>
          <w:b/>
          <w:bCs/>
          <w:sz w:val="26"/>
          <w:szCs w:val="26"/>
          <w:rtl/>
        </w:rPr>
        <w:t xml:space="preserve">سرفصل درس «تحلیل محتوا و روش تدریس کتب درسی دوره اول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768"/>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اول</w:t>
            </w:r>
            <w:r w:rsidRPr="009D2B74">
              <w:rPr>
                <w:rFonts w:asciiTheme="majorBidi" w:hAnsiTheme="majorBidi" w:cs="B Mitra"/>
                <w:sz w:val="26"/>
                <w:szCs w:val="26"/>
                <w:rtl/>
                <w:lang w:bidi="fa-IR"/>
              </w:rPr>
              <w:t xml:space="preserve">  ...</w:t>
            </w:r>
          </w:p>
        </w:tc>
      </w:tr>
      <w:tr w:rsidR="00352E79" w:rsidRPr="00932187" w:rsidTr="00352E79">
        <w:trPr>
          <w:trHeight w:val="3048"/>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صرفاً از روش های کمی برای تحلیل مواد آموزشی استفاده کرده 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برای تحلیل مواد آموزشی استفاده کرده و نشان داده است که ارتباط روش و نوع محتوا 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در تحلیل مواد آموزشی استفاده کرده و رابطه روش های تحلیل محتوا را با نوع محتوا و 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Pr>
      </w:pPr>
    </w:p>
    <w:p w:rsidR="00B16B48" w:rsidRDefault="00B16B48" w:rsidP="00352E79">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B16B48" w:rsidRDefault="00B16B48" w:rsidP="00B16B48">
      <w:pPr>
        <w:bidi/>
        <w:jc w:val="both"/>
        <w:rPr>
          <w:rFonts w:cs="B Mitra"/>
          <w:b/>
          <w:bCs/>
          <w:sz w:val="26"/>
          <w:szCs w:val="26"/>
          <w:rtl/>
        </w:rPr>
      </w:pPr>
    </w:p>
    <w:p w:rsidR="00352E79" w:rsidRPr="009E0895" w:rsidRDefault="00352E79" w:rsidP="00B16B48">
      <w:pPr>
        <w:bidi/>
        <w:jc w:val="both"/>
        <w:rPr>
          <w:rFonts w:cs="B Mitra"/>
          <w:b/>
          <w:bCs/>
          <w:sz w:val="26"/>
          <w:szCs w:val="26"/>
          <w:rtl/>
        </w:rPr>
      </w:pPr>
      <w:r w:rsidRPr="00A7675E">
        <w:rPr>
          <w:rFonts w:cs="B Mitra" w:hint="cs"/>
          <w:b/>
          <w:bCs/>
          <w:sz w:val="26"/>
          <w:szCs w:val="26"/>
          <w:rtl/>
        </w:rPr>
        <w:t xml:space="preserve">سرفصل درس «تحلیل محتوا و روش تدریس کتب درسی دوره دوم متوسطه 1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21"/>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392"/>
        <w:gridCol w:w="2008"/>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دوم</w:t>
            </w:r>
            <w:r w:rsidRPr="009D2B74">
              <w:rPr>
                <w:rFonts w:asciiTheme="majorBidi" w:hAnsiTheme="majorBidi" w:cs="B Mitra"/>
                <w:sz w:val="26"/>
                <w:szCs w:val="26"/>
                <w:rtl/>
                <w:lang w:bidi="fa-IR"/>
              </w:rPr>
              <w:t xml:space="preserve">  ... </w:t>
            </w:r>
            <w:r>
              <w:rPr>
                <w:rFonts w:asciiTheme="majorBidi" w:hAnsiTheme="majorBidi" w:cs="B Mitra" w:hint="cs"/>
                <w:sz w:val="26"/>
                <w:szCs w:val="26"/>
                <w:rtl/>
              </w:rPr>
              <w:t>1</w:t>
            </w:r>
          </w:p>
        </w:tc>
      </w:tr>
      <w:tr w:rsidR="00352E79" w:rsidRPr="00932187" w:rsidTr="00352E79">
        <w:trPr>
          <w:trHeight w:val="1700"/>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200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صرفاً از روش های کمی برای تحلیل مواد آموزشی استفاده کرده 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برای تحلیل مواد آموزشی استفاده کرده و نشان داده است که ارتباط روش و نوع محتوا 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در تحلیل مواد آموزشی استفاده کرده و رابطه روش های تحلیل محتوا را با نوع محتوا و 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Mitra"/>
          <w:b/>
          <w:bCs/>
          <w:sz w:val="26"/>
          <w:szCs w:val="26"/>
          <w:rtl/>
        </w:rPr>
      </w:pPr>
      <w:r w:rsidRPr="00A7675E">
        <w:rPr>
          <w:rFonts w:cs="B Mitra" w:hint="cs"/>
          <w:b/>
          <w:bCs/>
          <w:sz w:val="26"/>
          <w:szCs w:val="26"/>
          <w:rtl/>
        </w:rPr>
        <w:t xml:space="preserve">سرفصل درس «تحلیل محتوا و روش تدریس کتب درسی دوره دوم 2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22"/>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2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زمان درس: 48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F3181A">
              <w:rPr>
                <w:rFonts w:asciiTheme="majorBidi" w:hAnsiTheme="majorBidi" w:cs="B Mitra" w:hint="eastAsia"/>
                <w:sz w:val="26"/>
                <w:szCs w:val="26"/>
                <w:rtl/>
                <w:lang w:bidi="fa-IR"/>
              </w:rPr>
              <w:t>تحليل</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محتوا</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و</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روش</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تدر</w:t>
            </w:r>
            <w:r w:rsidRPr="00F3181A">
              <w:rPr>
                <w:rFonts w:asciiTheme="majorBidi" w:hAnsiTheme="majorBidi" w:cs="B Mitra" w:hint="cs"/>
                <w:sz w:val="26"/>
                <w:szCs w:val="26"/>
                <w:rtl/>
                <w:lang w:bidi="fa-IR"/>
              </w:rPr>
              <w:t>ی</w:t>
            </w:r>
            <w:r w:rsidRPr="00F3181A">
              <w:rPr>
                <w:rFonts w:asciiTheme="majorBidi" w:hAnsiTheme="majorBidi" w:cs="B Mitra" w:hint="eastAsia"/>
                <w:sz w:val="26"/>
                <w:szCs w:val="26"/>
                <w:rtl/>
                <w:lang w:bidi="fa-IR"/>
              </w:rPr>
              <w:t>س</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كتب</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درسي</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دوره</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دوم</w:t>
            </w:r>
            <w:r w:rsidRPr="00F3181A">
              <w:rPr>
                <w:rFonts w:asciiTheme="majorBidi" w:hAnsiTheme="majorBidi" w:cs="B Mitra"/>
                <w:sz w:val="26"/>
                <w:szCs w:val="26"/>
                <w:rtl/>
                <w:lang w:bidi="fa-IR"/>
              </w:rPr>
              <w:t xml:space="preserve">  ...</w:t>
            </w:r>
            <w:r>
              <w:rPr>
                <w:rFonts w:asciiTheme="majorBidi" w:hAnsiTheme="majorBidi" w:cs="B Mitra" w:hint="cs"/>
                <w:sz w:val="26"/>
                <w:szCs w:val="26"/>
                <w:rtl/>
              </w:rPr>
              <w:t xml:space="preserve"> 2</w:t>
            </w:r>
          </w:p>
        </w:tc>
      </w:tr>
      <w:tr w:rsidR="00352E79" w:rsidRPr="00932187" w:rsidTr="00352E79">
        <w:trPr>
          <w:trHeight w:val="2699"/>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صرفاً از روش های کمی برای تحلیل مواد آموزشی استفاده کرده 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برای تحلیل مواد آموزشی استفاده کرده و نشان داده است که ارتباط روش و نوع محتوا 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در تحلیل مواد آموزشی استفاده کرده و رابطه روش های تحلیل محتوا را با نوع محتوا و ملاک ها در هر یک از دو بعد مد نظر قرار داده است.</w:t>
            </w:r>
          </w:p>
        </w:tc>
      </w:tr>
      <w:tr w:rsidR="00352E79" w:rsidRPr="00932187" w:rsidTr="00352E79">
        <w:trPr>
          <w:trHeight w:val="302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32187"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Pr="003C05F8" w:rsidRDefault="00A7675E" w:rsidP="00A7675E">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B16B48" w:rsidRDefault="00B16B48" w:rsidP="00B16B48">
      <w:pPr>
        <w:bidi/>
        <w:rPr>
          <w:rFonts w:cs="B Mitra"/>
          <w:bCs/>
          <w:sz w:val="26"/>
          <w:szCs w:val="26"/>
        </w:rPr>
      </w:pPr>
      <w:r>
        <w:rPr>
          <w:rFonts w:cs="B Mitra" w:hint="cs"/>
          <w:b/>
          <w:bCs/>
          <w:sz w:val="26"/>
          <w:szCs w:val="26"/>
          <w:rtl/>
        </w:rPr>
        <w:t>سرفصل درس «ارزشیابی از یادگیری ...»</w:t>
      </w:r>
    </w:p>
    <w:p w:rsidR="00B16B48" w:rsidRDefault="00B16B48" w:rsidP="00B16B48">
      <w:pPr>
        <w:bidi/>
        <w:jc w:val="lowKashida"/>
        <w:rPr>
          <w:rFonts w:cs="B Mitra"/>
          <w:b/>
          <w:bCs/>
          <w:sz w:val="26"/>
          <w:szCs w:val="26"/>
          <w:u w:val="single"/>
        </w:rPr>
      </w:pPr>
      <w:r>
        <w:rPr>
          <w:rFonts w:cs="B Mitra" w:hint="cs"/>
          <w:b/>
          <w:bCs/>
          <w:sz w:val="26"/>
          <w:szCs w:val="26"/>
          <w:u w:val="single"/>
          <w:rtl/>
        </w:rPr>
        <w:t>1. معرفی درس و منطق آن:</w:t>
      </w:r>
    </w:p>
    <w:p w:rsidR="00B16B48" w:rsidRDefault="00B16B48" w:rsidP="00B16B48">
      <w:pPr>
        <w:bidi/>
        <w:jc w:val="lowKashida"/>
        <w:rPr>
          <w:rFonts w:cs="B Mitra"/>
          <w:sz w:val="26"/>
          <w:szCs w:val="26"/>
        </w:rPr>
      </w:pPr>
      <w:r>
        <w:rPr>
          <w:rFonts w:cs="B Mitra" w:hint="cs"/>
          <w:sz w:val="26"/>
          <w:szCs w:val="26"/>
          <w:rtl/>
        </w:rPr>
        <w:t>درس ارزشیابی پیشرفت تحصیلی به عنوان یک حوزه تخصصی در بردارنده دروس متعددی چون آمار، روش تحقیق و اندازه گیری می باشد. در واقع این درس کمک میکند تا بتوان میزان تحقق اهداف کلی از آموزش را مورد ارزیابی قرار داده، سطح کیفی آموزش را ارتقا بخشیده و بطور نظامند اثرات آنرا مورد بازبینی و واکاوی قرار داد. استفاده و بکارگیری الگوهای متعدد ارزشیابی برای قضاوت درخصوص برنامه های درسی به معلمان کمک می کند تا نیازهای آموزشی را شناسایی نمایند و در سازماندهی مطالب و محتوای درسی انتقال دانش، نگرش و بالابردن سطح مهارتها را بهبود بخشند.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646"/>
        <w:gridCol w:w="1646"/>
        <w:gridCol w:w="1911"/>
        <w:gridCol w:w="1884"/>
      </w:tblGrid>
      <w:tr w:rsidR="00B16B48" w:rsidTr="00B16B48">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jc w:val="lowKashida"/>
              <w:rPr>
                <w:rFonts w:cs="B Mitra"/>
                <w:rtl/>
              </w:rPr>
            </w:pPr>
            <w:r>
              <w:rPr>
                <w:rFonts w:cs="B Mitra" w:hint="cs"/>
                <w:sz w:val="22"/>
                <w:szCs w:val="22"/>
                <w:rtl/>
              </w:rPr>
              <w:t>نوع درس: نظری</w:t>
            </w:r>
            <w:r w:rsidR="00AC5BBC">
              <w:rPr>
                <w:rFonts w:cs="B Mitra" w:hint="cs"/>
                <w:sz w:val="22"/>
                <w:szCs w:val="22"/>
                <w:rtl/>
              </w:rPr>
              <w:t>/عملی</w:t>
            </w:r>
          </w:p>
          <w:p w:rsidR="00B16B48" w:rsidRDefault="00B16B48">
            <w:pPr>
              <w:bidi/>
              <w:spacing w:line="276" w:lineRule="auto"/>
              <w:jc w:val="lowKashida"/>
              <w:rPr>
                <w:rFonts w:cs="B Mitra"/>
                <w:b/>
                <w:rtl/>
              </w:rPr>
            </w:pPr>
            <w:r>
              <w:rPr>
                <w:rFonts w:cs="B Mitra" w:hint="cs"/>
                <w:sz w:val="22"/>
                <w:szCs w:val="22"/>
                <w:rtl/>
              </w:rPr>
              <w:t>تعداد واحد: 2</w:t>
            </w:r>
          </w:p>
          <w:p w:rsidR="00B16B48" w:rsidRDefault="00B16B48" w:rsidP="00AC5BBC">
            <w:pPr>
              <w:bidi/>
              <w:spacing w:line="276" w:lineRule="auto"/>
              <w:jc w:val="lowKashida"/>
              <w:rPr>
                <w:rFonts w:cs="B Mitra"/>
                <w:rtl/>
              </w:rPr>
            </w:pPr>
            <w:r>
              <w:rPr>
                <w:rFonts w:cs="B Mitra" w:hint="cs"/>
                <w:sz w:val="22"/>
                <w:szCs w:val="22"/>
                <w:rtl/>
              </w:rPr>
              <w:t xml:space="preserve">زمان درس: </w:t>
            </w:r>
            <w:r w:rsidR="00AC5BBC">
              <w:rPr>
                <w:rFonts w:cs="B Mitra" w:hint="cs"/>
                <w:sz w:val="22"/>
                <w:szCs w:val="22"/>
                <w:rtl/>
              </w:rPr>
              <w:t>48</w:t>
            </w:r>
            <w:r>
              <w:rPr>
                <w:rFonts w:cs="B Mitra" w:hint="cs"/>
                <w:sz w:val="22"/>
                <w:szCs w:val="22"/>
                <w:rtl/>
              </w:rPr>
              <w:t xml:space="preserve"> ساعت</w:t>
            </w:r>
          </w:p>
          <w:p w:rsidR="00B16B48" w:rsidRDefault="00B16B48">
            <w:pPr>
              <w:bidi/>
              <w:spacing w:line="276" w:lineRule="auto"/>
              <w:jc w:val="lowKashida"/>
              <w:rPr>
                <w:rFonts w:cs="B Mitra"/>
                <w:b/>
                <w:i/>
                <w:lang w:bidi="fa-IR"/>
              </w:rPr>
            </w:pPr>
            <w:r>
              <w:rPr>
                <w:rFonts w:cs="B Mitra" w:hint="cs"/>
                <w:sz w:val="22"/>
                <w:szCs w:val="22"/>
                <w:rtl/>
              </w:rPr>
              <w:t>پیشنیاز:</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bCs/>
                <w:i/>
                <w:lang w:bidi="fa-IR"/>
              </w:rPr>
            </w:pPr>
            <w:r>
              <w:rPr>
                <w:rFonts w:cs="B Mitra" w:hint="cs"/>
                <w:sz w:val="22"/>
                <w:szCs w:val="22"/>
                <w:rtl/>
              </w:rPr>
              <w:t>نام درس:  ارزشیابی از یادگیری</w:t>
            </w:r>
          </w:p>
        </w:tc>
      </w:tr>
      <w:tr w:rsidR="00B16B48" w:rsidTr="00B16B48">
        <w:trPr>
          <w:trHeight w:val="1070"/>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rPr>
            </w:pPr>
            <w:r>
              <w:rPr>
                <w:rFonts w:ascii="Times New Roman" w:hAnsi="Times New Roman" w:cs="B Mitra" w:hint="cs"/>
                <w:rtl/>
              </w:rPr>
              <w:t xml:space="preserve">با کسب مهارت در حوزه ارزشیابی پیشرفت تحصیلی قادر باشد </w:t>
            </w:r>
            <w:r>
              <w:rPr>
                <w:rFonts w:ascii="Times New Roman" w:hAnsi="Times New Roman" w:cs="B Mitra" w:hint="cs"/>
                <w:rtl/>
                <w:lang w:bidi="fa-IR"/>
              </w:rPr>
              <w:t xml:space="preserve">انواع آزمونها و الگوهای ارزشیابی را پیاده سازی نماید و در خصوص اهداف ارزشیابی، آزمونهای عملکردی، </w:t>
            </w:r>
            <w:r>
              <w:rPr>
                <w:rFonts w:ascii="Times New Roman" w:hAnsi="Times New Roman" w:cs="B Mitra" w:hint="cs"/>
                <w:b/>
                <w:rtl/>
                <w:lang w:bidi="fa-IR"/>
              </w:rPr>
              <w:t>محاسبه ضریب دشواری آزمون</w:t>
            </w:r>
            <w:r>
              <w:rPr>
                <w:rFonts w:ascii="Times New Roman" w:hAnsi="Times New Roman" w:cs="B Mitra" w:hint="cs"/>
                <w:rtl/>
                <w:lang w:bidi="fa-IR"/>
              </w:rPr>
              <w:t>، نحوه محاسبه ضریب پایایی و آزمونهای ارزیابی عملکرد گزارشی را ارائه نماید.</w:t>
            </w:r>
          </w:p>
        </w:tc>
      </w:tr>
      <w:tr w:rsidR="00B16B48" w:rsidTr="00B16B48">
        <w:trPr>
          <w:trHeight w:val="499"/>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center"/>
              <w:rPr>
                <w:rFonts w:cs="B Mitra"/>
                <w:bCs/>
                <w:u w:val="single"/>
                <w:rtl/>
              </w:rPr>
            </w:pPr>
            <w:r>
              <w:rPr>
                <w:rFonts w:cs="B Mitra"/>
                <w:b/>
                <w:bCs/>
                <w:sz w:val="22"/>
                <w:szCs w:val="22"/>
                <w:u w:val="single"/>
              </w:rPr>
              <w:t>CK</w:t>
            </w:r>
            <w:r>
              <w:rPr>
                <w:rFonts w:cs="B Mitra" w:hint="cs"/>
                <w:b/>
                <w:bCs/>
                <w:sz w:val="22"/>
                <w:szCs w:val="22"/>
                <w:u w:val="single"/>
                <w:rtl/>
              </w:rPr>
              <w:t xml:space="preserve"> 1-1&amp; 2-1</w:t>
            </w:r>
          </w:p>
          <w:p w:rsidR="00B16B48" w:rsidRDefault="00B16B48">
            <w:pPr>
              <w:bidi/>
              <w:spacing w:line="276" w:lineRule="auto"/>
              <w:jc w:val="center"/>
              <w:rPr>
                <w:rFonts w:cs="B Mitra"/>
                <w:b/>
                <w:bCs/>
                <w:rtl/>
              </w:rPr>
            </w:pPr>
            <w:r>
              <w:rPr>
                <w:rFonts w:cs="B Mitra"/>
                <w:b/>
                <w:bCs/>
                <w:sz w:val="22"/>
                <w:szCs w:val="22"/>
              </w:rPr>
              <w:t>&amp;</w:t>
            </w:r>
          </w:p>
          <w:p w:rsidR="00B16B48" w:rsidRDefault="00B16B48">
            <w:pPr>
              <w:bidi/>
              <w:spacing w:line="276" w:lineRule="auto"/>
              <w:jc w:val="center"/>
              <w:rPr>
                <w:rFonts w:cs="B Mitra"/>
                <w:b/>
                <w:bCs/>
                <w:i/>
                <w:u w:val="single"/>
                <w:lang w:bidi="fa-IR"/>
              </w:rPr>
            </w:pPr>
            <w:r>
              <w:rPr>
                <w:rFonts w:cs="B Mitra"/>
                <w:b/>
                <w:bCs/>
                <w:sz w:val="22"/>
                <w:szCs w:val="22"/>
                <w:u w:val="single"/>
              </w:rPr>
              <w:t>PK</w:t>
            </w:r>
            <w:r>
              <w:rPr>
                <w:rFonts w:cs="B Mitra" w:hint="cs"/>
                <w:b/>
                <w:bCs/>
                <w:sz w:val="22"/>
                <w:szCs w:val="22"/>
                <w:u w:val="single"/>
                <w:rtl/>
              </w:rPr>
              <w:t xml:space="preserve"> 2-2&amp;3-2</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rPr>
            </w:pPr>
          </w:p>
        </w:tc>
      </w:tr>
      <w:tr w:rsidR="00B16B48" w:rsidTr="00B16B48">
        <w:trPr>
          <w:trHeight w:val="468"/>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Cs/>
                <w:rtl/>
              </w:rPr>
              <w:t>رویکرد ارزشیابی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 xml:space="preserve">دانشجو قادر است انواع الگوهای ارزشیابی را نام ببرد. </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در طبقه بندی از نقاط قوت و ضعف الگوهای ارزشیابی ارائه دهد و بر همین اساس الگوها را درجه بندی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الگوها ارزشیابی را مورد تحلیل قرار داده و کاربرد هر یک را در نمونه ای عینی مورد نقد و بررسی قرار دهد. </w:t>
            </w:r>
          </w:p>
        </w:tc>
      </w:tr>
      <w:tr w:rsidR="00B16B48" w:rsidTr="00B16B48">
        <w:trPr>
          <w:trHeight w:val="69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آزمونهای عملکردی</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انواع آزمونهای عملکردی را طبقه بندی نماید .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را مقایسه نموده و برای هریک نقاط قوت و ضعف را مشخص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عملکردی را به لحاظ کاربردی مورد نفد و تحلیل قرار دهد. </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محاسبه ضریب پایایی و روایی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دانشجو قادر است در حوزه تعیین پایایی و روایی تعریفی را ارائه دهد</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محاسبات مربوط به تعیین روایی و پایایی آزمونهای پیشرفت تحصیلی را انجام دهد.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ضریب پایایی و روایی انواع آزمونهای پیشرفت تحصیلی را محاسبه نماید و مورد نفد و بررسی قرار دهد. </w:t>
            </w:r>
          </w:p>
        </w:tc>
      </w:tr>
    </w:tbl>
    <w:p w:rsidR="00B16B48" w:rsidRDefault="00B16B48" w:rsidP="00B16B48">
      <w:pPr>
        <w:bidi/>
        <w:jc w:val="lowKashida"/>
        <w:rPr>
          <w:rFonts w:cs="B Mitra"/>
          <w:i/>
          <w:sz w:val="26"/>
          <w:szCs w:val="26"/>
          <w:rtl/>
          <w:lang w:bidi="fa-IR"/>
        </w:rPr>
      </w:pPr>
    </w:p>
    <w:p w:rsidR="00B16B48" w:rsidRDefault="00B16B48" w:rsidP="00B16B48">
      <w:pPr>
        <w:bidi/>
        <w:jc w:val="lowKashida"/>
        <w:rPr>
          <w:rFonts w:cs="B Mitra"/>
          <w:b/>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rPr>
          <w:rFonts w:cs="B Mitra"/>
          <w:b/>
          <w:sz w:val="26"/>
          <w:szCs w:val="2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775"/>
        <w:gridCol w:w="2643"/>
        <w:gridCol w:w="2784"/>
      </w:tblGrid>
      <w:tr w:rsidR="00B16B48" w:rsidTr="00B16B48">
        <w:trPr>
          <w:trHeight w:val="525"/>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نوبت بحث</w:t>
            </w:r>
          </w:p>
        </w:tc>
        <w:tc>
          <w:tcPr>
            <w:tcW w:w="3131"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محتوای درس</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bCs/>
                <w:i/>
                <w:lang w:bidi="fa-IR"/>
              </w:rPr>
            </w:pPr>
            <w:r>
              <w:rPr>
                <w:rFonts w:cs="B Mitra" w:hint="cs"/>
                <w:b/>
                <w:bCs/>
                <w:sz w:val="22"/>
                <w:szCs w:val="22"/>
                <w:rtl/>
              </w:rPr>
              <w:t>تکالیف یادگیری</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تکالیف عملکردی</w:t>
            </w:r>
          </w:p>
        </w:tc>
      </w:tr>
      <w:tr w:rsidR="00B16B48" w:rsidTr="00B16B48">
        <w:trPr>
          <w:trHeight w:val="1483"/>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اول</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تعاریف و اصطلاحات: آزمون، اندازه</w:t>
            </w:r>
            <w:r>
              <w:rPr>
                <w:rFonts w:cs="B Mitra" w:hint="cs"/>
                <w:sz w:val="22"/>
                <w:szCs w:val="22"/>
                <w:rtl/>
              </w:rPr>
              <w:softHyphen/>
              <w:t>گیری، ارزشیابی، مقیاسها و انواع آن،</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باذکر تعاریف و مثالهای گوناگون تعاریف مشخص و نقاط تفاوت و تشابه شناسایی و تحلیل گردد.</w:t>
            </w:r>
          </w:p>
        </w:tc>
        <w:tc>
          <w:tcPr>
            <w:tcW w:w="3144" w:type="dxa"/>
            <w:tcBorders>
              <w:top w:val="single" w:sz="4" w:space="0" w:color="auto"/>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مراجعه به منایع متعدد تعاریف مختلفی گرآوری و در قالب جدولی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انواع آزمونها و ویژگی آنها</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هایی از آزمونها در کلاس مطرح و بر چگونگی و نحوه ساخت آنها بحث و تبادل نظر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هایی از آزمونها را در پژوهشها یافته و با ویژگیهای آنها تطابق بدهند.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رویکردهای مطرح در ارزشیابی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بحث و تبادل نظر در خصوص ارزشیابی و دیدگاه مقایسه ای با توجه به اهداف مطرح شود و با ذکر مثال های گوناگون الگوی متناسب با هر ساختار مورد بررسی قرار گیرد</w:t>
            </w:r>
          </w:p>
        </w:tc>
        <w:tc>
          <w:tcPr>
            <w:tcW w:w="3144" w:type="dxa"/>
            <w:tcBorders>
              <w:top w:val="single" w:sz="4" w:space="0" w:color="000000"/>
              <w:left w:val="single" w:sz="4" w:space="0" w:color="auto"/>
              <w:bottom w:val="single" w:sz="4" w:space="0" w:color="000000"/>
              <w:right w:val="single" w:sz="4" w:space="0" w:color="auto"/>
            </w:tcBorders>
          </w:tcPr>
          <w:p w:rsidR="00B16B48" w:rsidRDefault="00B16B48">
            <w:pPr>
              <w:bidi/>
              <w:spacing w:line="276" w:lineRule="auto"/>
              <w:jc w:val="lowKashida"/>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مراحل ارزشیابی آموزشی، تحلیل موقعیت، اهداف و مولفه های ارزشیابی آموزشی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در این جلسه با نمایش فیلم مرحله تحلیل موقعیت مورد بررسی قرار گرفته و هدفها و پیش نیازها با بحث و گفتگو مورد واکاوی قرار بگیرد.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فیلم را مجددا بررسی و نکات مطرح شده در خصوص اهداف و پیش نیازها را بازبینی مجدد و گزارش جدید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پنجم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اهداف، مراحل، روشها و طبقه بندیهای طرح ارزشیابی پیشرفت تحصیلی</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ارائه نمونه هایی از انواع طرح های ارشیابی پشیرفت تحصیلی، ویژگیها و سطوح طبقه بندی طرحها مورد تحلیل و بررسی قرار گیرد.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با انتخاب یک درس مشخص یک نمونه از طرح ارزشیابی پیشرفت تحصیلی آماده و در کلاس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ششم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pStyle w:val="ListParagraph"/>
              <w:tabs>
                <w:tab w:val="left" w:pos="5102"/>
              </w:tabs>
              <w:bidi/>
              <w:spacing w:after="0" w:line="240" w:lineRule="auto"/>
              <w:ind w:left="150"/>
              <w:jc w:val="lowKashida"/>
              <w:rPr>
                <w:rFonts w:ascii="Times New Roman" w:hAnsi="Times New Roman" w:cs="B Mitra"/>
                <w:lang w:bidi="fa-IR"/>
              </w:rPr>
            </w:pPr>
            <w:r>
              <w:rPr>
                <w:rFonts w:ascii="Times New Roman" w:hAnsi="Times New Roman" w:cs="B Mitra" w:hint="cs"/>
                <w:rtl/>
                <w:lang w:bidi="fa-IR"/>
              </w:rPr>
              <w:t>انواع آزمونها و کاربرد آنها و قواعد هر یک</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طرح نمونه های متفاوتی از انواع آزمون ها در کلاس نقاط قوت و ضعف هر یک از آزمونها به نقد و بررسی گذاشته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طراحی یک نمونه ترکیبی از انواع آزمونها ویژگیهای هر یک از آزمونها را مورد ارزیابی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هفتم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ind w:left="150"/>
              <w:jc w:val="lowKashida"/>
              <w:rPr>
                <w:rFonts w:cs="B Mitra"/>
                <w:b/>
                <w:i/>
                <w:lang w:bidi="fa-IR"/>
              </w:rPr>
            </w:pPr>
            <w:r>
              <w:rPr>
                <w:rFonts w:cs="B Mitra" w:hint="cs"/>
                <w:sz w:val="22"/>
                <w:szCs w:val="22"/>
                <w:rtl/>
              </w:rPr>
              <w:t>طرح نمونه های عملی در کلاس</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 متعددی از طرح ها توسط دانشجویان شناسایی و نمونه های طراحی شده توسط ایشان را در گروه (کلاس) نقد و بررسی نمایند.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 طراحی شده و بررسی شده را مورد بازبینی قرار دهند.</w:t>
            </w:r>
          </w:p>
        </w:tc>
      </w:tr>
      <w:tr w:rsidR="00B16B48" w:rsidTr="00B16B48">
        <w:trPr>
          <w:trHeight w:val="2420"/>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هشتم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آزمونهای عملکردی و انواع آن، مراحل تهیه آزمونهای عملکردی، روش واقعه نگاری ، چگونگی تهیه چک لیست</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با ارائه یک نمونه کار آزمونهای عملکردی و چگونگی مقیاس بندی انها در کلاس به صورت عملی تهیه و نمونه طراحی انجام شده در جلسه قبل در این قالب اجرای مجدد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از روشهای سنجش مشاهده ای را انتخاب و با استفاده از روش واقعه نگاری یک گزارش ارائه نمایند.</w:t>
            </w:r>
          </w:p>
        </w:tc>
      </w:tr>
      <w:tr w:rsidR="00B16B48" w:rsidTr="00B16B48">
        <w:trPr>
          <w:trHeight w:val="1772"/>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b/>
                <w:sz w:val="22"/>
                <w:szCs w:val="22"/>
                <w:rtl/>
              </w:rPr>
              <w:t>شرایط اجرای آزمون، نحوه نمره گذاری، نحوه تفسیر اطلاعات، محاسبه ضریب دشواری آزمون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یک نمونه از آزمونهای اجرا شده در کلاس ارائه و موارد و مباحث کلاس با نمونه تطبیق و واکاوی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آزمون را مورد تحلیل و بررسی قرار داده، اطلاعات انرا تفسیر و ضریب دشواری آزمون را محاسبه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2835"/>
                <w:tab w:val="left" w:pos="5102"/>
              </w:tabs>
              <w:bidi/>
              <w:spacing w:line="276" w:lineRule="auto"/>
              <w:jc w:val="lowKashida"/>
              <w:rPr>
                <w:rFonts w:cs="B Mitra"/>
                <w:b/>
                <w:i/>
                <w:lang w:bidi="fa-IR"/>
              </w:rPr>
            </w:pPr>
            <w:r>
              <w:rPr>
                <w:rFonts w:cs="B Mitra" w:hint="cs"/>
                <w:sz w:val="22"/>
                <w:szCs w:val="22"/>
                <w:rtl/>
              </w:rPr>
              <w:t>نقش و کاربرد آمار توصیفی در تفسیر داده ها، شاخصهای مرکزی و شاخصهای پراکندگی</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به ذکر دلایلی اهمیت بکارگیری آمار توصیفی در تحلیل آزمونها پرداخته شود و شاخصهای مرکزی و پراکندگی با ذکر مثال حل و تمرین شود.</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بخش شاخصهای مرکزی از میانگین و در بخش شاخصهای پراکندگی واریانس و ضریب همبستگی مثالها و نمونه هایی تمرین و نمرات آزمونهای قبلی محاسبه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يازدهم</w:t>
            </w:r>
          </w:p>
        </w:tc>
        <w:tc>
          <w:tcPr>
            <w:tcW w:w="3131"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تعیین روایی، اهمیت  و انواع آن</w:t>
            </w:r>
          </w:p>
        </w:tc>
        <w:tc>
          <w:tcPr>
            <w:tcW w:w="2985"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در نمونه های آزمونهای قبلی محاسابات روایی در کلاس درس بطور عملی انجام و انواع آن مورد بحث و گفتگو قرار گرفته و ترجیحا برای هر مورد نمونه ای انجام شود.</w:t>
            </w:r>
          </w:p>
        </w:tc>
        <w:tc>
          <w:tcPr>
            <w:tcW w:w="3144"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موارد آزمونهای قبلی روایی آزمونها محاسبه و گزارش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دوازدهم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سيزدهم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تعریف پایایی، روشهای پایایی، نحوه محاسبه ضریب پایایی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 محاسبه پایایی در نمونه ذکر شده محاسبه و موارد دیگر نیز طرح شود.</w:t>
            </w:r>
          </w:p>
        </w:tc>
        <w:tc>
          <w:tcPr>
            <w:tcW w:w="3144"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نحوه محاسبه پایایی را در چند کار پژوهشی مورد بررسی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چهاردهم</w:t>
            </w:r>
          </w:p>
        </w:tc>
        <w:tc>
          <w:tcPr>
            <w:tcW w:w="3131"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هدفهای ارزشیابی، تعریف ارزشیابی ، انواع ارزشیابی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موارد و رئوس درس در کلاس به بحث و گفتگو گذاشته شود و نمونه هایی از انواع ارزشیابی بررسی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جدول انواع، تفاوتها و شباهتهای ارزشیابی را ترسیم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پانزدهم</w:t>
            </w:r>
          </w:p>
        </w:tc>
        <w:tc>
          <w:tcPr>
            <w:tcW w:w="3131"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روشهای مشاهده موقعیت، مصاحبه، نظرخواهی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روشهای ارزشیابی مورد تحلیل و بررسی قرار گرفته و محاسب و معایب هریک مورد نقد و بررسی قرار 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نمونه عملی و در جامعه کوچک 5 نفری روشهای این جلسه را اجرا و گزارشی ارائه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شانزدهم</w:t>
            </w:r>
          </w:p>
        </w:tc>
        <w:tc>
          <w:tcPr>
            <w:tcW w:w="3131"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آزمونهای ارزیابی عملکرد آموزشی، خود سنجی، ارزیابی همکاران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رئوس مطرح در این جلسه مورد بحث و گفتگو قرار گیرد و محاسن و معایب هر یک طرح و نقد و ارزیابی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ارزشیابی پیشرفت تحصیلی را در طرحی جامع و بطور یکپارچه در قالب یک کار پژوهشی طی یک هفته تا زمان برگزاری آزمون پایان ترم ارائه نمایند.</w:t>
            </w:r>
          </w:p>
        </w:tc>
      </w:tr>
    </w:tbl>
    <w:p w:rsidR="00B16B48" w:rsidRDefault="00B16B48" w:rsidP="00B16B48">
      <w:pPr>
        <w:rPr>
          <w:rFonts w:cs="B Mitra"/>
          <w:b/>
          <w:i/>
          <w:sz w:val="26"/>
          <w:szCs w:val="26"/>
          <w:rtl/>
        </w:rPr>
      </w:pPr>
    </w:p>
    <w:p w:rsidR="00B16B48" w:rsidRDefault="00B16B48" w:rsidP="00B16B48">
      <w:pPr>
        <w:bidi/>
        <w:jc w:val="lowKashida"/>
        <w:rPr>
          <w:rFonts w:cs="B Mitra"/>
          <w:b/>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ind w:left="96"/>
        <w:jc w:val="lowKashida"/>
        <w:rPr>
          <w:rFonts w:cs="B Mitra"/>
          <w:sz w:val="26"/>
          <w:szCs w:val="26"/>
        </w:rPr>
      </w:pPr>
      <w:r>
        <w:rPr>
          <w:rFonts w:cs="B Mitra" w:hint="cs"/>
          <w:sz w:val="26"/>
          <w:szCs w:val="26"/>
          <w:rtl/>
        </w:rPr>
        <w:t>این درس به دلیل ماهیت عملی پیشنهاد میشود که به صورت حل مسئله و پروژه ای انجام شود و بیشتر مفاهیم به صورت تحلیلی و با ارائه نمونه های مشابه تدریس شود.</w:t>
      </w:r>
    </w:p>
    <w:p w:rsidR="00B16B48" w:rsidRDefault="00B16B48" w:rsidP="00B16B48">
      <w:pPr>
        <w:bidi/>
        <w:ind w:left="96"/>
        <w:jc w:val="lowKashida"/>
        <w:rPr>
          <w:rFonts w:cs="B Mitra"/>
          <w:b/>
          <w:bCs/>
          <w:sz w:val="26"/>
          <w:szCs w:val="26"/>
          <w:u w:val="single"/>
          <w:rtl/>
        </w:rPr>
      </w:pPr>
      <w:r>
        <w:rPr>
          <w:rFonts w:cs="B Mitra" w:hint="cs"/>
          <w:b/>
          <w:bCs/>
          <w:sz w:val="26"/>
          <w:szCs w:val="26"/>
          <w:u w:val="single"/>
          <w:rtl/>
        </w:rPr>
        <w:t>4. منابع آموزشی</w:t>
      </w:r>
    </w:p>
    <w:p w:rsidR="00B16B48" w:rsidRDefault="00B16B48" w:rsidP="00B16B48">
      <w:pPr>
        <w:bidi/>
        <w:ind w:left="96"/>
        <w:jc w:val="lowKashida"/>
        <w:rPr>
          <w:rFonts w:cs="B Mitra"/>
          <w:bCs/>
          <w:sz w:val="26"/>
          <w:szCs w:val="26"/>
          <w:rtl/>
        </w:rPr>
      </w:pPr>
      <w:r>
        <w:rPr>
          <w:rFonts w:cs="B Mitra" w:hint="cs"/>
          <w:b/>
          <w:bCs/>
          <w:sz w:val="26"/>
          <w:szCs w:val="26"/>
          <w:rtl/>
        </w:rPr>
        <w:t xml:space="preserve">منبع اصلی: </w:t>
      </w:r>
    </w:p>
    <w:p w:rsidR="00B16B48" w:rsidRDefault="00B16B48" w:rsidP="00B16B48">
      <w:pPr>
        <w:bidi/>
        <w:ind w:left="96"/>
        <w:jc w:val="lowKashida"/>
        <w:rPr>
          <w:rFonts w:cs="B Mitra"/>
          <w:b/>
          <w:sz w:val="26"/>
          <w:szCs w:val="26"/>
          <w:rtl/>
        </w:rPr>
      </w:pPr>
      <w:r>
        <w:rPr>
          <w:rFonts w:cs="B Mitra" w:hint="cs"/>
          <w:sz w:val="26"/>
          <w:szCs w:val="26"/>
          <w:rtl/>
        </w:rPr>
        <w:t>روشهای اندازه گیری و ارزشیابی آموزشی، دکتر علی اکبر سیف، نشر دوران.</w:t>
      </w:r>
    </w:p>
    <w:p w:rsidR="00B16B48" w:rsidRDefault="00B16B48" w:rsidP="00B16B48">
      <w:pPr>
        <w:bidi/>
        <w:ind w:left="96"/>
        <w:jc w:val="lowKashida"/>
        <w:rPr>
          <w:rFonts w:cs="B Mitra"/>
          <w:bCs/>
          <w:sz w:val="26"/>
          <w:szCs w:val="26"/>
          <w:rtl/>
        </w:rPr>
      </w:pPr>
      <w:r>
        <w:rPr>
          <w:rFonts w:cs="B Mitra" w:hint="cs"/>
          <w:b/>
          <w:bCs/>
          <w:sz w:val="26"/>
          <w:szCs w:val="26"/>
          <w:rtl/>
        </w:rPr>
        <w:t>منبع فرعی:</w:t>
      </w:r>
    </w:p>
    <w:p w:rsidR="00B16B48" w:rsidRDefault="00B16B48" w:rsidP="00B16B48">
      <w:pPr>
        <w:bidi/>
        <w:ind w:left="96"/>
        <w:jc w:val="lowKashida"/>
        <w:rPr>
          <w:rFonts w:cs="B Mitra"/>
          <w:b/>
          <w:sz w:val="26"/>
          <w:szCs w:val="26"/>
          <w:rtl/>
        </w:rPr>
      </w:pPr>
      <w:r>
        <w:rPr>
          <w:rFonts w:cs="B Mitra" w:hint="cs"/>
          <w:sz w:val="26"/>
          <w:szCs w:val="26"/>
          <w:rtl/>
        </w:rPr>
        <w:t>ارزشیابی آموزشی، دکتر عباس بازرگان، ناشر سمت.</w:t>
      </w:r>
    </w:p>
    <w:p w:rsidR="00B16B48" w:rsidRDefault="00B16B48" w:rsidP="00B16B48">
      <w:pPr>
        <w:bidi/>
        <w:ind w:left="96"/>
        <w:jc w:val="lowKashida"/>
        <w:rPr>
          <w:rFonts w:cs="B Mitra"/>
          <w:sz w:val="26"/>
          <w:szCs w:val="26"/>
          <w:rtl/>
        </w:rPr>
      </w:pPr>
      <w:r>
        <w:rPr>
          <w:rFonts w:cs="B Mitra" w:hint="cs"/>
          <w:sz w:val="26"/>
          <w:szCs w:val="26"/>
          <w:rtl/>
        </w:rPr>
        <w:t>روشهای ارزشیابی آموزشی، دکتر علیرضا کیامنش، ناشر: دانشگاه پیام نور.</w:t>
      </w:r>
    </w:p>
    <w:p w:rsidR="00B16B48" w:rsidRDefault="00B16B48" w:rsidP="00B16B48">
      <w:pPr>
        <w:bidi/>
        <w:ind w:left="96"/>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left="96"/>
        <w:jc w:val="lowKashida"/>
        <w:rPr>
          <w:rFonts w:cs="B Mitra"/>
          <w:sz w:val="26"/>
          <w:szCs w:val="26"/>
          <w:rtl/>
        </w:rPr>
      </w:pPr>
      <w:r>
        <w:rPr>
          <w:rFonts w:cs="B Mitra" w:hint="cs"/>
          <w:sz w:val="26"/>
          <w:szCs w:val="26"/>
          <w:rtl/>
        </w:rPr>
        <w:t>6 نمره ارزیابی کارعملی که در جلسه آخر برای دانشجویان تعیین گردیده است.</w:t>
      </w:r>
    </w:p>
    <w:p w:rsidR="00B16B48" w:rsidRDefault="00B16B48" w:rsidP="00B16B48">
      <w:pPr>
        <w:bidi/>
        <w:ind w:left="96"/>
        <w:jc w:val="lowKashida"/>
        <w:rPr>
          <w:rFonts w:cs="B Mitra"/>
          <w:b/>
          <w:sz w:val="26"/>
          <w:szCs w:val="26"/>
          <w:rtl/>
        </w:rPr>
      </w:pPr>
      <w:r>
        <w:rPr>
          <w:rFonts w:cs="B Mitra" w:hint="cs"/>
          <w:sz w:val="26"/>
          <w:szCs w:val="26"/>
          <w:rtl/>
        </w:rPr>
        <w:t>ارزشیابی پایانی: 14 نمره آزمون کتبی</w:t>
      </w:r>
    </w:p>
    <w:p w:rsidR="00B16B48" w:rsidRDefault="00B16B48" w:rsidP="00B16B48">
      <w:pPr>
        <w:bidi/>
        <w:rPr>
          <w:rFonts w:cs="B Mitra"/>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spacing w:after="240"/>
        <w:rPr>
          <w:rFonts w:asciiTheme="majorBidi" w:hAnsiTheme="majorBidi" w:cs="B Mitra"/>
          <w:bCs/>
          <w:sz w:val="26"/>
          <w:szCs w:val="26"/>
        </w:rPr>
      </w:pPr>
      <w:r>
        <w:rPr>
          <w:rFonts w:asciiTheme="majorBidi" w:hAnsiTheme="majorBidi" w:cs="B Mitra" w:hint="cs"/>
          <w:bCs/>
          <w:sz w:val="26"/>
          <w:szCs w:val="26"/>
          <w:rtl/>
        </w:rPr>
        <w:t>سرفصل درس «فلسفه تربيت رسمي و عمومي در جمهوری اسلامی ایران»</w:t>
      </w: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B16B48" w:rsidTr="00B16B48">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B16B48" w:rsidRDefault="00B16B48">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B16B48" w:rsidRDefault="00B16B48">
            <w:pPr>
              <w:bidi/>
              <w:spacing w:line="276" w:lineRule="auto"/>
              <w:ind w:firstLine="312"/>
              <w:jc w:val="lowKashida"/>
              <w:rPr>
                <w:rFonts w:asciiTheme="majorBidi" w:hAnsiTheme="majorBidi" w:cs="B Mitra"/>
                <w:b/>
              </w:rPr>
            </w:pPr>
          </w:p>
        </w:tc>
      </w:tr>
      <w:tr w:rsidR="00B16B48" w:rsidTr="00B16B48">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B16B48" w:rsidTr="00B16B48">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B16B48" w:rsidRDefault="00B16B48">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B16B48" w:rsidRDefault="00B16B48">
            <w:pPr>
              <w:bidi/>
              <w:spacing w:line="276" w:lineRule="auto"/>
              <w:jc w:val="lowKashida"/>
              <w:rPr>
                <w:rFonts w:asciiTheme="majorBidi" w:hAnsiTheme="majorBidi" w:cs="B Mitra"/>
                <w:b/>
                <w:u w:val="single"/>
              </w:rPr>
            </w:pP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Pr>
            </w:pPr>
            <w:r>
              <w:rPr>
                <w:rFonts w:asciiTheme="majorBidi" w:hAnsiTheme="majorBidi" w:cs="B Mitra" w:hint="cs"/>
                <w:b/>
                <w:rtl/>
              </w:rPr>
              <w:t>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برای بهبود آن ارائه می دهد.</w:t>
            </w:r>
          </w:p>
        </w:tc>
      </w:tr>
    </w:tbl>
    <w:p w:rsidR="00B16B48" w:rsidRDefault="00B16B48" w:rsidP="00B16B48">
      <w:pPr>
        <w:rPr>
          <w:rFonts w:asciiTheme="majorBidi" w:hAnsiTheme="majorBidi" w:cs="B Mitra"/>
          <w:rtl/>
        </w:rPr>
      </w:pP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B16B48" w:rsidRDefault="00B16B48"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B16B48" w:rsidRDefault="00B16B48"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B16B48" w:rsidRDefault="00B16B48" w:rsidP="00B16B48">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B16B48" w:rsidRDefault="00B16B48" w:rsidP="00B16B48">
      <w:pPr>
        <w:tabs>
          <w:tab w:val="left" w:pos="5102"/>
        </w:tabs>
        <w:bidi/>
        <w:jc w:val="lowKashida"/>
        <w:rPr>
          <w:rFonts w:asciiTheme="majorBidi" w:hAnsiTheme="majorBidi" w:cs="B Mitra"/>
          <w:bCs/>
          <w:sz w:val="26"/>
          <w:szCs w:val="26"/>
          <w:rtl/>
        </w:rPr>
      </w:pP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B16B48" w:rsidRDefault="00B16B48"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B16B48" w:rsidRDefault="00B16B48"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B16B48" w:rsidRDefault="00B16B48"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B16B48" w:rsidRDefault="00B16B48" w:rsidP="00B16B48">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B16B48" w:rsidRDefault="00B16B48" w:rsidP="00B16B48">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B16B48" w:rsidRDefault="00B16B48"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B16B48" w:rsidRDefault="00B16B48"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B16B48" w:rsidRDefault="00B16B48"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B16B48" w:rsidRDefault="00B16B48"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B16B48" w:rsidRDefault="00B16B48" w:rsidP="00B16B48">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B16B48" w:rsidRDefault="00B16B48" w:rsidP="00B16B48">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B16B48" w:rsidTr="00B16B48">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B16B48" w:rsidRDefault="00B16B48">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B16B48" w:rsidRDefault="00B16B48">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B16B48" w:rsidTr="00B16B48">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B16B48" w:rsidRDefault="00B16B48">
            <w:pPr>
              <w:bidi/>
              <w:spacing w:after="200" w:line="276" w:lineRule="auto"/>
              <w:rPr>
                <w:rFonts w:asciiTheme="majorBidi" w:hAnsiTheme="majorBidi" w:cs="B Mitra"/>
              </w:rPr>
            </w:pPr>
          </w:p>
        </w:tc>
      </w:tr>
      <w:tr w:rsidR="00B16B48" w:rsidTr="00B16B48">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B16B48" w:rsidRDefault="00B16B48">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rPr>
            </w:pPr>
          </w:p>
        </w:tc>
      </w:tr>
      <w:tr w:rsidR="00B16B48" w:rsidTr="00B16B48">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B16B48" w:rsidRDefault="00B16B48">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B16B48" w:rsidRDefault="00B16B48">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B16B48" w:rsidRDefault="00B16B48" w:rsidP="00B16B48">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B16B48" w:rsidRDefault="00B16B48"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B16B48" w:rsidRDefault="00B16B48"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B16B48" w:rsidRDefault="00B16B48" w:rsidP="00B16B48">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bCs/>
          <w:sz w:val="26"/>
          <w:szCs w:val="26"/>
          <w:rtl/>
        </w:rPr>
      </w:pPr>
    </w:p>
    <w:p w:rsidR="00B16B48" w:rsidRDefault="00B16B48" w:rsidP="00B16B48">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B16B48" w:rsidRDefault="00B16B48" w:rsidP="00B16B48">
      <w:pPr>
        <w:tabs>
          <w:tab w:val="left" w:pos="1016"/>
        </w:tabs>
        <w:bidi/>
        <w:ind w:left="643"/>
        <w:jc w:val="lowKashida"/>
        <w:rPr>
          <w:rFonts w:asciiTheme="majorBidi" w:hAnsiTheme="majorBidi" w:cs="B Mitra"/>
          <w:sz w:val="26"/>
          <w:szCs w:val="26"/>
        </w:rPr>
      </w:pPr>
    </w:p>
    <w:p w:rsidR="00B16B48" w:rsidRDefault="00B16B48" w:rsidP="00B16B48">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B16B48" w:rsidRDefault="00B16B48"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B16B48" w:rsidRDefault="00B16B48"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B16B48" w:rsidRDefault="00B16B48" w:rsidP="00B16B48">
      <w:pPr>
        <w:tabs>
          <w:tab w:val="left" w:pos="5102"/>
        </w:tabs>
        <w:bidi/>
        <w:ind w:left="283"/>
        <w:jc w:val="lowKashida"/>
        <w:rPr>
          <w:rFonts w:asciiTheme="majorBidi" w:hAnsiTheme="majorBidi" w:cs="B Mitra"/>
          <w:sz w:val="26"/>
          <w:szCs w:val="26"/>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B16B48" w:rsidRDefault="00B16B48" w:rsidP="00B16B48">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B16B48" w:rsidRDefault="00B16B48"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B16B48" w:rsidRDefault="00B16B48"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B16B48" w:rsidRDefault="00B16B48" w:rsidP="00B16B48">
      <w:pPr>
        <w:tabs>
          <w:tab w:val="left" w:pos="5102"/>
        </w:tabs>
        <w:bidi/>
        <w:jc w:val="lowKashida"/>
        <w:rPr>
          <w:rFonts w:asciiTheme="majorBidi" w:hAnsiTheme="majorBidi" w:cs="B Mitra"/>
          <w:b/>
          <w:bCs/>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B16B48" w:rsidRDefault="00B16B48"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B16B48" w:rsidRDefault="00B16B48"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B16B48" w:rsidRDefault="00B16B48"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B16B48" w:rsidRDefault="00B16B48" w:rsidP="00B16B48">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B16B48" w:rsidRDefault="00B16B48"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B16B48" w:rsidRDefault="00B16B48" w:rsidP="00B16B48">
      <w:pPr>
        <w:bidi/>
        <w:jc w:val="lowKashida"/>
        <w:rPr>
          <w:rFonts w:asciiTheme="majorBidi" w:hAnsiTheme="majorBidi" w:cs="B Mitra"/>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B16B48" w:rsidRDefault="00B16B48" w:rsidP="00B16B48">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فرعی:</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B16B48" w:rsidRDefault="00B16B48" w:rsidP="00B16B48">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B16B48" w:rsidRDefault="00B16B48" w:rsidP="00B16B48">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B16B48" w:rsidRDefault="00AC5BBC" w:rsidP="00011551">
      <w:pPr>
        <w:pStyle w:val="ListParagraph"/>
        <w:numPr>
          <w:ilvl w:val="0"/>
          <w:numId w:val="133"/>
        </w:numPr>
        <w:bidi/>
        <w:jc w:val="both"/>
        <w:rPr>
          <w:rFonts w:cs="B Mitra"/>
          <w:b/>
          <w:bCs/>
          <w:sz w:val="26"/>
          <w:szCs w:val="26"/>
        </w:rPr>
      </w:pPr>
      <w:r>
        <w:rPr>
          <w:rFonts w:cs="B Mitra" w:hint="cs"/>
          <w:b/>
          <w:bCs/>
          <w:sz w:val="26"/>
          <w:szCs w:val="26"/>
          <w:rtl/>
        </w:rPr>
        <w:t xml:space="preserve"> </w:t>
      </w:r>
      <w:r w:rsidR="00B16B48">
        <w:rPr>
          <w:rFonts w:cs="B Mitra" w:hint="cs"/>
          <w:b/>
          <w:bCs/>
          <w:sz w:val="26"/>
          <w:szCs w:val="26"/>
          <w:rtl/>
        </w:rPr>
        <w:t>معرفی درس و منطق آن</w:t>
      </w:r>
    </w:p>
    <w:p w:rsidR="00B16B48" w:rsidRDefault="00B16B48" w:rsidP="00B16B48">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23"/>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24"/>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B16B48" w:rsidTr="00B16B48">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B16B48"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B16B48" w:rsidTr="00B16B48">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B16B48" w:rsidRDefault="00B16B48">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B16B48" w:rsidTr="00B16B48">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B16B48" w:rsidRDefault="00B16B48">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sz w:val="26"/>
                <w:szCs w:val="26"/>
                <w:lang w:bidi="fa-IR"/>
              </w:rPr>
            </w:pPr>
          </w:p>
        </w:tc>
      </w:tr>
      <w:tr w:rsidR="00B16B48" w:rsidTr="00B16B48">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سطح3</w:t>
            </w:r>
          </w:p>
        </w:tc>
      </w:tr>
      <w:tr w:rsidR="00B16B48" w:rsidTr="00B16B48">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i/>
          <w:sz w:val="22"/>
          <w:szCs w:val="22"/>
          <w:lang w:bidi="fa-IR"/>
        </w:rPr>
      </w:pPr>
    </w:p>
    <w:p w:rsidR="00B16B48" w:rsidRDefault="00B16B48" w:rsidP="00011551">
      <w:pPr>
        <w:pStyle w:val="ListParagraph"/>
        <w:numPr>
          <w:ilvl w:val="0"/>
          <w:numId w:val="133"/>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B16B48" w:rsidRDefault="00B16B48" w:rsidP="00B16B48">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B16B48" w:rsidRDefault="00B16B48" w:rsidP="00B16B48">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25"/>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B16B48" w:rsidRDefault="00B16B48" w:rsidP="00B16B48">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B16B48" w:rsidRDefault="00B16B48" w:rsidP="00B16B48">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B16B48" w:rsidRDefault="00B16B48" w:rsidP="00B16B48">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B16B48" w:rsidRDefault="00B16B48" w:rsidP="00B16B48">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B16B48" w:rsidRDefault="00B16B48" w:rsidP="00B16B48">
      <w:pPr>
        <w:bidi/>
        <w:jc w:val="both"/>
        <w:rPr>
          <w:rFonts w:cs="B Mitra"/>
          <w:sz w:val="28"/>
          <w:szCs w:val="28"/>
          <w:rtl/>
          <w:lang w:bidi="fa-IR"/>
        </w:rPr>
      </w:pPr>
      <w:r>
        <w:rPr>
          <w:rFonts w:cs="B Mitra" w:hint="cs"/>
          <w:sz w:val="28"/>
          <w:szCs w:val="28"/>
          <w:rtl/>
          <w:lang w:bidi="fa-IR"/>
        </w:rPr>
        <w:t>چارچوب برنامه توسعه حرفه ای</w:t>
      </w:r>
    </w:p>
    <w:p w:rsidR="00B16B48" w:rsidRDefault="00B16B48" w:rsidP="00B16B48">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B16B48" w:rsidRDefault="00B16B48" w:rsidP="00B16B48">
      <w:pPr>
        <w:bidi/>
        <w:jc w:val="both"/>
        <w:rPr>
          <w:rFonts w:cs="B Mitra"/>
          <w:sz w:val="28"/>
          <w:szCs w:val="28"/>
          <w:rtl/>
          <w:lang w:bidi="fa-IR"/>
        </w:rPr>
      </w:pPr>
      <w:r>
        <w:rPr>
          <w:rFonts w:cs="B Mitra" w:hint="cs"/>
          <w:sz w:val="28"/>
          <w:szCs w:val="28"/>
          <w:rtl/>
          <w:lang w:bidi="fa-IR"/>
        </w:rPr>
        <w:t xml:space="preserve">اهداف: </w:t>
      </w:r>
    </w:p>
    <w:p w:rsidR="00B16B48" w:rsidRDefault="00B16B48" w:rsidP="00B16B48">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B16B48" w:rsidRDefault="00B16B48" w:rsidP="00B16B48">
      <w:pPr>
        <w:bidi/>
        <w:jc w:val="both"/>
        <w:rPr>
          <w:rFonts w:cs="B Mitra"/>
          <w:sz w:val="28"/>
          <w:szCs w:val="28"/>
          <w:rtl/>
          <w:lang w:bidi="fa-IR"/>
        </w:rPr>
      </w:pPr>
      <w:r>
        <w:rPr>
          <w:rFonts w:cs="B Mitra" w:hint="cs"/>
          <w:sz w:val="28"/>
          <w:szCs w:val="28"/>
          <w:rtl/>
          <w:lang w:bidi="fa-IR"/>
        </w:rPr>
        <w:t xml:space="preserve">ملاک ها و سطوح موفقیت </w:t>
      </w:r>
    </w:p>
    <w:p w:rsidR="00B16B48" w:rsidRDefault="00B16B48" w:rsidP="00B16B48">
      <w:pPr>
        <w:bidi/>
        <w:jc w:val="both"/>
        <w:rPr>
          <w:rFonts w:cs="B Mitra"/>
          <w:sz w:val="28"/>
          <w:szCs w:val="28"/>
          <w:rtl/>
          <w:lang w:bidi="fa-IR"/>
        </w:rPr>
      </w:pPr>
      <w:r>
        <w:rPr>
          <w:rFonts w:cs="B Mitra" w:hint="cs"/>
          <w:sz w:val="28"/>
          <w:szCs w:val="28"/>
          <w:rtl/>
          <w:lang w:bidi="fa-IR"/>
        </w:rPr>
        <w:t xml:space="preserve">فعالیت ها/ روش/ منابع/ زمان </w:t>
      </w:r>
    </w:p>
    <w:p w:rsidR="00B16B48" w:rsidRDefault="00B16B48" w:rsidP="00B16B48">
      <w:pPr>
        <w:bidi/>
        <w:jc w:val="both"/>
        <w:rPr>
          <w:rFonts w:cs="B Mitra"/>
          <w:sz w:val="28"/>
          <w:szCs w:val="28"/>
          <w:rtl/>
          <w:lang w:bidi="fa-IR"/>
        </w:rPr>
      </w:pPr>
      <w:r>
        <w:rPr>
          <w:rFonts w:cs="B Mitra" w:hint="cs"/>
          <w:sz w:val="28"/>
          <w:szCs w:val="28"/>
          <w:rtl/>
          <w:lang w:bidi="fa-IR"/>
        </w:rPr>
        <w:t xml:space="preserve">شواهد و مستندات </w:t>
      </w:r>
    </w:p>
    <w:p w:rsidR="00B16B48" w:rsidRDefault="00B16B48" w:rsidP="00B16B48">
      <w:pPr>
        <w:bidi/>
        <w:jc w:val="both"/>
        <w:rPr>
          <w:rFonts w:cs="B Mitra"/>
          <w:sz w:val="28"/>
          <w:szCs w:val="28"/>
          <w:rtl/>
          <w:lang w:bidi="fa-IR"/>
        </w:rPr>
      </w:pPr>
      <w:r>
        <w:rPr>
          <w:rFonts w:cs="B Mitra" w:hint="cs"/>
          <w:sz w:val="28"/>
          <w:szCs w:val="28"/>
          <w:rtl/>
          <w:lang w:bidi="fa-IR"/>
        </w:rPr>
        <w:t xml:space="preserve">فرآیند </w:t>
      </w:r>
    </w:p>
    <w:p w:rsidR="00B16B48" w:rsidRDefault="00B16B48" w:rsidP="00B16B48">
      <w:pPr>
        <w:bidi/>
        <w:ind w:left="27"/>
        <w:jc w:val="both"/>
        <w:rPr>
          <w:rFonts w:cs="B Mitra"/>
          <w:b/>
          <w:bCs/>
          <w:sz w:val="26"/>
          <w:szCs w:val="26"/>
          <w:rtl/>
        </w:rPr>
      </w:pPr>
      <w:r>
        <w:rPr>
          <w:rFonts w:cs="B Mitra" w:hint="cs"/>
          <w:b/>
          <w:bCs/>
          <w:sz w:val="26"/>
          <w:szCs w:val="26"/>
          <w:rtl/>
        </w:rPr>
        <w:t>3. راهبردهای تدریس و یادگیری</w:t>
      </w:r>
    </w:p>
    <w:p w:rsidR="00B16B48" w:rsidRDefault="00B16B48" w:rsidP="00B16B48">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27"/>
        <w:jc w:val="both"/>
        <w:rPr>
          <w:rFonts w:cs="B Mitra"/>
          <w:b/>
          <w:bCs/>
          <w:sz w:val="26"/>
          <w:szCs w:val="26"/>
          <w:rtl/>
        </w:rPr>
      </w:pPr>
      <w:r>
        <w:rPr>
          <w:rFonts w:cs="B Mitra" w:hint="cs"/>
          <w:b/>
          <w:bCs/>
          <w:sz w:val="26"/>
          <w:szCs w:val="26"/>
          <w:rtl/>
        </w:rPr>
        <w:t>4. منابع آموزشی</w:t>
      </w:r>
    </w:p>
    <w:p w:rsidR="00B16B48" w:rsidRDefault="00B16B48" w:rsidP="00B16B48">
      <w:pPr>
        <w:bidi/>
        <w:ind w:left="27"/>
        <w:jc w:val="both"/>
        <w:rPr>
          <w:rFonts w:cs="B Mitra"/>
          <w:sz w:val="26"/>
          <w:szCs w:val="26"/>
          <w:rtl/>
        </w:rPr>
      </w:pPr>
      <w:r>
        <w:rPr>
          <w:rFonts w:cs="B Mitra" w:hint="cs"/>
          <w:sz w:val="26"/>
          <w:szCs w:val="26"/>
          <w:rtl/>
        </w:rPr>
        <w:t>منبع اصلی: ..............</w:t>
      </w:r>
    </w:p>
    <w:p w:rsidR="00B16B48" w:rsidRDefault="00B16B48" w:rsidP="00B16B48">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27"/>
        <w:jc w:val="both"/>
        <w:rPr>
          <w:rFonts w:cs="B Mitra"/>
          <w:b/>
          <w:bCs/>
          <w:sz w:val="26"/>
          <w:szCs w:val="26"/>
          <w:rtl/>
        </w:rPr>
      </w:pPr>
      <w:r>
        <w:rPr>
          <w:rFonts w:cs="B Mitra" w:hint="cs"/>
          <w:b/>
          <w:bCs/>
          <w:sz w:val="26"/>
          <w:szCs w:val="26"/>
          <w:rtl/>
        </w:rPr>
        <w:t>5. راهبردهای ارزشیابی یادگیری</w:t>
      </w:r>
    </w:p>
    <w:p w:rsidR="00B16B48" w:rsidRDefault="00B16B48" w:rsidP="00B16B48">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B16B48" w:rsidRDefault="00B16B48" w:rsidP="00B16B48">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B16B48" w:rsidRDefault="00B16B48" w:rsidP="00B16B48">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B16B48" w:rsidRDefault="00B16B48" w:rsidP="00B16B48">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B16B48" w:rsidRDefault="00B16B48" w:rsidP="00B16B48">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B16B48" w:rsidRDefault="00B16B48" w:rsidP="00B16B48">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B16B48" w:rsidRDefault="00B16B48" w:rsidP="00B16B48">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B16B48" w:rsidRDefault="00B16B48" w:rsidP="00B16B48">
      <w:pPr>
        <w:bidi/>
        <w:ind w:left="27"/>
        <w:jc w:val="both"/>
        <w:rPr>
          <w:rFonts w:cs="B Mitra"/>
          <w:sz w:val="26"/>
          <w:szCs w:val="26"/>
          <w:rtl/>
        </w:rPr>
      </w:pPr>
    </w:p>
    <w:p w:rsidR="00B16B48" w:rsidRDefault="00B16B48" w:rsidP="00B16B48">
      <w:pPr>
        <w:bidi/>
        <w:ind w:left="27"/>
        <w:jc w:val="both"/>
        <w:rPr>
          <w:rFonts w:cs="B Mitra"/>
          <w:sz w:val="26"/>
          <w:szCs w:val="26"/>
          <w:rtl/>
        </w:rPr>
      </w:pPr>
      <w:r>
        <w:rPr>
          <w:rFonts w:cs="B Mitra" w:hint="cs"/>
          <w:sz w:val="26"/>
          <w:szCs w:val="26"/>
          <w:rtl/>
        </w:rPr>
        <w:t xml:space="preserve"> </w:t>
      </w:r>
    </w:p>
    <w:p w:rsidR="00B16B48" w:rsidRDefault="00B16B48" w:rsidP="00B16B48">
      <w:pPr>
        <w:bidi/>
        <w:ind w:left="27"/>
        <w:rPr>
          <w:rFonts w:cs="B Nazanin"/>
          <w:sz w:val="26"/>
          <w:szCs w:val="26"/>
          <w:rtl/>
        </w:rPr>
      </w:pPr>
    </w:p>
    <w:p w:rsidR="00B16B48" w:rsidRDefault="00B16B48" w:rsidP="00B16B48">
      <w:pPr>
        <w:bidi/>
        <w:ind w:left="27"/>
        <w:rPr>
          <w:rFonts w:cs="B Nazanin"/>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shd w:val="clear" w:color="auto" w:fill="D9D9D9" w:themeFill="background1" w:themeFillShade="D9"/>
        <w:bidi/>
        <w:rPr>
          <w:rFonts w:cs="B Mitra"/>
          <w:sz w:val="26"/>
          <w:szCs w:val="26"/>
        </w:rPr>
      </w:pPr>
      <w:r w:rsidRPr="00A7675E">
        <w:rPr>
          <w:rFonts w:asciiTheme="minorHAnsi" w:eastAsiaTheme="minorHAnsi" w:hAnsiTheme="minorHAnsi" w:cs="B Mitra" w:hint="cs"/>
          <w:b/>
          <w:bCs/>
          <w:sz w:val="26"/>
          <w:szCs w:val="26"/>
          <w:rtl/>
        </w:rPr>
        <w:t>سرفصل دروس رشته دبیری تربیت بدنی</w:t>
      </w:r>
    </w:p>
    <w:p w:rsidR="00352E79" w:rsidRDefault="00352E79" w:rsidP="00352E79">
      <w:pPr>
        <w:bidi/>
        <w:jc w:val="both"/>
        <w:rPr>
          <w:rFonts w:cs="B Mitra"/>
          <w:b/>
          <w:bCs/>
          <w:sz w:val="26"/>
          <w:szCs w:val="26"/>
          <w:rtl/>
        </w:rPr>
      </w:pPr>
      <w:r w:rsidRPr="003C05F8">
        <w:rPr>
          <w:rFonts w:cs="B Mitra" w:hint="cs"/>
          <w:b/>
          <w:bCs/>
          <w:sz w:val="26"/>
          <w:szCs w:val="26"/>
          <w:rtl/>
        </w:rPr>
        <w:t>سرفصل درس «</w:t>
      </w:r>
      <w:r w:rsidRPr="002C2426">
        <w:rPr>
          <w:rFonts w:cs="B Mitra"/>
          <w:b/>
          <w:bCs/>
          <w:sz w:val="26"/>
          <w:szCs w:val="26"/>
          <w:rtl/>
        </w:rPr>
        <w:t>تحليل محتوا و روش تدر</w:t>
      </w:r>
      <w:r w:rsidRPr="002C2426">
        <w:rPr>
          <w:rFonts w:cs="B Mitra" w:hint="cs"/>
          <w:b/>
          <w:bCs/>
          <w:sz w:val="26"/>
          <w:szCs w:val="26"/>
          <w:rtl/>
        </w:rPr>
        <w:t>ی</w:t>
      </w:r>
      <w:r w:rsidRPr="002C2426">
        <w:rPr>
          <w:rFonts w:cs="B Mitra" w:hint="eastAsia"/>
          <w:b/>
          <w:bCs/>
          <w:sz w:val="26"/>
          <w:szCs w:val="26"/>
          <w:rtl/>
        </w:rPr>
        <w:t>س</w:t>
      </w:r>
      <w:r w:rsidRPr="002C2426">
        <w:rPr>
          <w:rFonts w:cs="B Mitra"/>
          <w:b/>
          <w:bCs/>
          <w:sz w:val="26"/>
          <w:szCs w:val="26"/>
          <w:rtl/>
        </w:rPr>
        <w:t xml:space="preserve"> كتب راهنما</w:t>
      </w:r>
      <w:r w:rsidRPr="002C2426">
        <w:rPr>
          <w:rFonts w:cs="B Mitra" w:hint="cs"/>
          <w:b/>
          <w:bCs/>
          <w:sz w:val="26"/>
          <w:szCs w:val="26"/>
          <w:rtl/>
        </w:rPr>
        <w:t>ی</w:t>
      </w:r>
      <w:r w:rsidRPr="002C2426">
        <w:rPr>
          <w:rFonts w:cs="B Mitra"/>
          <w:b/>
          <w:bCs/>
          <w:sz w:val="26"/>
          <w:szCs w:val="26"/>
          <w:rtl/>
        </w:rPr>
        <w:t xml:space="preserve"> معلمان ترب</w:t>
      </w:r>
      <w:r w:rsidRPr="002C2426">
        <w:rPr>
          <w:rFonts w:cs="B Mitra" w:hint="cs"/>
          <w:b/>
          <w:bCs/>
          <w:sz w:val="26"/>
          <w:szCs w:val="26"/>
          <w:rtl/>
        </w:rPr>
        <w:t>ی</w:t>
      </w:r>
      <w:r w:rsidRPr="002C2426">
        <w:rPr>
          <w:rFonts w:cs="B Mitra" w:hint="eastAsia"/>
          <w:b/>
          <w:bCs/>
          <w:sz w:val="26"/>
          <w:szCs w:val="26"/>
          <w:rtl/>
        </w:rPr>
        <w:t>ت</w:t>
      </w:r>
      <w:r w:rsidRPr="002C2426">
        <w:rPr>
          <w:rFonts w:cs="B Mitra"/>
          <w:b/>
          <w:bCs/>
          <w:sz w:val="26"/>
          <w:szCs w:val="26"/>
          <w:rtl/>
        </w:rPr>
        <w:t xml:space="preserve"> بدن</w:t>
      </w:r>
      <w:r w:rsidRPr="002C2426">
        <w:rPr>
          <w:rFonts w:cs="B Mitra" w:hint="cs"/>
          <w:b/>
          <w:bCs/>
          <w:sz w:val="26"/>
          <w:szCs w:val="26"/>
          <w:rtl/>
        </w:rPr>
        <w:t>ی</w:t>
      </w:r>
      <w:r w:rsidRPr="002C2426">
        <w:rPr>
          <w:rFonts w:cs="B Mitra"/>
          <w:b/>
          <w:bCs/>
          <w:sz w:val="26"/>
          <w:szCs w:val="26"/>
          <w:rtl/>
        </w:rPr>
        <w:t xml:space="preserve"> </w:t>
      </w:r>
      <w:r>
        <w:rPr>
          <w:rFonts w:cs="B Mitra" w:hint="cs"/>
          <w:b/>
          <w:bCs/>
          <w:sz w:val="26"/>
          <w:szCs w:val="26"/>
          <w:rtl/>
        </w:rPr>
        <w:t>...</w:t>
      </w:r>
      <w:r w:rsidRPr="003C05F8">
        <w:rPr>
          <w:rFonts w:cs="B Mitra" w:hint="cs"/>
          <w:b/>
          <w:bCs/>
          <w:sz w:val="26"/>
          <w:szCs w:val="26"/>
          <w:rtl/>
        </w:rPr>
        <w:t>»</w:t>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768"/>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2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زمان درس: 48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3C05F8">
              <w:rPr>
                <w:rFonts w:asciiTheme="majorBidi" w:hAnsiTheme="majorBidi" w:cs="B Mitra"/>
                <w:rtl/>
              </w:rPr>
              <w:t>تحليل محتوا</w:t>
            </w:r>
            <w:r w:rsidRPr="003C05F8">
              <w:rPr>
                <w:rFonts w:asciiTheme="majorBidi" w:hAnsiTheme="majorBidi" w:cs="B Mitra" w:hint="cs"/>
                <w:rtl/>
              </w:rPr>
              <w:t xml:space="preserve"> </w:t>
            </w:r>
            <w:r w:rsidRPr="003C05F8">
              <w:rPr>
                <w:rFonts w:cs="B Mitra" w:hint="cs"/>
                <w:rtl/>
              </w:rPr>
              <w:t xml:space="preserve">و روش تدریس </w:t>
            </w:r>
            <w:r w:rsidRPr="003C05F8">
              <w:rPr>
                <w:rFonts w:asciiTheme="majorBidi" w:hAnsiTheme="majorBidi" w:cs="B Mitra"/>
                <w:rtl/>
              </w:rPr>
              <w:t xml:space="preserve">كتب </w:t>
            </w:r>
            <w:r w:rsidRPr="003C05F8">
              <w:rPr>
                <w:rFonts w:asciiTheme="majorBidi" w:hAnsiTheme="majorBidi" w:cs="B Mitra" w:hint="cs"/>
                <w:rtl/>
              </w:rPr>
              <w:t>راهنمای معلمان تربیت بدنی</w:t>
            </w:r>
            <w:r w:rsidRPr="003C05F8">
              <w:rPr>
                <w:rFonts w:asciiTheme="majorBidi" w:hAnsiTheme="majorBidi" w:cs="B Mitra"/>
                <w:rtl/>
              </w:rPr>
              <w:t xml:space="preserve"> </w:t>
            </w:r>
            <w:r>
              <w:rPr>
                <w:rFonts w:asciiTheme="majorBidi" w:hAnsiTheme="majorBidi" w:cs="B Mitra" w:hint="cs"/>
                <w:rtl/>
              </w:rPr>
              <w:t>...</w:t>
            </w:r>
          </w:p>
        </w:tc>
      </w:tr>
      <w:tr w:rsidR="00352E79" w:rsidRPr="00932187" w:rsidTr="00352E79">
        <w:trPr>
          <w:trHeight w:val="3048"/>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صرفاً از روش های کمی برای تحلیل مواد آموزشی استفاده کرده 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برای تحلیل مواد آموزشی استفاده کرده و نشان داده است که ارتباط روش و نوع محتوا 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از روش های کمی و کیفی در تحلیل مواد آموزشی استفاده کرده و رابطه روش های تحلیل محتوا را با نوع محتوا و 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jc w:val="both"/>
        <w:rPr>
          <w:rFonts w:asciiTheme="majorBidi" w:hAnsiTheme="majorBidi" w:cs="B Mitra"/>
          <w:b/>
          <w:bCs/>
          <w:sz w:val="26"/>
          <w:szCs w:val="26"/>
          <w:rtl/>
        </w:rPr>
      </w:pPr>
    </w:p>
    <w:p w:rsidR="00352E79" w:rsidRDefault="00352E79" w:rsidP="00352E79">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2461EA" w:rsidRDefault="002461EA" w:rsidP="002461EA">
      <w:pPr>
        <w:bidi/>
        <w:spacing w:after="240"/>
        <w:rPr>
          <w:rFonts w:asciiTheme="majorBidi" w:hAnsiTheme="majorBidi" w:cs="B Mitra"/>
          <w:bCs/>
          <w:sz w:val="26"/>
          <w:szCs w:val="26"/>
        </w:rPr>
      </w:pPr>
      <w:r>
        <w:rPr>
          <w:rFonts w:asciiTheme="majorBidi" w:hAnsiTheme="majorBidi" w:cs="B Mitra" w:hint="cs"/>
          <w:bCs/>
          <w:sz w:val="26"/>
          <w:szCs w:val="26"/>
          <w:rtl/>
        </w:rPr>
        <w:t>سرفصل درس «فلسفه تربيت رسمي و عمومي در جمهوری اسلامی ایران»</w:t>
      </w:r>
    </w:p>
    <w:p w:rsidR="002461EA" w:rsidRDefault="002461EA" w:rsidP="002461EA">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2461EA" w:rsidRDefault="002461EA" w:rsidP="002461EA">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2461EA" w:rsidRDefault="002461EA" w:rsidP="002461EA">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2461EA" w:rsidTr="002461EA">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2461EA" w:rsidRDefault="002461EA">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2461EA" w:rsidRDefault="002461EA">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2461EA" w:rsidRDefault="002461EA">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2461EA" w:rsidRDefault="002461EA">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2461EA" w:rsidRDefault="002461EA">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2461EA" w:rsidRDefault="002461EA">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2461EA" w:rsidRDefault="002461EA">
            <w:pPr>
              <w:bidi/>
              <w:spacing w:line="276" w:lineRule="auto"/>
              <w:ind w:firstLine="312"/>
              <w:jc w:val="lowKashida"/>
              <w:rPr>
                <w:rFonts w:asciiTheme="majorBidi" w:hAnsiTheme="majorBidi" w:cs="B Mitra"/>
                <w:b/>
              </w:rPr>
            </w:pPr>
          </w:p>
        </w:tc>
      </w:tr>
      <w:tr w:rsidR="002461EA" w:rsidTr="002461EA">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2461EA" w:rsidTr="002461EA">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2461EA" w:rsidRDefault="002461EA">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Theme="majorBidi" w:hAnsiTheme="majorBidi" w:cs="B Mitra"/>
                <w:b/>
              </w:rPr>
            </w:pPr>
            <w:r>
              <w:rPr>
                <w:rFonts w:asciiTheme="majorBidi" w:hAnsiTheme="majorBidi" w:cs="B Mitra" w:hint="cs"/>
                <w:b/>
                <w:rtl/>
              </w:rPr>
              <w:t>سطح3</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2461EA" w:rsidRDefault="002461EA">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2461EA" w:rsidRDefault="002461EA">
            <w:pPr>
              <w:bidi/>
              <w:spacing w:line="276" w:lineRule="auto"/>
              <w:jc w:val="lowKashida"/>
              <w:rPr>
                <w:rFonts w:asciiTheme="majorBidi" w:hAnsiTheme="majorBidi" w:cs="B Mitra"/>
                <w:b/>
                <w:u w:val="single"/>
              </w:rPr>
            </w:pP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rPr>
            </w:pPr>
            <w:r>
              <w:rPr>
                <w:rFonts w:asciiTheme="majorBidi" w:hAnsiTheme="majorBidi" w:cs="B Mitra" w:hint="cs"/>
                <w:b/>
                <w:rtl/>
              </w:rPr>
              <w:t>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u w:val="single"/>
              </w:rPr>
            </w:pPr>
            <w:r>
              <w:rPr>
                <w:rFonts w:asciiTheme="majorBidi" w:hAnsiTheme="majorBidi" w:cs="B Mitra" w:hint="cs"/>
                <w:b/>
                <w:rtl/>
              </w:rPr>
              <w:t>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برای بهبود آن ارائه می دهد.</w:t>
            </w:r>
          </w:p>
        </w:tc>
      </w:tr>
    </w:tbl>
    <w:p w:rsidR="002461EA" w:rsidRDefault="002461EA" w:rsidP="002461EA">
      <w:pPr>
        <w:rPr>
          <w:rFonts w:asciiTheme="majorBidi" w:hAnsiTheme="majorBidi" w:cs="B Mitra"/>
          <w:rtl/>
        </w:rPr>
      </w:pPr>
    </w:p>
    <w:p w:rsidR="002461EA" w:rsidRDefault="002461EA" w:rsidP="002461EA">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2461EA" w:rsidRDefault="002461EA"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2461EA" w:rsidRDefault="002461EA"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2461EA" w:rsidRDefault="002461EA"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2461EA" w:rsidRDefault="002461EA"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2461EA" w:rsidRDefault="002461EA" w:rsidP="002461EA">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2461EA" w:rsidRDefault="002461EA"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2461EA" w:rsidRDefault="002461EA" w:rsidP="002461EA">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2461EA" w:rsidRDefault="002461EA" w:rsidP="002461EA">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2461EA" w:rsidRDefault="002461EA"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2461EA" w:rsidRDefault="002461EA"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2461EA" w:rsidRDefault="002461EA"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2461EA" w:rsidRDefault="002461EA"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2461EA" w:rsidRDefault="002461EA"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2461EA" w:rsidRDefault="002461EA" w:rsidP="002461EA">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2461EA" w:rsidRDefault="002461EA" w:rsidP="002461EA">
      <w:pPr>
        <w:tabs>
          <w:tab w:val="left" w:pos="5102"/>
        </w:tabs>
        <w:bidi/>
        <w:jc w:val="lowKashida"/>
        <w:rPr>
          <w:rFonts w:asciiTheme="majorBidi" w:hAnsiTheme="majorBidi" w:cs="B Mitra"/>
          <w:bCs/>
          <w:sz w:val="26"/>
          <w:szCs w:val="26"/>
          <w:rtl/>
        </w:rPr>
      </w:pPr>
    </w:p>
    <w:p w:rsidR="002461EA" w:rsidRDefault="002461EA"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2461EA" w:rsidRDefault="002461EA"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2461EA" w:rsidRDefault="002461EA"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2461EA" w:rsidRDefault="002461EA"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2461EA" w:rsidRDefault="002461EA" w:rsidP="002461EA">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2461EA" w:rsidRDefault="002461EA"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2461EA" w:rsidRDefault="002461EA"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2461EA" w:rsidRDefault="002461EA"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2461EA" w:rsidRDefault="002461EA"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2461EA" w:rsidRDefault="002461EA"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2461EA" w:rsidRDefault="002461EA" w:rsidP="002461EA">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2461EA" w:rsidRDefault="002461EA" w:rsidP="002461EA">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2461EA" w:rsidRDefault="002461EA"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2461EA" w:rsidRDefault="002461EA"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2461EA" w:rsidRDefault="002461EA" w:rsidP="002461EA">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2461EA" w:rsidRDefault="002461EA"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2461EA" w:rsidRDefault="002461EA"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2461EA" w:rsidRDefault="002461EA"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2461EA" w:rsidRDefault="002461EA"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2461EA" w:rsidRDefault="002461EA" w:rsidP="002461EA">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2461EA" w:rsidRDefault="002461EA"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2461EA" w:rsidRDefault="002461EA"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2461EA" w:rsidRDefault="002461EA"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2461EA" w:rsidRDefault="002461EA"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2461EA" w:rsidRDefault="002461EA"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2461EA" w:rsidRDefault="002461EA" w:rsidP="002461EA">
      <w:pPr>
        <w:bidi/>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2461EA" w:rsidRDefault="002461EA" w:rsidP="002461EA">
      <w:pPr>
        <w:bidi/>
        <w:ind w:left="360"/>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2461EA" w:rsidRDefault="002461EA" w:rsidP="002461EA">
      <w:pPr>
        <w:bidi/>
        <w:ind w:left="360"/>
        <w:jc w:val="lowKashida"/>
        <w:rPr>
          <w:rFonts w:asciiTheme="majorBidi" w:hAnsiTheme="majorBidi" w:cs="B Mitra"/>
          <w:b/>
          <w:bCs/>
          <w:rtl/>
        </w:rPr>
      </w:pPr>
      <w:r>
        <w:rPr>
          <w:rFonts w:asciiTheme="majorBidi" w:hAnsiTheme="majorBidi" w:cs="B Mitra" w:hint="cs"/>
          <w:bCs/>
          <w:rtl/>
        </w:rPr>
        <w:t>منابع اصلی:</w:t>
      </w:r>
    </w:p>
    <w:p w:rsidR="002461EA" w:rsidRDefault="002461EA" w:rsidP="002461EA">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2461EA" w:rsidRDefault="002461EA" w:rsidP="002461EA">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2461EA" w:rsidRDefault="002461EA" w:rsidP="002461EA">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2461EA" w:rsidRDefault="002461EA" w:rsidP="002461EA">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2461EA" w:rsidRDefault="002461EA" w:rsidP="002461EA">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2461EA" w:rsidTr="002461EA">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2461EA" w:rsidRDefault="002461EA">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2461EA" w:rsidRDefault="002461EA">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2461EA" w:rsidRDefault="002461EA">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2461EA" w:rsidRDefault="002461EA">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2461EA" w:rsidRDefault="002461EA">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2461EA" w:rsidTr="002461EA">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2461EA" w:rsidRDefault="002461EA">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2461EA" w:rsidRDefault="002461EA">
            <w:pPr>
              <w:bidi/>
              <w:spacing w:after="200" w:line="276" w:lineRule="auto"/>
              <w:rPr>
                <w:rFonts w:asciiTheme="majorBidi" w:hAnsiTheme="majorBidi" w:cs="B Mitra"/>
              </w:rPr>
            </w:pPr>
          </w:p>
        </w:tc>
      </w:tr>
      <w:tr w:rsidR="002461EA" w:rsidTr="002461EA">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2461EA" w:rsidRDefault="002461EA">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rPr>
            </w:pPr>
          </w:p>
        </w:tc>
      </w:tr>
      <w:tr w:rsidR="002461EA" w:rsidTr="002461EA">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2461EA" w:rsidRDefault="002461EA">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2461EA" w:rsidRDefault="002461EA">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2461EA" w:rsidRDefault="002461EA">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2461EA" w:rsidRDefault="002461EA">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2461EA" w:rsidRDefault="002461EA" w:rsidP="002461EA">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2461EA" w:rsidRDefault="002461EA"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2461EA" w:rsidRDefault="002461EA"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2461EA" w:rsidRDefault="002461EA" w:rsidP="002461EA">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2461EA" w:rsidRDefault="002461EA"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2461EA" w:rsidRDefault="002461EA" w:rsidP="002461EA">
      <w:pPr>
        <w:tabs>
          <w:tab w:val="left" w:pos="5102"/>
        </w:tabs>
        <w:bidi/>
        <w:ind w:left="283"/>
        <w:jc w:val="lowKashida"/>
        <w:rPr>
          <w:rFonts w:asciiTheme="majorBidi" w:hAnsiTheme="majorBidi" w:cs="B Mitra"/>
          <w:bCs/>
          <w:sz w:val="26"/>
          <w:szCs w:val="26"/>
          <w:rtl/>
        </w:rPr>
      </w:pPr>
    </w:p>
    <w:p w:rsidR="002461EA" w:rsidRDefault="002461EA" w:rsidP="002461EA">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2461EA" w:rsidRDefault="002461EA" w:rsidP="002461EA">
      <w:pPr>
        <w:tabs>
          <w:tab w:val="left" w:pos="1016"/>
        </w:tabs>
        <w:bidi/>
        <w:ind w:left="643"/>
        <w:jc w:val="lowKashida"/>
        <w:rPr>
          <w:rFonts w:asciiTheme="majorBidi" w:hAnsiTheme="majorBidi" w:cs="B Mitra"/>
          <w:sz w:val="26"/>
          <w:szCs w:val="26"/>
        </w:rPr>
      </w:pPr>
    </w:p>
    <w:p w:rsidR="002461EA" w:rsidRDefault="002461EA" w:rsidP="002461EA">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2461EA" w:rsidRDefault="002461EA"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2461EA" w:rsidRDefault="002461EA"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2461EA" w:rsidRDefault="002461EA" w:rsidP="002461EA">
      <w:pPr>
        <w:tabs>
          <w:tab w:val="left" w:pos="5102"/>
        </w:tabs>
        <w:bidi/>
        <w:ind w:left="283"/>
        <w:jc w:val="lowKashida"/>
        <w:rPr>
          <w:rFonts w:asciiTheme="majorBidi" w:hAnsiTheme="majorBidi" w:cs="B Mitra"/>
          <w:sz w:val="26"/>
          <w:szCs w:val="26"/>
        </w:rPr>
      </w:pP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2461EA" w:rsidRDefault="002461EA" w:rsidP="002461EA">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2461EA" w:rsidRDefault="002461EA"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2461EA" w:rsidRDefault="002461EA"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2461EA" w:rsidRDefault="002461EA" w:rsidP="002461EA">
      <w:pPr>
        <w:tabs>
          <w:tab w:val="left" w:pos="5102"/>
        </w:tabs>
        <w:bidi/>
        <w:jc w:val="lowKashida"/>
        <w:rPr>
          <w:rFonts w:asciiTheme="majorBidi" w:hAnsiTheme="majorBidi" w:cs="B Mitra"/>
          <w:b/>
          <w:bCs/>
          <w:sz w:val="26"/>
          <w:szCs w:val="26"/>
          <w:rtl/>
        </w:rPr>
      </w:pP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2461EA" w:rsidRDefault="002461EA" w:rsidP="002461EA">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2461EA" w:rsidRDefault="002461EA" w:rsidP="002461EA">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2461EA" w:rsidRDefault="002461EA"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2461EA" w:rsidRDefault="002461EA"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2461EA" w:rsidRDefault="002461EA" w:rsidP="002461EA">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2461EA" w:rsidRDefault="002461EA" w:rsidP="002461EA">
      <w:pPr>
        <w:bidi/>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2461EA" w:rsidRDefault="002461EA"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2461EA" w:rsidRDefault="002461EA"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2461EA" w:rsidRDefault="002461EA" w:rsidP="002461EA">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2461EA" w:rsidRDefault="002461EA"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2461EA" w:rsidRDefault="002461EA" w:rsidP="002461EA">
      <w:pPr>
        <w:bidi/>
        <w:jc w:val="lowKashida"/>
        <w:rPr>
          <w:rFonts w:asciiTheme="majorBidi" w:hAnsiTheme="majorBidi" w:cs="B Mitra"/>
          <w:sz w:val="26"/>
          <w:szCs w:val="26"/>
          <w:rtl/>
        </w:rPr>
      </w:pP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2461EA" w:rsidRDefault="002461EA" w:rsidP="002461EA">
      <w:pPr>
        <w:bidi/>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2461EA" w:rsidRDefault="002461EA" w:rsidP="002461EA">
      <w:pPr>
        <w:bidi/>
        <w:ind w:left="360"/>
        <w:jc w:val="lowKashida"/>
        <w:rPr>
          <w:rFonts w:asciiTheme="majorBidi" w:hAnsiTheme="majorBidi" w:cs="B Mitra"/>
          <w:sz w:val="26"/>
          <w:szCs w:val="26"/>
        </w:rPr>
      </w:pPr>
    </w:p>
    <w:p w:rsidR="002461EA" w:rsidRDefault="002461EA" w:rsidP="002461EA">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2461EA" w:rsidRDefault="002461EA" w:rsidP="002461EA">
      <w:pPr>
        <w:bidi/>
        <w:ind w:left="360"/>
        <w:jc w:val="lowKashida"/>
        <w:rPr>
          <w:rFonts w:asciiTheme="majorBidi" w:hAnsiTheme="majorBidi" w:cs="B Mitra"/>
          <w:b/>
          <w:bCs/>
          <w:rtl/>
        </w:rPr>
      </w:pPr>
      <w:r>
        <w:rPr>
          <w:rFonts w:asciiTheme="majorBidi" w:hAnsiTheme="majorBidi" w:cs="B Mitra" w:hint="cs"/>
          <w:bCs/>
          <w:rtl/>
        </w:rPr>
        <w:t>منابع اصلی:</w:t>
      </w:r>
    </w:p>
    <w:p w:rsidR="002461EA" w:rsidRDefault="002461EA" w:rsidP="002461EA">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2461EA" w:rsidRDefault="002461EA" w:rsidP="002461EA">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2461EA" w:rsidRDefault="002461EA" w:rsidP="002461EA">
      <w:pPr>
        <w:bidi/>
        <w:ind w:left="360"/>
        <w:jc w:val="lowKashida"/>
        <w:rPr>
          <w:rFonts w:asciiTheme="majorBidi" w:hAnsiTheme="majorBidi" w:cs="B Mitra"/>
          <w:b/>
          <w:bCs/>
          <w:rtl/>
        </w:rPr>
      </w:pPr>
      <w:r>
        <w:rPr>
          <w:rFonts w:asciiTheme="majorBidi" w:hAnsiTheme="majorBidi" w:cs="B Mitra" w:hint="cs"/>
          <w:bCs/>
          <w:rtl/>
        </w:rPr>
        <w:t>منابع فرعی:</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2461EA" w:rsidRDefault="002461EA" w:rsidP="002461EA">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2461EA" w:rsidRDefault="002461EA" w:rsidP="002461EA">
      <w:pPr>
        <w:bidi/>
        <w:ind w:left="360"/>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2461EA" w:rsidRDefault="002461EA" w:rsidP="002461EA">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2461EA" w:rsidRDefault="00AC5BBC" w:rsidP="00011551">
      <w:pPr>
        <w:pStyle w:val="ListParagraph"/>
        <w:numPr>
          <w:ilvl w:val="0"/>
          <w:numId w:val="134"/>
        </w:numPr>
        <w:bidi/>
        <w:jc w:val="both"/>
        <w:rPr>
          <w:rFonts w:cs="B Mitra"/>
          <w:b/>
          <w:bCs/>
          <w:sz w:val="26"/>
          <w:szCs w:val="26"/>
        </w:rPr>
      </w:pPr>
      <w:r>
        <w:rPr>
          <w:rFonts w:cs="B Mitra" w:hint="cs"/>
          <w:b/>
          <w:bCs/>
          <w:sz w:val="26"/>
          <w:szCs w:val="26"/>
          <w:rtl/>
        </w:rPr>
        <w:t xml:space="preserve"> </w:t>
      </w:r>
      <w:r w:rsidR="002461EA">
        <w:rPr>
          <w:rFonts w:cs="B Mitra" w:hint="cs"/>
          <w:b/>
          <w:bCs/>
          <w:sz w:val="26"/>
          <w:szCs w:val="26"/>
          <w:rtl/>
        </w:rPr>
        <w:t>معرفی درس و منطق آن</w:t>
      </w:r>
    </w:p>
    <w:p w:rsidR="002461EA" w:rsidRDefault="002461EA" w:rsidP="002461EA">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26"/>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27"/>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2461EA" w:rsidTr="002461EA">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2461EA" w:rsidRDefault="002461EA">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2461EA"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2461EA" w:rsidRDefault="002461EA">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2461EA" w:rsidTr="002461EA">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2461EA" w:rsidRDefault="002461EA">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2461EA" w:rsidRDefault="002461EA">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2461EA" w:rsidRDefault="002461EA">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2461EA" w:rsidTr="002461EA">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2461EA" w:rsidRDefault="002461EA">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2461EA" w:rsidRDefault="002461EA">
            <w:pPr>
              <w:rPr>
                <w:rFonts w:cs="B Mitra"/>
                <w:sz w:val="26"/>
                <w:szCs w:val="26"/>
                <w:lang w:bidi="fa-IR"/>
              </w:rPr>
            </w:pPr>
          </w:p>
        </w:tc>
      </w:tr>
      <w:tr w:rsidR="002461EA" w:rsidTr="002461EA">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2461EA" w:rsidRDefault="002461EA">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Zar-s" w:hAnsi="Zar-s" w:cs="B Mitra"/>
                <w:i/>
                <w:sz w:val="26"/>
                <w:szCs w:val="26"/>
                <w:lang w:bidi="fa-IR"/>
              </w:rPr>
            </w:pPr>
            <w:r>
              <w:rPr>
                <w:rFonts w:cs="B Mitra" w:hint="cs"/>
                <w:sz w:val="26"/>
                <w:szCs w:val="26"/>
                <w:rtl/>
              </w:rPr>
              <w:t>سطح3</w:t>
            </w:r>
          </w:p>
        </w:tc>
      </w:tr>
      <w:tr w:rsidR="002461EA" w:rsidTr="002461EA">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2461EA" w:rsidTr="002461EA">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2461EA" w:rsidTr="002461EA">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2461EA" w:rsidRDefault="002461EA" w:rsidP="002461EA">
      <w:pPr>
        <w:bidi/>
        <w:rPr>
          <w:rFonts w:ascii="Zar-s" w:hAnsi="Zar-s" w:cs="B Mitra"/>
          <w:i/>
          <w:sz w:val="22"/>
          <w:szCs w:val="22"/>
          <w:lang w:bidi="fa-IR"/>
        </w:rPr>
      </w:pPr>
    </w:p>
    <w:p w:rsidR="002461EA" w:rsidRDefault="002461EA" w:rsidP="00011551">
      <w:pPr>
        <w:pStyle w:val="ListParagraph"/>
        <w:numPr>
          <w:ilvl w:val="0"/>
          <w:numId w:val="134"/>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2461EA" w:rsidRDefault="002461EA" w:rsidP="002461EA">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2461EA" w:rsidRDefault="002461EA" w:rsidP="002461EA">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28"/>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2461EA" w:rsidRDefault="002461EA" w:rsidP="002461EA">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2461EA" w:rsidRDefault="002461EA" w:rsidP="002461EA">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2461EA" w:rsidRDefault="002461EA" w:rsidP="002461EA">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2461EA" w:rsidRDefault="002461EA" w:rsidP="002461EA">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2461EA" w:rsidRDefault="002461EA" w:rsidP="002461EA">
      <w:pPr>
        <w:bidi/>
        <w:jc w:val="both"/>
        <w:rPr>
          <w:rFonts w:cs="B Mitra"/>
          <w:sz w:val="28"/>
          <w:szCs w:val="28"/>
          <w:rtl/>
          <w:lang w:bidi="fa-IR"/>
        </w:rPr>
      </w:pPr>
      <w:r>
        <w:rPr>
          <w:rFonts w:cs="B Mitra" w:hint="cs"/>
          <w:sz w:val="28"/>
          <w:szCs w:val="28"/>
          <w:rtl/>
          <w:lang w:bidi="fa-IR"/>
        </w:rPr>
        <w:t>چارچوب برنامه توسعه حرفه ای</w:t>
      </w:r>
    </w:p>
    <w:p w:rsidR="002461EA" w:rsidRDefault="002461EA" w:rsidP="002461EA">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2461EA" w:rsidRDefault="002461EA" w:rsidP="002461EA">
      <w:pPr>
        <w:bidi/>
        <w:jc w:val="both"/>
        <w:rPr>
          <w:rFonts w:cs="B Mitra"/>
          <w:sz w:val="28"/>
          <w:szCs w:val="28"/>
          <w:rtl/>
          <w:lang w:bidi="fa-IR"/>
        </w:rPr>
      </w:pPr>
      <w:r>
        <w:rPr>
          <w:rFonts w:cs="B Mitra" w:hint="cs"/>
          <w:sz w:val="28"/>
          <w:szCs w:val="28"/>
          <w:rtl/>
          <w:lang w:bidi="fa-IR"/>
        </w:rPr>
        <w:t xml:space="preserve">اهداف: </w:t>
      </w:r>
    </w:p>
    <w:p w:rsidR="002461EA" w:rsidRDefault="002461EA" w:rsidP="002461EA">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2461EA" w:rsidRDefault="002461EA" w:rsidP="002461EA">
      <w:pPr>
        <w:bidi/>
        <w:jc w:val="both"/>
        <w:rPr>
          <w:rFonts w:cs="B Mitra"/>
          <w:sz w:val="28"/>
          <w:szCs w:val="28"/>
          <w:rtl/>
          <w:lang w:bidi="fa-IR"/>
        </w:rPr>
      </w:pPr>
      <w:r>
        <w:rPr>
          <w:rFonts w:cs="B Mitra" w:hint="cs"/>
          <w:sz w:val="28"/>
          <w:szCs w:val="28"/>
          <w:rtl/>
          <w:lang w:bidi="fa-IR"/>
        </w:rPr>
        <w:t xml:space="preserve">ملاک ها و سطوح موفقیت </w:t>
      </w:r>
    </w:p>
    <w:p w:rsidR="002461EA" w:rsidRDefault="002461EA" w:rsidP="002461EA">
      <w:pPr>
        <w:bidi/>
        <w:jc w:val="both"/>
        <w:rPr>
          <w:rFonts w:cs="B Mitra"/>
          <w:sz w:val="28"/>
          <w:szCs w:val="28"/>
          <w:rtl/>
          <w:lang w:bidi="fa-IR"/>
        </w:rPr>
      </w:pPr>
      <w:r>
        <w:rPr>
          <w:rFonts w:cs="B Mitra" w:hint="cs"/>
          <w:sz w:val="28"/>
          <w:szCs w:val="28"/>
          <w:rtl/>
          <w:lang w:bidi="fa-IR"/>
        </w:rPr>
        <w:t xml:space="preserve">فعالیت ها/ روش/ منابع/ زمان </w:t>
      </w:r>
    </w:p>
    <w:p w:rsidR="002461EA" w:rsidRDefault="002461EA" w:rsidP="002461EA">
      <w:pPr>
        <w:bidi/>
        <w:jc w:val="both"/>
        <w:rPr>
          <w:rFonts w:cs="B Mitra"/>
          <w:sz w:val="28"/>
          <w:szCs w:val="28"/>
          <w:rtl/>
          <w:lang w:bidi="fa-IR"/>
        </w:rPr>
      </w:pPr>
      <w:r>
        <w:rPr>
          <w:rFonts w:cs="B Mitra" w:hint="cs"/>
          <w:sz w:val="28"/>
          <w:szCs w:val="28"/>
          <w:rtl/>
          <w:lang w:bidi="fa-IR"/>
        </w:rPr>
        <w:t xml:space="preserve">شواهد و مستندات </w:t>
      </w:r>
    </w:p>
    <w:p w:rsidR="002461EA" w:rsidRDefault="002461EA" w:rsidP="002461EA">
      <w:pPr>
        <w:bidi/>
        <w:jc w:val="both"/>
        <w:rPr>
          <w:rFonts w:cs="B Mitra"/>
          <w:sz w:val="28"/>
          <w:szCs w:val="28"/>
          <w:rtl/>
          <w:lang w:bidi="fa-IR"/>
        </w:rPr>
      </w:pPr>
      <w:r>
        <w:rPr>
          <w:rFonts w:cs="B Mitra" w:hint="cs"/>
          <w:sz w:val="28"/>
          <w:szCs w:val="28"/>
          <w:rtl/>
          <w:lang w:bidi="fa-IR"/>
        </w:rPr>
        <w:t xml:space="preserve">فرآیند </w:t>
      </w:r>
    </w:p>
    <w:p w:rsidR="002461EA" w:rsidRDefault="002461EA" w:rsidP="002461EA">
      <w:pPr>
        <w:bidi/>
        <w:ind w:left="27"/>
        <w:jc w:val="both"/>
        <w:rPr>
          <w:rFonts w:cs="B Mitra"/>
          <w:b/>
          <w:bCs/>
          <w:sz w:val="26"/>
          <w:szCs w:val="26"/>
          <w:rtl/>
        </w:rPr>
      </w:pPr>
      <w:r>
        <w:rPr>
          <w:rFonts w:cs="B Mitra" w:hint="cs"/>
          <w:b/>
          <w:bCs/>
          <w:sz w:val="26"/>
          <w:szCs w:val="26"/>
          <w:rtl/>
        </w:rPr>
        <w:t>3. راهبردهای تدریس و یادگیری</w:t>
      </w:r>
    </w:p>
    <w:p w:rsidR="002461EA" w:rsidRDefault="002461EA" w:rsidP="002461EA">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2461EA" w:rsidRDefault="002461EA" w:rsidP="002461EA">
      <w:pPr>
        <w:bidi/>
        <w:ind w:left="27"/>
        <w:jc w:val="both"/>
        <w:rPr>
          <w:rFonts w:cs="B Mitra"/>
          <w:b/>
          <w:bCs/>
          <w:sz w:val="26"/>
          <w:szCs w:val="26"/>
          <w:rtl/>
        </w:rPr>
      </w:pPr>
      <w:r>
        <w:rPr>
          <w:rFonts w:cs="B Mitra" w:hint="cs"/>
          <w:b/>
          <w:bCs/>
          <w:sz w:val="26"/>
          <w:szCs w:val="26"/>
          <w:rtl/>
        </w:rPr>
        <w:t>4. منابع آموزشی</w:t>
      </w:r>
    </w:p>
    <w:p w:rsidR="002461EA" w:rsidRDefault="002461EA" w:rsidP="002461EA">
      <w:pPr>
        <w:bidi/>
        <w:ind w:left="27"/>
        <w:jc w:val="both"/>
        <w:rPr>
          <w:rFonts w:cs="B Mitra"/>
          <w:sz w:val="26"/>
          <w:szCs w:val="26"/>
          <w:rtl/>
        </w:rPr>
      </w:pPr>
      <w:r>
        <w:rPr>
          <w:rFonts w:cs="B Mitra" w:hint="cs"/>
          <w:sz w:val="26"/>
          <w:szCs w:val="26"/>
          <w:rtl/>
        </w:rPr>
        <w:t>منبع اصلی: ..............</w:t>
      </w:r>
    </w:p>
    <w:p w:rsidR="002461EA" w:rsidRDefault="002461EA" w:rsidP="002461EA">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2461EA" w:rsidRDefault="002461EA" w:rsidP="002461EA">
      <w:pPr>
        <w:bidi/>
        <w:ind w:left="27"/>
        <w:jc w:val="both"/>
        <w:rPr>
          <w:rFonts w:cs="B Mitra"/>
          <w:b/>
          <w:bCs/>
          <w:sz w:val="26"/>
          <w:szCs w:val="26"/>
          <w:rtl/>
        </w:rPr>
      </w:pPr>
      <w:r>
        <w:rPr>
          <w:rFonts w:cs="B Mitra" w:hint="cs"/>
          <w:b/>
          <w:bCs/>
          <w:sz w:val="26"/>
          <w:szCs w:val="26"/>
          <w:rtl/>
        </w:rPr>
        <w:t>5. راهبردهای ارزشیابی یادگیری</w:t>
      </w:r>
    </w:p>
    <w:p w:rsidR="002461EA" w:rsidRDefault="002461EA" w:rsidP="002461EA">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2461EA" w:rsidRDefault="002461EA" w:rsidP="002461EA">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2461EA" w:rsidRDefault="002461EA" w:rsidP="002461EA">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2461EA" w:rsidRDefault="002461EA" w:rsidP="002461EA">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2461EA" w:rsidRDefault="002461EA" w:rsidP="002461EA">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2461EA" w:rsidRDefault="002461EA" w:rsidP="002461EA">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2461EA" w:rsidRDefault="002461EA" w:rsidP="002461EA">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2461EA" w:rsidRDefault="002461EA" w:rsidP="002461EA">
      <w:pPr>
        <w:bidi/>
        <w:ind w:left="27"/>
        <w:jc w:val="both"/>
        <w:rPr>
          <w:rFonts w:cs="B Mitra"/>
          <w:sz w:val="26"/>
          <w:szCs w:val="26"/>
          <w:rtl/>
        </w:rPr>
      </w:pPr>
    </w:p>
    <w:p w:rsidR="002461EA" w:rsidRDefault="002461EA" w:rsidP="002461EA">
      <w:pPr>
        <w:bidi/>
        <w:ind w:left="27"/>
        <w:jc w:val="both"/>
        <w:rPr>
          <w:rFonts w:cs="B Mitra"/>
          <w:sz w:val="26"/>
          <w:szCs w:val="26"/>
          <w:rtl/>
        </w:rPr>
      </w:pPr>
      <w:r>
        <w:rPr>
          <w:rFonts w:cs="B Mitra" w:hint="cs"/>
          <w:sz w:val="26"/>
          <w:szCs w:val="26"/>
          <w:rtl/>
        </w:rPr>
        <w:t xml:space="preserve"> </w:t>
      </w:r>
    </w:p>
    <w:p w:rsidR="002461EA" w:rsidRDefault="002461EA" w:rsidP="002461EA">
      <w:pPr>
        <w:bidi/>
        <w:ind w:left="27"/>
        <w:rPr>
          <w:rFonts w:cs="B Nazanin"/>
          <w:sz w:val="26"/>
          <w:szCs w:val="26"/>
          <w:rtl/>
        </w:rPr>
      </w:pPr>
    </w:p>
    <w:p w:rsidR="002461EA" w:rsidRDefault="002461EA" w:rsidP="002461EA">
      <w:pPr>
        <w:bidi/>
        <w:ind w:left="27"/>
        <w:rPr>
          <w:rFonts w:cs="B Nazanin"/>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Pr="003C05F8" w:rsidRDefault="002461EA" w:rsidP="002461EA">
      <w:pPr>
        <w:bidi/>
        <w:rPr>
          <w:rFonts w:cs="B Mitra"/>
          <w:b/>
          <w:bCs/>
          <w:sz w:val="26"/>
          <w:szCs w:val="26"/>
        </w:rPr>
      </w:pPr>
    </w:p>
    <w:p w:rsidR="00352E79" w:rsidRPr="003C05F8" w:rsidRDefault="00352E79" w:rsidP="00352E79">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t>بخش سوم- سرفصل دروس رشته مراقب سلامت</w:t>
      </w:r>
    </w:p>
    <w:p w:rsidR="009A6ACA" w:rsidRDefault="009A6ACA" w:rsidP="009A6ACA">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9A6ACA" w:rsidRPr="00AC5BBC" w:rsidRDefault="00AC5BBC" w:rsidP="00AC5BBC">
      <w:pPr>
        <w:bidi/>
        <w:spacing w:before="240"/>
        <w:ind w:left="360"/>
        <w:jc w:val="both"/>
        <w:rPr>
          <w:rFonts w:cs="B Mitra"/>
          <w:b/>
          <w:bCs/>
          <w:sz w:val="26"/>
          <w:szCs w:val="26"/>
        </w:rPr>
      </w:pPr>
      <w:r>
        <w:rPr>
          <w:rFonts w:cs="B Mitra" w:hint="cs"/>
          <w:b/>
          <w:bCs/>
          <w:sz w:val="26"/>
          <w:szCs w:val="26"/>
          <w:rtl/>
        </w:rPr>
        <w:t xml:space="preserve">1. </w:t>
      </w:r>
      <w:r w:rsidR="009A6ACA" w:rsidRPr="00AC5BBC">
        <w:rPr>
          <w:rFonts w:cs="B Mitra" w:hint="cs"/>
          <w:b/>
          <w:bCs/>
          <w:sz w:val="26"/>
          <w:szCs w:val="26"/>
          <w:rtl/>
        </w:rPr>
        <w:t>معرفی درس و منطق آن</w:t>
      </w:r>
    </w:p>
    <w:p w:rsidR="009A6ACA" w:rsidRDefault="009A6ACA" w:rsidP="009A6ACA">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9A6ACA" w:rsidTr="009A6ACA">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9A6ACA" w:rsidRDefault="009A6ACA">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9A6ACA" w:rsidRDefault="009A6ACA">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9A6ACA" w:rsidRDefault="009A6ACA">
            <w:pPr>
              <w:bidi/>
              <w:spacing w:line="276" w:lineRule="auto"/>
              <w:jc w:val="both"/>
              <w:rPr>
                <w:rFonts w:asciiTheme="majorBidi" w:hAnsiTheme="majorBidi" w:cs="B Mitra"/>
                <w:rtl/>
              </w:rPr>
            </w:pPr>
            <w:r>
              <w:rPr>
                <w:rFonts w:asciiTheme="majorBidi" w:hAnsiTheme="majorBidi" w:cs="B Mitra" w:hint="cs"/>
                <w:rtl/>
              </w:rPr>
              <w:t>تعداد واحد: 1+1</w:t>
            </w:r>
          </w:p>
          <w:p w:rsidR="009A6ACA" w:rsidRDefault="009A6ACA">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9A6ACA" w:rsidRDefault="009A6ACA">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9A6ACA" w:rsidTr="009A6ACA">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9A6ACA" w:rsidRDefault="009A6ACA">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9A6ACA" w:rsidRDefault="009A6ACA">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9A6ACA" w:rsidTr="009A6ACA">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9A6ACA" w:rsidRDefault="009A6ACA">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asciiTheme="majorBidi" w:eastAsiaTheme="minorHAnsi" w:hAnsiTheme="majorBidi" w:cs="B Mitra"/>
                <w:lang w:bidi="fa-IR"/>
              </w:rPr>
            </w:pPr>
          </w:p>
        </w:tc>
      </w:tr>
      <w:tr w:rsidR="009A6ACA" w:rsidTr="009A6ACA">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9A6ACA" w:rsidRDefault="009A6ACA">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9A6ACA" w:rsidTr="009A6ACA">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9A6ACA" w:rsidRDefault="009A6ACA">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9A6ACA" w:rsidRDefault="009A6ACA">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9A6ACA" w:rsidRDefault="009A6ACA">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9A6ACA" w:rsidTr="009A6ACA">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9A6ACA" w:rsidRDefault="009A6ACA">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9A6ACA" w:rsidTr="009A6ACA">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9A6ACA" w:rsidRDefault="009A6ACA">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9A6ACA" w:rsidRDefault="009A6ACA" w:rsidP="009A6ACA">
      <w:pPr>
        <w:bidi/>
        <w:rPr>
          <w:rFonts w:ascii="Zar-s" w:hAnsi="Zar-s" w:cs="B Mitra"/>
          <w:bCs/>
          <w:i/>
          <w:sz w:val="26"/>
          <w:szCs w:val="26"/>
          <w:lang w:bidi="fa-IR"/>
        </w:rPr>
      </w:pPr>
    </w:p>
    <w:p w:rsidR="009A6ACA" w:rsidRDefault="009A6ACA" w:rsidP="009A6ACA">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9A6ACA" w:rsidRDefault="009A6ACA" w:rsidP="009A6ACA">
      <w:pPr>
        <w:bidi/>
        <w:rPr>
          <w:rFonts w:cs="B Mitra"/>
          <w:b/>
          <w:bCs/>
          <w:sz w:val="26"/>
          <w:szCs w:val="26"/>
        </w:rPr>
      </w:pPr>
      <w:r>
        <w:rPr>
          <w:rFonts w:cs="B Mitra" w:hint="cs"/>
          <w:bCs/>
          <w:sz w:val="26"/>
          <w:szCs w:val="26"/>
          <w:rtl/>
        </w:rPr>
        <w:t>فصل اول: کلیات</w:t>
      </w:r>
    </w:p>
    <w:p w:rsidR="009A6ACA" w:rsidRDefault="009A6ACA" w:rsidP="009A6ACA">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9A6ACA" w:rsidRDefault="009A6ACA" w:rsidP="009A6ACA">
      <w:pPr>
        <w:bidi/>
        <w:rPr>
          <w:rFonts w:cs="B Mitra"/>
          <w:sz w:val="26"/>
          <w:szCs w:val="26"/>
          <w:rtl/>
        </w:rPr>
      </w:pPr>
      <w:r>
        <w:rPr>
          <w:rFonts w:cs="B Mitra" w:hint="cs"/>
          <w:sz w:val="26"/>
          <w:szCs w:val="26"/>
          <w:rtl/>
        </w:rPr>
        <w:t>روایت نویسی وسیله‌ای برای پژوهش در عمل</w:t>
      </w:r>
    </w:p>
    <w:p w:rsidR="009A6ACA" w:rsidRDefault="009A6ACA" w:rsidP="009A6ACA">
      <w:pPr>
        <w:bidi/>
        <w:rPr>
          <w:rFonts w:cs="B Mitra"/>
          <w:sz w:val="26"/>
          <w:szCs w:val="26"/>
        </w:rPr>
      </w:pPr>
      <w:r>
        <w:rPr>
          <w:rFonts w:cs="B Mitra" w:hint="cs"/>
          <w:sz w:val="26"/>
          <w:szCs w:val="26"/>
          <w:rtl/>
        </w:rPr>
        <w:t xml:space="preserve">پژوهش روایی در خدمت رشد حرفه‌ای </w:t>
      </w:r>
    </w:p>
    <w:p w:rsidR="009A6ACA" w:rsidRDefault="009A6ACA" w:rsidP="009A6ACA">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9A6ACA" w:rsidRDefault="009A6ACA" w:rsidP="009A6ACA">
      <w:pPr>
        <w:bidi/>
        <w:rPr>
          <w:rFonts w:cs="B Mitra"/>
          <w:sz w:val="26"/>
          <w:szCs w:val="26"/>
        </w:rPr>
      </w:pPr>
      <w:r>
        <w:rPr>
          <w:rFonts w:cs="B Mitra" w:hint="cs"/>
          <w:sz w:val="26"/>
          <w:szCs w:val="26"/>
          <w:rtl/>
        </w:rPr>
        <w:t xml:space="preserve">اهداف پژوهش روایی و کاربردهای آن </w:t>
      </w:r>
    </w:p>
    <w:p w:rsidR="009A6ACA" w:rsidRDefault="009A6ACA" w:rsidP="009A6ACA">
      <w:pPr>
        <w:bidi/>
        <w:rPr>
          <w:rFonts w:cs="B Mitra"/>
          <w:sz w:val="26"/>
          <w:szCs w:val="26"/>
          <w:rtl/>
        </w:rPr>
      </w:pPr>
      <w:r>
        <w:rPr>
          <w:rFonts w:cs="B Mitra" w:hint="cs"/>
          <w:sz w:val="26"/>
          <w:szCs w:val="26"/>
          <w:rtl/>
        </w:rPr>
        <w:t>انواع پژوهش روایی</w:t>
      </w:r>
    </w:p>
    <w:p w:rsidR="009A6ACA" w:rsidRDefault="009A6ACA" w:rsidP="009A6ACA">
      <w:pPr>
        <w:bidi/>
        <w:rPr>
          <w:rFonts w:cs="B Mitra"/>
          <w:bCs/>
          <w:sz w:val="26"/>
          <w:szCs w:val="26"/>
          <w:rtl/>
        </w:rPr>
      </w:pPr>
    </w:p>
    <w:p w:rsidR="009A6ACA" w:rsidRDefault="009A6ACA" w:rsidP="009A6ACA">
      <w:pPr>
        <w:bidi/>
        <w:rPr>
          <w:rFonts w:cs="B Mitra"/>
          <w:b/>
          <w:bCs/>
          <w:sz w:val="26"/>
          <w:szCs w:val="26"/>
        </w:rPr>
      </w:pPr>
      <w:r>
        <w:rPr>
          <w:rFonts w:cs="B Mitra" w:hint="cs"/>
          <w:bCs/>
          <w:sz w:val="26"/>
          <w:szCs w:val="26"/>
          <w:rtl/>
        </w:rPr>
        <w:t xml:space="preserve">تکلیف عملکردی: </w:t>
      </w:r>
    </w:p>
    <w:p w:rsidR="009A6ACA" w:rsidRDefault="009A6ACA" w:rsidP="009A6ACA">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9A6ACA" w:rsidRDefault="009A6ACA" w:rsidP="009A6ACA">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9A6ACA" w:rsidRDefault="009A6ACA" w:rsidP="009A6ACA">
      <w:pPr>
        <w:bidi/>
        <w:rPr>
          <w:rFonts w:cs="B Mitra"/>
          <w:bCs/>
          <w:sz w:val="26"/>
          <w:szCs w:val="26"/>
          <w:rtl/>
        </w:rPr>
      </w:pPr>
      <w:r>
        <w:rPr>
          <w:rFonts w:cs="B Mitra" w:hint="cs"/>
          <w:bCs/>
          <w:sz w:val="26"/>
          <w:szCs w:val="26"/>
          <w:rtl/>
        </w:rPr>
        <w:t>فصل دوم: ابزار های گردآوری اطلاعات</w:t>
      </w:r>
    </w:p>
    <w:p w:rsidR="009A6ACA" w:rsidRDefault="009A6ACA" w:rsidP="009A6ACA">
      <w:pPr>
        <w:bidi/>
        <w:rPr>
          <w:rFonts w:cs="B Mitra"/>
          <w:b/>
          <w:sz w:val="26"/>
          <w:szCs w:val="26"/>
          <w:rtl/>
        </w:rPr>
      </w:pPr>
      <w:r>
        <w:rPr>
          <w:rFonts w:cs="B Mitra" w:hint="cs"/>
          <w:sz w:val="26"/>
          <w:szCs w:val="26"/>
          <w:rtl/>
        </w:rPr>
        <w:t>ماهیت اطلاعات در پژوهش روایی</w:t>
      </w:r>
    </w:p>
    <w:p w:rsidR="009A6ACA" w:rsidRDefault="009A6ACA" w:rsidP="009A6ACA">
      <w:pPr>
        <w:bidi/>
        <w:rPr>
          <w:rFonts w:cs="B Mitra"/>
          <w:sz w:val="26"/>
          <w:szCs w:val="26"/>
          <w:rtl/>
        </w:rPr>
      </w:pPr>
      <w:r>
        <w:rPr>
          <w:rFonts w:cs="B Mitra" w:hint="cs"/>
          <w:sz w:val="26"/>
          <w:szCs w:val="26"/>
          <w:rtl/>
        </w:rPr>
        <w:t>ابزار های گردآوری اطلاعات در پژوهش روایی</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9A6ACA" w:rsidRDefault="009A6ACA"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9A6ACA" w:rsidRDefault="009A6ACA" w:rsidP="009A6ACA">
      <w:pPr>
        <w:bidi/>
        <w:rPr>
          <w:rFonts w:cs="B Mitra"/>
          <w:sz w:val="26"/>
          <w:szCs w:val="26"/>
        </w:rPr>
      </w:pPr>
      <w:r>
        <w:rPr>
          <w:rFonts w:cs="B Mitra" w:hint="cs"/>
          <w:sz w:val="26"/>
          <w:szCs w:val="26"/>
          <w:rtl/>
        </w:rPr>
        <w:t>فرآیند تحلیل داده ها</w:t>
      </w:r>
    </w:p>
    <w:p w:rsidR="009A6ACA" w:rsidRDefault="009A6ACA"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9A6ACA" w:rsidRDefault="009A6ACA"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9A6ACA" w:rsidRDefault="009A6ACA"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9A6ACA" w:rsidRDefault="009A6ACA"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9A6ACA" w:rsidRDefault="009A6ACA" w:rsidP="009A6ACA">
      <w:pPr>
        <w:bidi/>
        <w:rPr>
          <w:rFonts w:cs="B Mitra"/>
          <w:sz w:val="26"/>
          <w:szCs w:val="26"/>
        </w:rPr>
      </w:pPr>
      <w:r>
        <w:rPr>
          <w:rFonts w:cs="B Mitra" w:hint="cs"/>
          <w:sz w:val="26"/>
          <w:szCs w:val="26"/>
          <w:rtl/>
        </w:rPr>
        <w:t>معنا دهی به داده ها</w:t>
      </w:r>
    </w:p>
    <w:p w:rsidR="009A6ACA" w:rsidRDefault="009A6ACA" w:rsidP="009A6ACA">
      <w:pPr>
        <w:bidi/>
        <w:rPr>
          <w:rFonts w:cs="B Mitra"/>
          <w:bCs/>
          <w:sz w:val="26"/>
          <w:szCs w:val="26"/>
        </w:rPr>
      </w:pPr>
      <w:r>
        <w:rPr>
          <w:rFonts w:cs="B Mitra" w:hint="cs"/>
          <w:bCs/>
          <w:sz w:val="26"/>
          <w:szCs w:val="26"/>
          <w:rtl/>
        </w:rPr>
        <w:t xml:space="preserve">تکلیف عملکردی: </w:t>
      </w:r>
    </w:p>
    <w:p w:rsidR="009A6ACA" w:rsidRDefault="009A6ACA" w:rsidP="009A6ACA">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9A6ACA" w:rsidRDefault="009A6ACA" w:rsidP="009A6ACA">
      <w:pPr>
        <w:bidi/>
        <w:rPr>
          <w:rFonts w:cs="B Mitra"/>
          <w:sz w:val="26"/>
          <w:szCs w:val="26"/>
        </w:rPr>
      </w:pPr>
      <w:r>
        <w:rPr>
          <w:rFonts w:cs="B Mitra" w:hint="cs"/>
          <w:sz w:val="26"/>
          <w:szCs w:val="26"/>
          <w:rtl/>
        </w:rPr>
        <w:t xml:space="preserve">یک </w:t>
      </w:r>
    </w:p>
    <w:p w:rsidR="009A6ACA" w:rsidRDefault="009A6ACA" w:rsidP="009A6ACA">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9A6ACA" w:rsidRDefault="009A6ACA" w:rsidP="009A6ACA">
      <w:pPr>
        <w:bidi/>
        <w:rPr>
          <w:rFonts w:cs="B Mitra"/>
          <w:bCs/>
          <w:sz w:val="26"/>
          <w:szCs w:val="26"/>
          <w:rtl/>
        </w:rPr>
      </w:pPr>
      <w:r>
        <w:rPr>
          <w:rFonts w:cs="B Mitra" w:hint="cs"/>
          <w:bCs/>
          <w:sz w:val="26"/>
          <w:szCs w:val="26"/>
          <w:rtl/>
        </w:rPr>
        <w:t>فصل سوم: کد گذاری</w:t>
      </w:r>
    </w:p>
    <w:p w:rsidR="009A6ACA" w:rsidRDefault="009A6ACA" w:rsidP="009A6ACA">
      <w:pPr>
        <w:bidi/>
        <w:rPr>
          <w:rFonts w:cs="B Mitra"/>
          <w:b/>
          <w:sz w:val="26"/>
          <w:szCs w:val="26"/>
          <w:rtl/>
        </w:rPr>
      </w:pPr>
      <w:r>
        <w:rPr>
          <w:rFonts w:cs="B Mitra" w:hint="cs"/>
          <w:sz w:val="26"/>
          <w:szCs w:val="26"/>
          <w:rtl/>
        </w:rPr>
        <w:t xml:space="preserve">انواع کدگذاری </w:t>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29"/>
      </w:r>
      <w:r>
        <w:rPr>
          <w:rFonts w:cs="B Mitra" w:hint="cs"/>
          <w:sz w:val="26"/>
          <w:szCs w:val="26"/>
          <w:rtl/>
        </w:rPr>
        <w:t xml:space="preserve"> </w:t>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30"/>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31"/>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9A6ACA" w:rsidRDefault="009A6ACA"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9A6ACA" w:rsidRDefault="009A6ACA"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9A6ACA" w:rsidRDefault="009A6ACA" w:rsidP="009A6ACA">
      <w:pPr>
        <w:bidi/>
        <w:rPr>
          <w:rFonts w:cs="B Mitra"/>
          <w:b/>
          <w:bCs/>
          <w:sz w:val="26"/>
          <w:szCs w:val="26"/>
        </w:rPr>
      </w:pPr>
      <w:r>
        <w:rPr>
          <w:rFonts w:cs="B Mitra" w:hint="cs"/>
          <w:bCs/>
          <w:sz w:val="26"/>
          <w:szCs w:val="26"/>
          <w:rtl/>
        </w:rPr>
        <w:t xml:space="preserve">تکلیف عملکردی: </w:t>
      </w:r>
    </w:p>
    <w:p w:rsidR="009A6ACA" w:rsidRDefault="009A6ACA" w:rsidP="009A6ACA">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9A6ACA" w:rsidRDefault="009A6ACA" w:rsidP="009A6ACA">
      <w:pPr>
        <w:bidi/>
        <w:rPr>
          <w:rFonts w:cs="B Mitra"/>
          <w:bCs/>
          <w:sz w:val="26"/>
          <w:szCs w:val="26"/>
        </w:rPr>
      </w:pPr>
      <w:r>
        <w:rPr>
          <w:rFonts w:cs="B Mitra" w:hint="cs"/>
          <w:bCs/>
          <w:sz w:val="26"/>
          <w:szCs w:val="26"/>
          <w:rtl/>
        </w:rPr>
        <w:t>فصل چهارم: تحلیل ساختاری</w:t>
      </w:r>
    </w:p>
    <w:p w:rsidR="009A6ACA" w:rsidRDefault="009A6ACA" w:rsidP="009A6ACA">
      <w:pPr>
        <w:bidi/>
        <w:rPr>
          <w:rFonts w:cs="B Mitra"/>
          <w:b/>
          <w:sz w:val="26"/>
          <w:szCs w:val="26"/>
        </w:rPr>
      </w:pPr>
      <w:r>
        <w:rPr>
          <w:rFonts w:cs="B Mitra" w:hint="cs"/>
          <w:sz w:val="26"/>
          <w:szCs w:val="26"/>
          <w:rtl/>
        </w:rPr>
        <w:t>فرآیند تحلیل ساختاری</w:t>
      </w:r>
    </w:p>
    <w:p w:rsidR="009A6ACA" w:rsidRDefault="009A6ACA"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حذف شدید</w:t>
      </w:r>
    </w:p>
    <w:p w:rsidR="009A6ACA" w:rsidRDefault="009A6ACA"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9A6ACA" w:rsidRDefault="009A6ACA"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قاعده صفر</w:t>
      </w:r>
    </w:p>
    <w:p w:rsidR="009A6ACA" w:rsidRDefault="009A6ACA" w:rsidP="009A6ACA">
      <w:pPr>
        <w:bidi/>
        <w:rPr>
          <w:rFonts w:cs="B Mitra"/>
          <w:sz w:val="26"/>
          <w:szCs w:val="26"/>
        </w:rPr>
      </w:pPr>
      <w:r>
        <w:rPr>
          <w:rFonts w:cs="B Mitra" w:hint="cs"/>
          <w:sz w:val="26"/>
          <w:szCs w:val="26"/>
          <w:rtl/>
        </w:rPr>
        <w:t xml:space="preserve">تحلیل سه بعدی: </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9A6ACA" w:rsidRDefault="009A6ACA" w:rsidP="009A6ACA">
      <w:pPr>
        <w:bidi/>
        <w:rPr>
          <w:rFonts w:cs="B Mitra"/>
          <w:bCs/>
          <w:sz w:val="26"/>
          <w:szCs w:val="26"/>
          <w:rtl/>
        </w:rPr>
      </w:pPr>
      <w:r>
        <w:rPr>
          <w:rFonts w:cs="B Mitra" w:hint="cs"/>
          <w:bCs/>
          <w:sz w:val="26"/>
          <w:szCs w:val="26"/>
          <w:rtl/>
        </w:rPr>
        <w:t xml:space="preserve">تکلیف عملکردی: </w:t>
      </w:r>
    </w:p>
    <w:p w:rsidR="009A6ACA" w:rsidRDefault="009A6ACA" w:rsidP="009A6ACA">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9A6ACA" w:rsidRDefault="009A6ACA" w:rsidP="009A6ACA">
      <w:pPr>
        <w:bidi/>
        <w:spacing w:line="360" w:lineRule="auto"/>
        <w:rPr>
          <w:rFonts w:cs="B Mitra"/>
          <w:bCs/>
          <w:sz w:val="26"/>
          <w:szCs w:val="26"/>
        </w:rPr>
      </w:pPr>
      <w:r>
        <w:rPr>
          <w:rFonts w:cs="B Mitra" w:hint="cs"/>
          <w:bCs/>
          <w:sz w:val="26"/>
          <w:szCs w:val="26"/>
          <w:rtl/>
        </w:rPr>
        <w:t xml:space="preserve">فصل پنجم: اعتبار بخشی </w:t>
      </w:r>
    </w:p>
    <w:p w:rsidR="009A6ACA" w:rsidRDefault="009A6ACA" w:rsidP="009A6ACA">
      <w:pPr>
        <w:bidi/>
        <w:rPr>
          <w:rFonts w:cs="B Mitra"/>
          <w:b/>
          <w:sz w:val="26"/>
          <w:szCs w:val="26"/>
        </w:rPr>
      </w:pPr>
      <w:r>
        <w:rPr>
          <w:rFonts w:cs="B Mitra" w:hint="cs"/>
          <w:sz w:val="26"/>
          <w:szCs w:val="26"/>
          <w:rtl/>
        </w:rPr>
        <w:t>روایی و اعتبار در پژوهش روایی</w:t>
      </w:r>
    </w:p>
    <w:p w:rsidR="009A6ACA" w:rsidRDefault="009A6ACA" w:rsidP="009A6ACA">
      <w:pPr>
        <w:bidi/>
        <w:rPr>
          <w:rFonts w:cs="B Mitra"/>
          <w:sz w:val="26"/>
          <w:szCs w:val="26"/>
          <w:rtl/>
        </w:rPr>
      </w:pPr>
      <w:r>
        <w:rPr>
          <w:rFonts w:cs="B Mitra" w:hint="cs"/>
          <w:sz w:val="26"/>
          <w:szCs w:val="26"/>
          <w:rtl/>
        </w:rPr>
        <w:t xml:space="preserve">همکاری با شرکت کنندگان </w:t>
      </w:r>
    </w:p>
    <w:p w:rsidR="009A6ACA" w:rsidRDefault="009A6ACA" w:rsidP="009A6ACA">
      <w:pPr>
        <w:bidi/>
        <w:rPr>
          <w:rFonts w:cs="B Mitra"/>
          <w:sz w:val="26"/>
          <w:szCs w:val="26"/>
          <w:rtl/>
        </w:rPr>
      </w:pPr>
      <w:r>
        <w:rPr>
          <w:rFonts w:cs="B Mitra" w:hint="cs"/>
          <w:sz w:val="26"/>
          <w:szCs w:val="26"/>
          <w:rtl/>
        </w:rPr>
        <w:t xml:space="preserve">بیان دوباره روایت ها </w:t>
      </w:r>
    </w:p>
    <w:p w:rsidR="009A6ACA" w:rsidRDefault="009A6ACA" w:rsidP="009A6ACA">
      <w:pPr>
        <w:bidi/>
        <w:rPr>
          <w:rFonts w:cs="B Mitra"/>
          <w:sz w:val="26"/>
          <w:szCs w:val="26"/>
          <w:rtl/>
        </w:rPr>
      </w:pPr>
      <w:r>
        <w:rPr>
          <w:rFonts w:cs="B Mitra" w:hint="cs"/>
          <w:sz w:val="26"/>
          <w:szCs w:val="26"/>
          <w:rtl/>
        </w:rPr>
        <w:t>استفاده از نقل قول ها</w:t>
      </w:r>
    </w:p>
    <w:p w:rsidR="009A6ACA" w:rsidRDefault="009A6ACA" w:rsidP="009A6ACA">
      <w:pPr>
        <w:bidi/>
        <w:rPr>
          <w:rFonts w:cs="B Mitra"/>
          <w:sz w:val="26"/>
          <w:szCs w:val="26"/>
          <w:rtl/>
        </w:rPr>
      </w:pPr>
      <w:r>
        <w:rPr>
          <w:rFonts w:cs="B Mitra" w:hint="cs"/>
          <w:sz w:val="26"/>
          <w:szCs w:val="26"/>
          <w:rtl/>
        </w:rPr>
        <w:t xml:space="preserve"> رعایت مسایل اخلاقی</w:t>
      </w:r>
    </w:p>
    <w:p w:rsidR="009A6ACA" w:rsidRDefault="009A6ACA" w:rsidP="009A6ACA">
      <w:pPr>
        <w:bidi/>
        <w:rPr>
          <w:rFonts w:cs="B Mitra"/>
          <w:sz w:val="26"/>
          <w:szCs w:val="26"/>
          <w:rtl/>
        </w:rPr>
      </w:pPr>
      <w:r>
        <w:rPr>
          <w:rFonts w:cs="B Mitra" w:hint="cs"/>
          <w:sz w:val="26"/>
          <w:szCs w:val="26"/>
          <w:rtl/>
        </w:rPr>
        <w:t xml:space="preserve">محدودیت ها و مخاطرات پژوهش روایی </w:t>
      </w:r>
    </w:p>
    <w:p w:rsidR="009A6ACA" w:rsidRDefault="009A6ACA" w:rsidP="009A6ACA">
      <w:pPr>
        <w:bidi/>
        <w:rPr>
          <w:rFonts w:cs="B Mitra"/>
          <w:sz w:val="26"/>
          <w:szCs w:val="26"/>
          <w:rtl/>
        </w:rPr>
      </w:pPr>
      <w:r>
        <w:rPr>
          <w:rFonts w:cs="B Mitra" w:hint="cs"/>
          <w:sz w:val="26"/>
          <w:szCs w:val="26"/>
          <w:rtl/>
        </w:rPr>
        <w:t>استفاده از نظریه ها و یافته های علمی</w:t>
      </w:r>
    </w:p>
    <w:p w:rsidR="009A6ACA" w:rsidRDefault="009A6ACA" w:rsidP="009A6ACA">
      <w:pPr>
        <w:bidi/>
        <w:rPr>
          <w:rFonts w:cs="B Mitra"/>
          <w:sz w:val="26"/>
          <w:szCs w:val="26"/>
          <w:rtl/>
        </w:rPr>
      </w:pPr>
      <w:r>
        <w:rPr>
          <w:rFonts w:cs="B Mitra" w:hint="cs"/>
          <w:sz w:val="26"/>
          <w:szCs w:val="26"/>
          <w:rtl/>
        </w:rPr>
        <w:t>چگونه یافته های پژوهش روایی را ارزیابی می کنیم؟</w:t>
      </w:r>
    </w:p>
    <w:p w:rsidR="009A6ACA" w:rsidRDefault="009A6ACA" w:rsidP="009A6ACA">
      <w:pPr>
        <w:bidi/>
        <w:spacing w:line="360" w:lineRule="auto"/>
        <w:rPr>
          <w:rFonts w:cs="B Mitra"/>
          <w:bCs/>
          <w:sz w:val="26"/>
          <w:szCs w:val="26"/>
          <w:rtl/>
        </w:rPr>
      </w:pPr>
      <w:r>
        <w:rPr>
          <w:rFonts w:cs="B Mitra" w:hint="cs"/>
          <w:bCs/>
          <w:sz w:val="26"/>
          <w:szCs w:val="26"/>
          <w:rtl/>
        </w:rPr>
        <w:t xml:space="preserve">تکلیف عملکردی: </w:t>
      </w:r>
    </w:p>
    <w:p w:rsidR="009A6ACA" w:rsidRDefault="009A6ACA" w:rsidP="009A6ACA">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9A6ACA" w:rsidRDefault="009A6ACA" w:rsidP="009A6ACA">
      <w:pPr>
        <w:bidi/>
        <w:spacing w:line="360" w:lineRule="auto"/>
        <w:rPr>
          <w:rFonts w:cs="B Mitra"/>
          <w:bCs/>
          <w:sz w:val="26"/>
          <w:szCs w:val="26"/>
          <w:rtl/>
        </w:rPr>
      </w:pPr>
      <w:r>
        <w:rPr>
          <w:rFonts w:cs="B Mitra" w:hint="cs"/>
          <w:bCs/>
          <w:sz w:val="26"/>
          <w:szCs w:val="26"/>
          <w:rtl/>
        </w:rPr>
        <w:t>فصل ششم: درس پژوهی</w:t>
      </w:r>
    </w:p>
    <w:p w:rsidR="009A6ACA" w:rsidRDefault="009A6ACA" w:rsidP="009A6ACA">
      <w:pPr>
        <w:bidi/>
        <w:jc w:val="lowKashida"/>
        <w:rPr>
          <w:rFonts w:cs="B Mitra"/>
          <w:bCs/>
        </w:rPr>
      </w:pPr>
      <w:r>
        <w:rPr>
          <w:rFonts w:cs="B Mitra" w:hint="cs"/>
          <w:bCs/>
          <w:rtl/>
        </w:rPr>
        <w:t>چگونگی تدوین برنامه درس پژوهی :</w:t>
      </w:r>
    </w:p>
    <w:p w:rsidR="009A6ACA" w:rsidRDefault="009A6ACA" w:rsidP="009A6ACA">
      <w:pPr>
        <w:bidi/>
        <w:rPr>
          <w:rFonts w:cs="B Mitra"/>
          <w:sz w:val="26"/>
          <w:szCs w:val="26"/>
        </w:rPr>
      </w:pPr>
      <w:r>
        <w:rPr>
          <w:rFonts w:cs="B Mitra" w:hint="cs"/>
          <w:sz w:val="26"/>
          <w:szCs w:val="26"/>
          <w:rtl/>
        </w:rPr>
        <w:t>تشکیل گروه درس پژوهی</w:t>
      </w:r>
    </w:p>
    <w:p w:rsidR="009A6ACA" w:rsidRDefault="009A6ACA" w:rsidP="009A6ACA">
      <w:pPr>
        <w:bidi/>
        <w:rPr>
          <w:rFonts w:cs="B Mitra"/>
          <w:sz w:val="26"/>
          <w:szCs w:val="26"/>
          <w:rtl/>
        </w:rPr>
      </w:pPr>
      <w:r>
        <w:rPr>
          <w:rFonts w:cs="B Mitra" w:hint="cs"/>
          <w:sz w:val="26"/>
          <w:szCs w:val="26"/>
          <w:rtl/>
        </w:rPr>
        <w:t>تبیین رویکرد درس پژوهی در گروه</w:t>
      </w:r>
    </w:p>
    <w:p w:rsidR="009A6ACA" w:rsidRDefault="009A6ACA" w:rsidP="009A6ACA">
      <w:pPr>
        <w:bidi/>
        <w:rPr>
          <w:rFonts w:cs="B Mitra"/>
          <w:sz w:val="26"/>
          <w:szCs w:val="26"/>
          <w:rtl/>
        </w:rPr>
      </w:pPr>
      <w:r>
        <w:rPr>
          <w:rFonts w:cs="B Mitra" w:hint="cs"/>
          <w:sz w:val="26"/>
          <w:szCs w:val="26"/>
          <w:rtl/>
        </w:rPr>
        <w:t>برنامه ریزی و تدوین جدول فعالیتهای اجرایی گروه</w:t>
      </w:r>
    </w:p>
    <w:p w:rsidR="009A6ACA" w:rsidRDefault="009A6ACA" w:rsidP="009A6ACA">
      <w:pPr>
        <w:bidi/>
        <w:rPr>
          <w:rFonts w:cs="B Mitra"/>
          <w:sz w:val="26"/>
          <w:szCs w:val="26"/>
        </w:rPr>
      </w:pPr>
      <w:r>
        <w:rPr>
          <w:rFonts w:cs="B Mitra" w:hint="cs"/>
          <w:sz w:val="26"/>
          <w:szCs w:val="26"/>
          <w:rtl/>
        </w:rPr>
        <w:t>انتخاب زمینه پژوهشی برای فعالیت گروه</w:t>
      </w:r>
    </w:p>
    <w:p w:rsidR="009A6ACA" w:rsidRDefault="009A6ACA" w:rsidP="009A6ACA">
      <w:pPr>
        <w:bidi/>
        <w:rPr>
          <w:rFonts w:cs="B Mitra"/>
          <w:sz w:val="26"/>
          <w:szCs w:val="26"/>
        </w:rPr>
      </w:pPr>
      <w:r>
        <w:rPr>
          <w:rFonts w:cs="B Mitra" w:hint="cs"/>
          <w:sz w:val="26"/>
          <w:szCs w:val="26"/>
          <w:rtl/>
        </w:rPr>
        <w:t xml:space="preserve">تعریف مساله و انتخاب موضوع </w:t>
      </w:r>
    </w:p>
    <w:p w:rsidR="009A6ACA" w:rsidRDefault="009A6ACA" w:rsidP="009A6ACA">
      <w:pPr>
        <w:bidi/>
        <w:rPr>
          <w:rFonts w:cs="B Mitra"/>
          <w:sz w:val="26"/>
          <w:szCs w:val="26"/>
        </w:rPr>
      </w:pPr>
      <w:r>
        <w:rPr>
          <w:rFonts w:cs="B Mitra" w:hint="cs"/>
          <w:sz w:val="26"/>
          <w:szCs w:val="26"/>
          <w:rtl/>
        </w:rPr>
        <w:t>روش های نیاز سنجی</w:t>
      </w:r>
    </w:p>
    <w:p w:rsidR="009A6ACA" w:rsidRDefault="009A6ACA" w:rsidP="009A6ACA">
      <w:pPr>
        <w:bidi/>
        <w:rPr>
          <w:rFonts w:cs="B Mitra"/>
          <w:sz w:val="26"/>
          <w:szCs w:val="26"/>
        </w:rPr>
      </w:pPr>
      <w:r>
        <w:rPr>
          <w:rFonts w:cs="B Mitra" w:hint="cs"/>
          <w:sz w:val="26"/>
          <w:szCs w:val="26"/>
          <w:rtl/>
        </w:rPr>
        <w:t>پیش بینی شرایط و نیازمندیهای اجرای درس پژوهی</w:t>
      </w:r>
    </w:p>
    <w:p w:rsidR="009A6ACA" w:rsidRDefault="009A6ACA" w:rsidP="009A6ACA">
      <w:pPr>
        <w:bidi/>
        <w:rPr>
          <w:rFonts w:cs="B Mitra"/>
          <w:sz w:val="26"/>
          <w:szCs w:val="26"/>
        </w:rPr>
      </w:pPr>
      <w:r>
        <w:rPr>
          <w:rFonts w:cs="B Mitra" w:hint="cs"/>
          <w:sz w:val="26"/>
          <w:szCs w:val="26"/>
          <w:rtl/>
        </w:rPr>
        <w:t xml:space="preserve">فعالیت یادگیری: </w:t>
      </w:r>
    </w:p>
    <w:p w:rsidR="009A6ACA" w:rsidRDefault="009A6ACA" w:rsidP="009A6ACA">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9A6ACA" w:rsidRDefault="009A6ACA" w:rsidP="009A6ACA">
      <w:pPr>
        <w:bidi/>
        <w:rPr>
          <w:rFonts w:cs="B Mitra"/>
          <w:sz w:val="26"/>
          <w:szCs w:val="26"/>
        </w:rPr>
      </w:pPr>
      <w:r>
        <w:rPr>
          <w:rFonts w:cs="B Mitra" w:hint="cs"/>
          <w:sz w:val="26"/>
          <w:szCs w:val="26"/>
          <w:rtl/>
        </w:rPr>
        <w:t xml:space="preserve">فعالیت عملکردی: </w:t>
      </w:r>
    </w:p>
    <w:p w:rsidR="009A6ACA" w:rsidRDefault="009A6ACA" w:rsidP="009A6ACA">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9A6ACA" w:rsidRDefault="009A6ACA" w:rsidP="009A6ACA">
      <w:pPr>
        <w:bidi/>
        <w:spacing w:line="360" w:lineRule="auto"/>
        <w:rPr>
          <w:rFonts w:cs="B Mitra"/>
          <w:b/>
          <w:sz w:val="26"/>
          <w:szCs w:val="26"/>
          <w:rtl/>
        </w:rPr>
      </w:pPr>
    </w:p>
    <w:p w:rsidR="009A6ACA" w:rsidRDefault="009A6ACA" w:rsidP="009A6ACA">
      <w:pPr>
        <w:bidi/>
        <w:ind w:left="360"/>
        <w:jc w:val="both"/>
        <w:rPr>
          <w:rFonts w:cs="B Mitra"/>
          <w:bCs/>
          <w:sz w:val="26"/>
          <w:szCs w:val="26"/>
          <w:rtl/>
        </w:rPr>
      </w:pPr>
      <w:r>
        <w:rPr>
          <w:rFonts w:cs="B Mitra" w:hint="cs"/>
          <w:bCs/>
          <w:sz w:val="26"/>
          <w:szCs w:val="26"/>
          <w:rtl/>
        </w:rPr>
        <w:t>3. راهبردهای تدریس و یادگیری</w:t>
      </w:r>
    </w:p>
    <w:p w:rsidR="009A6ACA" w:rsidRDefault="009A6ACA" w:rsidP="009A6ACA">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9A6ACA" w:rsidRDefault="009A6ACA" w:rsidP="009A6ACA">
      <w:pPr>
        <w:bidi/>
        <w:ind w:left="360"/>
        <w:jc w:val="both"/>
        <w:rPr>
          <w:rFonts w:cs="B Mitra"/>
          <w:bCs/>
          <w:sz w:val="26"/>
          <w:szCs w:val="26"/>
          <w:rtl/>
        </w:rPr>
      </w:pPr>
      <w:r>
        <w:rPr>
          <w:rFonts w:cs="B Mitra" w:hint="cs"/>
          <w:bCs/>
          <w:sz w:val="26"/>
          <w:szCs w:val="26"/>
          <w:rtl/>
        </w:rPr>
        <w:t>4. منابع آموزشی</w:t>
      </w:r>
    </w:p>
    <w:p w:rsidR="009A6ACA" w:rsidRDefault="009A6ACA" w:rsidP="009A6ACA">
      <w:pPr>
        <w:bidi/>
        <w:ind w:left="360"/>
        <w:jc w:val="both"/>
        <w:rPr>
          <w:rFonts w:cs="B Mitra"/>
          <w:sz w:val="26"/>
          <w:szCs w:val="26"/>
          <w:rtl/>
        </w:rPr>
      </w:pPr>
      <w:r>
        <w:rPr>
          <w:rFonts w:cs="B Mitra" w:hint="cs"/>
          <w:sz w:val="26"/>
          <w:szCs w:val="26"/>
          <w:rtl/>
        </w:rPr>
        <w:t>منبع اصلی:</w:t>
      </w:r>
    </w:p>
    <w:p w:rsidR="009A6ACA" w:rsidRDefault="009A6ACA" w:rsidP="009A6ACA">
      <w:pPr>
        <w:bidi/>
        <w:ind w:left="360"/>
        <w:jc w:val="both"/>
        <w:rPr>
          <w:rFonts w:cs="B Mitra"/>
          <w:sz w:val="26"/>
          <w:szCs w:val="26"/>
          <w:rtl/>
        </w:rPr>
      </w:pPr>
      <w:r>
        <w:rPr>
          <w:rFonts w:cs="B Mitra" w:hint="cs"/>
          <w:sz w:val="26"/>
          <w:szCs w:val="26"/>
          <w:rtl/>
        </w:rPr>
        <w:t>-پژوهش روایی دکتر عطاران (در دست تألیف)</w:t>
      </w:r>
    </w:p>
    <w:p w:rsidR="009A6ACA" w:rsidRDefault="009A6ACA" w:rsidP="009A6ACA">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9A6ACA" w:rsidRDefault="009A6ACA" w:rsidP="009A6ACA">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9A6ACA" w:rsidRDefault="009A6ACA" w:rsidP="009A6ACA">
      <w:pPr>
        <w:bidi/>
        <w:ind w:left="360"/>
        <w:jc w:val="both"/>
        <w:rPr>
          <w:rFonts w:cs="B Mitra"/>
          <w:bCs/>
          <w:sz w:val="26"/>
          <w:szCs w:val="26"/>
          <w:rtl/>
        </w:rPr>
      </w:pPr>
      <w:r>
        <w:rPr>
          <w:rFonts w:cs="B Mitra" w:hint="cs"/>
          <w:bCs/>
          <w:sz w:val="26"/>
          <w:szCs w:val="26"/>
          <w:rtl/>
        </w:rPr>
        <w:t>5. راهبردهای ارزشیابی یادگیری</w:t>
      </w:r>
    </w:p>
    <w:p w:rsidR="009A6ACA" w:rsidRDefault="009A6ACA" w:rsidP="009A6ACA">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9A6ACA" w:rsidRDefault="009A6ACA" w:rsidP="009A6ACA">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9A6ACA" w:rsidRDefault="009A6ACA" w:rsidP="009A6ACA">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9A6ACA" w:rsidRDefault="009A6ACA" w:rsidP="009A6ACA">
      <w:pPr>
        <w:bidi/>
        <w:spacing w:line="360" w:lineRule="auto"/>
        <w:rPr>
          <w:rFonts w:cs="B Mitra"/>
          <w:b/>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352E79" w:rsidRDefault="00352E79" w:rsidP="00352E79">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A7675E" w:rsidRDefault="00A7675E" w:rsidP="00A7675E">
      <w:pPr>
        <w:bidi/>
        <w:jc w:val="both"/>
        <w:rPr>
          <w:rFonts w:cs="B Mitra"/>
          <w:bCs/>
          <w:sz w:val="26"/>
          <w:szCs w:val="26"/>
          <w:rtl/>
        </w:rPr>
      </w:pPr>
    </w:p>
    <w:p w:rsidR="00A7675E" w:rsidRDefault="00A7675E" w:rsidP="00A7675E">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AC5BBC">
      <w:pPr>
        <w:bidi/>
        <w:rPr>
          <w:rFonts w:cs="B Mitra"/>
          <w:bCs/>
          <w:sz w:val="26"/>
          <w:szCs w:val="26"/>
        </w:rPr>
      </w:pPr>
      <w:r>
        <w:rPr>
          <w:rFonts w:cs="B Mitra" w:hint="cs"/>
          <w:b/>
          <w:bCs/>
          <w:sz w:val="26"/>
          <w:szCs w:val="26"/>
          <w:rtl/>
        </w:rPr>
        <w:t>سرفصل درس « فنون راهنمایی و مشاوره»</w:t>
      </w:r>
    </w:p>
    <w:p w:rsidR="009A6ACA" w:rsidRDefault="009A6ACA" w:rsidP="009A6ACA">
      <w:pPr>
        <w:bidi/>
        <w:jc w:val="lowKashida"/>
        <w:rPr>
          <w:rFonts w:cs="B Mitra"/>
          <w:bCs/>
          <w:sz w:val="26"/>
          <w:szCs w:val="26"/>
          <w:rtl/>
        </w:rPr>
      </w:pPr>
      <w:r>
        <w:rPr>
          <w:rFonts w:cs="B Mitra" w:hint="cs"/>
          <w:b/>
          <w:bCs/>
          <w:sz w:val="26"/>
          <w:szCs w:val="26"/>
          <w:rtl/>
        </w:rPr>
        <w:t>1. معرفی درس و منطق آن:</w:t>
      </w:r>
    </w:p>
    <w:p w:rsidR="009A6ACA" w:rsidRDefault="009A6ACA" w:rsidP="009A6ACA">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9A6ACA" w:rsidRDefault="009A6ACA" w:rsidP="009A6ACA">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9A6ACA" w:rsidTr="009A6ACA">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9A6ACA" w:rsidRDefault="009A6ACA">
            <w:pPr>
              <w:bidi/>
              <w:spacing w:line="276" w:lineRule="auto"/>
              <w:jc w:val="lowKashida"/>
              <w:rPr>
                <w:rFonts w:eastAsia="Calibri" w:cs="B Mitra"/>
                <w:b/>
                <w:bCs/>
                <w:i/>
                <w:u w:val="single"/>
                <w:rtl/>
                <w:lang w:bidi="fa-IR"/>
              </w:rPr>
            </w:pPr>
            <w:r>
              <w:rPr>
                <w:rFonts w:cs="B Mitra" w:hint="cs"/>
                <w:b/>
                <w:bCs/>
                <w:u w:val="single"/>
                <w:rtl/>
              </w:rPr>
              <w:t>مشخصات درس</w:t>
            </w:r>
          </w:p>
          <w:p w:rsidR="009A6ACA" w:rsidRDefault="009A6ACA">
            <w:pPr>
              <w:bidi/>
              <w:spacing w:line="276" w:lineRule="auto"/>
              <w:jc w:val="lowKashida"/>
              <w:rPr>
                <w:rFonts w:cs="B Mitra"/>
                <w:b/>
                <w:rtl/>
              </w:rPr>
            </w:pPr>
            <w:r>
              <w:rPr>
                <w:rFonts w:cs="B Mitra" w:hint="cs"/>
                <w:rtl/>
              </w:rPr>
              <w:t xml:space="preserve">نوع درس: نظری تعداد واحد: 2 </w:t>
            </w:r>
          </w:p>
          <w:p w:rsidR="009A6ACA" w:rsidRDefault="009A6ACA">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9A6ACA" w:rsidRDefault="009A6ACA" w:rsidP="00AC5BBC">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9A6ACA" w:rsidTr="009A6ACA">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9A6ACA" w:rsidRDefault="009A6ACA">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9A6ACA" w:rsidRDefault="009A6ACA">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9A6ACA" w:rsidRDefault="009A6ACA">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9A6ACA" w:rsidTr="009A6ACA">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lowKashida"/>
              <w:rPr>
                <w:rFonts w:eastAsia="Calibri" w:cs="B Mitra"/>
                <w:b/>
                <w:i/>
                <w:u w:val="single"/>
                <w:rtl/>
                <w:lang w:bidi="fa-IR"/>
              </w:rPr>
            </w:pPr>
            <w:r>
              <w:rPr>
                <w:rFonts w:cs="B Mitra" w:hint="cs"/>
                <w:u w:val="single"/>
                <w:rtl/>
              </w:rPr>
              <w:t>شایستگی اساسی:</w:t>
            </w:r>
          </w:p>
          <w:p w:rsidR="009A6ACA" w:rsidRDefault="009A6ACA">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eastAsiaTheme="minorHAnsi" w:cs="B Mitra"/>
                <w:lang w:bidi="fa-IR"/>
              </w:rPr>
            </w:pPr>
          </w:p>
        </w:tc>
      </w:tr>
      <w:tr w:rsidR="009A6ACA" w:rsidTr="009A6ACA">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سطح3</w:t>
            </w:r>
          </w:p>
        </w:tc>
      </w:tr>
      <w:tr w:rsidR="009A6ACA" w:rsidTr="009A6ACA">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9A6ACA" w:rsidTr="009A6ACA">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9A6ACA" w:rsidTr="009A6ACA">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9A6ACA" w:rsidTr="009A6ACA">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9A6ACA" w:rsidRDefault="009A6ACA">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9A6ACA" w:rsidRDefault="009A6ACA" w:rsidP="009A6ACA">
      <w:pPr>
        <w:bidi/>
        <w:rPr>
          <w:rFonts w:eastAsia="Calibri" w:cs="B Mitra"/>
          <w:b/>
          <w:bCs/>
          <w:i/>
          <w:sz w:val="26"/>
          <w:szCs w:val="26"/>
          <w:rtl/>
          <w:lang w:bidi="fa-IR"/>
        </w:rPr>
      </w:pPr>
    </w:p>
    <w:p w:rsidR="009A6ACA" w:rsidRDefault="009A6ACA" w:rsidP="009A6ACA">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9A6ACA" w:rsidRDefault="009A6ACA" w:rsidP="009A6ACA">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9A6ACA" w:rsidRDefault="009A6ACA" w:rsidP="009A6ACA">
      <w:pPr>
        <w:bidi/>
        <w:jc w:val="lowKashida"/>
        <w:rPr>
          <w:rFonts w:cs="B Mitra"/>
          <w:sz w:val="26"/>
          <w:szCs w:val="26"/>
          <w:rtl/>
        </w:rPr>
      </w:pPr>
      <w:r>
        <w:rPr>
          <w:rFonts w:cs="B Mitra" w:hint="cs"/>
          <w:sz w:val="26"/>
          <w:szCs w:val="26"/>
          <w:rtl/>
        </w:rPr>
        <w:t>- اهمیت و ضرورت راهنمایی و مشاوره</w:t>
      </w:r>
    </w:p>
    <w:p w:rsidR="009A6ACA" w:rsidRDefault="009A6ACA" w:rsidP="009A6ACA">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9A6ACA" w:rsidRDefault="009A6ACA" w:rsidP="009A6ACA">
      <w:pPr>
        <w:bidi/>
        <w:jc w:val="lowKashida"/>
        <w:rPr>
          <w:rFonts w:cs="B Mitra"/>
          <w:sz w:val="26"/>
          <w:szCs w:val="26"/>
          <w:rtl/>
        </w:rPr>
      </w:pPr>
      <w:r>
        <w:rPr>
          <w:rFonts w:cs="B Mitra" w:hint="cs"/>
          <w:sz w:val="26"/>
          <w:szCs w:val="26"/>
          <w:rtl/>
        </w:rPr>
        <w:t>- تاریخچه راهنمایی و مشاوره در جهان و ایران</w:t>
      </w:r>
    </w:p>
    <w:p w:rsidR="009A6ACA" w:rsidRDefault="009A6ACA" w:rsidP="009A6ACA">
      <w:pPr>
        <w:bidi/>
        <w:jc w:val="lowKashida"/>
        <w:rPr>
          <w:rFonts w:cs="B Mitra"/>
          <w:sz w:val="26"/>
          <w:szCs w:val="26"/>
          <w:rtl/>
        </w:rPr>
      </w:pPr>
      <w:r>
        <w:rPr>
          <w:rFonts w:cs="B Mitra" w:hint="cs"/>
          <w:sz w:val="26"/>
          <w:szCs w:val="26"/>
          <w:rtl/>
        </w:rPr>
        <w:t>- راهنمایی و مشاوره در اسلام</w:t>
      </w:r>
    </w:p>
    <w:p w:rsidR="009A6ACA" w:rsidRDefault="009A6ACA" w:rsidP="009A6ACA">
      <w:pPr>
        <w:bidi/>
        <w:jc w:val="lowKashida"/>
        <w:rPr>
          <w:rFonts w:cs="B Mitra"/>
          <w:sz w:val="26"/>
          <w:szCs w:val="26"/>
          <w:rtl/>
        </w:rPr>
      </w:pPr>
      <w:r>
        <w:rPr>
          <w:rFonts w:cs="B Mitra" w:hint="cs"/>
          <w:sz w:val="26"/>
          <w:szCs w:val="26"/>
          <w:rtl/>
        </w:rPr>
        <w:t>- مفهوم و تعریف راهنمایی</w:t>
      </w:r>
    </w:p>
    <w:p w:rsidR="009A6ACA" w:rsidRDefault="009A6ACA" w:rsidP="009A6ACA">
      <w:pPr>
        <w:bidi/>
        <w:jc w:val="lowKashida"/>
        <w:rPr>
          <w:rFonts w:cs="B Mitra"/>
          <w:sz w:val="26"/>
          <w:szCs w:val="26"/>
          <w:rtl/>
        </w:rPr>
      </w:pPr>
      <w:r>
        <w:rPr>
          <w:rFonts w:cs="B Mitra" w:hint="cs"/>
          <w:sz w:val="26"/>
          <w:szCs w:val="26"/>
          <w:rtl/>
        </w:rPr>
        <w:t xml:space="preserve">- اصول و اهداف راهنمایی </w:t>
      </w:r>
    </w:p>
    <w:p w:rsidR="009A6ACA" w:rsidRDefault="009A6ACA" w:rsidP="009A6ACA">
      <w:pPr>
        <w:bidi/>
        <w:jc w:val="lowKashida"/>
        <w:rPr>
          <w:rFonts w:cs="B Mitra"/>
          <w:sz w:val="26"/>
          <w:szCs w:val="26"/>
          <w:rtl/>
        </w:rPr>
      </w:pPr>
      <w:r>
        <w:rPr>
          <w:rFonts w:cs="B Mitra" w:hint="cs"/>
          <w:sz w:val="26"/>
          <w:szCs w:val="26"/>
          <w:rtl/>
        </w:rPr>
        <w:t xml:space="preserve">- خدمات راهنمایی </w:t>
      </w:r>
    </w:p>
    <w:p w:rsidR="009A6ACA" w:rsidRDefault="009A6ACA" w:rsidP="009A6ACA">
      <w:pPr>
        <w:bidi/>
        <w:jc w:val="lowKashida"/>
        <w:rPr>
          <w:rFonts w:cs="B Mitra"/>
          <w:sz w:val="26"/>
          <w:szCs w:val="26"/>
          <w:rtl/>
        </w:rPr>
      </w:pPr>
      <w:r>
        <w:rPr>
          <w:rFonts w:cs="B Mitra" w:hint="cs"/>
          <w:sz w:val="26"/>
          <w:szCs w:val="26"/>
          <w:rtl/>
        </w:rPr>
        <w:t>- مفهوم و تعریف مشاوره</w:t>
      </w:r>
    </w:p>
    <w:p w:rsidR="009A6ACA" w:rsidRDefault="009A6ACA" w:rsidP="009A6ACA">
      <w:pPr>
        <w:bidi/>
        <w:jc w:val="lowKashida"/>
        <w:rPr>
          <w:rFonts w:cs="B Mitra"/>
          <w:sz w:val="26"/>
          <w:szCs w:val="26"/>
          <w:rtl/>
        </w:rPr>
      </w:pPr>
      <w:r>
        <w:rPr>
          <w:rFonts w:cs="B Mitra" w:hint="cs"/>
          <w:sz w:val="26"/>
          <w:szCs w:val="26"/>
          <w:rtl/>
        </w:rPr>
        <w:t xml:space="preserve">- اصول و اهداف مشاوره </w:t>
      </w:r>
    </w:p>
    <w:p w:rsidR="009A6ACA" w:rsidRDefault="009A6ACA" w:rsidP="009A6ACA">
      <w:pPr>
        <w:bidi/>
        <w:jc w:val="lowKashida"/>
        <w:rPr>
          <w:rFonts w:cs="B Mitra"/>
          <w:sz w:val="26"/>
          <w:szCs w:val="26"/>
          <w:rtl/>
        </w:rPr>
      </w:pPr>
      <w:r>
        <w:rPr>
          <w:rFonts w:cs="B Mitra" w:hint="cs"/>
          <w:sz w:val="26"/>
          <w:szCs w:val="26"/>
          <w:rtl/>
        </w:rPr>
        <w:t>- خدمات مشاوره</w:t>
      </w:r>
    </w:p>
    <w:p w:rsidR="009A6ACA" w:rsidRDefault="009A6ACA" w:rsidP="009A6ACA">
      <w:pPr>
        <w:bidi/>
        <w:jc w:val="lowKashida"/>
        <w:rPr>
          <w:rFonts w:cs="B Mitra"/>
          <w:sz w:val="26"/>
          <w:szCs w:val="26"/>
          <w:rtl/>
        </w:rPr>
      </w:pPr>
      <w:r>
        <w:rPr>
          <w:rFonts w:cs="B Mitra" w:hint="cs"/>
          <w:sz w:val="26"/>
          <w:szCs w:val="26"/>
          <w:rtl/>
        </w:rPr>
        <w:t>- مفهوم و تعریف مشورت</w:t>
      </w:r>
    </w:p>
    <w:p w:rsidR="009A6ACA" w:rsidRDefault="009A6ACA" w:rsidP="009A6ACA">
      <w:pPr>
        <w:bidi/>
        <w:jc w:val="lowKashida"/>
        <w:rPr>
          <w:rFonts w:cs="B Mitra"/>
          <w:sz w:val="26"/>
          <w:szCs w:val="26"/>
          <w:rtl/>
        </w:rPr>
      </w:pPr>
      <w:r>
        <w:rPr>
          <w:rFonts w:cs="B Mitra" w:hint="cs"/>
          <w:sz w:val="26"/>
          <w:szCs w:val="26"/>
          <w:rtl/>
        </w:rPr>
        <w:t>-تعریف روان درمانی</w:t>
      </w:r>
    </w:p>
    <w:p w:rsidR="009A6ACA" w:rsidRDefault="009A6ACA" w:rsidP="009A6ACA">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1- مطالعه مطالب فصل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9A6ACA" w:rsidRDefault="009A6ACA" w:rsidP="009A6ACA">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9A6ACA" w:rsidRDefault="009A6ACA" w:rsidP="009A6ACA">
      <w:pPr>
        <w:bidi/>
        <w:jc w:val="lowKashida"/>
        <w:rPr>
          <w:rFonts w:cs="B Mitra"/>
          <w:sz w:val="26"/>
          <w:szCs w:val="26"/>
          <w:rtl/>
        </w:rPr>
      </w:pPr>
      <w:r>
        <w:rPr>
          <w:rFonts w:cs="B Mitra" w:hint="cs"/>
          <w:sz w:val="26"/>
          <w:szCs w:val="26"/>
          <w:rtl/>
        </w:rPr>
        <w:t>- انواع راهنمایی از نظر موضوع</w:t>
      </w:r>
    </w:p>
    <w:p w:rsidR="009A6ACA" w:rsidRDefault="009A6ACA" w:rsidP="009A6ACA">
      <w:pPr>
        <w:bidi/>
        <w:jc w:val="lowKashida"/>
        <w:rPr>
          <w:rFonts w:cs="B Mitra"/>
          <w:sz w:val="26"/>
          <w:szCs w:val="26"/>
          <w:rtl/>
        </w:rPr>
      </w:pPr>
      <w:r>
        <w:rPr>
          <w:rFonts w:cs="B Mitra" w:hint="cs"/>
          <w:sz w:val="26"/>
          <w:szCs w:val="26"/>
          <w:rtl/>
        </w:rPr>
        <w:t>- انواع راهنمایی از نظر شیوه اجرا</w:t>
      </w:r>
    </w:p>
    <w:p w:rsidR="009A6ACA" w:rsidRDefault="009A6ACA" w:rsidP="009A6ACA">
      <w:pPr>
        <w:bidi/>
        <w:jc w:val="lowKashida"/>
        <w:rPr>
          <w:rFonts w:cs="B Mitra"/>
          <w:sz w:val="26"/>
          <w:szCs w:val="26"/>
          <w:rtl/>
        </w:rPr>
      </w:pPr>
      <w:r>
        <w:rPr>
          <w:rFonts w:cs="B Mitra" w:hint="cs"/>
          <w:sz w:val="26"/>
          <w:szCs w:val="26"/>
          <w:rtl/>
        </w:rPr>
        <w:t>- انواع مشاوره از نظرموضوع</w:t>
      </w:r>
    </w:p>
    <w:p w:rsidR="009A6ACA" w:rsidRDefault="009A6ACA" w:rsidP="009A6ACA">
      <w:pPr>
        <w:bidi/>
        <w:jc w:val="lowKashida"/>
        <w:rPr>
          <w:rFonts w:cs="B Mitra"/>
          <w:sz w:val="26"/>
          <w:szCs w:val="26"/>
          <w:rtl/>
        </w:rPr>
      </w:pPr>
      <w:r>
        <w:rPr>
          <w:rFonts w:cs="B Mitra" w:hint="cs"/>
          <w:sz w:val="26"/>
          <w:szCs w:val="26"/>
          <w:rtl/>
        </w:rPr>
        <w:t>- انواع مشاوره از نظر شیوه اجرا</w:t>
      </w:r>
    </w:p>
    <w:p w:rsidR="009A6ACA" w:rsidRDefault="009A6ACA" w:rsidP="009A6ACA">
      <w:pPr>
        <w:bidi/>
        <w:jc w:val="lowKashida"/>
        <w:rPr>
          <w:rFonts w:cs="B Mitra"/>
          <w:sz w:val="26"/>
          <w:szCs w:val="26"/>
        </w:rPr>
      </w:pPr>
      <w:r>
        <w:rPr>
          <w:rFonts w:cs="B Mitra" w:hint="cs"/>
          <w:sz w:val="26"/>
          <w:szCs w:val="26"/>
          <w:rtl/>
        </w:rPr>
        <w:t>- الگوهای رایج راهنمایی</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1-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9A6ACA" w:rsidRDefault="009A6ACA" w:rsidP="009A6ACA">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9A6ACA" w:rsidRDefault="009A6ACA" w:rsidP="009A6ACA">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9A6ACA" w:rsidRDefault="009A6ACA" w:rsidP="009A6ACA">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9A6ACA" w:rsidRDefault="009A6ACA" w:rsidP="009A6ACA">
      <w:pPr>
        <w:bidi/>
        <w:jc w:val="lowKashida"/>
        <w:rPr>
          <w:rFonts w:cs="B Mitra"/>
          <w:sz w:val="26"/>
          <w:szCs w:val="26"/>
          <w:rtl/>
        </w:rPr>
      </w:pPr>
      <w:r>
        <w:rPr>
          <w:rFonts w:cs="B Mitra" w:hint="cs"/>
          <w:sz w:val="26"/>
          <w:szCs w:val="26"/>
          <w:rtl/>
        </w:rPr>
        <w:t>- تعریف روش و فن</w:t>
      </w:r>
    </w:p>
    <w:p w:rsidR="009A6ACA" w:rsidRDefault="009A6ACA" w:rsidP="009A6ACA">
      <w:pPr>
        <w:bidi/>
        <w:jc w:val="lowKashida"/>
        <w:rPr>
          <w:rFonts w:cs="B Mitra"/>
          <w:sz w:val="26"/>
          <w:szCs w:val="26"/>
          <w:rtl/>
        </w:rPr>
      </w:pPr>
      <w:r>
        <w:rPr>
          <w:rFonts w:cs="B Mitra" w:hint="cs"/>
          <w:sz w:val="26"/>
          <w:szCs w:val="26"/>
          <w:rtl/>
        </w:rPr>
        <w:t>-روش های راهنمایی و مشاوره</w:t>
      </w:r>
    </w:p>
    <w:p w:rsidR="009A6ACA" w:rsidRDefault="009A6ACA" w:rsidP="009A6ACA">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9A6ACA" w:rsidRDefault="009A6ACA" w:rsidP="009A6ACA">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9A6ACA" w:rsidRDefault="009A6ACA" w:rsidP="009A6ACA">
      <w:pPr>
        <w:bidi/>
        <w:jc w:val="lowKashida"/>
        <w:rPr>
          <w:rFonts w:cs="B Mitra"/>
          <w:sz w:val="26"/>
          <w:szCs w:val="26"/>
          <w:rtl/>
        </w:rPr>
      </w:pPr>
      <w:r>
        <w:rPr>
          <w:rFonts w:cs="B Mitra" w:hint="cs"/>
          <w:sz w:val="26"/>
          <w:szCs w:val="26"/>
          <w:rtl/>
        </w:rPr>
        <w:t xml:space="preserve">- مهارت های مشاوره </w:t>
      </w:r>
    </w:p>
    <w:p w:rsidR="009A6ACA" w:rsidRDefault="009A6ACA" w:rsidP="009A6ACA">
      <w:pPr>
        <w:bidi/>
        <w:jc w:val="lowKashida"/>
        <w:rPr>
          <w:rFonts w:cs="B Mitra"/>
          <w:sz w:val="26"/>
          <w:szCs w:val="26"/>
          <w:u w:val="single"/>
          <w:rtl/>
        </w:rPr>
      </w:pP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1-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9A6ACA" w:rsidRDefault="009A6ACA" w:rsidP="009A6ACA">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9A6ACA" w:rsidRDefault="009A6ACA" w:rsidP="009A6ACA">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9A6ACA" w:rsidRDefault="009A6ACA" w:rsidP="009A6ACA">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9A6ACA" w:rsidRDefault="009A6ACA" w:rsidP="009A6ACA">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9A6ACA" w:rsidRDefault="009A6ACA" w:rsidP="009A6ACA">
      <w:pPr>
        <w:bidi/>
        <w:jc w:val="lowKashida"/>
        <w:rPr>
          <w:rFonts w:cs="B Mitra"/>
          <w:sz w:val="26"/>
          <w:szCs w:val="26"/>
          <w:rtl/>
        </w:rPr>
      </w:pPr>
      <w:r>
        <w:rPr>
          <w:rFonts w:cs="B Mitra" w:hint="cs"/>
          <w:sz w:val="26"/>
          <w:szCs w:val="26"/>
          <w:rtl/>
        </w:rPr>
        <w:t>- نقش و وظایف مدیرمدرسه</w:t>
      </w:r>
    </w:p>
    <w:p w:rsidR="009A6ACA" w:rsidRDefault="009A6ACA" w:rsidP="009A6ACA">
      <w:pPr>
        <w:bidi/>
        <w:jc w:val="lowKashida"/>
        <w:rPr>
          <w:rFonts w:cs="B Mitra"/>
          <w:sz w:val="26"/>
          <w:szCs w:val="26"/>
          <w:rtl/>
        </w:rPr>
      </w:pPr>
      <w:r>
        <w:rPr>
          <w:rFonts w:cs="B Mitra" w:hint="cs"/>
          <w:sz w:val="26"/>
          <w:szCs w:val="26"/>
          <w:rtl/>
        </w:rPr>
        <w:t>- نقش و وظایف معلم مدرسه</w:t>
      </w:r>
    </w:p>
    <w:p w:rsidR="009A6ACA" w:rsidRDefault="009A6ACA" w:rsidP="009A6ACA">
      <w:pPr>
        <w:bidi/>
        <w:jc w:val="lowKashida"/>
        <w:rPr>
          <w:rFonts w:cs="B Mitra"/>
          <w:sz w:val="26"/>
          <w:szCs w:val="26"/>
          <w:rtl/>
        </w:rPr>
      </w:pPr>
      <w:r>
        <w:rPr>
          <w:rFonts w:cs="B Mitra" w:hint="cs"/>
          <w:sz w:val="26"/>
          <w:szCs w:val="26"/>
          <w:rtl/>
        </w:rPr>
        <w:t>- نقش و وظایف مشاورمدرسه</w:t>
      </w:r>
    </w:p>
    <w:p w:rsidR="009A6ACA" w:rsidRDefault="009A6ACA" w:rsidP="009A6ACA">
      <w:pPr>
        <w:bidi/>
        <w:jc w:val="lowKashida"/>
        <w:rPr>
          <w:rFonts w:cs="B Mitra"/>
          <w:sz w:val="26"/>
          <w:szCs w:val="26"/>
          <w:rtl/>
        </w:rPr>
      </w:pPr>
      <w:r>
        <w:rPr>
          <w:rFonts w:cs="B Mitra" w:hint="cs"/>
          <w:sz w:val="26"/>
          <w:szCs w:val="26"/>
          <w:rtl/>
        </w:rPr>
        <w:t>- نقش و وظایف مربی پرورشی مدرسه</w:t>
      </w:r>
    </w:p>
    <w:p w:rsidR="009A6ACA" w:rsidRDefault="009A6ACA" w:rsidP="009A6ACA">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9A6ACA" w:rsidRDefault="009A6ACA" w:rsidP="009A6ACA">
      <w:pPr>
        <w:bidi/>
        <w:jc w:val="lowKashida"/>
        <w:rPr>
          <w:rFonts w:cs="B Mitra"/>
          <w:sz w:val="26"/>
          <w:szCs w:val="26"/>
          <w:rtl/>
        </w:rPr>
      </w:pPr>
      <w:r>
        <w:rPr>
          <w:rFonts w:cs="B Mitra" w:hint="cs"/>
          <w:sz w:val="26"/>
          <w:szCs w:val="26"/>
          <w:rtl/>
        </w:rPr>
        <w:t>- نقش خانواده در فرایند راهنمایی و مشاوره</w:t>
      </w:r>
    </w:p>
    <w:p w:rsidR="009A6ACA" w:rsidRDefault="009A6ACA" w:rsidP="009A6ACA">
      <w:pPr>
        <w:bidi/>
        <w:jc w:val="lowKashida"/>
        <w:rPr>
          <w:rFonts w:cs="B Mitra"/>
          <w:sz w:val="26"/>
          <w:szCs w:val="26"/>
          <w:rtl/>
        </w:rPr>
      </w:pPr>
      <w:r>
        <w:rPr>
          <w:rFonts w:cs="B Mitra" w:hint="cs"/>
          <w:sz w:val="26"/>
          <w:szCs w:val="26"/>
          <w:rtl/>
        </w:rPr>
        <w:t>- نقش دانش آموز در فرایند راهنمایی و مشاوره</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9A6ACA" w:rsidRDefault="009A6ACA" w:rsidP="009A6ACA">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9A6ACA" w:rsidRDefault="009A6ACA" w:rsidP="009A6ACA">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9A6ACA" w:rsidRDefault="009A6ACA" w:rsidP="009A6ACA">
      <w:pPr>
        <w:bidi/>
        <w:jc w:val="lowKashida"/>
        <w:rPr>
          <w:rFonts w:cs="B Mitra"/>
          <w:sz w:val="26"/>
          <w:szCs w:val="26"/>
          <w:rtl/>
        </w:rPr>
      </w:pPr>
      <w:r>
        <w:rPr>
          <w:rFonts w:cs="B Mitra" w:hint="cs"/>
          <w:sz w:val="26"/>
          <w:szCs w:val="26"/>
          <w:rtl/>
        </w:rPr>
        <w:t>- نقش و عمل مشاور در دوره های تحصیلی ابتدایی و متوسطه</w:t>
      </w:r>
    </w:p>
    <w:p w:rsidR="009A6ACA" w:rsidRDefault="009A6ACA" w:rsidP="009A6ACA">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9A6ACA" w:rsidRDefault="009A6ACA" w:rsidP="009A6ACA">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9A6ACA" w:rsidRDefault="009A6ACA" w:rsidP="009A6ACA">
      <w:pPr>
        <w:bidi/>
        <w:jc w:val="lowKashida"/>
        <w:rPr>
          <w:rFonts w:cs="B Mitra"/>
          <w:sz w:val="26"/>
          <w:szCs w:val="26"/>
          <w:rtl/>
        </w:rPr>
      </w:pPr>
      <w:r>
        <w:rPr>
          <w:rFonts w:cs="B Mitra" w:hint="cs"/>
          <w:sz w:val="26"/>
          <w:szCs w:val="26"/>
          <w:rtl/>
        </w:rPr>
        <w:t>- خدمات و وظایف مراکز مشاوره دانشجویی در دانشگاهها</w:t>
      </w:r>
    </w:p>
    <w:p w:rsidR="009A6ACA" w:rsidRDefault="009A6ACA" w:rsidP="009A6ACA">
      <w:pPr>
        <w:bidi/>
        <w:jc w:val="lowKashida"/>
        <w:rPr>
          <w:rFonts w:cs="B Mitra"/>
          <w:sz w:val="26"/>
          <w:szCs w:val="26"/>
          <w:rtl/>
        </w:rPr>
      </w:pPr>
      <w:r>
        <w:rPr>
          <w:rFonts w:cs="B Mitra" w:hint="cs"/>
          <w:sz w:val="26"/>
          <w:szCs w:val="26"/>
          <w:rtl/>
        </w:rPr>
        <w:t>- مشاوره در موسسات و مراکز بهداشت روانی</w:t>
      </w:r>
    </w:p>
    <w:p w:rsidR="009A6ACA" w:rsidRDefault="009A6ACA" w:rsidP="009A6ACA">
      <w:pPr>
        <w:bidi/>
        <w:jc w:val="lowKashida"/>
        <w:rPr>
          <w:rFonts w:cs="B Mitra"/>
          <w:sz w:val="26"/>
          <w:szCs w:val="26"/>
          <w:rtl/>
        </w:rPr>
      </w:pPr>
      <w:r>
        <w:rPr>
          <w:rFonts w:cs="B Mitra" w:hint="cs"/>
          <w:sz w:val="26"/>
          <w:szCs w:val="26"/>
          <w:rtl/>
        </w:rPr>
        <w:t xml:space="preserve"> - تفاوت های فردی در بین دانش آموزان مدرسه</w:t>
      </w:r>
    </w:p>
    <w:p w:rsidR="009A6ACA" w:rsidRDefault="009A6ACA" w:rsidP="009A6ACA">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9A6ACA" w:rsidRDefault="009A6ACA" w:rsidP="009A6ACA">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9A6ACA" w:rsidRDefault="009A6ACA" w:rsidP="009A6ACA">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9A6ACA" w:rsidRDefault="009A6ACA" w:rsidP="009A6ACA">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9A6ACA" w:rsidRDefault="009A6ACA" w:rsidP="009A6ACA">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9A6ACA" w:rsidRDefault="009A6ACA" w:rsidP="009A6ACA">
      <w:pPr>
        <w:bidi/>
        <w:jc w:val="lowKashida"/>
        <w:rPr>
          <w:rFonts w:cs="B Mitra"/>
          <w:sz w:val="26"/>
          <w:szCs w:val="26"/>
          <w:rtl/>
        </w:rPr>
      </w:pPr>
      <w:r>
        <w:rPr>
          <w:rFonts w:cs="B Mitra" w:hint="cs"/>
          <w:sz w:val="26"/>
          <w:szCs w:val="26"/>
          <w:rtl/>
        </w:rPr>
        <w:t>- مشاور و انتخاب نوع رویکرد درمانی</w:t>
      </w:r>
    </w:p>
    <w:p w:rsidR="009A6ACA" w:rsidRDefault="009A6ACA" w:rsidP="009A6ACA">
      <w:pPr>
        <w:bidi/>
        <w:jc w:val="lowKashida"/>
        <w:rPr>
          <w:rFonts w:cs="B Mitra"/>
          <w:sz w:val="26"/>
          <w:szCs w:val="26"/>
          <w:rtl/>
        </w:rPr>
      </w:pPr>
      <w:r>
        <w:rPr>
          <w:rFonts w:cs="B Mitra" w:hint="cs"/>
          <w:sz w:val="26"/>
          <w:szCs w:val="26"/>
          <w:rtl/>
        </w:rPr>
        <w:t>- رویکردهای درمانی متمرکز بر زمینه</w:t>
      </w:r>
    </w:p>
    <w:p w:rsidR="009A6ACA" w:rsidRDefault="009A6ACA" w:rsidP="009A6ACA">
      <w:pPr>
        <w:bidi/>
        <w:jc w:val="lowKashida"/>
        <w:rPr>
          <w:rFonts w:cs="B Mitra"/>
          <w:sz w:val="26"/>
          <w:szCs w:val="26"/>
          <w:rtl/>
        </w:rPr>
      </w:pPr>
      <w:r>
        <w:rPr>
          <w:rFonts w:cs="B Mitra" w:hint="cs"/>
          <w:sz w:val="26"/>
          <w:szCs w:val="26"/>
          <w:rtl/>
        </w:rPr>
        <w:t>- رویکردهای درمانی متمرکز بر هیجانات</w:t>
      </w:r>
    </w:p>
    <w:p w:rsidR="009A6ACA" w:rsidRDefault="009A6ACA" w:rsidP="009A6ACA">
      <w:pPr>
        <w:bidi/>
        <w:jc w:val="lowKashida"/>
        <w:rPr>
          <w:rFonts w:cs="B Mitra"/>
          <w:sz w:val="26"/>
          <w:szCs w:val="26"/>
          <w:rtl/>
        </w:rPr>
      </w:pPr>
      <w:r>
        <w:rPr>
          <w:rFonts w:cs="B Mitra" w:hint="cs"/>
          <w:sz w:val="26"/>
          <w:szCs w:val="26"/>
          <w:rtl/>
        </w:rPr>
        <w:t>- رویکردهای درمانی متمرکز بر تفکر و باور</w:t>
      </w:r>
    </w:p>
    <w:p w:rsidR="009A6ACA" w:rsidRDefault="009A6ACA" w:rsidP="009A6ACA">
      <w:pPr>
        <w:bidi/>
        <w:jc w:val="lowKashida"/>
        <w:rPr>
          <w:rFonts w:cs="B Mitra"/>
          <w:sz w:val="26"/>
          <w:szCs w:val="26"/>
          <w:rtl/>
        </w:rPr>
      </w:pPr>
      <w:r>
        <w:rPr>
          <w:rFonts w:cs="B Mitra" w:hint="cs"/>
          <w:sz w:val="26"/>
          <w:szCs w:val="26"/>
          <w:rtl/>
        </w:rPr>
        <w:t>- رویکردهای درمانی متمرکز برعمل و رفتار</w:t>
      </w:r>
    </w:p>
    <w:p w:rsidR="009A6ACA" w:rsidRDefault="009A6ACA" w:rsidP="009A6ACA">
      <w:pPr>
        <w:bidi/>
        <w:jc w:val="lowKashida"/>
        <w:rPr>
          <w:rFonts w:cs="B Mitra"/>
          <w:sz w:val="26"/>
          <w:szCs w:val="26"/>
          <w:rtl/>
        </w:rPr>
      </w:pPr>
      <w:r>
        <w:rPr>
          <w:rFonts w:cs="B Mitra" w:hint="cs"/>
          <w:sz w:val="26"/>
          <w:szCs w:val="26"/>
          <w:rtl/>
        </w:rPr>
        <w:t>- رویکردهای درمانی یکپارچه نگر و التقاطی</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9A6ACA" w:rsidRDefault="009A6ACA" w:rsidP="009A6ACA">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9A6ACA" w:rsidRDefault="009A6ACA" w:rsidP="009A6ACA">
      <w:pPr>
        <w:bidi/>
        <w:jc w:val="lowKashida"/>
        <w:rPr>
          <w:rFonts w:cs="B Mitra"/>
          <w:bCs/>
          <w:sz w:val="26"/>
          <w:szCs w:val="26"/>
          <w:u w:val="single"/>
          <w:rtl/>
        </w:rPr>
      </w:pPr>
      <w:r>
        <w:rPr>
          <w:rFonts w:cs="B Mitra" w:hint="cs"/>
          <w:b/>
          <w:bCs/>
          <w:sz w:val="26"/>
          <w:szCs w:val="26"/>
          <w:u w:val="single"/>
          <w:rtl/>
        </w:rPr>
        <w:t>3. راهبردهای تدریس و یادگیری</w:t>
      </w:r>
    </w:p>
    <w:p w:rsidR="009A6ACA" w:rsidRDefault="009A6ACA" w:rsidP="009A6ACA">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9A6ACA" w:rsidRDefault="009A6ACA" w:rsidP="009A6ACA">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9A6ACA" w:rsidRDefault="009A6ACA" w:rsidP="009A6ACA">
      <w:pPr>
        <w:bidi/>
        <w:ind w:firstLine="312"/>
        <w:jc w:val="lowKashida"/>
        <w:rPr>
          <w:rFonts w:cs="B Mitra"/>
          <w:b/>
          <w:bCs/>
          <w:sz w:val="26"/>
          <w:szCs w:val="26"/>
          <w:rtl/>
        </w:rPr>
      </w:pPr>
      <w:r>
        <w:rPr>
          <w:rFonts w:cs="B Mitra" w:hint="cs"/>
          <w:b/>
          <w:bCs/>
          <w:sz w:val="26"/>
          <w:szCs w:val="26"/>
          <w:rtl/>
        </w:rPr>
        <w:t>منابع اصلی:</w:t>
      </w:r>
    </w:p>
    <w:p w:rsidR="009A6ACA" w:rsidRDefault="009A6ACA" w:rsidP="009A6ACA">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9A6ACA" w:rsidRDefault="009A6ACA" w:rsidP="009A6ACA">
      <w:pPr>
        <w:bidi/>
        <w:ind w:left="180"/>
        <w:jc w:val="lowKashida"/>
        <w:rPr>
          <w:rFonts w:cs="B Mitra"/>
          <w:sz w:val="26"/>
          <w:szCs w:val="26"/>
          <w:rtl/>
        </w:rPr>
      </w:pPr>
      <w:r>
        <w:rPr>
          <w:rFonts w:cs="B Mitra" w:hint="cs"/>
          <w:sz w:val="26"/>
          <w:szCs w:val="26"/>
          <w:rtl/>
        </w:rPr>
        <w:t>- شفیع آبادی، عبدالله (1390). مقدمات راهنمایی ومشاوره. تهران، انتشارات رشد.</w:t>
      </w:r>
    </w:p>
    <w:p w:rsidR="009A6ACA" w:rsidRDefault="009A6ACA" w:rsidP="009A6ACA">
      <w:pPr>
        <w:bidi/>
        <w:ind w:left="180"/>
        <w:jc w:val="lowKashida"/>
        <w:rPr>
          <w:rFonts w:cs="B Mitra"/>
          <w:bCs/>
          <w:sz w:val="26"/>
          <w:szCs w:val="26"/>
          <w:rtl/>
        </w:rPr>
      </w:pPr>
      <w:r>
        <w:rPr>
          <w:rFonts w:cs="B Mitra" w:hint="cs"/>
          <w:b/>
          <w:bCs/>
          <w:sz w:val="26"/>
          <w:szCs w:val="26"/>
          <w:rtl/>
        </w:rPr>
        <w:t>منابع فرعی:</w:t>
      </w:r>
    </w:p>
    <w:p w:rsidR="009A6ACA" w:rsidRDefault="009A6ACA" w:rsidP="009A6ACA">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9A6ACA" w:rsidRDefault="009A6ACA" w:rsidP="009A6ACA">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9A6ACA" w:rsidRDefault="009A6ACA" w:rsidP="009A6ACA">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9A6ACA" w:rsidRDefault="009A6ACA" w:rsidP="009A6ACA">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9A6ACA" w:rsidRDefault="009A6ACA" w:rsidP="009A6ACA">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9A6ACA" w:rsidRDefault="009A6ACA" w:rsidP="009A6ACA">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9A6ACA" w:rsidRDefault="009A6ACA" w:rsidP="009A6ACA">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9A6ACA" w:rsidRDefault="009A6ACA" w:rsidP="009A6ACA">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9A6ACA" w:rsidRDefault="009A6ACA" w:rsidP="009A6ACA">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9A6ACA" w:rsidRDefault="009A6ACA" w:rsidP="009A6ACA">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9A6ACA" w:rsidRDefault="009A6ACA" w:rsidP="009A6ACA">
      <w:pPr>
        <w:bidi/>
        <w:rPr>
          <w:rFonts w:cs="B Mitra"/>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A7675E" w:rsidRDefault="00A7675E" w:rsidP="00A7675E">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201DD5" w:rsidRDefault="00201DD5" w:rsidP="00201DD5">
      <w:pPr>
        <w:pStyle w:val="ListParagraph"/>
        <w:bidi/>
        <w:spacing w:before="240"/>
        <w:ind w:left="4"/>
        <w:rPr>
          <w:rFonts w:cs="B Mitra"/>
          <w:b/>
          <w:bCs/>
          <w:sz w:val="26"/>
          <w:szCs w:val="26"/>
        </w:rPr>
      </w:pPr>
      <w:r>
        <w:rPr>
          <w:rFonts w:cs="B Mitra" w:hint="cs"/>
          <w:b/>
          <w:bCs/>
          <w:sz w:val="26"/>
          <w:szCs w:val="26"/>
          <w:rtl/>
        </w:rPr>
        <w:t>سرفصل درس «اصول و مبانی آموزش و پرورش»</w:t>
      </w:r>
    </w:p>
    <w:p w:rsidR="00201DD5" w:rsidRDefault="00201DD5" w:rsidP="00201DD5">
      <w:pPr>
        <w:bidi/>
        <w:jc w:val="both"/>
        <w:rPr>
          <w:rFonts w:cs="B Mitra"/>
          <w:bCs/>
          <w:sz w:val="26"/>
          <w:szCs w:val="26"/>
          <w:u w:val="single"/>
          <w:rtl/>
        </w:rPr>
      </w:pPr>
      <w:r>
        <w:rPr>
          <w:rFonts w:cs="B Mitra" w:hint="cs"/>
          <w:bCs/>
          <w:sz w:val="26"/>
          <w:szCs w:val="26"/>
          <w:u w:val="single"/>
          <w:rtl/>
        </w:rPr>
        <w:t>1. معرفی درس و منطق آن</w:t>
      </w:r>
    </w:p>
    <w:p w:rsidR="00201DD5" w:rsidRDefault="00201DD5" w:rsidP="00201DD5">
      <w:pPr>
        <w:bidi/>
        <w:jc w:val="both"/>
        <w:rPr>
          <w:rFonts w:cs="B Mitra"/>
          <w:b/>
          <w:sz w:val="26"/>
          <w:szCs w:val="26"/>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201DD5" w:rsidRDefault="00201DD5" w:rsidP="00201DD5">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201DD5" w:rsidTr="00151AD3">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201DD5" w:rsidRDefault="00201DD5" w:rsidP="00151AD3">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201DD5" w:rsidRDefault="00201DD5" w:rsidP="00151AD3">
            <w:pPr>
              <w:bidi/>
              <w:spacing w:line="276" w:lineRule="auto"/>
              <w:jc w:val="both"/>
              <w:rPr>
                <w:rFonts w:asciiTheme="majorBidi" w:hAnsiTheme="majorBidi" w:cs="B Mitra"/>
                <w:b/>
                <w:rtl/>
              </w:rPr>
            </w:pPr>
            <w:r>
              <w:rPr>
                <w:rFonts w:asciiTheme="majorBidi" w:hAnsiTheme="majorBidi" w:cs="B Mitra" w:hint="cs"/>
                <w:rtl/>
              </w:rPr>
              <w:t>نوع درس: نظری</w:t>
            </w:r>
          </w:p>
          <w:p w:rsidR="00201DD5" w:rsidRDefault="00201DD5" w:rsidP="00151AD3">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201DD5" w:rsidRDefault="00201DD5" w:rsidP="00151AD3">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201DD5" w:rsidRDefault="00201DD5" w:rsidP="00151AD3">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201DD5" w:rsidTr="00151AD3">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201DD5" w:rsidRDefault="00201DD5" w:rsidP="00151AD3">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201DD5" w:rsidRDefault="00201DD5" w:rsidP="00151AD3">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201DD5" w:rsidRDefault="00201DD5" w:rsidP="00151AD3">
            <w:pPr>
              <w:bidi/>
              <w:spacing w:line="276" w:lineRule="auto"/>
              <w:jc w:val="lowKashida"/>
              <w:rPr>
                <w:rFonts w:asciiTheme="majorBidi" w:hAnsiTheme="majorBidi" w:cs="B Mitra"/>
                <w:b/>
                <w:kern w:val="28"/>
                <w:rtl/>
              </w:rPr>
            </w:pPr>
            <w:r>
              <w:rPr>
                <w:rFonts w:asciiTheme="majorBidi" w:hAnsiTheme="majorBidi" w:cs="B Mitra" w:hint="cs"/>
                <w:b/>
                <w:kern w:val="28"/>
                <w:rtl/>
              </w:rPr>
              <w:t>با شناخت مبانی و اصول آموزش و پرورش،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201DD5" w:rsidRDefault="00201DD5" w:rsidP="00151AD3">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201DD5" w:rsidTr="00151AD3">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201DD5" w:rsidRDefault="00201DD5" w:rsidP="00151AD3">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Cs/>
                <w:i/>
                <w:u w:val="single"/>
                <w:lang w:bidi="fa-IR"/>
              </w:rPr>
            </w:pPr>
          </w:p>
        </w:tc>
      </w:tr>
      <w:tr w:rsidR="00201DD5" w:rsidTr="00151AD3">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201DD5" w:rsidRDefault="00201DD5" w:rsidP="00151AD3">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201DD5" w:rsidTr="00151AD3">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201DD5" w:rsidTr="00151AD3">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201DD5" w:rsidTr="00151AD3">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و مدرسه نمونه ارتباط این تصمیمات 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توانسته است میزان یکپارچگی تصمیمات را به جهت تأثیر پذیری از اصول با ذکر شواهدی از عملکرد دانش آموزان گزارش کند. </w:t>
            </w:r>
          </w:p>
        </w:tc>
      </w:tr>
      <w:tr w:rsidR="00201DD5" w:rsidTr="00151AD3">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201DD5" w:rsidRDefault="00201DD5" w:rsidP="00151AD3">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201DD5" w:rsidRDefault="00201DD5" w:rsidP="00151AD3">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201DD5" w:rsidRDefault="00201DD5" w:rsidP="00151AD3">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201DD5" w:rsidRDefault="00201DD5" w:rsidP="00201DD5">
      <w:pPr>
        <w:bidi/>
        <w:jc w:val="both"/>
        <w:rPr>
          <w:rFonts w:ascii="Zar-s" w:hAnsi="Zar-s" w:cs="B Mitra"/>
          <w:bCs/>
          <w:i/>
          <w:sz w:val="26"/>
          <w:szCs w:val="26"/>
          <w:lang w:bidi="fa-IR"/>
        </w:rPr>
      </w:pPr>
    </w:p>
    <w:p w:rsidR="00201DD5" w:rsidRDefault="00201DD5" w:rsidP="00201DD5">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201DD5" w:rsidRDefault="00201DD5" w:rsidP="00201DD5">
      <w:pPr>
        <w:bidi/>
        <w:spacing w:line="312" w:lineRule="auto"/>
        <w:jc w:val="lowKashida"/>
        <w:rPr>
          <w:rFonts w:cs="B Mitra"/>
          <w:b/>
          <w:bCs/>
          <w:sz w:val="26"/>
          <w:szCs w:val="26"/>
          <w:rtl/>
        </w:rPr>
      </w:pPr>
      <w:r>
        <w:rPr>
          <w:rFonts w:cs="B Mitra" w:hint="cs"/>
          <w:bCs/>
          <w:sz w:val="26"/>
          <w:szCs w:val="26"/>
          <w:rtl/>
        </w:rPr>
        <w:t>فصل اول:کليات</w:t>
      </w:r>
    </w:p>
    <w:p w:rsidR="00201DD5" w:rsidRPr="00AC5BBC" w:rsidRDefault="00201DD5" w:rsidP="00201DD5">
      <w:pPr>
        <w:pStyle w:val="ListParagraph"/>
        <w:numPr>
          <w:ilvl w:val="0"/>
          <w:numId w:val="148"/>
        </w:numPr>
        <w:bidi/>
        <w:ind w:left="387"/>
        <w:jc w:val="lowKashida"/>
        <w:rPr>
          <w:rFonts w:ascii="Arial" w:hAnsi="Arial" w:cs="B Mitra"/>
          <w:kern w:val="28"/>
          <w:sz w:val="26"/>
          <w:szCs w:val="26"/>
        </w:rPr>
      </w:pPr>
      <w:r w:rsidRPr="00AC5BBC">
        <w:rPr>
          <w:rFonts w:ascii="Arial" w:hAnsi="Arial" w:cs="B Mitra" w:hint="cs"/>
          <w:b/>
          <w:kern w:val="28"/>
          <w:sz w:val="26"/>
          <w:szCs w:val="26"/>
          <w:rtl/>
        </w:rPr>
        <w:t>اهميت و ضرورت موضوع</w:t>
      </w:r>
    </w:p>
    <w:p w:rsidR="00201DD5" w:rsidRPr="00AC5BBC" w:rsidRDefault="00201DD5" w:rsidP="00201DD5">
      <w:pPr>
        <w:pStyle w:val="ListParagraph"/>
        <w:numPr>
          <w:ilvl w:val="0"/>
          <w:numId w:val="148"/>
        </w:numPr>
        <w:bidi/>
        <w:ind w:left="387"/>
        <w:jc w:val="lowKashida"/>
        <w:rPr>
          <w:rFonts w:ascii="Arial" w:hAnsi="Arial" w:cs="B Mitra"/>
          <w:kern w:val="28"/>
          <w:sz w:val="26"/>
          <w:szCs w:val="26"/>
          <w:rtl/>
        </w:rPr>
      </w:pPr>
      <w:r w:rsidRPr="00AC5BBC">
        <w:rPr>
          <w:rFonts w:ascii="Arial" w:hAnsi="Arial" w:cs="B Mitra" w:hint="cs"/>
          <w:b/>
          <w:kern w:val="28"/>
          <w:sz w:val="26"/>
          <w:szCs w:val="26"/>
          <w:rtl/>
        </w:rPr>
        <w:t xml:space="preserve">تعريف آموزش وپرورش و رابطه و فرق آنها </w:t>
      </w:r>
    </w:p>
    <w:p w:rsidR="00201DD5" w:rsidRPr="00AC5BBC" w:rsidRDefault="00201DD5" w:rsidP="00201DD5">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ماهيت علوم تربيتی</w:t>
      </w:r>
    </w:p>
    <w:p w:rsidR="00201DD5" w:rsidRPr="00AC5BBC" w:rsidRDefault="00201DD5" w:rsidP="00201DD5">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علوم تربيتی و تقسيمات آن</w:t>
      </w:r>
    </w:p>
    <w:p w:rsidR="00201DD5" w:rsidRPr="00AC5BBC" w:rsidRDefault="00201DD5" w:rsidP="00201DD5">
      <w:pPr>
        <w:pStyle w:val="ListParagraph"/>
        <w:numPr>
          <w:ilvl w:val="0"/>
          <w:numId w:val="148"/>
        </w:numPr>
        <w:bidi/>
        <w:ind w:left="387"/>
        <w:rPr>
          <w:rFonts w:ascii="Zar-s" w:hAnsi="Zar-s" w:cs="B Mitra"/>
          <w:b/>
          <w:sz w:val="26"/>
          <w:szCs w:val="26"/>
          <w:rtl/>
        </w:rPr>
      </w:pPr>
      <w:r w:rsidRPr="00AC5BBC">
        <w:rPr>
          <w:rFonts w:cs="B Mitra" w:hint="cs"/>
          <w:sz w:val="26"/>
          <w:szCs w:val="26"/>
          <w:rtl/>
        </w:rPr>
        <w:t>ضرورت واهميت آموزش و پرورش در دوران کودکي و نوجوانی</w:t>
      </w:r>
    </w:p>
    <w:p w:rsidR="00201DD5" w:rsidRDefault="00201DD5" w:rsidP="00201DD5">
      <w:pPr>
        <w:bidi/>
        <w:jc w:val="lowKashida"/>
        <w:rPr>
          <w:rFonts w:cs="B Mitra"/>
          <w:bCs/>
          <w:sz w:val="26"/>
          <w:szCs w:val="26"/>
          <w:rtl/>
        </w:rPr>
      </w:pPr>
      <w:r>
        <w:rPr>
          <w:rFonts w:cs="B Mitra" w:hint="cs"/>
          <w:bCs/>
          <w:sz w:val="26"/>
          <w:szCs w:val="26"/>
          <w:rtl/>
        </w:rPr>
        <w:t>فصل دوم: مبانی آموزش وپرورش</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فلسفی آموزش وپرورش </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روان شناختی آموزش وپرورش </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جامعه شناختی آموزش وپرورش</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201DD5" w:rsidRDefault="00201DD5" w:rsidP="00201DD5">
      <w:pPr>
        <w:numPr>
          <w:ilvl w:val="0"/>
          <w:numId w:val="113"/>
        </w:numPr>
        <w:bidi/>
        <w:rPr>
          <w:rFonts w:ascii="Zar-s" w:hAnsi="Zar-s" w:cs="B Mitra"/>
          <w:sz w:val="26"/>
          <w:szCs w:val="26"/>
        </w:rPr>
      </w:pPr>
      <w:r>
        <w:rPr>
          <w:rFonts w:cs="B Mitra" w:hint="cs"/>
          <w:sz w:val="26"/>
          <w:szCs w:val="26"/>
          <w:rtl/>
        </w:rPr>
        <w:t>مبانی آموزش و پرورش در ایران و جهان</w:t>
      </w:r>
    </w:p>
    <w:p w:rsidR="00201DD5" w:rsidRDefault="00201DD5" w:rsidP="00201DD5">
      <w:pPr>
        <w:bidi/>
        <w:rPr>
          <w:rFonts w:cs="B Mitra"/>
          <w:bCs/>
          <w:sz w:val="26"/>
          <w:szCs w:val="26"/>
        </w:rPr>
      </w:pPr>
      <w:r>
        <w:rPr>
          <w:rFonts w:cs="B Mitra" w:hint="cs"/>
          <w:b/>
          <w:bCs/>
          <w:sz w:val="26"/>
          <w:szCs w:val="26"/>
          <w:rtl/>
        </w:rPr>
        <w:t xml:space="preserve">تکلیف یادگیری: </w:t>
      </w:r>
    </w:p>
    <w:p w:rsidR="00201DD5" w:rsidRDefault="00201DD5" w:rsidP="00201DD5">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201DD5" w:rsidRDefault="00201DD5" w:rsidP="00201DD5">
      <w:pPr>
        <w:bidi/>
        <w:ind w:left="225"/>
        <w:rPr>
          <w:rFonts w:cs="B Mitra"/>
          <w:sz w:val="26"/>
          <w:szCs w:val="26"/>
        </w:rPr>
      </w:pPr>
      <w:r>
        <w:rPr>
          <w:rFonts w:cs="B Mitra" w:hint="cs"/>
          <w:sz w:val="26"/>
          <w:szCs w:val="26"/>
          <w:rtl/>
        </w:rPr>
        <w:t>مبانی آموزش و پرورش را در یکی از کشور های جهان مطالعه و گزارش آن را به کلاس ارائه نماید.</w:t>
      </w:r>
    </w:p>
    <w:p w:rsidR="00201DD5" w:rsidRDefault="00201DD5" w:rsidP="00201DD5">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201DD5" w:rsidRDefault="00201DD5" w:rsidP="00201DD5">
      <w:pPr>
        <w:bidi/>
        <w:jc w:val="lowKashida"/>
        <w:rPr>
          <w:rFonts w:cs="B Mitra"/>
          <w:bCs/>
          <w:sz w:val="26"/>
          <w:szCs w:val="26"/>
          <w:rtl/>
        </w:rPr>
      </w:pPr>
      <w:r>
        <w:rPr>
          <w:rFonts w:cs="B Mitra" w:hint="cs"/>
          <w:bCs/>
          <w:sz w:val="26"/>
          <w:szCs w:val="26"/>
          <w:rtl/>
        </w:rPr>
        <w:t>فصل سوم: تعريف اصل و بررسی منابع آن</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فرق اصل و فرع</w:t>
      </w:r>
    </w:p>
    <w:p w:rsidR="00201DD5" w:rsidRPr="00AC5BBC" w:rsidRDefault="00201DD5" w:rsidP="00201DD5">
      <w:pPr>
        <w:pStyle w:val="ListParagraph"/>
        <w:numPr>
          <w:ilvl w:val="0"/>
          <w:numId w:val="149"/>
        </w:numPr>
        <w:bidi/>
        <w:ind w:left="477" w:hanging="450"/>
        <w:jc w:val="lowKashida"/>
        <w:rPr>
          <w:rFonts w:ascii="Arial" w:hAnsi="Arial" w:cs="B Mitra"/>
          <w:kern w:val="28"/>
          <w:sz w:val="26"/>
          <w:szCs w:val="26"/>
          <w:rtl/>
        </w:rPr>
      </w:pPr>
      <w:r w:rsidRPr="00AC5BBC">
        <w:rPr>
          <w:rFonts w:ascii="Arial" w:hAnsi="Arial" w:cs="B Mitra" w:hint="cs"/>
          <w:b/>
          <w:kern w:val="28"/>
          <w:sz w:val="26"/>
          <w:szCs w:val="26"/>
          <w:rtl/>
        </w:rPr>
        <w:t>فرق اصل با هدف و روش</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ماهیت اصل (کشف کردنی است نه وضع کردنی)</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Pr>
      </w:pPr>
      <w:r w:rsidRPr="00AC5BBC">
        <w:rPr>
          <w:rFonts w:ascii="Arial" w:hAnsi="Arial" w:cs="B Mitra" w:hint="cs"/>
          <w:b/>
          <w:kern w:val="28"/>
          <w:sz w:val="26"/>
          <w:szCs w:val="26"/>
          <w:rtl/>
        </w:rPr>
        <w:t>منابع کشف اصول آموزش وپرورش</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ارتباط مبانی با اصول</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کارکردهای اصول آموزش و پرورش</w:t>
      </w:r>
    </w:p>
    <w:p w:rsidR="00201DD5" w:rsidRDefault="00201DD5" w:rsidP="00201DD5">
      <w:pPr>
        <w:tabs>
          <w:tab w:val="left" w:pos="284"/>
        </w:tabs>
        <w:bidi/>
        <w:jc w:val="lowKashida"/>
        <w:rPr>
          <w:rFonts w:ascii="Arial" w:hAnsi="Arial" w:cs="B Mitra"/>
          <w:b/>
          <w:bCs/>
          <w:kern w:val="28"/>
          <w:sz w:val="26"/>
          <w:szCs w:val="26"/>
        </w:rPr>
      </w:pPr>
      <w:r>
        <w:rPr>
          <w:rFonts w:ascii="Arial" w:hAnsi="Arial" w:cs="B Mitra" w:hint="cs"/>
          <w:bCs/>
          <w:kern w:val="28"/>
          <w:sz w:val="26"/>
          <w:szCs w:val="26"/>
          <w:rtl/>
        </w:rPr>
        <w:t>تکلیف یادگیری:</w:t>
      </w:r>
    </w:p>
    <w:p w:rsidR="00201DD5" w:rsidRDefault="00201DD5" w:rsidP="00201DD5">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201DD5" w:rsidRDefault="00201DD5" w:rsidP="00201DD5">
      <w:pPr>
        <w:bidi/>
        <w:jc w:val="lowKashida"/>
        <w:rPr>
          <w:rFonts w:cs="B Mitra"/>
          <w:b/>
          <w:bCs/>
          <w:sz w:val="26"/>
          <w:szCs w:val="26"/>
          <w:rtl/>
        </w:rPr>
      </w:pPr>
      <w:r>
        <w:rPr>
          <w:rFonts w:cs="B Mitra" w:hint="cs"/>
          <w:bCs/>
          <w:sz w:val="26"/>
          <w:szCs w:val="26"/>
          <w:rtl/>
        </w:rPr>
        <w:t>فصل چهارم :هدف‌های آموزش وپرورش</w:t>
      </w:r>
    </w:p>
    <w:p w:rsidR="00201DD5" w:rsidRDefault="00201DD5" w:rsidP="00201DD5">
      <w:pPr>
        <w:numPr>
          <w:ilvl w:val="0"/>
          <w:numId w:val="9"/>
        </w:numPr>
        <w:bidi/>
        <w:jc w:val="lowKashida"/>
        <w:rPr>
          <w:rFonts w:ascii="Arial" w:hAnsi="Arial" w:cs="B Mitra"/>
          <w:b/>
          <w:kern w:val="28"/>
          <w:sz w:val="26"/>
          <w:szCs w:val="26"/>
        </w:rPr>
      </w:pPr>
      <w:r>
        <w:rPr>
          <w:rFonts w:ascii="Arial" w:hAnsi="Arial" w:cs="B Mitra" w:hint="cs"/>
          <w:b/>
          <w:kern w:val="28"/>
          <w:sz w:val="26"/>
          <w:szCs w:val="26"/>
          <w:rtl/>
        </w:rPr>
        <w:t xml:space="preserve">نقش اهداف در آموزش و پرورش </w:t>
      </w:r>
    </w:p>
    <w:p w:rsidR="00201DD5" w:rsidRDefault="00201DD5" w:rsidP="00201DD5">
      <w:pPr>
        <w:numPr>
          <w:ilvl w:val="0"/>
          <w:numId w:val="9"/>
        </w:numPr>
        <w:bidi/>
        <w:jc w:val="lowKashida"/>
        <w:rPr>
          <w:rFonts w:ascii="Arial" w:hAnsi="Arial" w:cs="B Mitra"/>
          <w:kern w:val="28"/>
          <w:sz w:val="26"/>
          <w:szCs w:val="26"/>
          <w:rtl/>
        </w:rPr>
      </w:pPr>
      <w:r>
        <w:rPr>
          <w:rFonts w:ascii="Arial" w:hAnsi="Arial" w:cs="B Mitra" w:hint="cs"/>
          <w:b/>
          <w:kern w:val="28"/>
          <w:sz w:val="26"/>
          <w:szCs w:val="26"/>
          <w:rtl/>
        </w:rPr>
        <w:t>اهداف دوره های تحصیلی در ساحت های تربیت</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201DD5" w:rsidRDefault="00201DD5" w:rsidP="00201DD5">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201DD5" w:rsidRDefault="00201DD5" w:rsidP="00201DD5">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201DD5" w:rsidRDefault="00201DD5" w:rsidP="00201DD5">
      <w:pPr>
        <w:bidi/>
        <w:ind w:left="288"/>
        <w:jc w:val="lowKashida"/>
        <w:rPr>
          <w:rFonts w:ascii="Arial" w:hAnsi="Arial" w:cs="B Mitra"/>
          <w:b/>
          <w:kern w:val="28"/>
          <w:sz w:val="26"/>
          <w:szCs w:val="26"/>
          <w:rtl/>
        </w:rPr>
      </w:pPr>
      <w:r>
        <w:rPr>
          <w:rFonts w:ascii="Arial" w:hAnsi="Arial" w:cs="B Mitra" w:hint="cs"/>
          <w:b/>
          <w:kern w:val="28"/>
          <w:sz w:val="26"/>
          <w:szCs w:val="26"/>
          <w:rtl/>
        </w:rPr>
        <w:t>3- چارچوب برنامه درسی دوره های تحصیلی</w:t>
      </w:r>
    </w:p>
    <w:p w:rsidR="00201DD5" w:rsidRDefault="00201DD5" w:rsidP="00201DD5">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201DD5" w:rsidRDefault="00201DD5" w:rsidP="00201DD5">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201DD5" w:rsidRDefault="00201DD5" w:rsidP="00201DD5">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201DD5" w:rsidRDefault="00201DD5" w:rsidP="00201DD5">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201DD5" w:rsidRDefault="00201DD5" w:rsidP="00201DD5">
      <w:pPr>
        <w:bidi/>
        <w:jc w:val="lowKashida"/>
        <w:rPr>
          <w:rFonts w:cs="B Mitra"/>
          <w:sz w:val="26"/>
          <w:szCs w:val="26"/>
          <w:rtl/>
        </w:rPr>
      </w:pPr>
      <w:r>
        <w:rPr>
          <w:rFonts w:cs="B Mitra" w:hint="cs"/>
          <w:sz w:val="26"/>
          <w:szCs w:val="26"/>
          <w:rtl/>
        </w:rPr>
        <w:t xml:space="preserve">       5- اصل تفرد يا شخصيت </w:t>
      </w:r>
    </w:p>
    <w:p w:rsidR="00201DD5" w:rsidRDefault="00201DD5" w:rsidP="00201DD5">
      <w:pPr>
        <w:bidi/>
        <w:jc w:val="lowKashida"/>
        <w:rPr>
          <w:rFonts w:ascii="Zar-s" w:hAnsi="Zar-s" w:cs="B Mitra"/>
          <w:sz w:val="26"/>
          <w:szCs w:val="26"/>
          <w:rtl/>
        </w:rPr>
      </w:pPr>
      <w:r>
        <w:rPr>
          <w:rFonts w:cs="B Mitra" w:hint="cs"/>
          <w:sz w:val="26"/>
          <w:szCs w:val="26"/>
          <w:rtl/>
        </w:rPr>
        <w:t xml:space="preserve">       6- اصل سنديت</w:t>
      </w:r>
    </w:p>
    <w:p w:rsidR="00201DD5" w:rsidRDefault="00201DD5" w:rsidP="00201DD5">
      <w:pPr>
        <w:bidi/>
        <w:jc w:val="lowKashida"/>
        <w:rPr>
          <w:rFonts w:cs="B Mitra"/>
          <w:sz w:val="26"/>
          <w:szCs w:val="26"/>
          <w:rtl/>
        </w:rPr>
      </w:pPr>
      <w:r>
        <w:rPr>
          <w:rFonts w:cs="B Mitra" w:hint="cs"/>
          <w:sz w:val="26"/>
          <w:szCs w:val="26"/>
          <w:rtl/>
        </w:rPr>
        <w:t xml:space="preserve">      7- اصل کمال</w:t>
      </w:r>
    </w:p>
    <w:p w:rsidR="00201DD5" w:rsidRDefault="00201DD5" w:rsidP="00201DD5">
      <w:pPr>
        <w:bidi/>
        <w:jc w:val="lowKashida"/>
        <w:rPr>
          <w:rFonts w:cs="B Mitra"/>
          <w:bCs/>
          <w:sz w:val="26"/>
          <w:szCs w:val="26"/>
          <w:rtl/>
        </w:rPr>
      </w:pPr>
      <w:r>
        <w:rPr>
          <w:rFonts w:cs="B Mitra" w:hint="cs"/>
          <w:bCs/>
          <w:sz w:val="26"/>
          <w:szCs w:val="26"/>
          <w:rtl/>
        </w:rPr>
        <w:t>تکلیف یادگیری</w:t>
      </w:r>
    </w:p>
    <w:p w:rsidR="00201DD5" w:rsidRDefault="00201DD5" w:rsidP="00201DD5">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201DD5" w:rsidRDefault="00201DD5" w:rsidP="00201DD5">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201DD5" w:rsidRDefault="00201DD5" w:rsidP="00201DD5">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201DD5" w:rsidRDefault="00201DD5" w:rsidP="00201DD5">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201DD5" w:rsidRDefault="00201DD5" w:rsidP="00201DD5">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201DD5" w:rsidRDefault="00201DD5" w:rsidP="00201DD5">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201DD5" w:rsidRDefault="00201DD5" w:rsidP="00201DD5">
      <w:pPr>
        <w:bidi/>
        <w:jc w:val="lowKashida"/>
        <w:rPr>
          <w:rFonts w:cs="B Mitra"/>
          <w:sz w:val="26"/>
          <w:szCs w:val="26"/>
          <w:rtl/>
        </w:rPr>
      </w:pPr>
      <w:r>
        <w:rPr>
          <w:rFonts w:cs="B Mitra" w:hint="cs"/>
          <w:sz w:val="26"/>
          <w:szCs w:val="26"/>
          <w:rtl/>
        </w:rPr>
        <w:t xml:space="preserve">       5- اصل تفرد يا شخصيت </w:t>
      </w:r>
    </w:p>
    <w:p w:rsidR="00201DD5" w:rsidRDefault="00201DD5" w:rsidP="00201DD5">
      <w:pPr>
        <w:bidi/>
        <w:jc w:val="lowKashida"/>
        <w:rPr>
          <w:rFonts w:ascii="Zar-s" w:hAnsi="Zar-s" w:cs="B Mitra"/>
          <w:sz w:val="26"/>
          <w:szCs w:val="26"/>
          <w:rtl/>
        </w:rPr>
      </w:pPr>
      <w:r>
        <w:rPr>
          <w:rFonts w:cs="B Mitra" w:hint="cs"/>
          <w:sz w:val="26"/>
          <w:szCs w:val="26"/>
          <w:rtl/>
        </w:rPr>
        <w:t xml:space="preserve">       6- اصل سنديت</w:t>
      </w:r>
    </w:p>
    <w:p w:rsidR="00201DD5" w:rsidRDefault="00201DD5" w:rsidP="00201DD5">
      <w:pPr>
        <w:bidi/>
        <w:jc w:val="lowKashida"/>
        <w:rPr>
          <w:rFonts w:cs="B Mitra"/>
          <w:sz w:val="26"/>
          <w:szCs w:val="26"/>
          <w:rtl/>
        </w:rPr>
      </w:pPr>
      <w:r>
        <w:rPr>
          <w:rFonts w:cs="B Mitra" w:hint="cs"/>
          <w:sz w:val="26"/>
          <w:szCs w:val="26"/>
          <w:rtl/>
        </w:rPr>
        <w:t xml:space="preserve">      7- اصل کمال</w:t>
      </w:r>
    </w:p>
    <w:p w:rsidR="00201DD5" w:rsidRDefault="00201DD5" w:rsidP="00201DD5">
      <w:pPr>
        <w:bidi/>
        <w:jc w:val="lowKashida"/>
        <w:rPr>
          <w:rFonts w:cs="B Mitra"/>
          <w:bCs/>
          <w:sz w:val="26"/>
          <w:szCs w:val="26"/>
          <w:rtl/>
        </w:rPr>
      </w:pPr>
      <w:r>
        <w:rPr>
          <w:rFonts w:cs="B Mitra" w:hint="cs"/>
          <w:bCs/>
          <w:sz w:val="26"/>
          <w:szCs w:val="26"/>
          <w:rtl/>
        </w:rPr>
        <w:t>تکلیف یادگیری</w:t>
      </w:r>
    </w:p>
    <w:p w:rsidR="00201DD5" w:rsidRDefault="00201DD5" w:rsidP="00201DD5">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201DD5" w:rsidRDefault="00201DD5" w:rsidP="00201DD5">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201DD5" w:rsidRDefault="00201DD5" w:rsidP="00201DD5">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201DD5" w:rsidRDefault="00201DD5" w:rsidP="00201DD5">
      <w:pPr>
        <w:bidi/>
        <w:jc w:val="lowKashida"/>
        <w:rPr>
          <w:rFonts w:cs="B Mitra"/>
          <w:bCs/>
          <w:sz w:val="26"/>
          <w:szCs w:val="26"/>
          <w:rtl/>
        </w:rPr>
      </w:pPr>
    </w:p>
    <w:p w:rsidR="00201DD5" w:rsidRDefault="00201DD5" w:rsidP="00201DD5">
      <w:pPr>
        <w:bidi/>
        <w:jc w:val="lowKashida"/>
        <w:rPr>
          <w:rFonts w:cs="B Mitra"/>
          <w:b/>
          <w:bCs/>
          <w:sz w:val="26"/>
          <w:szCs w:val="26"/>
          <w:rtl/>
        </w:rPr>
      </w:pPr>
      <w:r>
        <w:rPr>
          <w:rFonts w:cs="B Mitra" w:hint="cs"/>
          <w:bCs/>
          <w:sz w:val="26"/>
          <w:szCs w:val="26"/>
          <w:rtl/>
        </w:rPr>
        <w:t>فصل هفتم: ارتباط اصول با روش‌های آموزش و پرورش</w:t>
      </w:r>
    </w:p>
    <w:p w:rsidR="00201DD5" w:rsidRDefault="00201DD5" w:rsidP="00201DD5">
      <w:pPr>
        <w:bidi/>
        <w:jc w:val="lowKashida"/>
        <w:rPr>
          <w:rFonts w:cs="B Mitra"/>
          <w:sz w:val="26"/>
          <w:szCs w:val="26"/>
          <w:rtl/>
        </w:rPr>
      </w:pPr>
      <w:r>
        <w:rPr>
          <w:rFonts w:cs="B Mitra" w:hint="cs"/>
          <w:sz w:val="26"/>
          <w:szCs w:val="26"/>
          <w:rtl/>
        </w:rPr>
        <w:t xml:space="preserve">     1- اصول روش‌های تدريس</w:t>
      </w:r>
    </w:p>
    <w:p w:rsidR="00201DD5" w:rsidRDefault="00201DD5" w:rsidP="00201DD5">
      <w:pPr>
        <w:bidi/>
        <w:jc w:val="lowKashida"/>
        <w:rPr>
          <w:rFonts w:cs="B Mitra"/>
          <w:sz w:val="26"/>
          <w:szCs w:val="26"/>
          <w:rtl/>
        </w:rPr>
      </w:pPr>
      <w:r>
        <w:rPr>
          <w:rFonts w:cs="B Mitra" w:hint="cs"/>
          <w:sz w:val="26"/>
          <w:szCs w:val="26"/>
          <w:rtl/>
        </w:rPr>
        <w:t xml:space="preserve">     2- روش‌های قديم </w:t>
      </w:r>
    </w:p>
    <w:p w:rsidR="00201DD5" w:rsidRDefault="00201DD5" w:rsidP="00201DD5">
      <w:pPr>
        <w:bidi/>
        <w:jc w:val="lowKashida"/>
        <w:rPr>
          <w:rFonts w:cs="B Mitra"/>
          <w:sz w:val="26"/>
          <w:szCs w:val="26"/>
          <w:rtl/>
        </w:rPr>
      </w:pPr>
      <w:r>
        <w:rPr>
          <w:rFonts w:cs="B Mitra" w:hint="cs"/>
          <w:sz w:val="26"/>
          <w:szCs w:val="26"/>
          <w:rtl/>
        </w:rPr>
        <w:t xml:space="preserve">     3- روش‌های شهودی </w:t>
      </w:r>
    </w:p>
    <w:p w:rsidR="00201DD5" w:rsidRDefault="00201DD5" w:rsidP="00201DD5">
      <w:pPr>
        <w:bidi/>
        <w:jc w:val="lowKashida"/>
        <w:rPr>
          <w:rFonts w:cs="B Mitra"/>
          <w:sz w:val="26"/>
          <w:szCs w:val="26"/>
          <w:rtl/>
        </w:rPr>
      </w:pPr>
      <w:r>
        <w:rPr>
          <w:rFonts w:cs="B Mitra" w:hint="cs"/>
          <w:sz w:val="26"/>
          <w:szCs w:val="26"/>
          <w:rtl/>
        </w:rPr>
        <w:t xml:space="preserve">     4- روش‌های فعال</w:t>
      </w:r>
    </w:p>
    <w:p w:rsidR="00201DD5" w:rsidRDefault="00201DD5" w:rsidP="00201DD5">
      <w:pPr>
        <w:bidi/>
        <w:rPr>
          <w:rFonts w:cs="B Mitra"/>
          <w:bCs/>
          <w:sz w:val="26"/>
          <w:szCs w:val="26"/>
          <w:rtl/>
        </w:rPr>
      </w:pPr>
      <w:r>
        <w:rPr>
          <w:rFonts w:cs="B Mitra" w:hint="cs"/>
          <w:b/>
          <w:bCs/>
          <w:sz w:val="26"/>
          <w:szCs w:val="26"/>
          <w:rtl/>
        </w:rPr>
        <w:t xml:space="preserve">تکلیف عملکردی: </w:t>
      </w:r>
    </w:p>
    <w:p w:rsidR="00201DD5" w:rsidRDefault="00201DD5" w:rsidP="00201DD5">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201DD5" w:rsidRDefault="00201DD5" w:rsidP="00201DD5">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201DD5" w:rsidRDefault="00201DD5" w:rsidP="00201DD5">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201DD5" w:rsidRDefault="00201DD5" w:rsidP="00201DD5">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201DD5" w:rsidRDefault="00201DD5" w:rsidP="00201DD5">
      <w:pPr>
        <w:bidi/>
        <w:ind w:firstLine="312"/>
        <w:jc w:val="both"/>
        <w:rPr>
          <w:rFonts w:cs="B Mitra"/>
          <w:bCs/>
          <w:sz w:val="26"/>
          <w:szCs w:val="26"/>
          <w:u w:val="single"/>
          <w:rtl/>
        </w:rPr>
      </w:pPr>
      <w:r>
        <w:rPr>
          <w:rFonts w:cs="B Mitra" w:hint="cs"/>
          <w:bCs/>
          <w:sz w:val="26"/>
          <w:szCs w:val="26"/>
          <w:u w:val="single"/>
          <w:rtl/>
        </w:rPr>
        <w:t>4. منابع آموزشی</w:t>
      </w:r>
    </w:p>
    <w:p w:rsidR="00201DD5" w:rsidRDefault="00201DD5" w:rsidP="00201DD5">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201DD5" w:rsidRDefault="00201DD5" w:rsidP="00201DD5">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201DD5" w:rsidRDefault="00201DD5" w:rsidP="00201DD5">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201DD5" w:rsidRDefault="00201DD5" w:rsidP="00201DD5">
      <w:pPr>
        <w:bidi/>
        <w:spacing w:after="240"/>
        <w:ind w:firstLine="312"/>
        <w:jc w:val="both"/>
        <w:rPr>
          <w:rFonts w:ascii="Zar-s" w:hAnsi="Zar-s" w:cs="B Mitra"/>
          <w:b/>
          <w:bCs/>
          <w:i/>
          <w:sz w:val="26"/>
          <w:szCs w:val="26"/>
          <w:u w:val="single"/>
          <w:rtl/>
        </w:rPr>
      </w:pPr>
      <w:r>
        <w:rPr>
          <w:rFonts w:cs="B Mitra" w:hint="cs"/>
          <w:bCs/>
          <w:sz w:val="26"/>
          <w:szCs w:val="26"/>
          <w:u w:val="single"/>
          <w:rtl/>
        </w:rPr>
        <w:t>5. راهبردهای ارزشیابی یادگیری</w:t>
      </w:r>
    </w:p>
    <w:p w:rsidR="00201DD5" w:rsidRDefault="00201DD5" w:rsidP="00201DD5">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201DD5" w:rsidRDefault="00201DD5" w:rsidP="00201DD5">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201DD5" w:rsidRDefault="00201DD5" w:rsidP="00201DD5">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Pr="003C05F8" w:rsidRDefault="00201DD5" w:rsidP="00201DD5">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bidi/>
        <w:spacing w:after="240"/>
        <w:rPr>
          <w:rFonts w:cs="B Mitra"/>
          <w:bCs/>
          <w:sz w:val="26"/>
          <w:szCs w:val="26"/>
        </w:rPr>
      </w:pPr>
      <w:r w:rsidRPr="003C05F8">
        <w:rPr>
          <w:rFonts w:cs="B Mitra" w:hint="cs"/>
          <w:bCs/>
          <w:sz w:val="26"/>
          <w:szCs w:val="26"/>
          <w:rtl/>
        </w:rPr>
        <w:t>سرفصل درس «سلامت، بهداشت و صیانت از محیط زیست»</w:t>
      </w:r>
    </w:p>
    <w:p w:rsidR="00352E79" w:rsidRPr="003C05F8" w:rsidRDefault="00352E79" w:rsidP="00011551">
      <w:pPr>
        <w:pStyle w:val="ListParagraph"/>
        <w:numPr>
          <w:ilvl w:val="0"/>
          <w:numId w:val="22"/>
        </w:numPr>
        <w:bidi/>
        <w:spacing w:after="0" w:line="240" w:lineRule="auto"/>
        <w:rPr>
          <w:rFonts w:ascii="Times New Roman" w:hAnsi="Times New Roman" w:cs="B Mitra"/>
          <w:b/>
          <w:bCs/>
          <w:sz w:val="26"/>
          <w:szCs w:val="26"/>
          <w:lang w:bidi="fa-IR"/>
        </w:rPr>
      </w:pPr>
      <w:r w:rsidRPr="003C05F8">
        <w:rPr>
          <w:rFonts w:ascii="Times New Roman" w:hAnsi="Times New Roman" w:cs="B Mitra" w:hint="cs"/>
          <w:b/>
          <w:bCs/>
          <w:sz w:val="26"/>
          <w:szCs w:val="26"/>
          <w:rtl/>
          <w:lang w:bidi="fa-IR"/>
        </w:rPr>
        <w:t>معرفی درس و منطق آن</w:t>
      </w:r>
    </w:p>
    <w:p w:rsidR="00352E79" w:rsidRPr="003C05F8" w:rsidRDefault="00352E79" w:rsidP="00352E79">
      <w:pPr>
        <w:autoSpaceDE w:val="0"/>
        <w:autoSpaceDN w:val="0"/>
        <w:bidi/>
        <w:adjustRightInd w:val="0"/>
        <w:ind w:left="360"/>
        <w:jc w:val="both"/>
        <w:rPr>
          <w:rFonts w:cs="B Mitra"/>
          <w:b/>
          <w:sz w:val="26"/>
          <w:szCs w:val="26"/>
          <w:rtl/>
          <w:lang w:bidi="fa-IR"/>
        </w:rPr>
      </w:pPr>
      <w:r w:rsidRPr="003C05F8">
        <w:rPr>
          <w:rFonts w:cs="B Mitra" w:hint="cs"/>
          <w:noProof/>
          <w:sz w:val="26"/>
          <w:szCs w:val="26"/>
          <w:rtl/>
        </w:rPr>
        <w:t>برخورداری از سلامتی صرف‌نظر از این که یکی از حقوق اساسی هر انسانی است، شرط لازم برای یادگیری و رشد انسانی است؛ زیرا انسان سالم، محور توسعه پایدار است. ورود به فرایند یادگیری، ماندن در آن، تمرکز بر آن و پیامدهای آن پیوند محکمی با سلامت جسمانی، روانی و اجتماعی یادگیرنده دارد.</w:t>
      </w:r>
      <w:r w:rsidRPr="003C05F8">
        <w:rPr>
          <w:rFonts w:cs="B Mitra" w:hint="cs"/>
          <w:color w:val="000000"/>
          <w:sz w:val="26"/>
          <w:szCs w:val="26"/>
          <w:rtl/>
        </w:rPr>
        <w:t xml:space="preserve"> هدف غایی نظام آموزش و پرورش نیز «تحقق حیات طیبه» است که بی‌گمان برخورداری از سلامتی برای دستیابی به آن ضرورت دارد. افزون بر آن معلمانی که از سلامت جسمانی و روانی بهتری برخوردار باشند بهره‌وری بالاتری خواهند داشت و موجبات کاهش بار اقتصادی ناشی از هزینه‌های درمانی و ساعات غیبت کاری را فراهم سازند. لازمه‌ی دست‌یابی به چنین هدفی آن است که معلمان آینده، یعنی کسانی که در نزدیک‌ترین سطح برنامه‌ی درسی با دانش آموز ارتباط برقرار خواهند کرد، با مقوله‌ی سلامت درآمیخته شوند. به سخنی دیگر، اگر دوره‌ی تربیت معلم بخواهد معلمانی روانه‌ی مدرسه‌ها کند که سالم و تندرست باشند و در آینده بتوانند در راستای ارتقای سلامت دانش آموزان گام بردارند، منطقی است که دربرگیرنده‌ی برنامه‌هایی باشد که منجر به افزایش سواد سلامت دانشجو معلمان می‌شوند. </w:t>
      </w:r>
      <w:r w:rsidRPr="003C05F8">
        <w:rPr>
          <w:rFonts w:cs="B Mitra" w:hint="cs"/>
          <w:sz w:val="26"/>
          <w:szCs w:val="26"/>
          <w:rtl/>
        </w:rPr>
        <w:t xml:space="preserve">سواد سلامت معرف توانمندی فرد در دستیابی به مباحث بهداشتی، درک، انتقال و کاربست آن و همچنین تصمیم‌گیری درست در برخورد با آن مباحث به منظور ارتقای سلامت خود و دیگران است. </w:t>
      </w:r>
    </w:p>
    <w:p w:rsidR="00352E79" w:rsidRPr="003C05F8" w:rsidRDefault="00352E79" w:rsidP="00352E79">
      <w:pPr>
        <w:autoSpaceDE w:val="0"/>
        <w:autoSpaceDN w:val="0"/>
        <w:bidi/>
        <w:adjustRightInd w:val="0"/>
        <w:ind w:left="360"/>
        <w:jc w:val="both"/>
        <w:rPr>
          <w:rFonts w:cs="B Mitra"/>
          <w:color w:val="000000"/>
          <w:sz w:val="26"/>
          <w:szCs w:val="26"/>
        </w:rPr>
      </w:pPr>
      <w:r w:rsidRPr="003C05F8">
        <w:rPr>
          <w:rFonts w:cs="B Mitra" w:hint="cs"/>
          <w:color w:val="000000"/>
          <w:sz w:val="26"/>
          <w:szCs w:val="26"/>
          <w:rtl/>
        </w:rPr>
        <w:t xml:space="preserve">به این ترتیب، در این درس، با توجه به عوامل تهدید کننده‌ی سلامت جامعه که عبارتند: بیماری قلبی عروقی، سرطان، و ایمنی و حوادث، بر ارتقای سلامت از طریق </w:t>
      </w:r>
      <w:r w:rsidRPr="003C05F8">
        <w:rPr>
          <w:rFonts w:cs="B Mitra" w:hint="cs"/>
          <w:noProof/>
          <w:sz w:val="26"/>
          <w:szCs w:val="26"/>
          <w:rtl/>
        </w:rPr>
        <w:t xml:space="preserve">تغذیه سالم، فعالیت بدنی، پرهیز از مصرف </w:t>
      </w:r>
      <w:r w:rsidRPr="003C05F8">
        <w:rPr>
          <w:rFonts w:cs="B Mitra" w:hint="cs"/>
          <w:color w:val="000000"/>
          <w:sz w:val="26"/>
          <w:szCs w:val="26"/>
          <w:rtl/>
        </w:rPr>
        <w:t xml:space="preserve">الکل و دخانیات و همچنین ارتقای سلامت </w:t>
      </w:r>
      <w:r w:rsidRPr="003C05F8">
        <w:rPr>
          <w:rFonts w:cs="B Mitra" w:hint="cs"/>
          <w:noProof/>
          <w:sz w:val="26"/>
          <w:szCs w:val="26"/>
          <w:rtl/>
        </w:rPr>
        <w:t xml:space="preserve">جسمانی، روانی و اجتماعی تاکید می‌شود و بر این اساس </w:t>
      </w:r>
      <w:r w:rsidRPr="003C05F8">
        <w:rPr>
          <w:rFonts w:cs="B Mitra" w:hint="cs"/>
          <w:color w:val="000000"/>
          <w:sz w:val="26"/>
          <w:szCs w:val="26"/>
          <w:rtl/>
        </w:rPr>
        <w:t>فعالیت‌ها و فرصت‌های یادگیری گوناگونی در اختیار دانشجو معلمان قرار داده می‌شود. این فرصت‌ها به ارائه و انتقال صرف اطلاعات بهداشتی محدود نمی‌شوند، بلکه</w:t>
      </w:r>
      <w:r w:rsidRPr="003C05F8">
        <w:rPr>
          <w:rFonts w:cs="B Mitra" w:hint="cs"/>
          <w:noProof/>
          <w:sz w:val="26"/>
          <w:szCs w:val="26"/>
          <w:rtl/>
        </w:rPr>
        <w:t xml:space="preserve"> </w:t>
      </w:r>
      <w:r w:rsidRPr="003C05F8">
        <w:rPr>
          <w:rFonts w:cs="B Mitra" w:hint="cs"/>
          <w:color w:val="000000"/>
          <w:sz w:val="26"/>
          <w:szCs w:val="26"/>
          <w:rtl/>
        </w:rPr>
        <w:t xml:space="preserve">با تکیه بر تعریف ارائه شده برای سواد سلامت، </w:t>
      </w:r>
      <w:r w:rsidRPr="003C05F8">
        <w:rPr>
          <w:rFonts w:cs="B Mitra" w:hint="cs"/>
          <w:noProof/>
          <w:sz w:val="26"/>
          <w:szCs w:val="26"/>
          <w:rtl/>
        </w:rPr>
        <w:t xml:space="preserve">زمینه‌ای فراهم می‌سازند تا دانشجو بتواند آنچه آموخته است را به گونه‌ای معنادار با بافت واقعی زندگی خود پیوند بزند. همچنین با انجام چنین فعالیت‌هایی مهارت‌های فردی، بین فردی، تفکر انتقادی و خلاق در او پرورش می‌یابد. علاوه بر این، </w:t>
      </w:r>
      <w:r w:rsidRPr="003C05F8">
        <w:rPr>
          <w:rFonts w:cs="B Mitra" w:hint="cs"/>
          <w:color w:val="000000"/>
          <w:sz w:val="26"/>
          <w:szCs w:val="26"/>
          <w:rtl/>
        </w:rPr>
        <w:t>چون در یک دیدگاه وسیعتر از سلامت بایستی حفظ محیط زیست سالم نیز مورد توجه قرار ‌گیرد، بخشی از این واحد درسی نیز به صیانت از محیط زیست اختصاص یافته است.</w:t>
      </w:r>
    </w:p>
    <w:p w:rsidR="00352E79" w:rsidRPr="003C05F8" w:rsidRDefault="00352E79" w:rsidP="00352E79">
      <w:pPr>
        <w:autoSpaceDE w:val="0"/>
        <w:autoSpaceDN w:val="0"/>
        <w:bidi/>
        <w:adjustRightInd w:val="0"/>
        <w:ind w:left="360"/>
        <w:jc w:val="both"/>
        <w:rPr>
          <w:rFonts w:cs="B Mitra"/>
          <w:color w:val="000000"/>
          <w:sz w:val="26"/>
          <w:szCs w:val="26"/>
          <w:rtl/>
        </w:rPr>
      </w:pPr>
    </w:p>
    <w:tbl>
      <w:tblPr>
        <w:bidiVisual/>
        <w:tblW w:w="930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58"/>
        <w:gridCol w:w="1983"/>
        <w:gridCol w:w="2257"/>
        <w:gridCol w:w="1660"/>
      </w:tblGrid>
      <w:tr w:rsidR="00352E79" w:rsidRPr="003C05F8" w:rsidTr="00352E79">
        <w:trPr>
          <w:trHeight w:val="557"/>
        </w:trPr>
        <w:tc>
          <w:tcPr>
            <w:tcW w:w="1842" w:type="dxa"/>
            <w:vMerge w:val="restart"/>
            <w:tcBorders>
              <w:top w:val="single" w:sz="4" w:space="0" w:color="auto"/>
              <w:left w:val="single" w:sz="4" w:space="0" w:color="auto"/>
              <w:bottom w:val="single" w:sz="4" w:space="0" w:color="auto"/>
              <w:right w:val="single" w:sz="4" w:space="0" w:color="auto"/>
            </w:tcBorders>
          </w:tcPr>
          <w:p w:rsidR="00352E79" w:rsidRPr="003C05F8" w:rsidRDefault="00352E79" w:rsidP="00352E79">
            <w:pPr>
              <w:bidi/>
              <w:rPr>
                <w:rFonts w:cs="B Mitra"/>
                <w:b/>
                <w:bCs/>
                <w:i/>
                <w:noProof/>
                <w:u w:val="single"/>
                <w:rtl/>
                <w:lang w:bidi="fa-IR"/>
              </w:rPr>
            </w:pPr>
            <w:r w:rsidRPr="003C05F8">
              <w:rPr>
                <w:rFonts w:cs="B Mitra" w:hint="cs"/>
                <w:bCs/>
                <w:i/>
                <w:noProof/>
                <w:u w:val="single"/>
                <w:rtl/>
              </w:rPr>
              <w:t>مشخصات درس</w:t>
            </w:r>
          </w:p>
          <w:p w:rsidR="00352E79" w:rsidRPr="003C05F8" w:rsidRDefault="00352E79" w:rsidP="00352E79">
            <w:pPr>
              <w:bidi/>
              <w:rPr>
                <w:rFonts w:cs="B Mitra"/>
                <w:b/>
                <w:i/>
                <w:noProof/>
                <w:rtl/>
              </w:rPr>
            </w:pPr>
            <w:r w:rsidRPr="003C05F8">
              <w:rPr>
                <w:rFonts w:cs="B Mitra" w:hint="cs"/>
                <w:b/>
                <w:i/>
                <w:noProof/>
                <w:rtl/>
              </w:rPr>
              <w:t>نوع درس: نظری- عملی</w:t>
            </w:r>
          </w:p>
          <w:p w:rsidR="00352E79" w:rsidRPr="003C05F8" w:rsidRDefault="00352E79" w:rsidP="00352E79">
            <w:pPr>
              <w:bidi/>
              <w:rPr>
                <w:rFonts w:cs="B Mitra"/>
                <w:b/>
                <w:i/>
                <w:noProof/>
                <w:rtl/>
              </w:rPr>
            </w:pPr>
            <w:r w:rsidRPr="003C05F8">
              <w:rPr>
                <w:rFonts w:cs="B Mitra" w:hint="cs"/>
                <w:b/>
                <w:i/>
                <w:noProof/>
                <w:rtl/>
              </w:rPr>
              <w:t xml:space="preserve">تعداد واحد: 2 </w:t>
            </w:r>
          </w:p>
          <w:p w:rsidR="00352E79" w:rsidRPr="003C05F8" w:rsidRDefault="00352E79" w:rsidP="00352E79">
            <w:pPr>
              <w:bidi/>
              <w:rPr>
                <w:rFonts w:cs="B Mitra"/>
                <w:b/>
                <w:i/>
                <w:noProof/>
                <w:rtl/>
              </w:rPr>
            </w:pPr>
            <w:r w:rsidRPr="003C05F8">
              <w:rPr>
                <w:rFonts w:cs="B Mitra" w:hint="cs"/>
                <w:b/>
                <w:i/>
                <w:noProof/>
                <w:rtl/>
              </w:rPr>
              <w:t>(نظری-عملی)</w:t>
            </w:r>
          </w:p>
          <w:p w:rsidR="00352E79" w:rsidRPr="003C05F8" w:rsidRDefault="00352E79" w:rsidP="00352E79">
            <w:pPr>
              <w:bidi/>
              <w:rPr>
                <w:rFonts w:cs="B Mitra"/>
                <w:b/>
                <w:i/>
                <w:noProof/>
                <w:rtl/>
              </w:rPr>
            </w:pPr>
            <w:r w:rsidRPr="003C05F8">
              <w:rPr>
                <w:rFonts w:cs="B Mitra" w:hint="cs"/>
                <w:b/>
                <w:i/>
                <w:noProof/>
                <w:rtl/>
              </w:rPr>
              <w:t>ساعت: 48 ساعت</w:t>
            </w:r>
          </w:p>
          <w:p w:rsidR="00352E79" w:rsidRPr="003C05F8" w:rsidRDefault="00352E79" w:rsidP="00352E79">
            <w:pPr>
              <w:bidi/>
              <w:rPr>
                <w:rFonts w:cs="B Mitra"/>
                <w:b/>
                <w:bCs/>
                <w:i/>
                <w:noProof/>
                <w:u w:val="single"/>
                <w:lang w:bidi="fa-IR"/>
              </w:rPr>
            </w:pPr>
          </w:p>
        </w:tc>
        <w:tc>
          <w:tcPr>
            <w:tcW w:w="745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rPr>
                <w:rFonts w:cs="B Mitra"/>
                <w:b/>
                <w:bCs/>
                <w:i/>
                <w:noProof/>
                <w:lang w:bidi="fa-IR"/>
              </w:rPr>
            </w:pPr>
            <w:r w:rsidRPr="003C05F8">
              <w:rPr>
                <w:rFonts w:cs="B Mitra" w:hint="cs"/>
                <w:bCs/>
                <w:i/>
                <w:noProof/>
                <w:rtl/>
              </w:rPr>
              <w:t xml:space="preserve">نام درس: </w:t>
            </w:r>
            <w:r w:rsidRPr="003C05F8">
              <w:rPr>
                <w:rFonts w:cs="B Mitra" w:hint="cs"/>
                <w:b/>
                <w:i/>
                <w:noProof/>
                <w:rtl/>
              </w:rPr>
              <w:t>سلامت، بهداشت و صیانت از محیط زیست</w:t>
            </w:r>
          </w:p>
        </w:tc>
      </w:tr>
      <w:tr w:rsidR="00352E79" w:rsidRPr="003C05F8" w:rsidTr="00352E79">
        <w:trPr>
          <w:trHeight w:val="2341"/>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u w:val="single"/>
                <w:lang w:bidi="fa-IR"/>
              </w:rPr>
            </w:pPr>
          </w:p>
        </w:tc>
        <w:tc>
          <w:tcPr>
            <w:tcW w:w="7458" w:type="dxa"/>
            <w:gridSpan w:val="4"/>
            <w:vMerge w:val="restart"/>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bCs/>
                <w:i/>
                <w:noProof/>
                <w:rtl/>
                <w:lang w:bidi="fa-IR"/>
              </w:rPr>
            </w:pPr>
            <w:r w:rsidRPr="003C05F8">
              <w:rPr>
                <w:rFonts w:cs="B Mitra" w:hint="cs"/>
                <w:bCs/>
                <w:i/>
                <w:noProof/>
                <w:u w:val="single"/>
                <w:rtl/>
              </w:rPr>
              <w:t>اهداف/ پیامدهای یادگیری</w:t>
            </w:r>
            <w:r w:rsidRPr="003C05F8">
              <w:rPr>
                <w:rFonts w:cs="B Mitra" w:hint="cs"/>
                <w:bCs/>
                <w:i/>
                <w:noProof/>
                <w:rtl/>
              </w:rPr>
              <w:t>: در پایان این واحد یادگیری، دانشجو قادر خواهد بود:</w:t>
            </w:r>
          </w:p>
          <w:p w:rsidR="00352E79" w:rsidRPr="003C05F8" w:rsidRDefault="00352E79" w:rsidP="00011551">
            <w:pPr>
              <w:pStyle w:val="ListParagraph"/>
              <w:numPr>
                <w:ilvl w:val="0"/>
                <w:numId w:val="23"/>
              </w:numPr>
              <w:bidi/>
              <w:spacing w:after="0" w:line="240" w:lineRule="auto"/>
              <w:rPr>
                <w:rFonts w:ascii="Times New Roman" w:hAnsi="Times New Roman" w:cs="B Mitra"/>
                <w:sz w:val="24"/>
                <w:szCs w:val="24"/>
                <w:rtl/>
                <w:lang w:bidi="fa-IR"/>
              </w:rPr>
            </w:pPr>
            <w:r w:rsidRPr="003C05F8">
              <w:rPr>
                <w:rFonts w:ascii="Times New Roman" w:hAnsi="Times New Roman" w:cs="B Mitra" w:hint="cs"/>
                <w:noProof/>
                <w:sz w:val="24"/>
                <w:szCs w:val="24"/>
                <w:rtl/>
                <w:lang w:bidi="fa-IR"/>
              </w:rPr>
              <w:t>منابع اطلاعات بهداشتی معتبر را به دیگران به ویژه دانش آموزان ارائه دهد.</w:t>
            </w:r>
          </w:p>
          <w:p w:rsidR="00352E79" w:rsidRPr="003C05F8" w:rsidRDefault="00352E79" w:rsidP="00011551">
            <w:pPr>
              <w:pStyle w:val="ListParagraph"/>
              <w:numPr>
                <w:ilvl w:val="0"/>
                <w:numId w:val="23"/>
              </w:numPr>
              <w:bidi/>
              <w:spacing w:after="0" w:line="240" w:lineRule="auto"/>
              <w:rPr>
                <w:rFonts w:ascii="Times New Roman" w:hAnsi="Times New Roman" w:cs="B Mitra"/>
                <w:sz w:val="24"/>
                <w:szCs w:val="24"/>
                <w:rtl/>
                <w:lang w:bidi="fa-IR"/>
              </w:rPr>
            </w:pPr>
            <w:r w:rsidRPr="003C05F8">
              <w:rPr>
                <w:rFonts w:ascii="Times New Roman" w:hAnsi="Times New Roman" w:cs="B Mitra" w:hint="cs"/>
                <w:sz w:val="24"/>
                <w:szCs w:val="24"/>
                <w:rtl/>
                <w:lang w:bidi="fa-IR"/>
              </w:rPr>
              <w:t>یک برنامه بلند مدت با اهداف روشن برای ارتقای سلامت خود طراحی و اجرا نماید و نتایج آن را بر روی سلامت خود ارزشیابی کند.</w:t>
            </w:r>
          </w:p>
          <w:p w:rsidR="00352E79" w:rsidRPr="003C05F8" w:rsidRDefault="00352E79" w:rsidP="00011551">
            <w:pPr>
              <w:pStyle w:val="ListParagraph"/>
              <w:numPr>
                <w:ilvl w:val="0"/>
                <w:numId w:val="23"/>
              </w:numPr>
              <w:bidi/>
              <w:spacing w:after="0" w:line="240" w:lineRule="auto"/>
              <w:rPr>
                <w:rFonts w:ascii="Times New Roman" w:hAnsi="Times New Roman" w:cs="B Mitra"/>
                <w:sz w:val="24"/>
                <w:szCs w:val="24"/>
                <w:lang w:bidi="fa-IR"/>
              </w:rPr>
            </w:pPr>
            <w:r w:rsidRPr="003C05F8">
              <w:rPr>
                <w:rFonts w:ascii="Times New Roman" w:hAnsi="Times New Roman" w:cs="B Mitra" w:hint="cs"/>
                <w:sz w:val="24"/>
                <w:szCs w:val="24"/>
                <w:rtl/>
                <w:lang w:bidi="fa-IR"/>
              </w:rPr>
              <w:t>یک برنامه بلند مدت با اهداف روشن برای ارتقای سلامت دانش‌آموز (دانش‌آموزان) طراحی و اجرا نماید و نتایج آن را بر سلامت او (آن‌ها) ارزشیابی کند.</w:t>
            </w:r>
          </w:p>
        </w:tc>
      </w:tr>
      <w:tr w:rsidR="00352E79" w:rsidRPr="003C05F8" w:rsidTr="00352E79">
        <w:trPr>
          <w:trHeight w:val="444"/>
        </w:trPr>
        <w:tc>
          <w:tcPr>
            <w:tcW w:w="1842" w:type="dxa"/>
            <w:vMerge w:val="restart"/>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bCs/>
                <w:i/>
                <w:noProof/>
                <w:rtl/>
                <w:lang w:bidi="fa-IR"/>
              </w:rPr>
            </w:pPr>
          </w:p>
          <w:p w:rsidR="00352E79" w:rsidRPr="003C05F8" w:rsidRDefault="00352E79" w:rsidP="00352E79">
            <w:pPr>
              <w:bidi/>
              <w:jc w:val="both"/>
              <w:rPr>
                <w:rFonts w:cs="B Mitra"/>
                <w:b/>
                <w:bCs/>
                <w:i/>
                <w:noProof/>
                <w:rtl/>
              </w:rPr>
            </w:pPr>
          </w:p>
          <w:p w:rsidR="00352E79" w:rsidRPr="003C05F8" w:rsidRDefault="00352E79" w:rsidP="00352E79">
            <w:pPr>
              <w:bidi/>
              <w:jc w:val="center"/>
              <w:rPr>
                <w:rFonts w:cs="B Mitra"/>
                <w:b/>
                <w:bCs/>
                <w:i/>
                <w:noProof/>
                <w:lang w:bidi="fa-IR"/>
              </w:rPr>
            </w:pPr>
            <w:r w:rsidRPr="003C05F8">
              <w:rPr>
                <w:rFonts w:cs="B Mitra" w:hint="cs"/>
                <w:bCs/>
                <w:i/>
                <w:noProof/>
                <w:rtl/>
              </w:rPr>
              <w:t>شایستگی اساسی</w:t>
            </w:r>
          </w:p>
        </w:tc>
        <w:tc>
          <w:tcPr>
            <w:tcW w:w="13358" w:type="dxa"/>
            <w:gridSpan w:val="4"/>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eastAsia="Calibri" w:cs="B Mitra"/>
                <w:b/>
                <w:i/>
                <w:lang w:bidi="fa-IR"/>
              </w:rPr>
            </w:pPr>
          </w:p>
        </w:tc>
      </w:tr>
      <w:tr w:rsidR="00352E79" w:rsidRPr="003C05F8" w:rsidTr="00352E79">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ملاک‌ها</w:t>
            </w:r>
          </w:p>
        </w:tc>
        <w:tc>
          <w:tcPr>
            <w:tcW w:w="1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سطح 1</w:t>
            </w:r>
          </w:p>
        </w:tc>
        <w:tc>
          <w:tcPr>
            <w:tcW w:w="225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سطح 2</w:t>
            </w:r>
          </w:p>
        </w:tc>
        <w:tc>
          <w:tcPr>
            <w:tcW w:w="1660"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سطح 3</w:t>
            </w:r>
          </w:p>
        </w:tc>
      </w:tr>
      <w:tr w:rsidR="00352E79" w:rsidRPr="003C05F8" w:rsidTr="00352E79">
        <w:trPr>
          <w:trHeight w:val="139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pStyle w:val="ListParagraph"/>
              <w:bidi/>
              <w:spacing w:after="0" w:line="240" w:lineRule="auto"/>
              <w:ind w:left="0"/>
              <w:jc w:val="both"/>
              <w:rPr>
                <w:rFonts w:ascii="Times New Roman" w:eastAsia="Calibri" w:hAnsi="Times New Roman" w:cs="B Mitra"/>
                <w:b/>
                <w:bCs/>
                <w:noProof/>
                <w:sz w:val="24"/>
                <w:szCs w:val="24"/>
                <w:rtl/>
                <w:lang w:bidi="fa-IR"/>
              </w:rPr>
            </w:pPr>
            <w:r w:rsidRPr="003C05F8">
              <w:rPr>
                <w:rFonts w:ascii="Times New Roman" w:hAnsi="Times New Roman" w:cs="B Mitra" w:hint="cs"/>
                <w:b/>
                <w:bCs/>
                <w:noProof/>
                <w:sz w:val="24"/>
                <w:szCs w:val="24"/>
                <w:rtl/>
                <w:lang w:bidi="fa-IR"/>
              </w:rPr>
              <w:t>دریافت و انتقال اطلاعات سلامت</w:t>
            </w:r>
          </w:p>
          <w:p w:rsidR="00352E79" w:rsidRPr="003C05F8" w:rsidRDefault="00352E79" w:rsidP="00352E79">
            <w:pPr>
              <w:bidi/>
              <w:jc w:val="both"/>
              <w:rPr>
                <w:rFonts w:cs="B Mitra"/>
                <w:b/>
                <w:bCs/>
                <w:noProof/>
                <w:rtl/>
                <w:lang w:bidi="fa-IR"/>
              </w:rPr>
            </w:pPr>
          </w:p>
          <w:p w:rsidR="00352E79" w:rsidRPr="003C05F8" w:rsidRDefault="00352E79" w:rsidP="00352E79">
            <w:pPr>
              <w:bidi/>
              <w:jc w:val="both"/>
              <w:rPr>
                <w:rFonts w:cs="B Mitra"/>
                <w:b/>
                <w:bCs/>
                <w:i/>
                <w:noProof/>
                <w:lang w:bidi="fa-IR"/>
              </w:rPr>
            </w:pPr>
          </w:p>
        </w:tc>
        <w:tc>
          <w:tcPr>
            <w:tcW w:w="1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از منابع متعدد و معتبر اطلاعات کسب نماید اما نمی‌تواند آن را به دیگران انتقال دهد.</w:t>
            </w:r>
          </w:p>
        </w:tc>
        <w:tc>
          <w:tcPr>
            <w:tcW w:w="225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از منابع متعدد و معتبر اطلاعات کسب نماید و تا حدودی آن را به دیگران انتقال دهد.</w:t>
            </w:r>
          </w:p>
        </w:tc>
        <w:tc>
          <w:tcPr>
            <w:tcW w:w="1660"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از منابع متعدد و معتبر اطلاعات کسب نماید و به شیوه‌های کارآمد آن را به دیگران انتقال دهد.</w:t>
            </w:r>
          </w:p>
        </w:tc>
      </w:tr>
      <w:tr w:rsidR="00352E79" w:rsidRPr="003C05F8" w:rsidTr="00352E79">
        <w:trPr>
          <w:trHeight w:val="52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pStyle w:val="ListParagraph"/>
              <w:bidi/>
              <w:spacing w:after="0" w:line="240" w:lineRule="auto"/>
              <w:ind w:left="0"/>
              <w:jc w:val="both"/>
              <w:rPr>
                <w:rFonts w:ascii="Times New Roman" w:eastAsia="Calibri" w:hAnsi="Times New Roman" w:cs="B Mitra"/>
                <w:b/>
                <w:bCs/>
                <w:noProof/>
                <w:sz w:val="24"/>
                <w:szCs w:val="24"/>
                <w:rtl/>
                <w:lang w:bidi="fa-IR"/>
              </w:rPr>
            </w:pPr>
            <w:r w:rsidRPr="003C05F8">
              <w:rPr>
                <w:rFonts w:ascii="Times New Roman" w:hAnsi="Times New Roman" w:cs="B Mitra" w:hint="cs"/>
                <w:b/>
                <w:bCs/>
                <w:noProof/>
                <w:sz w:val="24"/>
                <w:szCs w:val="24"/>
                <w:rtl/>
                <w:lang w:bidi="fa-IR"/>
              </w:rPr>
              <w:t>برنامه سلامت</w:t>
            </w:r>
          </w:p>
          <w:p w:rsidR="00352E79" w:rsidRPr="003C05F8" w:rsidRDefault="00352E79" w:rsidP="00352E79">
            <w:pPr>
              <w:bidi/>
              <w:jc w:val="both"/>
              <w:rPr>
                <w:rFonts w:cs="B Mitra"/>
                <w:b/>
                <w:bCs/>
                <w:i/>
                <w:noProof/>
                <w:lang w:bidi="fa-IR"/>
              </w:rPr>
            </w:pPr>
          </w:p>
        </w:tc>
        <w:tc>
          <w:tcPr>
            <w:tcW w:w="1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یک برنامه سلامت برای خود یا دانش‌آموزان طراحی، اجرا و ارزشیابی کند اما نمی‌تواند اثربخشی آن را مشخص سازد.</w:t>
            </w:r>
          </w:p>
        </w:tc>
        <w:tc>
          <w:tcPr>
            <w:tcW w:w="225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rtl/>
              </w:rPr>
              <w:t>توانسته است یک برنامه سلامت طراحی، اجرا و ارزشیابی نماید و تا حدودی اثربخشی آن را مشخص سازد.</w:t>
            </w:r>
          </w:p>
        </w:tc>
        <w:tc>
          <w:tcPr>
            <w:tcW w:w="1660"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rtl/>
              </w:rPr>
              <w:t xml:space="preserve"> توانسته است یک برنامه سلامت طراحی، اجرا و ارزشیابی نماید و به گونه‌ای روشن اثربخشی آن را مشخص سازد. </w:t>
            </w:r>
          </w:p>
        </w:tc>
      </w:tr>
    </w:tbl>
    <w:p w:rsidR="00352E79" w:rsidRPr="003C05F8" w:rsidRDefault="00352E79" w:rsidP="00352E79">
      <w:pPr>
        <w:bidi/>
        <w:ind w:left="360"/>
        <w:rPr>
          <w:rFonts w:cs="B Mitra"/>
          <w:b/>
          <w:i/>
          <w:noProof/>
          <w:sz w:val="26"/>
          <w:szCs w:val="26"/>
          <w:rtl/>
          <w:lang w:bidi="fa-IR"/>
        </w:rPr>
      </w:pPr>
    </w:p>
    <w:p w:rsidR="00352E79" w:rsidRPr="003C05F8" w:rsidRDefault="00352E79" w:rsidP="00352E79">
      <w:pPr>
        <w:bidi/>
        <w:ind w:left="360"/>
        <w:rPr>
          <w:rFonts w:cs="B Mitra"/>
          <w:bCs/>
          <w:noProof/>
          <w:sz w:val="26"/>
          <w:szCs w:val="26"/>
        </w:rPr>
      </w:pPr>
      <w:r w:rsidRPr="003C05F8">
        <w:rPr>
          <w:rFonts w:cs="B Mitra" w:hint="cs"/>
          <w:bCs/>
          <w:noProof/>
          <w:sz w:val="26"/>
          <w:szCs w:val="26"/>
          <w:rtl/>
        </w:rPr>
        <w:t>2- فرصت یادگیری، محتوای درس و ساختار آن</w:t>
      </w:r>
    </w:p>
    <w:p w:rsidR="00352E79" w:rsidRPr="003C05F8" w:rsidRDefault="00352E79" w:rsidP="00352E79">
      <w:pPr>
        <w:bidi/>
        <w:ind w:left="360"/>
        <w:rPr>
          <w:rFonts w:cs="B Mitra"/>
          <w:b/>
          <w:noProof/>
          <w:sz w:val="26"/>
          <w:szCs w:val="26"/>
          <w:rtl/>
        </w:rPr>
      </w:pPr>
      <w:r w:rsidRPr="003C05F8">
        <w:rPr>
          <w:rFonts w:cs="B Mitra" w:hint="cs"/>
          <w:noProof/>
          <w:sz w:val="26"/>
          <w:szCs w:val="26"/>
          <w:rtl/>
        </w:rPr>
        <w:t>محتوای مورد استفاده این درس در چارچوب زمان شانزده جلسه‌ای آن به شرح زیر سازمان یافته است:</w:t>
      </w:r>
    </w:p>
    <w:p w:rsidR="00352E79" w:rsidRPr="003C05F8" w:rsidRDefault="00352E79" w:rsidP="00352E79">
      <w:pPr>
        <w:bidi/>
        <w:ind w:left="360"/>
        <w:rPr>
          <w:rFonts w:cs="B Mitra"/>
          <w:noProof/>
          <w:sz w:val="26"/>
          <w:szCs w:val="26"/>
          <w:rtl/>
        </w:rPr>
      </w:pPr>
    </w:p>
    <w:tbl>
      <w:tblPr>
        <w:bidiVisual/>
        <w:tblW w:w="94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898"/>
      </w:tblGrid>
      <w:tr w:rsidR="00352E79" w:rsidRPr="003C05F8" w:rsidTr="00352E79">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نوبت</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موضوع اصلی</w:t>
            </w:r>
          </w:p>
        </w:tc>
        <w:tc>
          <w:tcPr>
            <w:tcW w:w="6897" w:type="dxa"/>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مباحث فرعی</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بخش نخست: مبانی سلامت</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اول</w:t>
            </w:r>
          </w:p>
          <w:p w:rsidR="00352E79" w:rsidRPr="003C05F8" w:rsidRDefault="00352E79" w:rsidP="00352E79">
            <w:pPr>
              <w:keepNext/>
              <w:keepLines/>
              <w:bidi/>
              <w:spacing w:before="200"/>
              <w:jc w:val="center"/>
              <w:outlineLvl w:val="1"/>
              <w:rPr>
                <w:rFonts w:cs="B Mitra"/>
                <w:b/>
                <w:i/>
                <w:noProof/>
                <w:sz w:val="26"/>
                <w:szCs w:val="26"/>
                <w:rtl/>
              </w:rPr>
            </w:pPr>
            <w:r w:rsidRPr="003C05F8">
              <w:rPr>
                <w:rFonts w:cs="B Mitra" w:hint="cs"/>
                <w:b/>
                <w:i/>
                <w:noProof/>
                <w:sz w:val="26"/>
                <w:szCs w:val="26"/>
                <w:rtl/>
              </w:rPr>
              <w:t xml:space="preserve"> (1+2)</w:t>
            </w:r>
          </w:p>
          <w:p w:rsidR="00352E79" w:rsidRPr="003C05F8" w:rsidRDefault="00352E79" w:rsidP="00352E79">
            <w:pPr>
              <w:keepNext/>
              <w:keepLines/>
              <w:bidi/>
              <w:spacing w:before="200"/>
              <w:jc w:val="center"/>
              <w:outlineLvl w:val="1"/>
              <w:rPr>
                <w:rFonts w:cs="B Mitra"/>
                <w:b/>
                <w:bCs/>
                <w:i/>
                <w:noProof/>
                <w:color w:val="4F81BD"/>
                <w:sz w:val="26"/>
                <w:szCs w:val="26"/>
                <w:lang w:bidi="fa-IR"/>
              </w:rPr>
            </w:pPr>
            <w:r w:rsidRPr="003C05F8">
              <w:rPr>
                <w:rFonts w:cs="B Mitra" w:hint="cs"/>
                <w:b/>
                <w:i/>
                <w:noProof/>
                <w:sz w:val="26"/>
                <w:szCs w:val="26"/>
                <w:rtl/>
              </w:rPr>
              <w:t>ساعت</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both"/>
              <w:rPr>
                <w:rFonts w:cs="B Mitra"/>
                <w:b/>
                <w:bCs/>
                <w:i/>
                <w:noProof/>
                <w:sz w:val="26"/>
                <w:szCs w:val="26"/>
                <w:rtl/>
              </w:rPr>
            </w:pPr>
          </w:p>
          <w:p w:rsidR="00352E79" w:rsidRPr="003C05F8" w:rsidRDefault="00352E79" w:rsidP="00352E79">
            <w:pPr>
              <w:bidi/>
              <w:jc w:val="both"/>
              <w:rPr>
                <w:rFonts w:cs="B Mitra"/>
                <w:b/>
                <w:bCs/>
                <w:i/>
                <w:noProof/>
                <w:sz w:val="26"/>
                <w:szCs w:val="26"/>
                <w:rtl/>
              </w:rPr>
            </w:pPr>
          </w:p>
          <w:p w:rsidR="00352E79" w:rsidRPr="003C05F8" w:rsidRDefault="00352E79" w:rsidP="00352E79">
            <w:pPr>
              <w:bidi/>
              <w:jc w:val="both"/>
              <w:rPr>
                <w:rFonts w:cs="B Mitra"/>
                <w:b/>
                <w:bCs/>
                <w:i/>
                <w:noProof/>
                <w:sz w:val="26"/>
                <w:szCs w:val="26"/>
                <w:lang w:bidi="fa-IR"/>
              </w:rPr>
            </w:pPr>
            <w:r w:rsidRPr="003C05F8">
              <w:rPr>
                <w:rFonts w:cs="B Mitra" w:hint="cs"/>
                <w:bCs/>
                <w:i/>
                <w:noProof/>
                <w:sz w:val="26"/>
                <w:szCs w:val="26"/>
                <w:rtl/>
              </w:rPr>
              <w:t>معارفه و آشنایی با مفاهیم پایه</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rPr>
                <w:rFonts w:cs="B Mitra"/>
                <w:b/>
                <w:i/>
                <w:noProof/>
                <w:sz w:val="26"/>
                <w:szCs w:val="26"/>
                <w:rtl/>
                <w:lang w:bidi="fa-IR"/>
              </w:rPr>
            </w:pPr>
          </w:p>
          <w:p w:rsidR="00352E79" w:rsidRPr="003C05F8" w:rsidRDefault="00352E79" w:rsidP="00352E79">
            <w:pPr>
              <w:bidi/>
              <w:jc w:val="both"/>
              <w:rPr>
                <w:rFonts w:cs="B Mitra"/>
                <w:b/>
                <w:i/>
                <w:noProof/>
                <w:sz w:val="26"/>
                <w:szCs w:val="26"/>
                <w:rtl/>
              </w:rPr>
            </w:pPr>
            <w:r w:rsidRPr="003C05F8">
              <w:rPr>
                <w:rFonts w:cs="B Mitra" w:hint="cs"/>
                <w:b/>
                <w:i/>
                <w:noProof/>
                <w:sz w:val="26"/>
                <w:szCs w:val="26"/>
                <w:rtl/>
              </w:rPr>
              <w:t>آشنایی با مدرس، دانشجویان و سرفصل درس؛ معرفی مفهوم‌های مختلف مرتبط با سلامت؛ آشنایی با تاریخ تحول علم سلامت همگانی و رویکردهای سلامت همگانی.</w:t>
            </w:r>
          </w:p>
          <w:p w:rsidR="00352E79" w:rsidRPr="003C05F8" w:rsidRDefault="00352E79" w:rsidP="00352E79">
            <w:pPr>
              <w:bidi/>
              <w:jc w:val="both"/>
              <w:rPr>
                <w:rFonts w:cs="B Mitra"/>
                <w:b/>
                <w:bCs/>
                <w:i/>
                <w:noProof/>
                <w:sz w:val="26"/>
                <w:szCs w:val="26"/>
                <w:rtl/>
              </w:rPr>
            </w:pPr>
          </w:p>
          <w:p w:rsidR="00352E79" w:rsidRPr="003C05F8" w:rsidRDefault="00352E79" w:rsidP="00352E79">
            <w:pPr>
              <w:bidi/>
              <w:jc w:val="both"/>
              <w:rPr>
                <w:rFonts w:cs="B Mitra"/>
                <w:b/>
                <w:i/>
                <w:noProof/>
                <w:sz w:val="26"/>
                <w:szCs w:val="26"/>
                <w:rtl/>
              </w:rPr>
            </w:pPr>
            <w:r w:rsidRPr="003C05F8">
              <w:rPr>
                <w:rFonts w:cs="B Mitra" w:hint="cs"/>
                <w:bCs/>
                <w:i/>
                <w:noProof/>
                <w:sz w:val="26"/>
                <w:szCs w:val="26"/>
                <w:rtl/>
              </w:rPr>
              <w:t xml:space="preserve">  تکلیف عملی (در کلاس)</w:t>
            </w:r>
          </w:p>
          <w:p w:rsidR="00352E79" w:rsidRPr="003C05F8" w:rsidRDefault="00352E79" w:rsidP="00011551">
            <w:pPr>
              <w:pStyle w:val="ListParagraph"/>
              <w:numPr>
                <w:ilvl w:val="0"/>
                <w:numId w:val="24"/>
              </w:numPr>
              <w:bidi/>
              <w:spacing w:after="0" w:line="240" w:lineRule="auto"/>
              <w:jc w:val="both"/>
              <w:rPr>
                <w:rFonts w:ascii="Times New Roman" w:hAnsi="Times New Roman" w:cs="B Mitra"/>
                <w:noProof/>
                <w:sz w:val="26"/>
                <w:szCs w:val="26"/>
                <w:rtl/>
              </w:rPr>
            </w:pPr>
            <w:r w:rsidRPr="003C05F8">
              <w:rPr>
                <w:rFonts w:ascii="Times New Roman" w:hAnsi="Times New Roman" w:cs="B Mitra" w:hint="cs"/>
                <w:noProof/>
                <w:sz w:val="26"/>
                <w:szCs w:val="26"/>
                <w:rtl/>
              </w:rPr>
              <w:t>از دانشجویان بخواهید روی برگه‌ای پنج الویت که برای آن‌ها ارزش محسوب می‌شود را یادداشت کنند و سپس همراه آنان بررسی کنید آیا سلامتی در میان این الویت‌ها جایی دارد؟</w:t>
            </w:r>
          </w:p>
          <w:p w:rsidR="00352E79" w:rsidRPr="003C05F8" w:rsidRDefault="00352E79" w:rsidP="00011551">
            <w:pPr>
              <w:pStyle w:val="ListParagraph"/>
              <w:numPr>
                <w:ilvl w:val="0"/>
                <w:numId w:val="24"/>
              </w:numPr>
              <w:bidi/>
              <w:spacing w:after="0" w:line="240" w:lineRule="auto"/>
              <w:ind w:left="418"/>
              <w:jc w:val="both"/>
              <w:rPr>
                <w:rFonts w:ascii="Times New Roman" w:hAnsi="Times New Roman" w:cs="B Mitra"/>
                <w:noProof/>
                <w:sz w:val="26"/>
                <w:szCs w:val="26"/>
                <w:rtl/>
              </w:rPr>
            </w:pPr>
            <w:r w:rsidRPr="003C05F8">
              <w:rPr>
                <w:rFonts w:ascii="Times New Roman" w:hAnsi="Times New Roman" w:cs="B Mitra" w:hint="cs"/>
                <w:noProof/>
                <w:sz w:val="26"/>
                <w:szCs w:val="26"/>
                <w:rtl/>
              </w:rPr>
              <w:t>از دانشجویان بخواهید تعریف خود را از سلامت ارائه دهند و با تکیه بر دانشِ پیشینِ آنان، مفاهیم مرتبط با سلامت را ارائه دهید.</w:t>
            </w:r>
          </w:p>
          <w:p w:rsidR="00352E79" w:rsidRPr="003C05F8" w:rsidRDefault="00352E79" w:rsidP="00011551">
            <w:pPr>
              <w:pStyle w:val="ListParagraph"/>
              <w:numPr>
                <w:ilvl w:val="0"/>
                <w:numId w:val="24"/>
              </w:numPr>
              <w:bidi/>
              <w:spacing w:after="0" w:line="240" w:lineRule="auto"/>
              <w:ind w:left="418"/>
              <w:jc w:val="both"/>
              <w:rPr>
                <w:rFonts w:ascii="Times New Roman" w:hAnsi="Times New Roman" w:cs="B Mitra"/>
                <w:noProof/>
                <w:sz w:val="26"/>
                <w:szCs w:val="26"/>
              </w:rPr>
            </w:pPr>
            <w:r w:rsidRPr="003C05F8">
              <w:rPr>
                <w:rFonts w:ascii="Times New Roman" w:hAnsi="Times New Roman" w:cs="B Mitra" w:hint="cs"/>
                <w:noProof/>
                <w:sz w:val="26"/>
                <w:szCs w:val="26"/>
                <w:rtl/>
              </w:rPr>
              <w:t xml:space="preserve">در بخشی از این جلسه، از دانشجویان بخواهید با استفاده از گزارشِ خود شرح حال نویسی و ترسیم چشم انداز، تجربه‌های پیشین، </w:t>
            </w:r>
            <w:r w:rsidRPr="003C05F8">
              <w:rPr>
                <w:rFonts w:ascii="Times New Roman" w:hAnsi="Times New Roman" w:cs="B Mitra" w:hint="cs"/>
                <w:i/>
                <w:noProof/>
                <w:sz w:val="26"/>
                <w:szCs w:val="26"/>
                <w:rtl/>
              </w:rPr>
              <w:t>نیازها،</w:t>
            </w:r>
            <w:r w:rsidRPr="003C05F8">
              <w:rPr>
                <w:rFonts w:ascii="Times New Roman" w:hAnsi="Times New Roman" w:cs="B Mitra" w:hint="cs"/>
                <w:noProof/>
                <w:sz w:val="26"/>
                <w:szCs w:val="26"/>
                <w:rtl/>
              </w:rPr>
              <w:t xml:space="preserve"> امیدها، انتظارات خود را از این درس دو واحدی بیان نمایند و پیش از پایان نشست به شما (مدرس) تحویل دهند.</w:t>
            </w:r>
          </w:p>
          <w:p w:rsidR="00352E79" w:rsidRPr="003C05F8" w:rsidRDefault="00352E79" w:rsidP="00352E79">
            <w:pPr>
              <w:bidi/>
              <w:jc w:val="both"/>
              <w:rPr>
                <w:rFonts w:cs="B Mitra"/>
                <w:noProof/>
                <w:sz w:val="26"/>
                <w:szCs w:val="26"/>
              </w:rPr>
            </w:pPr>
          </w:p>
          <w:p w:rsidR="00352E79" w:rsidRPr="003C05F8" w:rsidRDefault="00352E79" w:rsidP="00352E79">
            <w:pPr>
              <w:bidi/>
              <w:jc w:val="both"/>
              <w:rPr>
                <w:rFonts w:cs="B Mitra"/>
                <w:b/>
                <w:i/>
                <w:noProof/>
                <w:sz w:val="26"/>
                <w:szCs w:val="26"/>
                <w:rtl/>
              </w:rPr>
            </w:pPr>
            <w:r w:rsidRPr="003C05F8">
              <w:rPr>
                <w:rFonts w:cs="B Mitra" w:hint="cs"/>
                <w:bCs/>
                <w:i/>
                <w:noProof/>
                <w:sz w:val="26"/>
                <w:szCs w:val="26"/>
                <w:rtl/>
              </w:rPr>
              <w:t>تکلیف عملی</w:t>
            </w:r>
            <w:r w:rsidRPr="003C05F8">
              <w:rPr>
                <w:rFonts w:cs="B Mitra" w:hint="cs"/>
                <w:b/>
                <w:i/>
                <w:noProof/>
                <w:sz w:val="26"/>
                <w:szCs w:val="26"/>
                <w:rtl/>
              </w:rPr>
              <w:t>: در پایان این جلسه، از دانشجویان بخواهید مصادیق اقدامات سلامت همگانی در پیرامون خود را شناسایی کنند و گزارشی از آن ارائه دهند.</w:t>
            </w:r>
          </w:p>
          <w:p w:rsidR="00352E79" w:rsidRPr="003C05F8" w:rsidRDefault="00352E79" w:rsidP="00352E79">
            <w:pPr>
              <w:bidi/>
              <w:jc w:val="both"/>
              <w:rPr>
                <w:rFonts w:cs="B Mitra"/>
                <w:b/>
                <w:i/>
                <w:noProof/>
                <w:sz w:val="26"/>
                <w:szCs w:val="26"/>
                <w:lang w:bidi="fa-IR"/>
              </w:rPr>
            </w:pP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دوم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 xml:space="preserve"> (1+2)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سنجش نیازهای سلامت</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تعریف نیاز؛ انواع نیازها؛ شیوه‌های گوناگون سنجش نیازهای سلامت.</w:t>
            </w:r>
          </w:p>
          <w:p w:rsidR="00352E79" w:rsidRPr="003C05F8" w:rsidRDefault="00352E79" w:rsidP="00352E79">
            <w:pPr>
              <w:bidi/>
              <w:jc w:val="both"/>
              <w:rPr>
                <w:rFonts w:cs="B Mitra"/>
                <w:b/>
                <w:i/>
                <w:sz w:val="26"/>
                <w:szCs w:val="26"/>
                <w:rtl/>
              </w:rPr>
            </w:pPr>
          </w:p>
          <w:p w:rsidR="00352E79" w:rsidRPr="003C05F8" w:rsidRDefault="00352E79" w:rsidP="00352E79">
            <w:pPr>
              <w:bidi/>
              <w:jc w:val="both"/>
              <w:rPr>
                <w:rFonts w:cs="B Mitra"/>
                <w:b/>
                <w:i/>
                <w:sz w:val="26"/>
                <w:szCs w:val="26"/>
                <w:lang w:bidi="fa-IR"/>
              </w:rPr>
            </w:pPr>
            <w:r w:rsidRPr="003C05F8">
              <w:rPr>
                <w:rFonts w:cs="B Mitra" w:hint="cs"/>
                <w:bCs/>
                <w:i/>
                <w:sz w:val="26"/>
                <w:szCs w:val="26"/>
                <w:rtl/>
              </w:rPr>
              <w:t xml:space="preserve">تکلیف عملی: </w:t>
            </w:r>
            <w:r w:rsidRPr="003C05F8">
              <w:rPr>
                <w:rFonts w:cs="B Mitra" w:hint="cs"/>
                <w:b/>
                <w:i/>
                <w:sz w:val="26"/>
                <w:szCs w:val="26"/>
                <w:rtl/>
              </w:rPr>
              <w:t>در مدرسه محل کارورزی خود یک نیازسنجی در زمینه سلامت انجام دهید. روشی که در آن استفاده کرده‌اید را مشخص سازید، انواع نیازهایی که تشخیص داده‌اید را شناسایی کنید و  یافته‌های خود را در قالب یک گزارش بیان نمایید (این کار می‌تواند در گروه‌های سه نفره انجام شود).</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سوم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معرفی پایگاه‌های نمایه‌‌ اطلاعات سلامت</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rPr>
                <w:rFonts w:cs="B Mitra"/>
                <w:b/>
                <w:i/>
                <w:sz w:val="26"/>
                <w:szCs w:val="26"/>
                <w:rtl/>
                <w:lang w:bidi="fa-IR"/>
              </w:rPr>
            </w:pPr>
            <w:r w:rsidRPr="003C05F8">
              <w:rPr>
                <w:rFonts w:cs="B Mitra" w:hint="cs"/>
                <w:b/>
                <w:i/>
                <w:sz w:val="26"/>
                <w:szCs w:val="26"/>
                <w:rtl/>
              </w:rPr>
              <w:t>انواع پایگاه‌های اطلاعات سلامت و چگونگی استفاده از آن‌ها</w:t>
            </w:r>
          </w:p>
          <w:p w:rsidR="00352E79" w:rsidRPr="003C05F8" w:rsidRDefault="00352E79" w:rsidP="00352E79">
            <w:pPr>
              <w:bidi/>
              <w:rPr>
                <w:rFonts w:cs="B Mitra"/>
                <w:b/>
                <w:bCs/>
                <w:i/>
                <w:noProof/>
                <w:sz w:val="26"/>
                <w:szCs w:val="26"/>
                <w:rtl/>
              </w:rPr>
            </w:pPr>
            <w:r w:rsidRPr="003C05F8">
              <w:rPr>
                <w:rFonts w:cs="B Mitra" w:hint="cs"/>
                <w:bCs/>
                <w:i/>
                <w:noProof/>
                <w:sz w:val="26"/>
                <w:szCs w:val="26"/>
                <w:rtl/>
              </w:rPr>
              <w:t>تکلیف عملی (در کلاس)</w:t>
            </w:r>
            <w:r w:rsidRPr="003C05F8">
              <w:rPr>
                <w:rStyle w:val="FootnoteReference"/>
                <w:rFonts w:cs="B Mitra"/>
                <w:bCs/>
                <w:i/>
                <w:noProof/>
                <w:sz w:val="26"/>
                <w:szCs w:val="26"/>
                <w:rtl/>
              </w:rPr>
              <w:footnoteReference w:id="32"/>
            </w:r>
            <w:r w:rsidRPr="003C05F8">
              <w:rPr>
                <w:rFonts w:cs="B Mitra" w:hint="cs"/>
                <w:bCs/>
                <w:i/>
                <w:noProof/>
                <w:sz w:val="26"/>
                <w:szCs w:val="26"/>
                <w:rtl/>
              </w:rPr>
              <w:t>:</w:t>
            </w:r>
          </w:p>
          <w:p w:rsidR="00352E79" w:rsidRPr="003C05F8" w:rsidRDefault="00352E79" w:rsidP="00352E79">
            <w:pPr>
              <w:bidi/>
              <w:jc w:val="both"/>
              <w:rPr>
                <w:rFonts w:cs="B Mitra"/>
                <w:b/>
                <w:i/>
                <w:sz w:val="26"/>
                <w:szCs w:val="26"/>
                <w:lang w:bidi="fa-IR"/>
              </w:rPr>
            </w:pPr>
            <w:r w:rsidRPr="003C05F8">
              <w:rPr>
                <w:rFonts w:cs="B Mitra" w:hint="cs"/>
                <w:b/>
                <w:i/>
                <w:noProof/>
                <w:sz w:val="26"/>
                <w:szCs w:val="26"/>
                <w:rtl/>
              </w:rPr>
              <w:t>از دانشجویان بخواهید یکی از موضوعات سلامت که به تازگی ذهن آن‌ها را مشغول کرده است را انتخاب کنند و سپس در میان پایگاه مختلفی که به آن‌ها معرفی شده است پیرامون آن گردش کنند. آنچه آموخته‌اند را در قالب گزارش به کلاس ارائه دهند.</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t>بخش دوم: عوامل تهدید کننده سلامت ایرانیان</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 xml:space="preserve">چهارم </w:t>
            </w: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(1+2)</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و پنجم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 xml:space="preserve"> </w:t>
            </w:r>
            <w:r w:rsidRPr="003C05F8">
              <w:rPr>
                <w:rFonts w:cs="B Mitra" w:hint="cs"/>
                <w:bCs/>
                <w:i/>
                <w:sz w:val="26"/>
                <w:szCs w:val="26"/>
                <w:rtl/>
              </w:rPr>
              <w:t>بیماری‌های غیرواگیر</w:t>
            </w:r>
          </w:p>
          <w:p w:rsidR="00352E79" w:rsidRPr="003C05F8" w:rsidRDefault="00352E79" w:rsidP="00352E79">
            <w:pPr>
              <w:bidi/>
              <w:jc w:val="center"/>
              <w:rPr>
                <w:rFonts w:cs="B Mitra"/>
                <w:b/>
                <w:i/>
                <w:noProof/>
                <w:sz w:val="26"/>
                <w:szCs w:val="26"/>
                <w:lang w:bidi="fa-IR"/>
              </w:rPr>
            </w:pP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بیماری‌های غیرواگیر (تعریف و ویژگی‌ها بیماری‌های غیرواگیر، میزان مرگ و میر ناشی از بیماری‌های غیرواگیر در ایران، انواع عوامل خطر (قابل اصلاح و غیر قابل اصلاح)، شایعترین بیماری‌های غیرواگیر</w:t>
            </w:r>
          </w:p>
          <w:p w:rsidR="00352E79" w:rsidRPr="003C05F8" w:rsidRDefault="00352E79" w:rsidP="00352E79">
            <w:pPr>
              <w:bidi/>
              <w:jc w:val="both"/>
              <w:rPr>
                <w:rFonts w:cs="B Mitra"/>
                <w:b/>
                <w:i/>
                <w:sz w:val="26"/>
                <w:szCs w:val="26"/>
                <w:rtl/>
              </w:rPr>
            </w:pPr>
          </w:p>
          <w:p w:rsidR="00352E79" w:rsidRPr="003C05F8" w:rsidRDefault="00352E79" w:rsidP="00352E79">
            <w:pPr>
              <w:bidi/>
              <w:jc w:val="both"/>
              <w:rPr>
                <w:rFonts w:cs="B Mitra"/>
                <w:b/>
                <w:i/>
                <w:sz w:val="26"/>
                <w:szCs w:val="26"/>
                <w:rtl/>
              </w:rPr>
            </w:pPr>
            <w:r w:rsidRPr="003C05F8">
              <w:rPr>
                <w:rFonts w:cs="B Mitra" w:hint="cs"/>
                <w:bCs/>
                <w:i/>
                <w:sz w:val="26"/>
                <w:szCs w:val="26"/>
                <w:u w:val="single"/>
                <w:rtl/>
              </w:rPr>
              <w:t>بیماری‌های قلبی و عروقی:</w:t>
            </w:r>
            <w:r w:rsidRPr="003C05F8">
              <w:rPr>
                <w:rFonts w:cs="B Mitra" w:hint="cs"/>
                <w:bCs/>
                <w:i/>
                <w:sz w:val="26"/>
                <w:szCs w:val="26"/>
                <w:rtl/>
              </w:rPr>
              <w:t xml:space="preserve"> </w:t>
            </w:r>
            <w:r w:rsidRPr="003C05F8">
              <w:rPr>
                <w:rFonts w:cs="B Mitra" w:hint="cs"/>
                <w:b/>
                <w:i/>
                <w:sz w:val="26"/>
                <w:szCs w:val="26"/>
                <w:rtl/>
              </w:rPr>
              <w:t>مروری بر سیستم گردش خون،  تعریف و علل پدیدآیی تصلب شرایین، آنژین صدری، سکته قلبی و سکته مغزی و علائم شایع آن‌ها و چگونگی برخورد با آن‌ها؛ چگونگی کاهش خطر  بروز سکته‌های قلبی و مغزی؛ نقش چربی‌ها در بروز بیماری‌های قلبی عروقی؛ فشار خون بالا (تعریف، علائم و تشخیص، پیشگیری)</w:t>
            </w:r>
          </w:p>
          <w:p w:rsidR="00352E79" w:rsidRPr="003C05F8" w:rsidRDefault="00352E79" w:rsidP="00352E79">
            <w:pPr>
              <w:bidi/>
              <w:jc w:val="both"/>
              <w:rPr>
                <w:rFonts w:cs="B Mitra"/>
                <w:b/>
                <w:i/>
                <w:sz w:val="26"/>
                <w:szCs w:val="26"/>
              </w:rPr>
            </w:pPr>
          </w:p>
          <w:p w:rsidR="00352E79" w:rsidRPr="003C05F8" w:rsidRDefault="00352E79" w:rsidP="00352E79">
            <w:pPr>
              <w:bidi/>
              <w:jc w:val="both"/>
              <w:rPr>
                <w:rFonts w:cs="B Mitra"/>
                <w:b/>
                <w:i/>
                <w:sz w:val="26"/>
                <w:szCs w:val="26"/>
                <w:rtl/>
              </w:rPr>
            </w:pPr>
            <w:r w:rsidRPr="003C05F8">
              <w:rPr>
                <w:rFonts w:cs="B Mitra" w:hint="cs"/>
                <w:bCs/>
                <w:i/>
                <w:sz w:val="26"/>
                <w:szCs w:val="26"/>
                <w:u w:val="single"/>
                <w:rtl/>
              </w:rPr>
              <w:t>سرطان:</w:t>
            </w:r>
            <w:r w:rsidRPr="003C05F8">
              <w:rPr>
                <w:rFonts w:cs="B Mitra" w:hint="cs"/>
                <w:bCs/>
                <w:i/>
                <w:sz w:val="26"/>
                <w:szCs w:val="26"/>
                <w:rtl/>
              </w:rPr>
              <w:t xml:space="preserve"> </w:t>
            </w:r>
            <w:r w:rsidRPr="003C05F8">
              <w:rPr>
                <w:rFonts w:cs="B Mitra" w:hint="cs"/>
                <w:b/>
                <w:i/>
                <w:sz w:val="26"/>
                <w:szCs w:val="26"/>
                <w:rtl/>
              </w:rPr>
              <w:t>تعریف سرطان، عوامل سرطان‌زا، علائم هشدار دهنده، گام‌های پیشگیری کننده، اهمیت تشخیص زود هنگام، سرطان‌های شایع در ایران.</w:t>
            </w:r>
          </w:p>
          <w:p w:rsidR="00352E79" w:rsidRPr="003C05F8" w:rsidRDefault="00352E79" w:rsidP="00352E79">
            <w:pPr>
              <w:bidi/>
              <w:jc w:val="both"/>
              <w:rPr>
                <w:rFonts w:cs="B Mitra"/>
                <w:b/>
                <w:i/>
                <w:sz w:val="26"/>
                <w:szCs w:val="26"/>
              </w:rPr>
            </w:pPr>
          </w:p>
          <w:p w:rsidR="00352E79" w:rsidRPr="003C05F8" w:rsidRDefault="00352E79" w:rsidP="00352E79">
            <w:pPr>
              <w:bidi/>
              <w:jc w:val="both"/>
              <w:rPr>
                <w:rFonts w:cs="B Mitra"/>
                <w:b/>
                <w:i/>
                <w:sz w:val="26"/>
                <w:szCs w:val="26"/>
                <w:rtl/>
              </w:rPr>
            </w:pPr>
            <w:r w:rsidRPr="003C05F8">
              <w:rPr>
                <w:rFonts w:cs="B Mitra" w:hint="cs"/>
                <w:bCs/>
                <w:i/>
                <w:noProof/>
                <w:sz w:val="26"/>
                <w:szCs w:val="26"/>
                <w:u w:val="single"/>
                <w:rtl/>
              </w:rPr>
              <w:t>ایمنی و حوادث</w:t>
            </w:r>
            <w:r w:rsidRPr="003C05F8">
              <w:rPr>
                <w:rFonts w:cs="B Mitra" w:hint="cs"/>
                <w:bCs/>
                <w:i/>
                <w:noProof/>
                <w:sz w:val="26"/>
                <w:szCs w:val="26"/>
                <w:rtl/>
              </w:rPr>
              <w:t xml:space="preserve">: </w:t>
            </w:r>
            <w:r w:rsidRPr="003C05F8">
              <w:rPr>
                <w:rFonts w:cs="B Mitra" w:hint="cs"/>
                <w:b/>
                <w:i/>
                <w:sz w:val="26"/>
                <w:szCs w:val="26"/>
                <w:rtl/>
              </w:rPr>
              <w:t>تعریف مفاهیم خطر، آسیب، تصادف، ایمنی؛ شناسایی خطرات فیزیکی، شیمیایی، بیولوژیکی، و ارگونومیکی موجود در محیط آموزشی؛ نحوه پیشگیری از آن‌ها.  انواع سوءاستفاده (غفلت و نادیده گرفتن، فیزیکی، عاطفی، جنسی)؛ نشانه‌های احتمالی؛ چگونگی واکنش در هنگام روبرو شدن با موارد سوءاستفاده.</w:t>
            </w:r>
          </w:p>
          <w:p w:rsidR="00352E79" w:rsidRPr="003C05F8" w:rsidRDefault="00352E79" w:rsidP="00352E79">
            <w:pPr>
              <w:bidi/>
              <w:jc w:val="both"/>
              <w:rPr>
                <w:rFonts w:cs="B Mitra"/>
                <w:b/>
                <w:i/>
                <w:sz w:val="26"/>
                <w:szCs w:val="26"/>
                <w:rtl/>
              </w:rPr>
            </w:pPr>
            <w:r w:rsidRPr="003C05F8">
              <w:rPr>
                <w:rFonts w:cs="B Mitra" w:hint="cs"/>
                <w:b/>
                <w:i/>
                <w:sz w:val="26"/>
                <w:szCs w:val="26"/>
                <w:rtl/>
              </w:rPr>
              <w:t xml:space="preserve"> </w:t>
            </w:r>
          </w:p>
          <w:p w:rsidR="00352E79" w:rsidRPr="003C05F8" w:rsidRDefault="00352E79" w:rsidP="00352E79">
            <w:pPr>
              <w:bidi/>
              <w:jc w:val="both"/>
              <w:rPr>
                <w:rFonts w:cs="B Mitra"/>
                <w:b/>
                <w:bCs/>
                <w:i/>
                <w:sz w:val="26"/>
                <w:szCs w:val="26"/>
                <w:rtl/>
              </w:rPr>
            </w:pPr>
            <w:r w:rsidRPr="003C05F8">
              <w:rPr>
                <w:rFonts w:cs="B Mitra" w:hint="cs"/>
                <w:bCs/>
                <w:i/>
                <w:sz w:val="26"/>
                <w:szCs w:val="26"/>
                <w:rtl/>
              </w:rPr>
              <w:t xml:space="preserve">تکلیف عملی(در کلاس): </w:t>
            </w:r>
            <w:r w:rsidRPr="003C05F8">
              <w:rPr>
                <w:rFonts w:cs="B Mitra" w:hint="cs"/>
                <w:b/>
                <w:i/>
                <w:sz w:val="26"/>
                <w:szCs w:val="26"/>
                <w:rtl/>
              </w:rPr>
              <w:t>از دانشجویان بخواهید در گروه‌های کوچک، سبک زندگی خود یا پدر و مادر خود را از نظر خطر ابتلا به بیماری‌های قلبی عروقی و سرطان بررسی کنند. عوامل خطر را شناسایی کنند و برای کاهش این خطرات برنامه‌ریزی کنند.</w:t>
            </w:r>
          </w:p>
          <w:p w:rsidR="00352E79" w:rsidRPr="003C05F8" w:rsidRDefault="00352E79" w:rsidP="00352E79">
            <w:pPr>
              <w:bidi/>
              <w:jc w:val="both"/>
              <w:rPr>
                <w:rFonts w:cs="B Mitra"/>
                <w:b/>
                <w:bCs/>
                <w:i/>
                <w:sz w:val="26"/>
                <w:szCs w:val="26"/>
                <w:rtl/>
              </w:rPr>
            </w:pPr>
            <w:r w:rsidRPr="003C05F8">
              <w:rPr>
                <w:rFonts w:cs="B Mitra" w:hint="cs"/>
                <w:bCs/>
                <w:i/>
                <w:sz w:val="26"/>
                <w:szCs w:val="26"/>
                <w:rtl/>
              </w:rPr>
              <w:t xml:space="preserve">تکلیف عملی (در کلاس): </w:t>
            </w:r>
          </w:p>
          <w:p w:rsidR="00352E79" w:rsidRPr="003C05F8" w:rsidRDefault="00352E79" w:rsidP="00352E79">
            <w:pPr>
              <w:bidi/>
              <w:jc w:val="both"/>
              <w:rPr>
                <w:rFonts w:cs="B Mitra"/>
                <w:b/>
                <w:i/>
                <w:sz w:val="26"/>
                <w:szCs w:val="26"/>
                <w:rtl/>
              </w:rPr>
            </w:pPr>
            <w:r w:rsidRPr="003C05F8">
              <w:rPr>
                <w:rFonts w:cs="B Mitra" w:hint="cs"/>
                <w:b/>
                <w:i/>
                <w:sz w:val="26"/>
                <w:szCs w:val="26"/>
                <w:rtl/>
              </w:rPr>
              <w:t>پیش از پرداختن به بحث ایمنی و حوادث از دانشجویان بخواهید که جدول (ب) موجود در پیوست را پر کنند.</w:t>
            </w:r>
          </w:p>
          <w:p w:rsidR="00352E79" w:rsidRPr="003C05F8" w:rsidRDefault="00352E79" w:rsidP="00352E79">
            <w:pPr>
              <w:bidi/>
              <w:jc w:val="both"/>
              <w:rPr>
                <w:rFonts w:cs="B Mitra"/>
                <w:b/>
                <w:i/>
                <w:sz w:val="26"/>
                <w:szCs w:val="26"/>
                <w:rtl/>
              </w:rPr>
            </w:pPr>
            <w:r w:rsidRPr="003C05F8">
              <w:rPr>
                <w:rFonts w:cs="B Mitra" w:hint="cs"/>
                <w:bCs/>
                <w:i/>
                <w:sz w:val="26"/>
                <w:szCs w:val="26"/>
                <w:rtl/>
              </w:rPr>
              <w:t>تکلیف عملی (در کلاس):‌</w:t>
            </w:r>
          </w:p>
          <w:p w:rsidR="00352E79" w:rsidRPr="003C05F8" w:rsidRDefault="00352E79" w:rsidP="00352E79">
            <w:pPr>
              <w:bidi/>
              <w:jc w:val="both"/>
              <w:rPr>
                <w:rFonts w:cs="B Mitra"/>
                <w:b/>
                <w:i/>
                <w:sz w:val="26"/>
                <w:szCs w:val="26"/>
              </w:rPr>
            </w:pPr>
            <w:r w:rsidRPr="003C05F8">
              <w:rPr>
                <w:rFonts w:cs="B Mitra" w:hint="cs"/>
                <w:b/>
                <w:i/>
                <w:sz w:val="26"/>
                <w:szCs w:val="26"/>
                <w:rtl/>
              </w:rPr>
              <w:t xml:space="preserve">از دانشجویان بخواهید با توجه به آنچه آموخته‌اند در گروه‌های کوچک خطرات مربوط به هر یک از محیط‌های زیر را شناسایی و راهکارهای پیشگیری از وقوع این خطرات را بیان نمایند. </w:t>
            </w:r>
          </w:p>
          <w:p w:rsidR="00352E79" w:rsidRPr="003C05F8" w:rsidRDefault="00352E79" w:rsidP="00352E79">
            <w:pPr>
              <w:bidi/>
              <w:jc w:val="both"/>
              <w:rPr>
                <w:rFonts w:cs="B Mitra"/>
                <w:b/>
                <w:i/>
                <w:sz w:val="26"/>
                <w:szCs w:val="26"/>
                <w:rtl/>
              </w:rPr>
            </w:pPr>
            <w:r w:rsidRPr="003C05F8">
              <w:rPr>
                <w:rFonts w:cs="B Mitra" w:hint="cs"/>
                <w:b/>
                <w:i/>
                <w:sz w:val="26"/>
                <w:szCs w:val="26"/>
                <w:rtl/>
              </w:rPr>
              <w:t>در محیط کلاس:</w:t>
            </w:r>
          </w:p>
          <w:p w:rsidR="00352E79" w:rsidRPr="003C05F8" w:rsidRDefault="00352E79" w:rsidP="00352E79">
            <w:pPr>
              <w:bidi/>
              <w:jc w:val="both"/>
              <w:rPr>
                <w:rFonts w:cs="B Mitra"/>
                <w:b/>
                <w:i/>
                <w:sz w:val="26"/>
                <w:szCs w:val="26"/>
                <w:rtl/>
              </w:rPr>
            </w:pPr>
            <w:r w:rsidRPr="003C05F8">
              <w:rPr>
                <w:rFonts w:cs="B Mitra" w:hint="cs"/>
                <w:b/>
                <w:i/>
                <w:sz w:val="26"/>
                <w:szCs w:val="26"/>
                <w:rtl/>
              </w:rPr>
              <w:t>در راهروها:</w:t>
            </w:r>
          </w:p>
          <w:p w:rsidR="00352E79" w:rsidRPr="003C05F8" w:rsidRDefault="00352E79" w:rsidP="00352E79">
            <w:pPr>
              <w:bidi/>
              <w:jc w:val="both"/>
              <w:rPr>
                <w:rFonts w:cs="B Mitra"/>
                <w:b/>
                <w:i/>
                <w:sz w:val="26"/>
                <w:szCs w:val="26"/>
              </w:rPr>
            </w:pPr>
            <w:r w:rsidRPr="003C05F8">
              <w:rPr>
                <w:rFonts w:cs="B Mitra" w:hint="cs"/>
                <w:b/>
                <w:i/>
                <w:sz w:val="26"/>
                <w:szCs w:val="26"/>
                <w:rtl/>
              </w:rPr>
              <w:t>در حیاط مدرسه:</w:t>
            </w:r>
          </w:p>
          <w:p w:rsidR="00352E79" w:rsidRPr="003C05F8" w:rsidRDefault="00352E79" w:rsidP="00352E79">
            <w:pPr>
              <w:bidi/>
              <w:jc w:val="both"/>
              <w:rPr>
                <w:rFonts w:cs="B Mitra"/>
                <w:b/>
                <w:i/>
                <w:sz w:val="26"/>
                <w:szCs w:val="26"/>
                <w:rtl/>
              </w:rPr>
            </w:pPr>
            <w:r w:rsidRPr="003C05F8">
              <w:rPr>
                <w:rFonts w:cs="B Mitra" w:hint="cs"/>
                <w:b/>
                <w:i/>
                <w:sz w:val="26"/>
                <w:szCs w:val="26"/>
                <w:rtl/>
              </w:rPr>
              <w:t>در سرویس‌های بهداشتی:</w:t>
            </w:r>
          </w:p>
          <w:p w:rsidR="00352E79" w:rsidRPr="003C05F8" w:rsidRDefault="00352E79" w:rsidP="00352E79">
            <w:pPr>
              <w:bidi/>
              <w:jc w:val="both"/>
              <w:rPr>
                <w:rFonts w:cs="B Mitra"/>
                <w:b/>
                <w:i/>
                <w:sz w:val="26"/>
                <w:szCs w:val="26"/>
                <w:rtl/>
              </w:rPr>
            </w:pPr>
            <w:r w:rsidRPr="003C05F8">
              <w:rPr>
                <w:rFonts w:cs="B Mitra" w:hint="cs"/>
                <w:b/>
                <w:i/>
                <w:sz w:val="26"/>
                <w:szCs w:val="26"/>
                <w:rtl/>
              </w:rPr>
              <w:t>در دیگر مکان‌ها:</w:t>
            </w:r>
          </w:p>
          <w:p w:rsidR="00352E79" w:rsidRPr="003C05F8" w:rsidRDefault="00352E79" w:rsidP="00352E79">
            <w:pPr>
              <w:bidi/>
              <w:jc w:val="both"/>
              <w:rPr>
                <w:rFonts w:cs="B Mitra"/>
                <w:b/>
                <w:bCs/>
                <w:i/>
                <w:noProof/>
                <w:sz w:val="26"/>
                <w:szCs w:val="26"/>
                <w:u w:val="single"/>
                <w:rtl/>
              </w:rPr>
            </w:pPr>
            <w:r w:rsidRPr="003C05F8">
              <w:rPr>
                <w:rFonts w:cs="B Mitra" w:hint="cs"/>
                <w:bCs/>
                <w:i/>
                <w:sz w:val="26"/>
                <w:szCs w:val="26"/>
                <w:rtl/>
              </w:rPr>
              <w:t xml:space="preserve">تکلیف عملی: </w:t>
            </w:r>
            <w:r w:rsidRPr="003C05F8">
              <w:rPr>
                <w:rFonts w:cs="B Mitra" w:hint="cs"/>
                <w:b/>
                <w:i/>
                <w:sz w:val="26"/>
                <w:szCs w:val="26"/>
                <w:rtl/>
              </w:rPr>
              <w:t>از دانشجویان بخواهید از یک مدرسه بازدید کنند و  بر اساس آنچه که در مدرسه مشاهده کرده‌اند دو  پیام آموزشی در زمینه‌ی ایمنی و پیشگیری از آسیب برای یکی از گروه‌های مخاطب (دانش آموزان، پدران و مادران، معلمان و غیره) طراحی کنند.</w:t>
            </w:r>
          </w:p>
          <w:p w:rsidR="00352E79" w:rsidRPr="003C05F8" w:rsidRDefault="00352E79" w:rsidP="00352E79">
            <w:pPr>
              <w:bidi/>
              <w:jc w:val="both"/>
              <w:rPr>
                <w:rFonts w:cs="B Mitra"/>
                <w:b/>
                <w:i/>
                <w:sz w:val="26"/>
                <w:szCs w:val="26"/>
                <w:lang w:bidi="fa-IR"/>
              </w:rPr>
            </w:pP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t>بخش سوم: ارتقای سلامت</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ششم</w:t>
            </w: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(1+2)</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و هفتم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rtl/>
              </w:rPr>
            </w:pPr>
          </w:p>
          <w:p w:rsidR="00352E79" w:rsidRPr="003C05F8" w:rsidRDefault="00352E79" w:rsidP="00011551">
            <w:pPr>
              <w:pStyle w:val="ListParagraph"/>
              <w:numPr>
                <w:ilvl w:val="0"/>
                <w:numId w:val="25"/>
              </w:numPr>
              <w:bidi/>
              <w:spacing w:after="0" w:line="240" w:lineRule="auto"/>
              <w:jc w:val="center"/>
              <w:rPr>
                <w:rFonts w:ascii="Times New Roman" w:hAnsi="Times New Roman" w:cs="B Mitra"/>
                <w:b/>
                <w:bCs/>
                <w:noProof/>
                <w:sz w:val="26"/>
                <w:szCs w:val="26"/>
                <w:rtl/>
              </w:rPr>
            </w:pPr>
            <w:r w:rsidRPr="003C05F8">
              <w:rPr>
                <w:rFonts w:ascii="Times New Roman" w:hAnsi="Times New Roman" w:cs="B Mitra" w:hint="cs"/>
                <w:b/>
                <w:bCs/>
                <w:noProof/>
                <w:sz w:val="26"/>
                <w:szCs w:val="26"/>
                <w:rtl/>
              </w:rPr>
              <w:t>تغذیه سالم</w:t>
            </w:r>
          </w:p>
          <w:p w:rsidR="00352E79" w:rsidRPr="003C05F8" w:rsidRDefault="00352E79" w:rsidP="00011551">
            <w:pPr>
              <w:pStyle w:val="ListParagraph"/>
              <w:numPr>
                <w:ilvl w:val="0"/>
                <w:numId w:val="25"/>
              </w:numPr>
              <w:bidi/>
              <w:spacing w:after="0" w:line="240" w:lineRule="auto"/>
              <w:jc w:val="center"/>
              <w:rPr>
                <w:rFonts w:ascii="Times New Roman" w:hAnsi="Times New Roman" w:cs="B Mitra"/>
                <w:b/>
                <w:bCs/>
                <w:sz w:val="26"/>
                <w:szCs w:val="26"/>
                <w:rtl/>
              </w:rPr>
            </w:pPr>
            <w:r w:rsidRPr="003C05F8">
              <w:rPr>
                <w:rFonts w:ascii="Times New Roman" w:hAnsi="Times New Roman" w:cs="B Mitra" w:hint="cs"/>
                <w:b/>
                <w:bCs/>
                <w:noProof/>
                <w:sz w:val="26"/>
                <w:szCs w:val="26"/>
                <w:rtl/>
              </w:rPr>
              <w:t>فعالیت بدنی</w:t>
            </w:r>
          </w:p>
          <w:p w:rsidR="00352E79" w:rsidRPr="003C05F8" w:rsidRDefault="00352E79" w:rsidP="00011551">
            <w:pPr>
              <w:pStyle w:val="ListParagraph"/>
              <w:numPr>
                <w:ilvl w:val="0"/>
                <w:numId w:val="25"/>
              </w:numPr>
              <w:bidi/>
              <w:spacing w:after="0" w:line="240" w:lineRule="auto"/>
              <w:jc w:val="center"/>
              <w:rPr>
                <w:rFonts w:ascii="Times New Roman" w:hAnsi="Times New Roman" w:cs="B Mitra"/>
                <w:b/>
                <w:bCs/>
                <w:sz w:val="26"/>
                <w:szCs w:val="26"/>
              </w:rPr>
            </w:pPr>
            <w:r w:rsidRPr="003C05F8">
              <w:rPr>
                <w:rFonts w:ascii="Times New Roman" w:hAnsi="Times New Roman" w:cs="B Mitra" w:hint="cs"/>
                <w:b/>
                <w:bCs/>
                <w:noProof/>
                <w:sz w:val="26"/>
                <w:szCs w:val="26"/>
                <w:rtl/>
              </w:rPr>
              <w:t>سیگار و دخانیات</w:t>
            </w:r>
          </w:p>
          <w:p w:rsidR="00352E79" w:rsidRPr="003C05F8" w:rsidRDefault="00352E79" w:rsidP="00352E79">
            <w:pPr>
              <w:bidi/>
              <w:jc w:val="center"/>
              <w:rPr>
                <w:rFonts w:cs="B Mitra"/>
                <w:b/>
                <w:i/>
                <w:noProof/>
                <w:sz w:val="26"/>
                <w:szCs w:val="26"/>
                <w:lang w:bidi="fa-IR"/>
              </w:rPr>
            </w:pP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autoSpaceDE w:val="0"/>
              <w:autoSpaceDN w:val="0"/>
              <w:bidi/>
              <w:adjustRightInd w:val="0"/>
              <w:jc w:val="both"/>
              <w:rPr>
                <w:rFonts w:cs="B Mitra"/>
                <w:b/>
                <w:i/>
                <w:sz w:val="26"/>
                <w:szCs w:val="26"/>
                <w:rtl/>
                <w:lang w:bidi="fa-IR"/>
              </w:rPr>
            </w:pPr>
            <w:r w:rsidRPr="003C05F8">
              <w:rPr>
                <w:rFonts w:cs="B Mitra" w:hint="cs"/>
                <w:bCs/>
                <w:i/>
                <w:sz w:val="26"/>
                <w:szCs w:val="26"/>
                <w:u w:val="single"/>
                <w:rtl/>
              </w:rPr>
              <w:t>تغذیه سالم:</w:t>
            </w:r>
            <w:r w:rsidRPr="003C05F8">
              <w:rPr>
                <w:rFonts w:cs="B Mitra" w:hint="cs"/>
                <w:b/>
                <w:i/>
                <w:sz w:val="26"/>
                <w:szCs w:val="26"/>
                <w:rtl/>
              </w:rPr>
              <w:t xml:space="preserve"> اصول تغذیه سالم و گروه‌های غذایی؛ شاخص‌های رشد در سنین پنج تا نوزده سالگی: شاخص قد به وزن، شاخص نمایه توده بدنی (چگونگی محاسبه نمایه توده بدنی، چگونگی تنظیم برنامه غذایی مناسب برای خود). دستورالعمل کشوری پایگاه تغذیه سالم (بوفه سابق)؛ تغذیه در دوران بلوغ (نیازهای تغذیه‌ای نوجوانان)؛ نحوه تغییر الگوهای تغذیه‌ای نامناسب دانش‌آموزان؛ کمبود ریزمغذی‌ها  و اثرات آن بر دانش‌آموز و فرایند یادگیری (کمبود ید، آهن، کلسیم، روی، ویتامین </w:t>
            </w:r>
            <w:r w:rsidRPr="003C05F8">
              <w:rPr>
                <w:rFonts w:cs="B Mitra"/>
                <w:b/>
                <w:i/>
                <w:sz w:val="26"/>
                <w:szCs w:val="26"/>
              </w:rPr>
              <w:t>D</w:t>
            </w:r>
            <w:r w:rsidRPr="003C05F8">
              <w:rPr>
                <w:rFonts w:cs="B Mitra" w:hint="cs"/>
                <w:b/>
                <w:i/>
                <w:sz w:val="26"/>
                <w:szCs w:val="26"/>
                <w:rtl/>
              </w:rPr>
              <w:t xml:space="preserve">)؛ نحوه خواندن و تحلیل بر چسب مواد غذایی </w:t>
            </w:r>
          </w:p>
          <w:p w:rsidR="00352E79" w:rsidRPr="003C05F8" w:rsidRDefault="00352E79" w:rsidP="00352E79">
            <w:pPr>
              <w:pStyle w:val="CommentText"/>
              <w:bidi/>
              <w:jc w:val="both"/>
              <w:rPr>
                <w:rFonts w:cs="B Mitra"/>
                <w:b/>
                <w:i/>
                <w:color w:val="080808"/>
                <w:sz w:val="26"/>
                <w:szCs w:val="26"/>
                <w:rtl/>
              </w:rPr>
            </w:pPr>
            <w:r w:rsidRPr="003C05F8">
              <w:rPr>
                <w:rFonts w:cs="B Mitra" w:hint="cs"/>
                <w:bCs/>
                <w:i/>
                <w:sz w:val="26"/>
                <w:szCs w:val="26"/>
                <w:u w:val="single"/>
                <w:rtl/>
              </w:rPr>
              <w:t>فعالیت بدنی:</w:t>
            </w:r>
            <w:r w:rsidRPr="003C05F8">
              <w:rPr>
                <w:rFonts w:cs="B Mitra" w:hint="cs"/>
                <w:b/>
                <w:i/>
                <w:sz w:val="26"/>
                <w:szCs w:val="26"/>
                <w:rtl/>
              </w:rPr>
              <w:t xml:space="preserve"> تعریف فعالیت بدنی و  گروه‌بندی آن؛ نقش بی‌تحرکی در ایجاد بیماری‌های مختلف، وضعیت میزان فعالیت‌های بدنی در میان زنان و مردان ایرانی، اثرات سودمند فعالیت بدنی بر بدن، میزان فعالیت بدنی </w:t>
            </w:r>
            <w:r w:rsidRPr="003C05F8">
              <w:rPr>
                <w:rFonts w:cs="B Mitra" w:hint="cs"/>
                <w:b/>
                <w:i/>
                <w:color w:val="080808"/>
                <w:sz w:val="26"/>
                <w:szCs w:val="26"/>
                <w:rtl/>
              </w:rPr>
              <w:t>توصیه شده برای گروه های سنی گوناگون، هرم فعالیت بدنی</w:t>
            </w:r>
          </w:p>
          <w:p w:rsidR="00352E79" w:rsidRPr="003C05F8" w:rsidRDefault="00352E79" w:rsidP="00352E79">
            <w:pPr>
              <w:pStyle w:val="CommentText"/>
              <w:bidi/>
              <w:jc w:val="both"/>
              <w:rPr>
                <w:rFonts w:cs="B Mitra"/>
                <w:b/>
                <w:i/>
                <w:color w:val="080808"/>
                <w:sz w:val="26"/>
                <w:szCs w:val="26"/>
                <w:rtl/>
              </w:rPr>
            </w:pPr>
            <w:r w:rsidRPr="003C05F8">
              <w:rPr>
                <w:rFonts w:cs="B Mitra" w:hint="cs"/>
                <w:bCs/>
                <w:i/>
                <w:color w:val="080808"/>
                <w:sz w:val="26"/>
                <w:szCs w:val="26"/>
                <w:u w:val="single"/>
                <w:rtl/>
              </w:rPr>
              <w:t>الکل و دخانیات</w:t>
            </w:r>
            <w:r w:rsidRPr="003C05F8">
              <w:rPr>
                <w:rFonts w:cs="B Mitra" w:hint="cs"/>
                <w:bCs/>
                <w:i/>
                <w:color w:val="080808"/>
                <w:sz w:val="26"/>
                <w:szCs w:val="26"/>
                <w:rtl/>
              </w:rPr>
              <w:t>:</w:t>
            </w:r>
            <w:r w:rsidRPr="003C05F8">
              <w:rPr>
                <w:rFonts w:cs="B Mitra" w:hint="cs"/>
                <w:b/>
                <w:i/>
                <w:color w:val="080808"/>
                <w:sz w:val="26"/>
                <w:szCs w:val="26"/>
                <w:rtl/>
              </w:rPr>
              <w:t>رابطه سیگار و مرگ و میر و بیماری‌ها؛ طبقه بندی انواع مواد، علائم و نشانه‌های مصرف مواد و الکل؛ مبانی و اصول پیشگیری</w:t>
            </w:r>
          </w:p>
          <w:p w:rsidR="00352E79" w:rsidRPr="003C05F8" w:rsidRDefault="00352E79" w:rsidP="00352E79">
            <w:pPr>
              <w:autoSpaceDE w:val="0"/>
              <w:autoSpaceDN w:val="0"/>
              <w:bidi/>
              <w:adjustRightInd w:val="0"/>
              <w:jc w:val="both"/>
              <w:rPr>
                <w:rFonts w:cs="B Mitra"/>
                <w:b/>
                <w:i/>
                <w:color w:val="080808"/>
                <w:sz w:val="26"/>
                <w:szCs w:val="26"/>
                <w:rtl/>
              </w:rPr>
            </w:pPr>
            <w:r w:rsidRPr="003C05F8">
              <w:rPr>
                <w:rFonts w:cs="B Mitra" w:hint="cs"/>
                <w:bCs/>
                <w:i/>
                <w:color w:val="080808"/>
                <w:sz w:val="26"/>
                <w:szCs w:val="26"/>
                <w:rtl/>
              </w:rPr>
              <w:t>تکلیف عملی:</w:t>
            </w:r>
            <w:r w:rsidRPr="003C05F8">
              <w:rPr>
                <w:rFonts w:cs="B Mitra" w:hint="cs"/>
                <w:b/>
                <w:i/>
                <w:color w:val="080808"/>
                <w:sz w:val="26"/>
                <w:szCs w:val="26"/>
                <w:rtl/>
              </w:rPr>
              <w:t xml:space="preserve"> یک هفته پیش از ارائه این موضوع، دانشجویان موظف هستند در جدول موجود در پیوست، برنامه غذایی یک هفته‌ی خود را ثبت و مقدار تقریبی آن را یادداشت کنند و به کلاس بیاورند. پس از آنکه «اصول تغذیه سالم و گروه‌های غذایی» بیان شد دانشجویان بر اساس واحد غذایی مورد نیاز</w:t>
            </w:r>
            <w:r w:rsidRPr="003C05F8">
              <w:rPr>
                <w:rStyle w:val="FootnoteReference"/>
                <w:rFonts w:cs="B Mitra"/>
                <w:b/>
                <w:i/>
                <w:color w:val="080808"/>
                <w:sz w:val="26"/>
                <w:szCs w:val="26"/>
                <w:rtl/>
              </w:rPr>
              <w:footnoteReference w:id="33"/>
            </w:r>
            <w:r w:rsidRPr="003C05F8">
              <w:rPr>
                <w:rFonts w:cs="B Mitra" w:hint="cs"/>
                <w:b/>
                <w:i/>
                <w:color w:val="080808"/>
                <w:sz w:val="26"/>
                <w:szCs w:val="26"/>
                <w:rtl/>
              </w:rPr>
              <w:t xml:space="preserve"> و گروه‌های غذایی به تحلیل جدول برنامه غذایی خود بپردازند. </w:t>
            </w:r>
          </w:p>
          <w:p w:rsidR="00352E79" w:rsidRPr="003C05F8" w:rsidRDefault="00352E79" w:rsidP="00352E79">
            <w:pPr>
              <w:autoSpaceDE w:val="0"/>
              <w:autoSpaceDN w:val="0"/>
              <w:bidi/>
              <w:adjustRightInd w:val="0"/>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از دانشجویان بخواهید بر اساس هرم فعالیت بدنی، یک برنامه فعالیت بدنی برای یک هفته خود تنظیم کنند و به کلاس آورند.</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color w:val="080808"/>
                <w:sz w:val="26"/>
                <w:szCs w:val="26"/>
                <w:rtl/>
              </w:rPr>
              <w:t xml:space="preserve">تکلیف عملی: </w:t>
            </w:r>
            <w:r w:rsidRPr="003C05F8">
              <w:rPr>
                <w:rFonts w:cs="B Mitra" w:hint="cs"/>
                <w:b/>
                <w:i/>
                <w:color w:val="080808"/>
                <w:sz w:val="26"/>
                <w:szCs w:val="26"/>
                <w:rtl/>
              </w:rPr>
              <w:t>از دانشجویان بخواهید نمایه توده بدنی خود را محاسبه کنند. رقم به دست آمده را بر روی نمودار نمایه توده بدنی پیدا کنند و با توجه</w:t>
            </w:r>
            <w:r w:rsidRPr="003C05F8">
              <w:rPr>
                <w:rFonts w:cs="B Mitra" w:hint="cs"/>
                <w:b/>
                <w:i/>
                <w:sz w:val="26"/>
                <w:szCs w:val="26"/>
                <w:rtl/>
              </w:rPr>
              <w:t xml:space="preserve"> به طبقه‌ای که در آن قرار می‌گیرند یک برنامه غذایی مناسب برای خود بنویسند.</w:t>
            </w:r>
          </w:p>
          <w:p w:rsidR="00352E79" w:rsidRPr="003C05F8" w:rsidRDefault="00352E79" w:rsidP="00352E79">
            <w:pPr>
              <w:bidi/>
              <w:jc w:val="both"/>
              <w:rPr>
                <w:rFonts w:cs="B Mitra"/>
                <w:b/>
                <w:i/>
                <w:sz w:val="26"/>
                <w:szCs w:val="26"/>
              </w:rPr>
            </w:pPr>
            <w:r w:rsidRPr="003C05F8">
              <w:rPr>
                <w:rFonts w:cs="B Mitra" w:hint="cs"/>
                <w:bCs/>
                <w:i/>
                <w:sz w:val="26"/>
                <w:szCs w:val="26"/>
                <w:rtl/>
              </w:rPr>
              <w:t>فعالیت پیشنهادی 1:</w:t>
            </w:r>
            <w:r w:rsidRPr="003C05F8">
              <w:rPr>
                <w:rFonts w:cs="B Mitra" w:hint="cs"/>
                <w:b/>
                <w:i/>
                <w:sz w:val="26"/>
                <w:szCs w:val="26"/>
                <w:rtl/>
              </w:rPr>
              <w:t xml:space="preserve"> از دانشجویان بخواهید به پایگاه تغذیه سالم در یک مدرسه مراجعه کنند و فهرست مواد غذایی موجود در آن را تهیه کنند و مواد غذایی مجاز و غیرمجاز را از هم تفکیک کنند. سپس راهکارهایی برای توجیه مسئولان مدرسه، مسئول پایگاه و دانش‌آموزان در خصوص تغییر موارد   غیرمجاز به مجاز پیشنهاد دهند.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پیشنهادی2: ا</w:t>
            </w:r>
            <w:r w:rsidRPr="003C05F8">
              <w:rPr>
                <w:rFonts w:cs="B Mitra" w:hint="cs"/>
                <w:b/>
                <w:i/>
                <w:sz w:val="26"/>
                <w:szCs w:val="26"/>
                <w:rtl/>
              </w:rPr>
              <w:t>ز دانشجویان بخواهید با یک دانش‌آموز که در مرحله بلوغ است مصاحبه کنند و  برنامه غذایی یک روز او را بررسی کنند و داده‌های حاصل را با نیازهای تغذیه‌ای گروه سنی او مقایسه نمایند. یافته‌های خود را به صورت گزارش به کلاس ارائه دهند.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3: ا</w:t>
            </w:r>
            <w:r w:rsidRPr="003C05F8">
              <w:rPr>
                <w:rFonts w:cs="B Mitra" w:hint="cs"/>
                <w:b/>
                <w:i/>
                <w:sz w:val="26"/>
                <w:szCs w:val="26"/>
                <w:rtl/>
              </w:rPr>
              <w:t>ز دانشجویان بخواهید برچسب دو ماده غذایی مورد علاقه خود را به کلاس آورند، آن را بخوانند و تحلیل کنند.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4:</w:t>
            </w:r>
            <w:r w:rsidRPr="003C05F8">
              <w:rPr>
                <w:rFonts w:cs="B Mitra" w:hint="cs"/>
                <w:b/>
                <w:i/>
                <w:sz w:val="26"/>
                <w:szCs w:val="26"/>
                <w:rtl/>
              </w:rPr>
              <w:t xml:space="preserve"> </w:t>
            </w:r>
            <w:r w:rsidRPr="003C05F8">
              <w:rPr>
                <w:rFonts w:cs="B Mitra" w:hint="cs"/>
                <w:bCs/>
                <w:i/>
                <w:sz w:val="26"/>
                <w:szCs w:val="26"/>
                <w:rtl/>
              </w:rPr>
              <w:t>ا</w:t>
            </w:r>
            <w:r w:rsidRPr="003C05F8">
              <w:rPr>
                <w:rFonts w:cs="B Mitra" w:hint="cs"/>
                <w:b/>
                <w:i/>
                <w:sz w:val="26"/>
                <w:szCs w:val="26"/>
                <w:rtl/>
              </w:rPr>
              <w:t>ز دانشجویان بخواهید برای ترویج تغذیه سالم در محیط خوابگاه دو راهکار جدید پیشنهاد کنند و برای عملیاتی ساختن آن برنامه‌ریزی کنند.</w:t>
            </w:r>
          </w:p>
          <w:p w:rsidR="00352E79" w:rsidRPr="003C05F8" w:rsidRDefault="00352E79" w:rsidP="00352E79">
            <w:pPr>
              <w:bidi/>
              <w:jc w:val="both"/>
              <w:rPr>
                <w:rFonts w:cs="B Mitra"/>
                <w:b/>
                <w:i/>
                <w:sz w:val="26"/>
                <w:szCs w:val="26"/>
                <w:lang w:bidi="fa-IR"/>
              </w:rPr>
            </w:pP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autoSpaceDE w:val="0"/>
              <w:autoSpaceDN w:val="0"/>
              <w:bidi/>
              <w:adjustRightInd w:val="0"/>
              <w:jc w:val="center"/>
              <w:rPr>
                <w:rFonts w:cs="B Mitra"/>
                <w:b/>
                <w:bCs/>
                <w:i/>
                <w:sz w:val="26"/>
                <w:szCs w:val="26"/>
                <w:lang w:bidi="fa-IR"/>
              </w:rPr>
            </w:pPr>
            <w:r w:rsidRPr="003C05F8">
              <w:rPr>
                <w:rFonts w:cs="B Mitra" w:hint="cs"/>
                <w:bCs/>
                <w:i/>
                <w:sz w:val="26"/>
                <w:szCs w:val="26"/>
                <w:rtl/>
              </w:rPr>
              <w:t>بخش چهارم: سلامت جسمانی (بهداشت فردی)</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هشتم (1+2) و نهم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سلامت جسمانی (بهداشت فردی و بیماری‌ها)</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Cs/>
                <w:i/>
                <w:sz w:val="26"/>
                <w:szCs w:val="26"/>
                <w:u w:val="single"/>
                <w:rtl/>
              </w:rPr>
              <w:t>بهداشت دست و پاها</w:t>
            </w:r>
            <w:r w:rsidRPr="003C05F8">
              <w:rPr>
                <w:rFonts w:cs="B Mitra" w:hint="cs"/>
                <w:bCs/>
                <w:i/>
                <w:sz w:val="26"/>
                <w:szCs w:val="26"/>
                <w:rtl/>
              </w:rPr>
              <w:t xml:space="preserve"> (</w:t>
            </w:r>
            <w:r w:rsidRPr="003C05F8">
              <w:rPr>
                <w:rFonts w:cs="B Mitra" w:hint="cs"/>
                <w:b/>
                <w:i/>
                <w:sz w:val="26"/>
                <w:szCs w:val="26"/>
                <w:rtl/>
              </w:rPr>
              <w:t xml:space="preserve">اهمیت بهداشت دست و پاها، آموزش شستشوی دست)؛ </w:t>
            </w:r>
            <w:r w:rsidRPr="003C05F8">
              <w:rPr>
                <w:rFonts w:cs="B Mitra" w:hint="cs"/>
                <w:bCs/>
                <w:i/>
                <w:sz w:val="26"/>
                <w:szCs w:val="26"/>
                <w:u w:val="single"/>
                <w:rtl/>
              </w:rPr>
              <w:t>مراقبت از پوست و مو</w:t>
            </w:r>
            <w:r w:rsidRPr="003C05F8">
              <w:rPr>
                <w:rFonts w:cs="B Mitra" w:hint="cs"/>
                <w:bCs/>
                <w:i/>
                <w:sz w:val="26"/>
                <w:szCs w:val="26"/>
                <w:rtl/>
              </w:rPr>
              <w:t xml:space="preserve"> (</w:t>
            </w:r>
            <w:r w:rsidRPr="003C05F8">
              <w:rPr>
                <w:rFonts w:cs="B Mitra" w:hint="cs"/>
                <w:b/>
                <w:i/>
                <w:sz w:val="26"/>
                <w:szCs w:val="26"/>
                <w:rtl/>
              </w:rPr>
              <w:t>ساختمان و عملکرد پوست و مو، آشنایی و چگونگی برخورد با مشکلات شایع پوست و مو، اکنه، شوره سر، اگزما)،</w:t>
            </w:r>
            <w:r w:rsidRPr="003C05F8">
              <w:rPr>
                <w:rFonts w:cs="B Mitra" w:hint="cs"/>
                <w:bCs/>
                <w:i/>
                <w:sz w:val="26"/>
                <w:szCs w:val="26"/>
                <w:rtl/>
              </w:rPr>
              <w:t xml:space="preserve"> </w:t>
            </w:r>
            <w:r w:rsidRPr="003C05F8">
              <w:rPr>
                <w:rFonts w:cs="B Mitra" w:hint="cs"/>
                <w:bCs/>
                <w:i/>
                <w:sz w:val="26"/>
                <w:szCs w:val="26"/>
                <w:u w:val="single"/>
                <w:rtl/>
              </w:rPr>
              <w:t>مراقبت از چشم‌ها</w:t>
            </w:r>
            <w:r w:rsidRPr="003C05F8">
              <w:rPr>
                <w:rFonts w:cs="B Mitra" w:hint="cs"/>
                <w:bCs/>
                <w:i/>
                <w:sz w:val="26"/>
                <w:szCs w:val="26"/>
                <w:rtl/>
              </w:rPr>
              <w:t xml:space="preserve"> (</w:t>
            </w:r>
            <w:r w:rsidRPr="003C05F8">
              <w:rPr>
                <w:rFonts w:cs="B Mitra" w:hint="cs"/>
                <w:b/>
                <w:i/>
                <w:sz w:val="26"/>
                <w:szCs w:val="26"/>
                <w:rtl/>
              </w:rPr>
              <w:t xml:space="preserve">ساختمان کره چشم، مشکلات متداول بینایی، چگونگی سنجش بینایی با چارت اسنلن)؛ </w:t>
            </w:r>
            <w:r w:rsidRPr="003C05F8">
              <w:rPr>
                <w:rFonts w:cs="B Mitra" w:hint="cs"/>
                <w:bCs/>
                <w:i/>
                <w:sz w:val="26"/>
                <w:szCs w:val="26"/>
                <w:u w:val="single"/>
                <w:rtl/>
              </w:rPr>
              <w:t>مراقبت از گوش‌ها</w:t>
            </w:r>
            <w:r w:rsidRPr="003C05F8">
              <w:rPr>
                <w:rFonts w:cs="B Mitra" w:hint="cs"/>
                <w:bCs/>
                <w:i/>
                <w:sz w:val="26"/>
                <w:szCs w:val="26"/>
                <w:rtl/>
              </w:rPr>
              <w:t xml:space="preserve"> (</w:t>
            </w:r>
            <w:r w:rsidRPr="003C05F8">
              <w:rPr>
                <w:rFonts w:cs="B Mitra" w:hint="cs"/>
                <w:b/>
                <w:i/>
                <w:sz w:val="26"/>
                <w:szCs w:val="26"/>
                <w:rtl/>
              </w:rPr>
              <w:t xml:space="preserve">ساختمان گوش، مشکلات متداول شنوایی، چگونگی سنجش شنوایی با آزمایش نجوا)؛ </w:t>
            </w:r>
            <w:r w:rsidRPr="003C05F8">
              <w:rPr>
                <w:rFonts w:cs="B Mitra" w:hint="cs"/>
                <w:bCs/>
                <w:i/>
                <w:sz w:val="26"/>
                <w:szCs w:val="26"/>
                <w:u w:val="single"/>
                <w:rtl/>
              </w:rPr>
              <w:t>بهداشت خواب</w:t>
            </w:r>
            <w:r w:rsidRPr="003C05F8">
              <w:rPr>
                <w:rFonts w:cs="B Mitra" w:hint="cs"/>
                <w:bCs/>
                <w:i/>
                <w:sz w:val="26"/>
                <w:szCs w:val="26"/>
                <w:rtl/>
              </w:rPr>
              <w:t xml:space="preserve"> (</w:t>
            </w:r>
            <w:r w:rsidRPr="003C05F8">
              <w:rPr>
                <w:rFonts w:cs="B Mitra" w:hint="cs"/>
                <w:b/>
                <w:i/>
                <w:sz w:val="26"/>
                <w:szCs w:val="26"/>
                <w:rtl/>
              </w:rPr>
              <w:t xml:space="preserve">اهمیت خواب و تاثیر آن بدن، گام‌هایی برای بهتر خوابیدن). </w:t>
            </w:r>
            <w:r w:rsidRPr="003C05F8">
              <w:rPr>
                <w:rFonts w:cs="B Mitra" w:hint="cs"/>
                <w:bCs/>
                <w:i/>
                <w:sz w:val="26"/>
                <w:szCs w:val="26"/>
                <w:u w:val="single"/>
                <w:rtl/>
              </w:rPr>
              <w:t>بهداشت دهان و دندان</w:t>
            </w:r>
            <w:r w:rsidRPr="003C05F8">
              <w:rPr>
                <w:rFonts w:cs="B Mitra" w:hint="cs"/>
                <w:b/>
                <w:i/>
                <w:sz w:val="26"/>
                <w:szCs w:val="26"/>
                <w:rtl/>
              </w:rPr>
              <w:t xml:space="preserve"> (بخش‌های مختلف دندان، آشنایی با زمان رویش دندان</w:t>
            </w:r>
            <w:r w:rsidRPr="003C05F8">
              <w:rPr>
                <w:rFonts w:cs="B Mitra"/>
                <w:b/>
                <w:i/>
                <w:sz w:val="26"/>
                <w:szCs w:val="26"/>
              </w:rPr>
              <w:t>‌</w:t>
            </w:r>
            <w:r w:rsidRPr="003C05F8">
              <w:rPr>
                <w:rFonts w:cs="B Mitra" w:hint="cs"/>
                <w:b/>
                <w:i/>
                <w:sz w:val="26"/>
                <w:szCs w:val="26"/>
                <w:rtl/>
              </w:rPr>
              <w:t xml:space="preserve">های مختلف، عوامل موثر بر ایجاد پوسیدگی دندان، محل‌های شایع بروز پوسیدگی دندان، افراد در معرض خطر پوسیدگی دندان، راه‌های پیشگیری از پوسیدگی دندان: مسواک زدن (آموزش مسواک زدن به کودکان 6 تا 12 ساله)، استفاده از نخ دندان (آموزش استفاده از نخ دندان به کودکان)، فلورایدتراپی، فیشور سیلانت، رژیم غذایی؛ چگونگی برخورد با آسیب‌دیدگی و شکستگی دندان‌ها؛ تفاوت لثه سالم و ملتهب؛ علل بوی بد دهان). </w:t>
            </w:r>
            <w:r w:rsidRPr="003C05F8">
              <w:rPr>
                <w:rFonts w:cs="B Mitra" w:hint="cs"/>
                <w:bCs/>
                <w:i/>
                <w:sz w:val="26"/>
                <w:szCs w:val="26"/>
                <w:u w:val="single"/>
                <w:rtl/>
              </w:rPr>
              <w:t>بهداشت باروری</w:t>
            </w:r>
            <w:r w:rsidRPr="003C05F8">
              <w:rPr>
                <w:rFonts w:cs="B Mitra" w:hint="cs"/>
                <w:bCs/>
                <w:i/>
                <w:sz w:val="26"/>
                <w:szCs w:val="26"/>
                <w:rtl/>
              </w:rPr>
              <w:t xml:space="preserve"> (</w:t>
            </w:r>
            <w:r w:rsidRPr="003C05F8">
              <w:rPr>
                <w:rFonts w:cs="B Mitra" w:hint="cs"/>
                <w:b/>
                <w:i/>
                <w:sz w:val="26"/>
                <w:szCs w:val="26"/>
                <w:rtl/>
              </w:rPr>
              <w:t>بلوغ و دگرگونی‌های آن در هر یک از دو جنس، بهداشت بلوغ، خودارضایی و زیان‌های آن. {ویژه دانشجو معلمان دختر: ساختمان، عملکرد و بهداشت دستگاه تناسلی زنان، قاعدگی و نشانه‌ها و حالات طبیعی و غیرطبیعی آن، سندروم پیش از قاعدگی}.{ویژه دانشجو معلمان پسر</w:t>
            </w:r>
            <w:r w:rsidRPr="003C05F8">
              <w:rPr>
                <w:rFonts w:cs="B Mitra" w:hint="cs"/>
                <w:bCs/>
                <w:i/>
                <w:sz w:val="26"/>
                <w:szCs w:val="26"/>
                <w:rtl/>
              </w:rPr>
              <w:t>:</w:t>
            </w:r>
            <w:r w:rsidRPr="003C05F8">
              <w:rPr>
                <w:rFonts w:cs="B Mitra" w:hint="cs"/>
                <w:b/>
                <w:i/>
                <w:sz w:val="26"/>
                <w:szCs w:val="26"/>
                <w:rtl/>
              </w:rPr>
              <w:t xml:space="preserve"> ساختمان،  عملکرد و بهداشت دستگاه تناسلی مردان}.</w:t>
            </w:r>
          </w:p>
          <w:p w:rsidR="00352E79" w:rsidRPr="003C05F8" w:rsidRDefault="00352E79" w:rsidP="00352E79">
            <w:pPr>
              <w:bidi/>
              <w:jc w:val="both"/>
              <w:rPr>
                <w:rFonts w:cs="B Mitra"/>
                <w:b/>
                <w:bCs/>
                <w:i/>
                <w:sz w:val="26"/>
                <w:szCs w:val="26"/>
                <w:rtl/>
              </w:rPr>
            </w:pPr>
            <w:r w:rsidRPr="003C05F8">
              <w:rPr>
                <w:rFonts w:cs="B Mitra" w:hint="cs"/>
                <w:bCs/>
                <w:i/>
                <w:sz w:val="26"/>
                <w:szCs w:val="26"/>
                <w:rtl/>
              </w:rPr>
              <w:t>بیماری‌های واگیردار:</w:t>
            </w:r>
          </w:p>
          <w:p w:rsidR="00352E79" w:rsidRPr="003C05F8" w:rsidRDefault="00352E79" w:rsidP="00352E79">
            <w:pPr>
              <w:autoSpaceDE w:val="0"/>
              <w:autoSpaceDN w:val="0"/>
              <w:bidi/>
              <w:adjustRightInd w:val="0"/>
              <w:jc w:val="both"/>
              <w:rPr>
                <w:rFonts w:cs="B Mitra"/>
                <w:b/>
                <w:i/>
                <w:color w:val="000000"/>
                <w:sz w:val="26"/>
                <w:szCs w:val="26"/>
                <w:rtl/>
              </w:rPr>
            </w:pPr>
            <w:r w:rsidRPr="003C05F8">
              <w:rPr>
                <w:rFonts w:cs="B Mitra" w:hint="cs"/>
                <w:bCs/>
                <w:i/>
                <w:sz w:val="26"/>
                <w:szCs w:val="26"/>
                <w:rtl/>
              </w:rPr>
              <w:t xml:space="preserve">عفونت‌های انگلی: </w:t>
            </w:r>
            <w:r w:rsidRPr="003C05F8">
              <w:rPr>
                <w:rFonts w:cs="B Mitra" w:hint="cs"/>
                <w:bCs/>
                <w:i/>
                <w:color w:val="000000"/>
                <w:sz w:val="26"/>
                <w:szCs w:val="26"/>
                <w:rtl/>
              </w:rPr>
              <w:t>کرمک یا اکسیور (</w:t>
            </w:r>
            <w:r w:rsidRPr="003C05F8">
              <w:rPr>
                <w:rFonts w:cs="B Mitra" w:hint="cs"/>
                <w:b/>
                <w:i/>
                <w:color w:val="000000"/>
                <w:sz w:val="26"/>
                <w:szCs w:val="26"/>
                <w:rtl/>
              </w:rPr>
              <w:t xml:space="preserve">ویژگی‌های اکسیور، راه انتقال، راه پیشگیری)؛ </w:t>
            </w:r>
            <w:r w:rsidRPr="003C05F8">
              <w:rPr>
                <w:rFonts w:cs="B Mitra" w:hint="cs"/>
                <w:bCs/>
                <w:i/>
                <w:color w:val="000000"/>
                <w:sz w:val="26"/>
                <w:szCs w:val="26"/>
                <w:rtl/>
              </w:rPr>
              <w:t>آسکاریوز (</w:t>
            </w:r>
            <w:r w:rsidRPr="003C05F8">
              <w:rPr>
                <w:rFonts w:cs="B Mitra" w:hint="cs"/>
                <w:b/>
                <w:i/>
                <w:color w:val="000000"/>
                <w:sz w:val="26"/>
                <w:szCs w:val="26"/>
                <w:rtl/>
              </w:rPr>
              <w:t xml:space="preserve">ویژگی‌های آسکاریس، راه انتقال، راه پیشگیری)؛ </w:t>
            </w:r>
            <w:r w:rsidRPr="003C05F8">
              <w:rPr>
                <w:rFonts w:cs="B Mitra" w:hint="cs"/>
                <w:bCs/>
                <w:i/>
                <w:color w:val="000000"/>
                <w:sz w:val="26"/>
                <w:szCs w:val="26"/>
                <w:rtl/>
              </w:rPr>
              <w:t>ژیاردیوز (</w:t>
            </w:r>
            <w:r w:rsidRPr="003C05F8">
              <w:rPr>
                <w:rFonts w:cs="B Mitra" w:hint="cs"/>
                <w:b/>
                <w:i/>
                <w:color w:val="000000"/>
                <w:sz w:val="26"/>
                <w:szCs w:val="26"/>
                <w:rtl/>
              </w:rPr>
              <w:t xml:space="preserve">ویژگی‌های ژیاردیا، راه انتقال، راه پیشگیری)؛ </w:t>
            </w:r>
            <w:r w:rsidRPr="003C05F8">
              <w:rPr>
                <w:rFonts w:cs="B Mitra" w:hint="cs"/>
                <w:bCs/>
                <w:i/>
                <w:color w:val="000000"/>
                <w:sz w:val="26"/>
                <w:szCs w:val="26"/>
                <w:rtl/>
              </w:rPr>
              <w:t>سالک (</w:t>
            </w:r>
            <w:r w:rsidRPr="003C05F8">
              <w:rPr>
                <w:rFonts w:cs="B Mitra" w:hint="cs"/>
                <w:b/>
                <w:i/>
                <w:color w:val="000000"/>
                <w:sz w:val="26"/>
                <w:szCs w:val="26"/>
                <w:rtl/>
              </w:rPr>
              <w:t>تعریف بیماری سالک، وضعیت سالک در ایران و جهان، عواملی موثر در گسترش آن، انواع سالک و علائم بیماری در هر نوع، راه انتقال، راه پیشگیری، چگونگی برخورد با دانش آموز مبتلا به سالک)</w:t>
            </w:r>
            <w:r w:rsidRPr="003C05F8">
              <w:rPr>
                <w:rFonts w:cs="B Mitra" w:hint="cs"/>
                <w:bCs/>
                <w:i/>
                <w:color w:val="000000"/>
                <w:sz w:val="26"/>
                <w:szCs w:val="26"/>
                <w:rtl/>
              </w:rPr>
              <w:t xml:space="preserve">. پدیکلوزیس (شپش): </w:t>
            </w:r>
            <w:r w:rsidRPr="003C05F8">
              <w:rPr>
                <w:rFonts w:cs="B Mitra" w:hint="cs"/>
                <w:b/>
                <w:i/>
                <w:color w:val="000000"/>
                <w:sz w:val="26"/>
                <w:szCs w:val="26"/>
                <w:rtl/>
              </w:rPr>
              <w:t>ویژگی‌های شپش، راه‌های آلوده شدن، چگونگی تشخیص آلودگی، راه‌های پیشگیری، چگونگی برخورد.</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sz w:val="26"/>
                <w:szCs w:val="26"/>
                <w:rtl/>
              </w:rPr>
              <w:t xml:space="preserve"> اچ آی وی / ایدز (</w:t>
            </w:r>
            <w:r w:rsidRPr="003C05F8">
              <w:rPr>
                <w:rFonts w:cs="B Mitra" w:hint="cs"/>
                <w:b/>
                <w:i/>
                <w:sz w:val="26"/>
                <w:szCs w:val="26"/>
                <w:rtl/>
              </w:rPr>
              <w:t>چگونگی حمله ویروس اچ آی وی به بدن، تفاوت اچ آی وی و ایدز، راه‌های انتقال، عقاید غلط، راه‌های پیشگیری، راه‌های تشخیص)</w:t>
            </w:r>
          </w:p>
          <w:p w:rsidR="00352E79" w:rsidRPr="003C05F8" w:rsidRDefault="00352E79" w:rsidP="00352E79">
            <w:pPr>
              <w:bidi/>
              <w:jc w:val="both"/>
              <w:rPr>
                <w:rFonts w:cs="B Mitra"/>
                <w:b/>
                <w:i/>
                <w:color w:val="000000"/>
                <w:sz w:val="26"/>
                <w:szCs w:val="26"/>
                <w:rtl/>
              </w:rPr>
            </w:pPr>
          </w:p>
          <w:p w:rsidR="00352E79" w:rsidRPr="003C05F8" w:rsidRDefault="00352E79" w:rsidP="00352E79">
            <w:pPr>
              <w:bidi/>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یکی از مسائل مرتبط با بهداشت فردی در محیط پردیس (یا خوابگاه) که ذهن آن‌ها را مشغول کرده است را شناسایی کنند و در قالب یک گزارش راه حل‌های نوین خود برای برطرف نمودن آن مساله را ارائه دهند.</w:t>
            </w:r>
          </w:p>
          <w:p w:rsidR="00352E79" w:rsidRPr="003C05F8" w:rsidRDefault="00352E79" w:rsidP="00352E79">
            <w:pPr>
              <w:bidi/>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از دانشجویان بخواهید کتاب خودآموز  بهداشت بلوغ و نوجوانی را بخوانند و چکیده‌ای انتقادی از آن تهیه کنند.</w:t>
            </w:r>
          </w:p>
          <w:p w:rsidR="00352E79" w:rsidRPr="003C05F8" w:rsidRDefault="00352E79" w:rsidP="00352E79">
            <w:pPr>
              <w:bidi/>
              <w:jc w:val="both"/>
              <w:rPr>
                <w:rFonts w:cs="B Mitra"/>
                <w:b/>
                <w:i/>
                <w:sz w:val="26"/>
                <w:szCs w:val="26"/>
                <w:rtl/>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یک پمفلت، یا بروشور طراحی کنند و از طریق آن دانش‌آموزان را به رعایت یکی از موضوعات مرتبط با بهداشت فردی تشویق کنند.</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sz w:val="26"/>
                <w:szCs w:val="26"/>
                <w:rtl/>
              </w:rPr>
              <w:t>تکلیف عملی (در کلاس)</w:t>
            </w:r>
            <w:r w:rsidRPr="003C05F8">
              <w:rPr>
                <w:rFonts w:cs="B Mitra" w:hint="cs"/>
                <w:b/>
                <w:i/>
                <w:sz w:val="26"/>
                <w:szCs w:val="26"/>
                <w:rtl/>
              </w:rPr>
              <w:t>: از دانشجویان بخواهید در گروه‌های کوچک قرار بگیرند و تصور کنند دانش‌آموزی در کلاس آن‌ها به شپش مبتلا شده است و آن‌ها باید از طریق نامه‌ای به خانواده او اطلاع دهند. نامه‌ای خطاب به آن خانواده نوشته و ضمن آشنایی آن‌ها با شپش این موضوع را به آنان اطلاع دهند.</w:t>
            </w:r>
          </w:p>
          <w:p w:rsidR="00352E79" w:rsidRPr="003C05F8" w:rsidRDefault="00352E79" w:rsidP="00352E79">
            <w:pPr>
              <w:bidi/>
              <w:jc w:val="both"/>
              <w:rPr>
                <w:rFonts w:cs="B Mitra"/>
                <w:b/>
                <w:i/>
                <w:sz w:val="26"/>
                <w:szCs w:val="26"/>
                <w:rtl/>
              </w:rPr>
            </w:pPr>
            <w:r w:rsidRPr="003C05F8">
              <w:rPr>
                <w:rFonts w:cs="B Mitra" w:hint="cs"/>
                <w:bCs/>
                <w:i/>
                <w:color w:val="000000"/>
                <w:sz w:val="26"/>
                <w:szCs w:val="26"/>
                <w:rtl/>
              </w:rPr>
              <w:t>تکلیف عملی</w:t>
            </w:r>
            <w:r w:rsidRPr="003C05F8">
              <w:rPr>
                <w:rFonts w:cs="B Mitra" w:hint="cs"/>
                <w:b/>
                <w:i/>
                <w:color w:val="000000"/>
                <w:sz w:val="26"/>
                <w:szCs w:val="26"/>
                <w:rtl/>
              </w:rPr>
              <w:t>: از دانشجویان بخواهید پمفلتی طراحی کنند و از طریق آن دانش‌آموزان، پدر و مادرها، کارکنان مدرسه، و غیره را با بیماری‌های انگلی کرمک، آسکاریوز،  ژیاردیوز، یا سالک آشنا سازند.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1</w:t>
            </w:r>
            <w:r w:rsidRPr="003C05F8">
              <w:rPr>
                <w:rFonts w:cs="B Mitra" w:hint="cs"/>
                <w:b/>
                <w:i/>
                <w:sz w:val="26"/>
                <w:szCs w:val="26"/>
                <w:rtl/>
              </w:rPr>
              <w:t>: از دانشجویان بخواهید مراحل آموزش شستشوی دست به دانش‌آموز را در کلاس به صورت عملی نمایش دهند.</w:t>
            </w:r>
          </w:p>
          <w:p w:rsidR="00352E79" w:rsidRPr="003C05F8" w:rsidRDefault="00352E79" w:rsidP="00352E79">
            <w:pPr>
              <w:bidi/>
              <w:jc w:val="both"/>
              <w:rPr>
                <w:rFonts w:cs="B Mitra"/>
                <w:b/>
                <w:i/>
                <w:sz w:val="26"/>
                <w:szCs w:val="26"/>
              </w:rPr>
            </w:pPr>
            <w:r w:rsidRPr="003C05F8">
              <w:rPr>
                <w:rFonts w:cs="B Mitra" w:hint="cs"/>
                <w:bCs/>
                <w:i/>
                <w:sz w:val="26"/>
                <w:szCs w:val="26"/>
                <w:rtl/>
              </w:rPr>
              <w:t>فعالیت پیشنهادی 2</w:t>
            </w:r>
            <w:r w:rsidRPr="003C05F8">
              <w:rPr>
                <w:rFonts w:cs="B Mitra" w:hint="cs"/>
                <w:b/>
                <w:i/>
                <w:sz w:val="26"/>
                <w:szCs w:val="26"/>
                <w:rtl/>
              </w:rPr>
              <w:t>: از دانشجویان بخواهید بازی مار و پله که سازمان یونیسف برای آموزش شستن دست‌ها برای دانش‌آموزان طراحی کرده است را با بافت خود متناسب کنند و بازی جدید را به کلاس عرضه کنند.</w:t>
            </w:r>
          </w:p>
          <w:p w:rsidR="00352E79" w:rsidRPr="003C05F8" w:rsidRDefault="00352E79" w:rsidP="00352E79">
            <w:pPr>
              <w:bidi/>
              <w:jc w:val="both"/>
              <w:rPr>
                <w:rFonts w:cs="B Mitra"/>
                <w:b/>
                <w:i/>
                <w:sz w:val="26"/>
                <w:szCs w:val="26"/>
              </w:rPr>
            </w:pPr>
            <w:r w:rsidRPr="003C05F8">
              <w:rPr>
                <w:rFonts w:cs="B Mitra" w:hint="cs"/>
                <w:bCs/>
                <w:i/>
                <w:sz w:val="26"/>
                <w:szCs w:val="26"/>
                <w:rtl/>
              </w:rPr>
              <w:t>فعالیت پیشنهادی 3</w:t>
            </w:r>
            <w:r w:rsidRPr="003C05F8">
              <w:rPr>
                <w:rFonts w:cs="B Mitra" w:hint="cs"/>
                <w:b/>
                <w:i/>
                <w:sz w:val="26"/>
                <w:szCs w:val="26"/>
                <w:rtl/>
              </w:rPr>
              <w:t>: از دانشجویان بخواهید که تصور کنند در مدرسه‌ی آنها مکانی برای شستن دست وجود ندارد. از آنها بخواهید راهکارهایی بیاندیشند که بر این محدودیت فائق آیند. راهکارهای خود را به صورت نقاشی، عکاسی، گزارش کتبی و غیره به کلاس ارائه دهند.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4: برای دانشجویان خوابگاهی:</w:t>
            </w:r>
            <w:r w:rsidRPr="003C05F8">
              <w:rPr>
                <w:rFonts w:cs="B Mitra" w:hint="cs"/>
                <w:b/>
                <w:i/>
                <w:sz w:val="26"/>
                <w:szCs w:val="26"/>
                <w:rtl/>
              </w:rPr>
              <w:t xml:space="preserve"> از دانشجویان بخواهید بررسی کنند دانشجویان خوابگاهی باید چه نکاتی را پیرامون بهداشت خواب بیاموزند؟ </w:t>
            </w:r>
          </w:p>
          <w:p w:rsidR="00352E79" w:rsidRPr="003C05F8" w:rsidRDefault="00352E79" w:rsidP="00352E79">
            <w:pPr>
              <w:bidi/>
              <w:jc w:val="both"/>
              <w:rPr>
                <w:rFonts w:cs="B Mitra"/>
                <w:b/>
                <w:bCs/>
                <w:i/>
                <w:sz w:val="26"/>
                <w:szCs w:val="26"/>
                <w:u w:val="single"/>
                <w:lang w:bidi="fa-IR"/>
              </w:rPr>
            </w:pPr>
            <w:r w:rsidRPr="003C05F8">
              <w:rPr>
                <w:rFonts w:cs="B Mitra" w:hint="cs"/>
                <w:bCs/>
                <w:i/>
                <w:sz w:val="26"/>
                <w:szCs w:val="26"/>
                <w:rtl/>
              </w:rPr>
              <w:t>فعالیت پیشنهادی 5</w:t>
            </w:r>
            <w:r w:rsidRPr="003C05F8">
              <w:rPr>
                <w:rFonts w:cs="B Mitra" w:hint="cs"/>
                <w:b/>
                <w:i/>
                <w:sz w:val="26"/>
                <w:szCs w:val="26"/>
                <w:rtl/>
              </w:rPr>
              <w:t xml:space="preserve">: </w:t>
            </w:r>
            <w:r w:rsidRPr="003C05F8">
              <w:rPr>
                <w:rFonts w:cs="B Mitra" w:hint="cs"/>
                <w:bCs/>
                <w:i/>
                <w:sz w:val="26"/>
                <w:szCs w:val="26"/>
                <w:rtl/>
              </w:rPr>
              <w:t>برای دانشجویان غیرخوابگاهی</w:t>
            </w:r>
            <w:r w:rsidRPr="003C05F8">
              <w:rPr>
                <w:rFonts w:cs="B Mitra" w:hint="cs"/>
                <w:b/>
                <w:i/>
                <w:sz w:val="26"/>
                <w:szCs w:val="26"/>
                <w:rtl/>
              </w:rPr>
              <w:t>: موانعی که بر سر راه حفظ بهداشت خواب شما وجود دارد را شناسایی کنید و سپس راهکارهایی برای از میان برداشتن آن‌ها ارائه دهید.</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t>بخش پنجم: سلامت روان</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دهم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سلامت روان و مدرسه</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autoSpaceDE w:val="0"/>
              <w:autoSpaceDN w:val="0"/>
              <w:bidi/>
              <w:adjustRightInd w:val="0"/>
              <w:jc w:val="both"/>
              <w:rPr>
                <w:rFonts w:cs="B Mitra"/>
                <w:b/>
                <w:i/>
                <w:sz w:val="26"/>
                <w:szCs w:val="26"/>
                <w:rtl/>
                <w:lang w:bidi="fa-IR"/>
              </w:rPr>
            </w:pPr>
            <w:r w:rsidRPr="003C05F8">
              <w:rPr>
                <w:rFonts w:cs="B Mitra" w:hint="cs"/>
                <w:b/>
                <w:i/>
                <w:sz w:val="26"/>
                <w:szCs w:val="26"/>
                <w:rtl/>
              </w:rPr>
              <w:t>تعریف</w:t>
            </w:r>
            <w:r w:rsidRPr="003C05F8">
              <w:rPr>
                <w:rFonts w:cs="B Mitra"/>
                <w:b/>
                <w:i/>
                <w:sz w:val="26"/>
                <w:szCs w:val="26"/>
              </w:rPr>
              <w:t xml:space="preserve"> </w:t>
            </w:r>
            <w:r w:rsidRPr="003C05F8">
              <w:rPr>
                <w:rFonts w:cs="B Mitra" w:hint="cs"/>
                <w:b/>
                <w:i/>
                <w:sz w:val="26"/>
                <w:szCs w:val="26"/>
                <w:rtl/>
              </w:rPr>
              <w:t>سلامت</w:t>
            </w:r>
            <w:r w:rsidRPr="003C05F8">
              <w:rPr>
                <w:rFonts w:cs="B Mitra"/>
                <w:b/>
                <w:i/>
                <w:sz w:val="26"/>
                <w:szCs w:val="26"/>
              </w:rPr>
              <w:t xml:space="preserve"> </w:t>
            </w:r>
            <w:r w:rsidRPr="003C05F8">
              <w:rPr>
                <w:rFonts w:cs="B Mitra" w:hint="cs"/>
                <w:b/>
                <w:i/>
                <w:sz w:val="26"/>
                <w:szCs w:val="26"/>
                <w:rtl/>
              </w:rPr>
              <w:t>روان و</w:t>
            </w:r>
            <w:r w:rsidRPr="003C05F8">
              <w:rPr>
                <w:rFonts w:cs="B Mitra"/>
                <w:b/>
                <w:i/>
                <w:sz w:val="26"/>
                <w:szCs w:val="26"/>
              </w:rPr>
              <w:t xml:space="preserve"> </w:t>
            </w:r>
            <w:r w:rsidRPr="003C05F8">
              <w:rPr>
                <w:rFonts w:cs="B Mitra" w:hint="cs"/>
                <w:b/>
                <w:i/>
                <w:sz w:val="26"/>
                <w:szCs w:val="26"/>
                <w:rtl/>
              </w:rPr>
              <w:t>شناسایي</w:t>
            </w:r>
            <w:r w:rsidRPr="003C05F8">
              <w:rPr>
                <w:rFonts w:cs="B Mitra"/>
                <w:b/>
                <w:i/>
                <w:sz w:val="26"/>
                <w:szCs w:val="26"/>
              </w:rPr>
              <w:t xml:space="preserve"> </w:t>
            </w:r>
            <w:r w:rsidRPr="003C05F8">
              <w:rPr>
                <w:rFonts w:cs="B Mitra" w:hint="cs"/>
                <w:b/>
                <w:i/>
                <w:sz w:val="26"/>
                <w:szCs w:val="26"/>
                <w:rtl/>
              </w:rPr>
              <w:t>عوامل</w:t>
            </w:r>
            <w:r w:rsidRPr="003C05F8">
              <w:rPr>
                <w:rFonts w:cs="B Mitra"/>
                <w:b/>
                <w:i/>
                <w:sz w:val="26"/>
                <w:szCs w:val="26"/>
              </w:rPr>
              <w:t xml:space="preserve"> </w:t>
            </w:r>
            <w:r w:rsidRPr="003C05F8">
              <w:rPr>
                <w:rFonts w:cs="B Mitra" w:hint="cs"/>
                <w:b/>
                <w:i/>
                <w:sz w:val="26"/>
                <w:szCs w:val="26"/>
                <w:rtl/>
              </w:rPr>
              <w:t>موثر</w:t>
            </w:r>
            <w:r w:rsidRPr="003C05F8">
              <w:rPr>
                <w:rFonts w:cs="B Mitra"/>
                <w:b/>
                <w:i/>
                <w:sz w:val="26"/>
                <w:szCs w:val="26"/>
              </w:rPr>
              <w:t xml:space="preserve"> </w:t>
            </w:r>
            <w:r w:rsidRPr="003C05F8">
              <w:rPr>
                <w:rFonts w:cs="B Mitra" w:hint="cs"/>
                <w:b/>
                <w:i/>
                <w:sz w:val="26"/>
                <w:szCs w:val="26"/>
                <w:rtl/>
              </w:rPr>
              <w:t>بر</w:t>
            </w:r>
            <w:r w:rsidRPr="003C05F8">
              <w:rPr>
                <w:rFonts w:cs="B Mitra"/>
                <w:b/>
                <w:i/>
                <w:sz w:val="26"/>
                <w:szCs w:val="26"/>
              </w:rPr>
              <w:t xml:space="preserve"> </w:t>
            </w:r>
            <w:r w:rsidRPr="003C05F8">
              <w:rPr>
                <w:rFonts w:cs="B Mitra" w:hint="cs"/>
                <w:b/>
                <w:i/>
                <w:sz w:val="26"/>
                <w:szCs w:val="26"/>
                <w:rtl/>
              </w:rPr>
              <w:t>آن؛ عوامل</w:t>
            </w:r>
            <w:r w:rsidRPr="003C05F8">
              <w:rPr>
                <w:rFonts w:cs="B Mitra"/>
                <w:b/>
                <w:i/>
                <w:sz w:val="26"/>
                <w:szCs w:val="26"/>
              </w:rPr>
              <w:t xml:space="preserve"> </w:t>
            </w:r>
            <w:r w:rsidRPr="003C05F8">
              <w:rPr>
                <w:rFonts w:cs="B Mitra" w:hint="cs"/>
                <w:b/>
                <w:i/>
                <w:sz w:val="26"/>
                <w:szCs w:val="26"/>
                <w:rtl/>
              </w:rPr>
              <w:t>تهدید کننده و محافظت‌کننده؛</w:t>
            </w:r>
            <w:r w:rsidRPr="003C05F8">
              <w:rPr>
                <w:rFonts w:cs="B Mitra"/>
                <w:b/>
                <w:i/>
                <w:sz w:val="26"/>
                <w:szCs w:val="26"/>
              </w:rPr>
              <w:t xml:space="preserve"> </w:t>
            </w:r>
            <w:r w:rsidRPr="003C05F8">
              <w:rPr>
                <w:rFonts w:cs="B Mitra" w:hint="cs"/>
                <w:b/>
                <w:i/>
                <w:sz w:val="26"/>
                <w:szCs w:val="26"/>
                <w:rtl/>
              </w:rPr>
              <w:t>راهبردهای</w:t>
            </w:r>
            <w:r w:rsidRPr="003C05F8">
              <w:rPr>
                <w:rFonts w:cs="B Mitra"/>
                <w:b/>
                <w:i/>
                <w:sz w:val="26"/>
                <w:szCs w:val="26"/>
              </w:rPr>
              <w:t xml:space="preserve"> </w:t>
            </w:r>
            <w:r w:rsidRPr="003C05F8">
              <w:rPr>
                <w:rFonts w:cs="B Mitra" w:hint="cs"/>
                <w:b/>
                <w:i/>
                <w:sz w:val="26"/>
                <w:szCs w:val="26"/>
                <w:rtl/>
              </w:rPr>
              <w:t>کاهش</w:t>
            </w:r>
            <w:r w:rsidRPr="003C05F8">
              <w:rPr>
                <w:rFonts w:cs="B Mitra"/>
                <w:b/>
                <w:i/>
                <w:sz w:val="26"/>
                <w:szCs w:val="26"/>
              </w:rPr>
              <w:t xml:space="preserve"> </w:t>
            </w:r>
            <w:r w:rsidRPr="003C05F8">
              <w:rPr>
                <w:rFonts w:cs="B Mitra" w:hint="cs"/>
                <w:b/>
                <w:i/>
                <w:sz w:val="26"/>
                <w:szCs w:val="26"/>
                <w:rtl/>
              </w:rPr>
              <w:t>آسیب</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ارتقای</w:t>
            </w:r>
            <w:r w:rsidRPr="003C05F8">
              <w:rPr>
                <w:rFonts w:cs="B Mitra"/>
                <w:b/>
                <w:i/>
                <w:sz w:val="26"/>
                <w:szCs w:val="26"/>
              </w:rPr>
              <w:t xml:space="preserve"> </w:t>
            </w:r>
            <w:r w:rsidRPr="003C05F8">
              <w:rPr>
                <w:rFonts w:cs="B Mitra" w:hint="cs"/>
                <w:b/>
                <w:i/>
                <w:sz w:val="26"/>
                <w:szCs w:val="26"/>
                <w:rtl/>
              </w:rPr>
              <w:t>سلامت</w:t>
            </w:r>
            <w:r w:rsidRPr="003C05F8">
              <w:rPr>
                <w:rFonts w:cs="B Mitra"/>
                <w:b/>
                <w:i/>
                <w:sz w:val="26"/>
                <w:szCs w:val="26"/>
              </w:rPr>
              <w:t xml:space="preserve"> </w:t>
            </w:r>
            <w:r w:rsidRPr="003C05F8">
              <w:rPr>
                <w:rFonts w:cs="B Mitra" w:hint="cs"/>
                <w:b/>
                <w:i/>
                <w:sz w:val="26"/>
                <w:szCs w:val="26"/>
                <w:rtl/>
              </w:rPr>
              <w:t>روان؛ حمایت‌های رواني در حوادث و بلایا؛ افسردگی؛ اضطراب؛</w:t>
            </w:r>
            <w:r w:rsidRPr="003C05F8">
              <w:rPr>
                <w:rFonts w:cs="B Mitra"/>
                <w:b/>
                <w:i/>
                <w:sz w:val="26"/>
                <w:szCs w:val="26"/>
              </w:rPr>
              <w:t xml:space="preserve"> </w:t>
            </w:r>
            <w:r w:rsidRPr="003C05F8">
              <w:rPr>
                <w:rFonts w:cs="B Mitra" w:hint="cs"/>
                <w:b/>
                <w:i/>
                <w:sz w:val="26"/>
                <w:szCs w:val="26"/>
                <w:rtl/>
              </w:rPr>
              <w:t>خودکشي؛</w:t>
            </w:r>
            <w:r w:rsidRPr="003C05F8">
              <w:rPr>
                <w:rFonts w:cs="B Mitra"/>
                <w:b/>
                <w:i/>
                <w:sz w:val="26"/>
                <w:szCs w:val="26"/>
              </w:rPr>
              <w:t xml:space="preserve"> </w:t>
            </w:r>
            <w:r w:rsidRPr="003C05F8">
              <w:rPr>
                <w:rFonts w:cs="B Mitra" w:hint="cs"/>
                <w:b/>
                <w:i/>
                <w:sz w:val="26"/>
                <w:szCs w:val="26"/>
                <w:rtl/>
              </w:rPr>
              <w:t>اختلالات</w:t>
            </w:r>
            <w:r w:rsidRPr="003C05F8">
              <w:rPr>
                <w:rFonts w:cs="B Mitra"/>
                <w:b/>
                <w:i/>
                <w:sz w:val="26"/>
                <w:szCs w:val="26"/>
              </w:rPr>
              <w:t xml:space="preserve"> </w:t>
            </w:r>
            <w:r w:rsidRPr="003C05F8">
              <w:rPr>
                <w:rFonts w:cs="B Mitra" w:hint="cs"/>
                <w:b/>
                <w:i/>
                <w:sz w:val="26"/>
                <w:szCs w:val="26"/>
                <w:rtl/>
              </w:rPr>
              <w:t>یادگیری؛ اختلال</w:t>
            </w:r>
            <w:r w:rsidRPr="003C05F8">
              <w:rPr>
                <w:rFonts w:cs="B Mitra"/>
                <w:b/>
                <w:i/>
                <w:sz w:val="26"/>
                <w:szCs w:val="26"/>
              </w:rPr>
              <w:t xml:space="preserve"> </w:t>
            </w:r>
            <w:r w:rsidRPr="003C05F8">
              <w:rPr>
                <w:rFonts w:cs="B Mitra" w:hint="cs"/>
                <w:b/>
                <w:i/>
                <w:sz w:val="26"/>
                <w:szCs w:val="26"/>
                <w:rtl/>
              </w:rPr>
              <w:t>بیش‌فعالي</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کمبود</w:t>
            </w:r>
            <w:r w:rsidRPr="003C05F8">
              <w:rPr>
                <w:rFonts w:cs="B Mitra"/>
                <w:b/>
                <w:i/>
                <w:sz w:val="26"/>
                <w:szCs w:val="26"/>
              </w:rPr>
              <w:t xml:space="preserve"> </w:t>
            </w:r>
            <w:r w:rsidRPr="003C05F8">
              <w:rPr>
                <w:rFonts w:cs="B Mitra" w:hint="cs"/>
                <w:b/>
                <w:i/>
                <w:sz w:val="26"/>
                <w:szCs w:val="26"/>
                <w:rtl/>
              </w:rPr>
              <w:t>توجه؛</w:t>
            </w:r>
            <w:r w:rsidRPr="003C05F8">
              <w:rPr>
                <w:rFonts w:cs="B Mitra"/>
                <w:b/>
                <w:i/>
                <w:sz w:val="26"/>
                <w:szCs w:val="26"/>
              </w:rPr>
              <w:t xml:space="preserve"> </w:t>
            </w:r>
            <w:r w:rsidRPr="003C05F8">
              <w:rPr>
                <w:rFonts w:cs="B Mitra" w:hint="cs"/>
                <w:b/>
                <w:i/>
                <w:sz w:val="26"/>
                <w:szCs w:val="26"/>
                <w:rtl/>
              </w:rPr>
              <w:t>اختلال</w:t>
            </w:r>
            <w:r w:rsidRPr="003C05F8">
              <w:rPr>
                <w:rFonts w:cs="B Mitra"/>
                <w:b/>
                <w:i/>
                <w:sz w:val="26"/>
                <w:szCs w:val="26"/>
              </w:rPr>
              <w:t xml:space="preserve"> </w:t>
            </w:r>
            <w:r w:rsidRPr="003C05F8">
              <w:rPr>
                <w:rFonts w:cs="B Mitra" w:hint="cs"/>
                <w:b/>
                <w:i/>
                <w:sz w:val="26"/>
                <w:szCs w:val="26"/>
                <w:rtl/>
              </w:rPr>
              <w:t>مقابله‌‌جویي</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لجبازی؛ صرع؛</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
                <w:i/>
                <w:sz w:val="26"/>
                <w:szCs w:val="26"/>
                <w:rtl/>
              </w:rPr>
              <w:t xml:space="preserve"> </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با مراجعه به آرشیو روزنامه‌ها و سایت‌های معتبر، حادثه یا رویدادی را بیابند که در محیط مدرسه (ترجیحا در ایران) رخ داده است و یکی از اختلالات مرتبط با سلامت روان که در این نشست آموزشی مورد بحث قرار گرفته است در پدیدآیی آن رویداد نقش عمده داشته است. آنچه که روی داده است و راهکارهایی که می‌توانست از وقوع این رویداد پیشگیری کند را در قالب گزارشی به کلاس ارائه دهند.</w:t>
            </w:r>
          </w:p>
          <w:p w:rsidR="00352E79" w:rsidRPr="003C05F8" w:rsidRDefault="00352E79" w:rsidP="00352E79">
            <w:pPr>
              <w:bidi/>
              <w:jc w:val="both"/>
              <w:rPr>
                <w:rFonts w:cs="B Mitra"/>
                <w:b/>
                <w:bCs/>
                <w:i/>
                <w:sz w:val="26"/>
                <w:szCs w:val="26"/>
                <w:u w:val="single"/>
                <w:lang w:bidi="fa-IR"/>
              </w:rPr>
            </w:pP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autoSpaceDE w:val="0"/>
              <w:autoSpaceDN w:val="0"/>
              <w:bidi/>
              <w:adjustRightInd w:val="0"/>
              <w:jc w:val="center"/>
              <w:rPr>
                <w:rFonts w:cs="B Mitra"/>
                <w:b/>
                <w:i/>
                <w:sz w:val="26"/>
                <w:szCs w:val="26"/>
                <w:lang w:bidi="fa-IR"/>
              </w:rPr>
            </w:pPr>
            <w:r w:rsidRPr="003C05F8">
              <w:rPr>
                <w:rFonts w:cs="B Mitra" w:hint="cs"/>
                <w:bCs/>
                <w:i/>
                <w:sz w:val="26"/>
                <w:szCs w:val="26"/>
                <w:rtl/>
              </w:rPr>
              <w:t>بخش ششم: سلامت اجتماعی</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یازدهم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سلامت اجتماعی و مدرسه</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autoSpaceDE w:val="0"/>
              <w:autoSpaceDN w:val="0"/>
              <w:bidi/>
              <w:adjustRightInd w:val="0"/>
              <w:jc w:val="both"/>
              <w:rPr>
                <w:rFonts w:cs="B Mitra"/>
                <w:b/>
                <w:i/>
                <w:sz w:val="26"/>
                <w:szCs w:val="26"/>
                <w:rtl/>
                <w:lang w:bidi="fa-IR"/>
              </w:rPr>
            </w:pPr>
            <w:r w:rsidRPr="003C05F8">
              <w:rPr>
                <w:rFonts w:cs="B Mitra" w:hint="cs"/>
                <w:b/>
                <w:i/>
                <w:sz w:val="26"/>
                <w:szCs w:val="26"/>
                <w:rtl/>
              </w:rPr>
              <w:t>ایجاد و برقرار ارتباط موثر با دیگران؛ ارتباطات در شبکه‌های اجتماعی؛ استرس در محیط کار و حمایت اجتماعی.</w:t>
            </w:r>
          </w:p>
          <w:p w:rsidR="00352E79" w:rsidRPr="003C05F8" w:rsidRDefault="00352E79" w:rsidP="00352E79">
            <w:pPr>
              <w:autoSpaceDE w:val="0"/>
              <w:autoSpaceDN w:val="0"/>
              <w:bidi/>
              <w:adjustRightInd w:val="0"/>
              <w:jc w:val="both"/>
              <w:rPr>
                <w:rFonts w:cs="B Mitra"/>
                <w:b/>
                <w:bCs/>
                <w:i/>
                <w:sz w:val="26"/>
                <w:szCs w:val="26"/>
                <w:lang w:bidi="fa-IR"/>
              </w:rPr>
            </w:pPr>
            <w:r w:rsidRPr="003C05F8">
              <w:rPr>
                <w:rFonts w:cs="B Mitra" w:hint="cs"/>
                <w:bCs/>
                <w:i/>
                <w:sz w:val="26"/>
                <w:szCs w:val="26"/>
                <w:rtl/>
              </w:rPr>
              <w:t xml:space="preserve">تکلیف عملی: </w:t>
            </w:r>
            <w:r w:rsidRPr="003C05F8">
              <w:rPr>
                <w:rFonts w:cs="B Mitra" w:hint="cs"/>
                <w:b/>
                <w:i/>
                <w:sz w:val="26"/>
                <w:szCs w:val="26"/>
                <w:rtl/>
              </w:rPr>
              <w:t>از دانشجویان بخواهید به مراجعه به گزارش‌های کارورزی خود، موقعیت‌هایی را در آن شناسایی کنند که سلامت اجتماعی خود، دانش‌آموزان، و یا کارکنان مدرسه نیاز به ارتقا داشته است. اگر دوباره به آن موقعیت برگردند به منظور ارتقای سلامت اجتماعی چه کاری انجام خواهند داد.؟ یافته‌های خود را در قالب گزارشی کوتاه به کلاس ارائه دهند.</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autoSpaceDE w:val="0"/>
              <w:autoSpaceDN w:val="0"/>
              <w:bidi/>
              <w:adjustRightInd w:val="0"/>
              <w:jc w:val="center"/>
              <w:rPr>
                <w:rFonts w:cs="B Mitra"/>
                <w:b/>
                <w:i/>
                <w:sz w:val="26"/>
                <w:szCs w:val="26"/>
                <w:lang w:bidi="fa-IR"/>
              </w:rPr>
            </w:pPr>
            <w:r w:rsidRPr="003C05F8">
              <w:rPr>
                <w:rFonts w:cs="B Mitra" w:hint="cs"/>
                <w:bCs/>
                <w:i/>
                <w:sz w:val="26"/>
                <w:szCs w:val="26"/>
                <w:rtl/>
              </w:rPr>
              <w:t>بخش هفتم: سلامت در متن</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دوازدهم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 xml:space="preserve">سواد سلامت، </w:t>
            </w:r>
            <w:r w:rsidRPr="003C05F8">
              <w:rPr>
                <w:rFonts w:cs="B Mitra" w:hint="cs"/>
                <w:bCs/>
                <w:i/>
                <w:sz w:val="26"/>
                <w:szCs w:val="26"/>
                <w:rtl/>
              </w:rPr>
              <w:t xml:space="preserve">شناسنامه سلامت دانش‌آموزی، </w:t>
            </w:r>
            <w:r w:rsidRPr="003C05F8">
              <w:rPr>
                <w:rFonts w:cs="B Mitra" w:hint="cs"/>
                <w:bCs/>
                <w:i/>
                <w:noProof/>
                <w:sz w:val="26"/>
                <w:szCs w:val="26"/>
                <w:rtl/>
              </w:rPr>
              <w:t>مدارس مروج سلامت</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تعریف سواد سلامت و آشنایی با سطوح مختلف آن؛ معرفی شناسنامه سلامت دانش‌آموزی و آشنایی با آن؛ آشنایی با مدارس مروج سلامت و وضعیت آن در ایران.</w:t>
            </w:r>
          </w:p>
          <w:p w:rsidR="00352E79" w:rsidRPr="003C05F8" w:rsidRDefault="00352E79" w:rsidP="00352E79">
            <w:pPr>
              <w:bidi/>
              <w:jc w:val="both"/>
              <w:rPr>
                <w:rFonts w:cs="B Mitra"/>
                <w:b/>
                <w:i/>
                <w:sz w:val="26"/>
                <w:szCs w:val="26"/>
                <w:lang w:bidi="fa-IR"/>
              </w:rPr>
            </w:pPr>
            <w:r w:rsidRPr="003C05F8">
              <w:rPr>
                <w:rFonts w:cs="B Mitra" w:hint="cs"/>
                <w:bCs/>
                <w:i/>
                <w:sz w:val="26"/>
                <w:szCs w:val="26"/>
                <w:rtl/>
              </w:rPr>
              <w:t>تکلیف عملی:</w:t>
            </w:r>
            <w:r w:rsidRPr="003C05F8">
              <w:rPr>
                <w:rFonts w:cs="B Mitra" w:hint="cs"/>
                <w:b/>
                <w:i/>
                <w:sz w:val="26"/>
                <w:szCs w:val="26"/>
                <w:rtl/>
              </w:rPr>
              <w:t xml:space="preserve"> شناسنامه سلامت چند دانش‌آموز را به کلاس آورید و در اختیار دانشجویان قرار دهید تا در در گروه‌های کوچک مشخص کنند آنچه که در این درس آموخته‌اند چگونه در این شناسنامه مورد توجه قرار گرفته است؟ </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t>بخش هشتم: صیانت از محیط زیست</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سیزدهم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sz w:val="26"/>
                <w:szCs w:val="26"/>
                <w:rtl/>
                <w:lang w:bidi="fa-IR"/>
              </w:rPr>
            </w:pPr>
          </w:p>
          <w:p w:rsidR="00352E79" w:rsidRPr="003C05F8" w:rsidRDefault="00352E79" w:rsidP="00352E79">
            <w:pPr>
              <w:bidi/>
              <w:jc w:val="center"/>
              <w:rPr>
                <w:rFonts w:cs="B Mitra"/>
                <w:b/>
                <w:bCs/>
                <w:i/>
                <w:sz w:val="26"/>
                <w:szCs w:val="26"/>
                <w:rtl/>
              </w:rPr>
            </w:pPr>
          </w:p>
          <w:p w:rsidR="00352E79" w:rsidRPr="003C05F8" w:rsidRDefault="00352E79" w:rsidP="00352E79">
            <w:pPr>
              <w:bidi/>
              <w:jc w:val="center"/>
              <w:rPr>
                <w:rFonts w:cs="B Mitra"/>
                <w:b/>
                <w:i/>
                <w:noProof/>
                <w:sz w:val="26"/>
                <w:szCs w:val="26"/>
                <w:lang w:bidi="fa-IR"/>
              </w:rPr>
            </w:pPr>
            <w:r w:rsidRPr="003C05F8">
              <w:rPr>
                <w:rFonts w:cs="B Mitra" w:hint="cs"/>
                <w:bCs/>
                <w:i/>
                <w:sz w:val="26"/>
                <w:szCs w:val="26"/>
                <w:rtl/>
              </w:rPr>
              <w:t>شناخت محیط زیست</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011551">
            <w:pPr>
              <w:pStyle w:val="ListParagraph"/>
              <w:numPr>
                <w:ilvl w:val="1"/>
                <w:numId w:val="26"/>
              </w:numPr>
              <w:bidi/>
              <w:spacing w:after="0" w:line="240" w:lineRule="auto"/>
              <w:ind w:left="498" w:hanging="498"/>
              <w:jc w:val="both"/>
              <w:rPr>
                <w:rFonts w:ascii="Times New Roman" w:eastAsia="Calibri" w:hAnsi="Times New Roman" w:cs="B Mitra"/>
                <w:sz w:val="26"/>
                <w:szCs w:val="26"/>
                <w:rtl/>
              </w:rPr>
            </w:pPr>
            <w:r w:rsidRPr="003C05F8">
              <w:rPr>
                <w:rFonts w:ascii="Times New Roman" w:hAnsi="Times New Roman" w:cs="B Mitra" w:hint="cs"/>
                <w:sz w:val="26"/>
                <w:szCs w:val="26"/>
                <w:rtl/>
              </w:rPr>
              <w:t>تعریف محیط زیست و انواع آن</w:t>
            </w:r>
          </w:p>
          <w:p w:rsidR="00352E79" w:rsidRPr="003C05F8" w:rsidRDefault="00352E79" w:rsidP="00011551">
            <w:pPr>
              <w:pStyle w:val="ListParagraph"/>
              <w:numPr>
                <w:ilvl w:val="1"/>
                <w:numId w:val="26"/>
              </w:numPr>
              <w:bidi/>
              <w:spacing w:after="0" w:line="240" w:lineRule="auto"/>
              <w:ind w:left="498" w:hanging="498"/>
              <w:jc w:val="both"/>
              <w:rPr>
                <w:rFonts w:ascii="Times New Roman" w:hAnsi="Times New Roman" w:cs="B Mitra"/>
                <w:sz w:val="26"/>
                <w:szCs w:val="26"/>
                <w:rtl/>
              </w:rPr>
            </w:pPr>
            <w:r w:rsidRPr="003C05F8">
              <w:rPr>
                <w:rFonts w:ascii="Times New Roman" w:hAnsi="Times New Roman" w:cs="B Mitra" w:hint="cs"/>
                <w:sz w:val="26"/>
                <w:szCs w:val="26"/>
                <w:rtl/>
              </w:rPr>
              <w:t>منابع مختلف محیط زیست (فیزیکی، زیستی، اجتماعی و اقتصادی)</w:t>
            </w:r>
          </w:p>
          <w:p w:rsidR="00352E79" w:rsidRPr="003C05F8" w:rsidRDefault="00352E79" w:rsidP="00011551">
            <w:pPr>
              <w:pStyle w:val="ListParagraph"/>
              <w:numPr>
                <w:ilvl w:val="1"/>
                <w:numId w:val="26"/>
              </w:numPr>
              <w:bidi/>
              <w:spacing w:after="0" w:line="240" w:lineRule="auto"/>
              <w:ind w:left="498" w:hanging="498"/>
              <w:jc w:val="both"/>
              <w:rPr>
                <w:rFonts w:ascii="Times New Roman" w:hAnsi="Times New Roman" w:cs="B Mitra"/>
                <w:sz w:val="26"/>
                <w:szCs w:val="26"/>
              </w:rPr>
            </w:pPr>
            <w:r w:rsidRPr="003C05F8">
              <w:rPr>
                <w:rFonts w:ascii="Times New Roman" w:hAnsi="Times New Roman" w:cs="B Mitra" w:hint="cs"/>
                <w:sz w:val="26"/>
                <w:szCs w:val="26"/>
                <w:rtl/>
              </w:rPr>
              <w:t>تعریف اکوسیستم (بوم سازگان) و انواع آن</w:t>
            </w:r>
          </w:p>
          <w:p w:rsidR="00352E79" w:rsidRPr="003C05F8" w:rsidRDefault="00352E79" w:rsidP="00011551">
            <w:pPr>
              <w:pStyle w:val="ListParagraph"/>
              <w:numPr>
                <w:ilvl w:val="1"/>
                <w:numId w:val="26"/>
              </w:numPr>
              <w:bidi/>
              <w:spacing w:after="0" w:line="240" w:lineRule="auto"/>
              <w:ind w:left="498" w:hanging="498"/>
              <w:jc w:val="both"/>
              <w:rPr>
                <w:rFonts w:ascii="Times New Roman" w:hAnsi="Times New Roman" w:cs="B Mitra"/>
                <w:sz w:val="26"/>
                <w:szCs w:val="26"/>
              </w:rPr>
            </w:pPr>
            <w:r w:rsidRPr="003C05F8">
              <w:rPr>
                <w:rFonts w:ascii="Times New Roman" w:hAnsi="Times New Roman" w:cs="B Mitra" w:hint="cs"/>
                <w:sz w:val="26"/>
                <w:szCs w:val="26"/>
                <w:rtl/>
              </w:rPr>
              <w:t>محیط زیست ایران</w:t>
            </w:r>
          </w:p>
          <w:p w:rsidR="00352E79" w:rsidRPr="003C05F8" w:rsidRDefault="00352E79" w:rsidP="00352E79">
            <w:pPr>
              <w:bidi/>
              <w:jc w:val="both"/>
              <w:rPr>
                <w:rFonts w:cs="B Mitra"/>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معرفی محیط زیست در مدارس ایران و برحسب پایه </w:t>
            </w:r>
          </w:p>
          <w:p w:rsidR="00352E79" w:rsidRPr="003C05F8" w:rsidRDefault="00352E79" w:rsidP="00352E79">
            <w:pPr>
              <w:bidi/>
              <w:jc w:val="both"/>
              <w:rPr>
                <w:rFonts w:cs="B Mitra"/>
                <w:b/>
                <w:bCs/>
                <w:i/>
                <w:sz w:val="26"/>
                <w:szCs w:val="26"/>
              </w:rPr>
            </w:pPr>
            <w:r w:rsidRPr="003C05F8">
              <w:rPr>
                <w:rFonts w:cs="B Mitra" w:hint="cs"/>
                <w:bCs/>
                <w:i/>
                <w:sz w:val="26"/>
                <w:szCs w:val="26"/>
                <w:rtl/>
              </w:rPr>
              <w:t xml:space="preserve">فعالیت خاص: </w:t>
            </w:r>
            <w:r w:rsidRPr="003C05F8">
              <w:rPr>
                <w:rFonts w:cs="B Mitra" w:hint="cs"/>
                <w:b/>
                <w:i/>
                <w:sz w:val="26"/>
                <w:szCs w:val="26"/>
                <w:rtl/>
              </w:rPr>
              <w:t>نمایش فیلم یا اسلایدی از محیط زیست ایران</w:t>
            </w:r>
          </w:p>
          <w:p w:rsidR="00352E79" w:rsidRPr="003C05F8" w:rsidRDefault="00352E79" w:rsidP="00352E79">
            <w:pPr>
              <w:bidi/>
              <w:jc w:val="both"/>
              <w:rPr>
                <w:rFonts w:cs="B Mitra"/>
                <w:b/>
                <w:bCs/>
                <w:i/>
                <w:sz w:val="26"/>
                <w:szCs w:val="26"/>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با یک گزارش تصویری، نمایی از محیط زیست محل زندگی خود شامل نوع اکوسیستم و انواع منابع موجود ارائه دهند.</w:t>
            </w:r>
          </w:p>
          <w:p w:rsidR="00352E79" w:rsidRPr="003C05F8" w:rsidRDefault="00352E79" w:rsidP="00352E79">
            <w:pPr>
              <w:autoSpaceDE w:val="0"/>
              <w:autoSpaceDN w:val="0"/>
              <w:bidi/>
              <w:adjustRightInd w:val="0"/>
              <w:jc w:val="both"/>
              <w:rPr>
                <w:rFonts w:cs="B Mitra"/>
                <w:b/>
                <w:i/>
                <w:color w:val="000000"/>
                <w:sz w:val="26"/>
                <w:szCs w:val="26"/>
                <w:rtl/>
              </w:rPr>
            </w:pPr>
            <w:r w:rsidRPr="003C05F8">
              <w:rPr>
                <w:rFonts w:cs="B Mitra" w:hint="cs"/>
                <w:b/>
                <w:i/>
                <w:sz w:val="26"/>
                <w:szCs w:val="26"/>
                <w:rtl/>
              </w:rPr>
              <w:t>* بهتر است که این گزارش بدون استفاده از کاغذ باشد</w:t>
            </w:r>
          </w:p>
          <w:p w:rsidR="00352E79" w:rsidRPr="003C05F8" w:rsidRDefault="00352E79" w:rsidP="00352E79">
            <w:pPr>
              <w:autoSpaceDE w:val="0"/>
              <w:autoSpaceDN w:val="0"/>
              <w:bidi/>
              <w:adjustRightInd w:val="0"/>
              <w:ind w:left="360"/>
              <w:jc w:val="both"/>
              <w:rPr>
                <w:rFonts w:cs="B Mitra"/>
                <w:b/>
                <w:i/>
                <w:sz w:val="26"/>
                <w:szCs w:val="26"/>
                <w:lang w:bidi="fa-IR"/>
              </w:rPr>
            </w:pP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چهاردهم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rPr>
                <w:rFonts w:cs="B Mitra"/>
                <w:b/>
                <w:bCs/>
                <w:i/>
                <w:sz w:val="26"/>
                <w:szCs w:val="26"/>
                <w:rtl/>
                <w:lang w:bidi="fa-IR"/>
              </w:rPr>
            </w:pPr>
          </w:p>
          <w:p w:rsidR="00352E79" w:rsidRPr="003C05F8" w:rsidRDefault="00352E79" w:rsidP="00352E79">
            <w:pPr>
              <w:bidi/>
              <w:rPr>
                <w:rFonts w:cs="B Mitra"/>
                <w:b/>
                <w:i/>
                <w:noProof/>
                <w:sz w:val="26"/>
                <w:szCs w:val="26"/>
                <w:lang w:bidi="fa-IR"/>
              </w:rPr>
            </w:pPr>
            <w:r w:rsidRPr="003C05F8">
              <w:rPr>
                <w:rFonts w:cs="B Mitra" w:hint="cs"/>
                <w:bCs/>
                <w:i/>
                <w:sz w:val="26"/>
                <w:szCs w:val="26"/>
                <w:rtl/>
              </w:rPr>
              <w:t>شناخت انواع آلودگی ها و اثرات محیط زیستی</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-1- تعریف آلودگی و اثر</w:t>
            </w:r>
          </w:p>
          <w:p w:rsidR="00352E79" w:rsidRPr="003C05F8" w:rsidRDefault="00352E79" w:rsidP="00352E79">
            <w:pPr>
              <w:bidi/>
              <w:jc w:val="both"/>
              <w:rPr>
                <w:rFonts w:cs="B Mitra"/>
                <w:b/>
                <w:i/>
                <w:sz w:val="26"/>
                <w:szCs w:val="26"/>
                <w:rtl/>
              </w:rPr>
            </w:pPr>
            <w:r w:rsidRPr="003C05F8">
              <w:rPr>
                <w:rFonts w:cs="B Mitra" w:hint="cs"/>
                <w:b/>
                <w:i/>
                <w:sz w:val="26"/>
                <w:szCs w:val="26"/>
                <w:rtl/>
              </w:rPr>
              <w:t>2-2- انواع آلودگی ها و اثرات محیط زیستی</w:t>
            </w:r>
          </w:p>
          <w:p w:rsidR="00352E79" w:rsidRPr="003C05F8" w:rsidRDefault="00352E79" w:rsidP="00352E79">
            <w:pPr>
              <w:bidi/>
              <w:jc w:val="both"/>
              <w:rPr>
                <w:rFonts w:cs="B Mitra"/>
                <w:b/>
                <w:i/>
                <w:sz w:val="26"/>
                <w:szCs w:val="26"/>
                <w:rtl/>
              </w:rPr>
            </w:pPr>
            <w:r w:rsidRPr="003C05F8">
              <w:rPr>
                <w:rFonts w:cs="B Mitra" w:hint="cs"/>
                <w:b/>
                <w:i/>
                <w:sz w:val="26"/>
                <w:szCs w:val="26"/>
                <w:rtl/>
              </w:rPr>
              <w:t>2-3- مدیریت پسماند و پساب و بازیافت</w:t>
            </w:r>
          </w:p>
          <w:p w:rsidR="00352E79" w:rsidRPr="003C05F8" w:rsidRDefault="00352E79" w:rsidP="00352E79">
            <w:pPr>
              <w:bidi/>
              <w:jc w:val="both"/>
              <w:rPr>
                <w:rFonts w:cs="B Mitra"/>
                <w:b/>
                <w:i/>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انواع آلودگی ها و اثرات محیط زیستی در مدارس ایران و برحسب پایه </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تدارک سفری آموزشی</w:t>
            </w:r>
            <w:r w:rsidRPr="003C05F8">
              <w:rPr>
                <w:rFonts w:cs="B Mitra" w:hint="cs"/>
                <w:bCs/>
                <w:i/>
                <w:sz w:val="26"/>
                <w:szCs w:val="26"/>
                <w:rtl/>
              </w:rPr>
              <w:t xml:space="preserve"> </w:t>
            </w:r>
            <w:r w:rsidRPr="003C05F8">
              <w:rPr>
                <w:rFonts w:cs="B Mitra" w:hint="cs"/>
                <w:b/>
                <w:i/>
                <w:sz w:val="26"/>
                <w:szCs w:val="26"/>
                <w:rtl/>
              </w:rPr>
              <w:t>برای بازدید از یک کارخانه، تصفیه خانه، مرکز بازیافت، تهیه کمپوست یا غیره</w:t>
            </w:r>
          </w:p>
          <w:p w:rsidR="00352E79" w:rsidRPr="003C05F8" w:rsidRDefault="00352E79" w:rsidP="00352E79">
            <w:pPr>
              <w:autoSpaceDE w:val="0"/>
              <w:autoSpaceDN w:val="0"/>
              <w:bidi/>
              <w:adjustRightInd w:val="0"/>
              <w:rPr>
                <w:rFonts w:cs="B Mitra"/>
                <w:b/>
                <w:i/>
                <w:sz w:val="26"/>
                <w:szCs w:val="26"/>
                <w:lang w:bidi="fa-IR"/>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در تدارک سفر همکاری کنند و در هنگام بازدید بدرستی انواع آلودگی ها و اثرات را ارزیابی و به راهکارهای اصلاحی اشاره  نمایند.</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پانزدهم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sz w:val="26"/>
                <w:szCs w:val="26"/>
                <w:rtl/>
                <w:lang w:bidi="fa-IR"/>
              </w:rPr>
            </w:pPr>
          </w:p>
          <w:p w:rsidR="00352E79" w:rsidRPr="003C05F8" w:rsidRDefault="00352E79" w:rsidP="00352E79">
            <w:pPr>
              <w:bidi/>
              <w:jc w:val="center"/>
              <w:rPr>
                <w:rFonts w:cs="B Mitra"/>
                <w:b/>
                <w:i/>
                <w:noProof/>
                <w:sz w:val="26"/>
                <w:szCs w:val="26"/>
                <w:lang w:bidi="fa-IR"/>
              </w:rPr>
            </w:pPr>
            <w:r w:rsidRPr="003C05F8">
              <w:rPr>
                <w:rFonts w:cs="B Mitra" w:hint="cs"/>
                <w:bCs/>
                <w:i/>
                <w:sz w:val="26"/>
                <w:szCs w:val="26"/>
                <w:rtl/>
              </w:rPr>
              <w:t>شناخت حفاظت و حمایت از محیط زیست</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 تعریف حفاظت و حمایت از محیط زیست</w:t>
            </w:r>
          </w:p>
          <w:p w:rsidR="00352E79" w:rsidRPr="003C05F8" w:rsidRDefault="00352E79" w:rsidP="00352E79">
            <w:pPr>
              <w:bidi/>
              <w:jc w:val="both"/>
              <w:rPr>
                <w:rFonts w:cs="B Mitra"/>
                <w:b/>
                <w:i/>
                <w:sz w:val="26"/>
                <w:szCs w:val="26"/>
                <w:rtl/>
              </w:rPr>
            </w:pPr>
            <w:r w:rsidRPr="003C05F8">
              <w:rPr>
                <w:rFonts w:cs="B Mitra" w:hint="cs"/>
                <w:b/>
                <w:i/>
                <w:sz w:val="26"/>
                <w:szCs w:val="26"/>
                <w:rtl/>
              </w:rPr>
              <w:t>3-2- معرفی انواع روش های حفاظتی و شیوه صحیح مصرف</w:t>
            </w:r>
          </w:p>
          <w:p w:rsidR="00352E79" w:rsidRPr="003C05F8" w:rsidRDefault="00352E79" w:rsidP="00352E79">
            <w:pPr>
              <w:bidi/>
              <w:jc w:val="both"/>
              <w:rPr>
                <w:rFonts w:cs="B Mitra"/>
                <w:b/>
                <w:i/>
                <w:sz w:val="26"/>
                <w:szCs w:val="26"/>
                <w:rtl/>
              </w:rPr>
            </w:pPr>
            <w:r w:rsidRPr="003C05F8">
              <w:rPr>
                <w:rFonts w:cs="B Mitra" w:hint="cs"/>
                <w:b/>
                <w:i/>
                <w:sz w:val="26"/>
                <w:szCs w:val="26"/>
                <w:rtl/>
              </w:rPr>
              <w:t>3-3- معرفی برخی از قوانین، ضوابط و کنوانسیون های محیط زیستی</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و بکارگیری انواع روش های حفاظتی و شیوه صحیح مصرف برحسب پایه </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نمایش فیلم یا اسلایدی در زمینه انواع شیوه های حفاظتی</w:t>
            </w:r>
          </w:p>
          <w:p w:rsidR="00352E79" w:rsidRPr="003C05F8" w:rsidRDefault="00352E79" w:rsidP="00352E79">
            <w:pPr>
              <w:autoSpaceDE w:val="0"/>
              <w:autoSpaceDN w:val="0"/>
              <w:bidi/>
              <w:adjustRightInd w:val="0"/>
              <w:rPr>
                <w:rFonts w:cs="B Mitra"/>
                <w:b/>
                <w:i/>
                <w:sz w:val="26"/>
                <w:szCs w:val="26"/>
                <w:lang w:bidi="fa-IR"/>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به جامعه کوچکی برحسب انتخاب خود، یک یا چند روش حفاظت و شیوه صحیح مصرف را آموزش دهند و بازخورد آموزش های خود و میزان همکاری جامعه مخاطب را گزارش دهند.</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شانزدهم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rPr>
                <w:rFonts w:cs="B Mitra"/>
                <w:b/>
                <w:bCs/>
                <w:i/>
                <w:noProof/>
                <w:sz w:val="26"/>
                <w:szCs w:val="26"/>
                <w:lang w:bidi="fa-IR"/>
              </w:rPr>
            </w:pPr>
            <w:r w:rsidRPr="003C05F8">
              <w:rPr>
                <w:rFonts w:cs="B Mitra" w:hint="cs"/>
                <w:bCs/>
                <w:i/>
                <w:sz w:val="26"/>
                <w:szCs w:val="26"/>
                <w:rtl/>
              </w:rPr>
              <w:t>ارائه مبانی آموزش محیط زیست و شناخت روش ها</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4-1- تعریف آموزش محیط زیست</w:t>
            </w:r>
          </w:p>
          <w:p w:rsidR="00352E79" w:rsidRPr="003C05F8" w:rsidRDefault="00352E79" w:rsidP="00352E79">
            <w:pPr>
              <w:bidi/>
              <w:jc w:val="both"/>
              <w:rPr>
                <w:rFonts w:cs="B Mitra"/>
                <w:b/>
                <w:i/>
                <w:sz w:val="26"/>
                <w:szCs w:val="26"/>
                <w:rtl/>
              </w:rPr>
            </w:pPr>
            <w:r w:rsidRPr="003C05F8">
              <w:rPr>
                <w:rFonts w:cs="B Mitra" w:hint="cs"/>
                <w:b/>
                <w:i/>
                <w:sz w:val="26"/>
                <w:szCs w:val="26"/>
                <w:rtl/>
              </w:rPr>
              <w:t>4-2- معرفی انواع روش های آموزش محیط زیست با توجه به پایه مورد آموزش</w:t>
            </w:r>
          </w:p>
          <w:p w:rsidR="00352E79" w:rsidRPr="003C05F8" w:rsidRDefault="00352E79" w:rsidP="00352E79">
            <w:pPr>
              <w:bidi/>
              <w:jc w:val="both"/>
              <w:rPr>
                <w:rFonts w:cs="B Mitra"/>
                <w:b/>
                <w:i/>
                <w:sz w:val="26"/>
                <w:szCs w:val="26"/>
                <w:rtl/>
              </w:rPr>
            </w:pPr>
            <w:r w:rsidRPr="003C05F8">
              <w:rPr>
                <w:rFonts w:cs="B Mitra" w:hint="cs"/>
                <w:b/>
                <w:i/>
                <w:sz w:val="26"/>
                <w:szCs w:val="26"/>
                <w:rtl/>
              </w:rPr>
              <w:t>4-3- معرفی انواع رسانه ها و وسایل کمک آموزشی</w:t>
            </w:r>
          </w:p>
          <w:p w:rsidR="00352E79" w:rsidRPr="003C05F8" w:rsidRDefault="00352E79" w:rsidP="00352E79">
            <w:pPr>
              <w:bidi/>
              <w:jc w:val="both"/>
              <w:rPr>
                <w:rFonts w:cs="B Mitra"/>
                <w:b/>
                <w:i/>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محیط زیست و انواع روش ها، رسانه ها و وسایل کمک آموزشی مناسب برحسب پایه </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نمایش اسلاید یا وسایل مختلف انواع روش های آموزش محیط زیست</w:t>
            </w:r>
          </w:p>
          <w:p w:rsidR="00352E79" w:rsidRPr="003C05F8" w:rsidRDefault="00352E79" w:rsidP="00352E79">
            <w:pPr>
              <w:bidi/>
              <w:rPr>
                <w:rFonts w:cs="B Mitra"/>
                <w:b/>
                <w:i/>
                <w:sz w:val="26"/>
                <w:szCs w:val="26"/>
                <w:rtl/>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به یک مدرسه برحسب انتخاب خود مراجعه کنند و پس از هماهنگی های لازم با مدرسه، برای دو یا سه ساعت بصورت فوق برنامه برحسب پایه، موضوعی از محیط زیست را با وسایل و روش های مناسب آموزش دهند. اینکار می تواند در روزهای تقویم محیط زیستی</w:t>
            </w:r>
            <w:r w:rsidRPr="003C05F8">
              <w:rPr>
                <w:rStyle w:val="FootnoteReference"/>
                <w:rFonts w:cs="B Mitra"/>
                <w:b/>
                <w:i/>
                <w:sz w:val="26"/>
                <w:szCs w:val="26"/>
                <w:rtl/>
              </w:rPr>
              <w:footnoteReference w:id="34"/>
            </w:r>
            <w:r w:rsidRPr="003C05F8">
              <w:rPr>
                <w:rFonts w:cs="B Mitra" w:hint="cs"/>
                <w:b/>
                <w:i/>
                <w:sz w:val="26"/>
                <w:szCs w:val="26"/>
                <w:rtl/>
              </w:rPr>
              <w:t xml:space="preserve"> ایران انجام شود. ارائه گزارش تصویری بصورت فیلم یا عکس الزامی است.</w:t>
            </w:r>
            <w:r w:rsidRPr="003C05F8">
              <w:rPr>
                <w:rFonts w:cs="B Mitra"/>
                <w:b/>
                <w:i/>
                <w:sz w:val="26"/>
                <w:szCs w:val="26"/>
              </w:rPr>
              <w:t xml:space="preserve"> </w:t>
            </w:r>
          </w:p>
          <w:p w:rsidR="00352E79" w:rsidRPr="003C05F8" w:rsidRDefault="00352E79" w:rsidP="00352E79">
            <w:pPr>
              <w:autoSpaceDE w:val="0"/>
              <w:autoSpaceDN w:val="0"/>
              <w:bidi/>
              <w:adjustRightInd w:val="0"/>
              <w:rPr>
                <w:rFonts w:cs="B Mitra"/>
                <w:b/>
                <w:i/>
                <w:sz w:val="26"/>
                <w:szCs w:val="26"/>
                <w:lang w:bidi="fa-IR"/>
              </w:rPr>
            </w:pPr>
          </w:p>
        </w:tc>
      </w:tr>
    </w:tbl>
    <w:p w:rsidR="00352E79" w:rsidRPr="003C05F8" w:rsidRDefault="00352E79" w:rsidP="00352E79">
      <w:pPr>
        <w:bidi/>
        <w:jc w:val="right"/>
        <w:rPr>
          <w:rFonts w:cs="B Mitra"/>
          <w:bCs/>
          <w:i/>
          <w:sz w:val="26"/>
          <w:szCs w:val="26"/>
          <w:rtl/>
          <w:lang w:bidi="fa-IR"/>
        </w:rPr>
      </w:pPr>
    </w:p>
    <w:p w:rsidR="00352E79" w:rsidRPr="003C05F8" w:rsidRDefault="00352E79" w:rsidP="00352E79">
      <w:pPr>
        <w:bidi/>
        <w:jc w:val="both"/>
        <w:rPr>
          <w:rFonts w:cs="B Mitra"/>
          <w:b/>
          <w:bCs/>
          <w:sz w:val="26"/>
          <w:szCs w:val="26"/>
          <w:rtl/>
        </w:rPr>
      </w:pPr>
      <w:r w:rsidRPr="003C05F8">
        <w:rPr>
          <w:rFonts w:cs="B Mitra" w:hint="cs"/>
          <w:bCs/>
          <w:sz w:val="26"/>
          <w:szCs w:val="26"/>
          <w:rtl/>
        </w:rPr>
        <w:t>3-راهبردهای تدریس و یادگیری</w:t>
      </w:r>
    </w:p>
    <w:p w:rsidR="00352E79" w:rsidRPr="003C05F8" w:rsidRDefault="00352E79" w:rsidP="00352E79">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در این درس، فرایند یادگیری با مشارکت همه جانبه مدرس و دانشجو‌معلمان صورت می‌پذیرد. باید تلاش گردد تا ساختار جلسه‌ها به گونه‌ای باشد که همه‌ی افراد در فرایند یادگیری مشارکت داشته باشند. باور بر این است که گفت و شنودی که در نشست آموزشی به منظور وقوع یادگیری صورت می‌گیرد، تنها میان مدرس و دانشجویان نیست، بلکه میان خود دانشجویان با هم نیز هست. از این رو در این درس با طراحی فعالیت‌های یادگیری زمینه‌ای فراهم شده است تا دانشجویان بتوانند در گروه‌‌های کوچک  (دو تا شش نفره) با هم کار کنند که با توجه به موقعیت‌های مختلف، ترکیب این گروه‌ها می‌تواند توسط مدرس یا خود دانشجویان تعیین گردد. همچنین پیشنهاد می‌شود کارهایی که در خارج از کلاس توسط دانشجو (دانشجویان) انجام می‌گردد و به صورت گزارش به کلاس ارائه می‌شود پیش از آن که به مدرس تحویل داده شود توسط دانشجو (دانشجویان) دیگر نیز خوانده شود و پس خوراند آن دانشجو بر روی آن کار آورده شود. لازم به ذکر است که در برخی از مباحث فعالیت‌های یادگیری به صورت پیشنهادی نیزز مطرح شده‌اند و با توجه به موقعیتی که دانشجویان و مدرس در آن قرار دارند می توانند تغییر یابند.</w:t>
      </w:r>
    </w:p>
    <w:p w:rsidR="00352E79" w:rsidRPr="003C05F8" w:rsidRDefault="00352E79" w:rsidP="00352E79">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برای تسهیل در وقوع یادگیری، در آغاز هر نشست تلاش شود به شیوه‌های گوناگونی نخست نیازها و منابع یادگیری مرتبط با محتوایی که قرار است ارائه شود سنجش شود تا تجربه‌ها و دانش پیشین دانشجویان نسبت به آن محتوا آشکار گردد. پس از آن محتوای تازه ارائه گردد و سپس زمینه‌ای فراهم گردد تا دانشجو بتواند با محتوای ارائه شده کاری انجام دهد و آن را به بافت زندگی خود مرتبط سازد. در هر نشست تلاش شود به تمام پرسش‌هایی که برای دانشجومعلمان پدید آمده است پاسخ داده شود.</w:t>
      </w:r>
    </w:p>
    <w:p w:rsidR="00352E79" w:rsidRPr="003C05F8" w:rsidRDefault="00352E79" w:rsidP="00352E79">
      <w:pPr>
        <w:bidi/>
        <w:jc w:val="both"/>
        <w:rPr>
          <w:rFonts w:cs="B Mitra"/>
          <w:sz w:val="26"/>
          <w:szCs w:val="26"/>
          <w:rtl/>
          <w:lang w:bidi="fa-IR"/>
        </w:rPr>
      </w:pP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4-منابع آموزشی</w:t>
      </w: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 xml:space="preserve">منبع اصلی: </w:t>
      </w:r>
      <w:r w:rsidRPr="003C05F8">
        <w:rPr>
          <w:rFonts w:ascii="Times New Roman" w:hAnsi="Times New Roman" w:cs="B Mitra" w:hint="cs"/>
          <w:sz w:val="26"/>
          <w:szCs w:val="26"/>
          <w:rtl/>
          <w:lang w:bidi="fa-IR"/>
        </w:rPr>
        <w:t>در دست تالیف می</w:t>
      </w:r>
      <w:r w:rsidRPr="003C05F8">
        <w:rPr>
          <w:rFonts w:ascii="Times New Roman" w:hAnsi="Times New Roman" w:cs="B Mitra" w:hint="cs"/>
          <w:sz w:val="26"/>
          <w:szCs w:val="26"/>
          <w:rtl/>
          <w:lang w:bidi="fa-IR"/>
        </w:rPr>
        <w:softHyphen/>
        <w:t>باشد.</w:t>
      </w:r>
    </w:p>
    <w:p w:rsidR="00352E79" w:rsidRPr="003C05F8" w:rsidRDefault="00352E79" w:rsidP="00352E79">
      <w:pPr>
        <w:pStyle w:val="ListParagraph"/>
        <w:bidi/>
        <w:spacing w:before="240"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5- راهبردهای ارزشیابی یادگیری</w:t>
      </w:r>
    </w:p>
    <w:p w:rsidR="00352E79" w:rsidRPr="003C05F8" w:rsidRDefault="00352E79" w:rsidP="00352E79">
      <w:pPr>
        <w:pStyle w:val="ListParagraph"/>
        <w:bidi/>
        <w:spacing w:after="0" w:line="240" w:lineRule="auto"/>
        <w:ind w:left="0"/>
        <w:jc w:val="both"/>
        <w:rPr>
          <w:rFonts w:ascii="Times New Roman" w:hAnsi="Times New Roman" w:cs="B Mitra"/>
          <w:sz w:val="26"/>
          <w:szCs w:val="26"/>
          <w:lang w:bidi="fa-IR"/>
        </w:rPr>
      </w:pPr>
      <w:r w:rsidRPr="003C05F8">
        <w:rPr>
          <w:rFonts w:ascii="Times New Roman" w:hAnsi="Times New Roman" w:cs="B Mitra" w:hint="cs"/>
          <w:b/>
          <w:bCs/>
          <w:sz w:val="26"/>
          <w:szCs w:val="26"/>
          <w:rtl/>
          <w:lang w:bidi="fa-IR"/>
        </w:rPr>
        <w:t>ارزشیابی پایانی</w:t>
      </w:r>
      <w:r w:rsidRPr="003C05F8">
        <w:rPr>
          <w:rFonts w:ascii="Times New Roman" w:hAnsi="Times New Roman" w:cs="B Mitra" w:hint="cs"/>
          <w:sz w:val="26"/>
          <w:szCs w:val="26"/>
          <w:rtl/>
          <w:lang w:bidi="fa-IR"/>
        </w:rPr>
        <w:t>: ارزشیابی پایانی از چند بخش تشکیل شده است:</w:t>
      </w:r>
    </w:p>
    <w:p w:rsidR="00352E79" w:rsidRPr="003C05F8" w:rsidRDefault="00352E79" w:rsidP="00011551">
      <w:pPr>
        <w:pStyle w:val="ListParagraph"/>
        <w:numPr>
          <w:ilvl w:val="0"/>
          <w:numId w:val="27"/>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آزمون پایانی: سهم این آزمون پنجاه درصد است.</w:t>
      </w:r>
    </w:p>
    <w:p w:rsidR="00352E79" w:rsidRPr="003C05F8" w:rsidRDefault="00352E79" w:rsidP="00011551">
      <w:pPr>
        <w:pStyle w:val="ListParagraph"/>
        <w:numPr>
          <w:ilvl w:val="0"/>
          <w:numId w:val="27"/>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ارزشیابی پوشه‌کار: تمام فعالیت‌های یادگیری انجام شده توسط دانشجو و برنامه‌ها و پیامهای طراحی شده توسط او در پوشه‌ای گرد آمده و در اختیار مدرس قرار می‌گیرد. ارزشیابی این پوشه نخست از طریق پاسخگویی به فرم خود ارزشیابی توسط خود دانشجو و سپس توسط مدرس صورت می‌گیرد. پر آشکار است که کیفیت خود ارزشیابی دانشجو نیز در تصمیم گیری مدرس در هنگام ارزشیابی نقش دارد. سهم این ارزشیابی نیز پنجاه درصد است (فرایند تدوین پوشه کار: سی درصد و خود پوشه کار به عنوان یک فراورده: بیست درصد).</w:t>
      </w:r>
    </w:p>
    <w:p w:rsidR="00352E79" w:rsidRPr="003C05F8" w:rsidRDefault="00352E79" w:rsidP="00352E79">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b/>
          <w:bCs/>
          <w:sz w:val="26"/>
          <w:szCs w:val="26"/>
          <w:rtl/>
          <w:lang w:bidi="fa-IR"/>
        </w:rPr>
        <w:t>ارزشیابی ضمن نیم سال</w:t>
      </w:r>
      <w:r w:rsidRPr="003C05F8">
        <w:rPr>
          <w:rFonts w:ascii="Times New Roman" w:hAnsi="Times New Roman" w:cs="B Mitra" w:hint="cs"/>
          <w:sz w:val="26"/>
          <w:szCs w:val="26"/>
          <w:rtl/>
          <w:lang w:bidi="fa-IR"/>
        </w:rPr>
        <w:t>: این ارزشیابی در نشست هفتم و به صورت خود ارزشیابی دانشجو انجام می‌گیرد و یافته‌های به دست آمده از آن در ارزشیابی پایانی مورد استفاده قرار می‌گیرد.</w:t>
      </w: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فرم پیشنهادی برای خود ارزشیابی</w:t>
      </w: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 xml:space="preserve">فعالیت‌های یادگیری </w:t>
      </w:r>
    </w:p>
    <w:p w:rsidR="00352E79" w:rsidRPr="003C05F8" w:rsidRDefault="00352E79" w:rsidP="00011551">
      <w:pPr>
        <w:pStyle w:val="ListParagraph"/>
        <w:numPr>
          <w:ilvl w:val="0"/>
          <w:numId w:val="28"/>
        </w:numPr>
        <w:bidi/>
        <w:spacing w:after="0" w:line="240" w:lineRule="auto"/>
        <w:jc w:val="both"/>
        <w:rPr>
          <w:rFonts w:ascii="Times New Roman" w:hAnsi="Times New Roman" w:cs="B Mitra"/>
          <w:b/>
          <w:bCs/>
          <w:sz w:val="26"/>
          <w:szCs w:val="26"/>
          <w:rtl/>
          <w:lang w:bidi="fa-IR"/>
        </w:rPr>
      </w:pPr>
      <w:r w:rsidRPr="003C05F8">
        <w:rPr>
          <w:rFonts w:ascii="Times New Roman" w:hAnsi="Times New Roman" w:cs="B Mitra" w:hint="cs"/>
          <w:sz w:val="26"/>
          <w:szCs w:val="26"/>
          <w:rtl/>
          <w:lang w:bidi="fa-IR"/>
        </w:rPr>
        <w:t>در طول این نیم سال (تا این لحظه) چند فعالیت یادگیری انجام داده‌اید؟.................</w:t>
      </w:r>
    </w:p>
    <w:p w:rsidR="00352E79" w:rsidRPr="003C05F8" w:rsidRDefault="00352E79" w:rsidP="00011551">
      <w:pPr>
        <w:pStyle w:val="ListParagraph"/>
        <w:numPr>
          <w:ilvl w:val="0"/>
          <w:numId w:val="28"/>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کیفیت فعالیت‌هایی که انجام داده‌اید را چگونه ارزشیابی می‌کنید؟</w:t>
      </w:r>
    </w:p>
    <w:p w:rsidR="00352E79" w:rsidRPr="003C05F8" w:rsidRDefault="00281338" w:rsidP="00352E79">
      <w:pPr>
        <w:pStyle w:val="ListParagraph"/>
        <w:bidi/>
        <w:spacing w:after="0" w:line="240" w:lineRule="auto"/>
        <w:ind w:firstLine="369"/>
        <w:jc w:val="both"/>
        <w:rPr>
          <w:rFonts w:ascii="Times New Roman" w:hAnsi="Times New Roman" w:cs="B Mitra"/>
          <w:sz w:val="26"/>
          <w:szCs w:val="26"/>
          <w:lang w:bidi="fa-IR"/>
        </w:rPr>
      </w:pPr>
      <w:r>
        <w:rPr>
          <w:rFonts w:ascii="Calibri" w:hAnsi="Calibri" w:cs="Arial"/>
          <w:noProof/>
        </w:rPr>
        <mc:AlternateContent>
          <mc:Choice Requires="wps">
            <w:drawing>
              <wp:anchor distT="0" distB="0" distL="114300" distR="114300" simplePos="0" relativeHeight="251660288" behindDoc="0" locked="0" layoutInCell="1" allowOverlap="1">
                <wp:simplePos x="0" y="0"/>
                <wp:positionH relativeFrom="column">
                  <wp:posOffset>1185545</wp:posOffset>
                </wp:positionH>
                <wp:positionV relativeFrom="paragraph">
                  <wp:posOffset>90805</wp:posOffset>
                </wp:positionV>
                <wp:extent cx="142875" cy="95250"/>
                <wp:effectExtent l="13970" t="5080" r="5080" b="1397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600A9"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93.35pt;margin-top:7.15pt;width:11.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buHAIAADwEAAAOAAAAZHJzL2Uyb0RvYy54bWysU1Fv0zAQfkfiP1h+p2milm1R02nqKEIa&#10;MGnwA1zHSSwcnzk7Tcuv5+x0pQOeEH6w7nz25+++u1vdHnrD9gq9BlvxfDbnTFkJtbZtxb9+2b65&#10;5swHYWthwKqKH5Xnt+vXr1ajK1UBHZhaISMQ68vRVbwLwZVZ5mWneuFn4JSlYAPYi0AutlmNYiT0&#10;3mTFfP42GwFrhyCV93R6PwX5OuE3jZLhc9N4FZipOHELace07+KerVeibFG4TssTDfEPLHqhLX16&#10;hroXQbAB9R9QvZYIHpowk9Bn0DRaqpQDZZPPf8vmqRNOpVxIHO/OMvn/Bys/7R+R6briRc6ZFT3V&#10;6G4IkL5mRdRndL6ka0/uEWOG3j2A/OaZhU0nbKvuEGHslKiJVR7vZy8eRMfTU7YbP0JN6ILQk1SH&#10;BvsISCKwQ6rI8VwRdQhM0mG+KK6vlpxJCt0si2UqWCbK57cOfXivoGfRqHhjYCRWGDZgLdUeMP0k&#10;9g8+RGaifH6QMgGj6602JjnY7jYG2V5Qp2zTSslQwpfXjGXjRCUhv4j5S4h5Wn+DQBhsnfouqvbu&#10;ZAehzWQTS2NPMkblpgrsoD6SighTC9PIkdEB/uBspPatuP8+CFScmQ+WKnGTLxax35OzWF4V5OBl&#10;ZHcZEVYSVMUDZ5O5CdOMDA5129FPeUrXQuyNRicxY2UnViey1KJJ49M4xRm49NOtX0O//gkAAP//&#10;AwBQSwMEFAAGAAgAAAAhAFKL9YHeAAAACQEAAA8AAABkcnMvZG93bnJldi54bWxMj81OwzAQhO9I&#10;vIO1SNyoQwL9CXGqUhWp6qWiIHF14yWJsNdR7Dbp27Oc6G1G+2l2pliOzooz9qH1pOBxkoBAqrxp&#10;qVbw+fH2MAcRoiajrSdUcMEAy/L2ptC58QO94/kQa8EhFHKtoImxy6UMVYNOh4nvkPj27XunI9u+&#10;lqbXA4c7K9MkmUqnW+IPje5w3WD1czg5BXF7sbt2sHs326y+huz1eUvYKXV/N65eQEQc4z8Mf/W5&#10;OpTc6ehPZIKw7OfTGaMsnjIQDKTJIgVxZLHIQJaFvF5Q/gIAAP//AwBQSwECLQAUAAYACAAAACEA&#10;toM4kv4AAADhAQAAEwAAAAAAAAAAAAAAAAAAAAAAW0NvbnRlbnRfVHlwZXNdLnhtbFBLAQItABQA&#10;BgAIAAAAIQA4/SH/1gAAAJQBAAALAAAAAAAAAAAAAAAAAC8BAABfcmVscy8ucmVsc1BLAQItABQA&#10;BgAIAAAAIQDR9ybuHAIAADwEAAAOAAAAAAAAAAAAAAAAAC4CAABkcnMvZTJvRG9jLnhtbFBLAQIt&#10;ABQABgAIAAAAIQBSi/WB3gAAAAkBAAAPAAAAAAAAAAAAAAAAAHYEAABkcnMvZG93bnJldi54bWxQ&#10;SwUGAAAAAAQABADzAAAAgQUAAAAA&#10;"/>
            </w:pict>
          </mc:Fallback>
        </mc:AlternateContent>
      </w:r>
      <w:r>
        <w:rPr>
          <w:rFonts w:ascii="Calibri" w:hAnsi="Calibri" w:cs="Arial"/>
          <w:noProof/>
        </w:rPr>
        <mc:AlternateContent>
          <mc:Choice Requires="wps">
            <w:drawing>
              <wp:anchor distT="0" distB="0" distL="114300" distR="114300" simplePos="0" relativeHeight="251661312" behindDoc="0" locked="0" layoutInCell="1" allowOverlap="1">
                <wp:simplePos x="0" y="0"/>
                <wp:positionH relativeFrom="column">
                  <wp:posOffset>3362960</wp:posOffset>
                </wp:positionH>
                <wp:positionV relativeFrom="paragraph">
                  <wp:posOffset>90805</wp:posOffset>
                </wp:positionV>
                <wp:extent cx="142875" cy="95250"/>
                <wp:effectExtent l="10160" t="5080" r="8890" b="1397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22C71" id="AutoShape 3" o:spid="_x0000_s1026" type="#_x0000_t120" style="position:absolute;margin-left:264.8pt;margin-top:7.15pt;width:11.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rNHQIAADwEAAAOAAAAZHJzL2Uyb0RvYy54bWysU8FuEzEQvSPxD5bvZLMhoe0qm6pKCUIq&#10;pVLhAxyvvWvh9Zixk035esbeNKTACeGDNeOxn9+8mVleH3rL9gqDAVfzcjLlTDkJjXFtzb9+2by5&#10;5CxE4RphwamaP6nAr1evXy0HX6kZdGAbhYxAXKgGX/MuRl8VRZCd6kWYgFeOghqwF5FcbIsGxUDo&#10;vS1m0+m7YgBsPIJUIdDp7Rjkq4yvtZLxs9ZBRWZrTtxi3jHv27QXq6WoWhS+M/JIQ/wDi14YR5+e&#10;oG5FFGyH5g+o3kiEADpOJPQFaG2kyjlQNuX0t2weO+FVzoXECf4kU/h/sPJ+/4DMNDWfkTxO9FSj&#10;m12E/DV7m/QZfKjo2qN/wJRh8HcgvwXmYN0J16obRBg6JRpiVab7xYsHyQn0lG2HT9AQuiD0LNVB&#10;Y58ASQR2yBV5OlVEHSKTdFjOZ5cXC84kha4Ws0UuWCGq57ceQ/ygoGfJqLm2MBArjGtwjmoPmH8S&#10;+7sQEzNRPT/ImYA1zcZYmx1st2uLbC+oUzZ55WQo4fNr1rFhpJKRX8TCOcQ0r79BIOxck/suqfb+&#10;aEdh7GgTS+uOMiblxgpsoXkiFRHGFqaRI6MD/MHZQO1b8/B9J1BxZj86qsRVOZ+nfs/OfHGRqovn&#10;ke15RDhJUDWPnI3mOo4zsvNo2o5+KnO6DlJvaJPFTJUdWR3JUotmjY/jlGbg3M+3fg396icAAAD/&#10;/wMAUEsDBBQABgAIAAAAIQDZKz2f3wAAAAkBAAAPAAAAZHJzL2Rvd25yZXYueG1sTI/BTsMwEETv&#10;SPyDtUjcqNOEFBriVAWBVPWCaCtxdeMlibDXUew26d+znOC4mqeZt+VqclaccQidJwXzWQICqfam&#10;o0bBYf929wgiRE1GW0+o4IIBVtX1VakL40f6wPMuNoJLKBRaQRtjX0gZ6hadDjPfI3H25QenI59D&#10;I82gRy53VqZJspBOd8QLre7xpcX6e3dyCuLmYrfdaN/dw+v6c8ye8w1hr9TtzbR+AhFxin8w/Oqz&#10;OlTsdPQnMkFYBXm6XDDKwX0GgoE8T+cgjgrSZQayKuX/D6ofAAAA//8DAFBLAQItABQABgAIAAAA&#10;IQC2gziS/gAAAOEBAAATAAAAAAAAAAAAAAAAAAAAAABbQ29udGVudF9UeXBlc10ueG1sUEsBAi0A&#10;FAAGAAgAAAAhADj9If/WAAAAlAEAAAsAAAAAAAAAAAAAAAAALwEAAF9yZWxzLy5yZWxzUEsBAi0A&#10;FAAGAAgAAAAhADgvSs0dAgAAPAQAAA4AAAAAAAAAAAAAAAAALgIAAGRycy9lMm9Eb2MueG1sUEsB&#10;Ai0AFAAGAAgAAAAhANkrPZ/fAAAACQEAAA8AAAAAAAAAAAAAAAAAdwQAAGRycy9kb3ducmV2Lnht&#10;bFBLBQYAAAAABAAEAPMAAACDBQAAAAA=&#10;"/>
            </w:pict>
          </mc:Fallback>
        </mc:AlternateContent>
      </w:r>
      <w:r>
        <w:rPr>
          <w:rFonts w:ascii="Calibri" w:hAnsi="Calibri" w:cs="Arial"/>
          <w:noProof/>
        </w:rPr>
        <mc:AlternateContent>
          <mc:Choice Requires="wps">
            <w:drawing>
              <wp:anchor distT="0" distB="0" distL="114300" distR="114300" simplePos="0" relativeHeight="251662336" behindDoc="0" locked="0" layoutInCell="1" allowOverlap="1">
                <wp:simplePos x="0" y="0"/>
                <wp:positionH relativeFrom="column">
                  <wp:posOffset>2054860</wp:posOffset>
                </wp:positionH>
                <wp:positionV relativeFrom="paragraph">
                  <wp:posOffset>90805</wp:posOffset>
                </wp:positionV>
                <wp:extent cx="142875" cy="95250"/>
                <wp:effectExtent l="6985" t="5080" r="12065" b="1397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39340" id="AutoShape 4" o:spid="_x0000_s1026" type="#_x0000_t120" style="position:absolute;margin-left:161.8pt;margin-top:7.15pt;width:11.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PjHAIAADwEAAAOAAAAZHJzL2Uyb0RvYy54bWysU8FuEzEQvSPxD5bvZLNRQptVNlWVEoRU&#10;oFLhAxzbu2vh9Zixk035esbeNKTACeGDNeOxn9+8mVndHHvLDhqDAVfzcjLlTDsJyri25l+/bN9c&#10;cxaicEpYcLrmTzrwm/XrV6vBV3oGHVilkRGIC9Xga97F6KuiCLLTvQgT8NpRsAHsRSQX20KhGAi9&#10;t8VsOn1bDIDKI0gdAp3ejUG+zvhNo2X83DRBR2ZrTtxi3jHvu7QX65WoWhS+M/JEQ/wDi14YR5+e&#10;oe5EFGyP5g+o3kiEAE2cSOgLaBojdc6Bsimnv2Xz2Amvcy4kTvBnmcL/g5WfDg/IjKLaLTlzoqca&#10;3e4j5K/ZPOkz+FDRtUf/gCnD4O9BfgvMwaYTrtW3iDB0WihiVab7xYsHyQn0lO2Gj6AIXRB6lurY&#10;YJ8ASQR2zBV5OldEHyOTdFjOZ9dXC84khZaL2SIXrBDV81uPIb7X0LNk1LyxMBArjBtwjmoPmH8S&#10;h/sQEzNRPT/ImYA1amuszQ62u41FdhDUKdu8cjKU8OU169gwUsnIL2LhEmKa198gEPZO5b5Lqr07&#10;2VEYO9rE0rqTjEm5sQI7UE+kIsLYwjRyZHSAPzgbqH1rHr7vBWrO7AdHlViW83nq9+zMF1czcvAy&#10;sruMCCcJquaRs9HcxHFG9h5N29FPZU7XQeqNxmQxU2VHViey1KJZ49M4pRm49POtX0O//gkAAP//&#10;AwBQSwMEFAAGAAgAAAAhANh2c1/eAAAACQEAAA8AAABkcnMvZG93bnJldi54bWxMj8FOwzAQRO9I&#10;/IO1SNyo07gECHGqgkCquCAKElc3XpIIex3FbpP+PcsJjqt5mnlbrWfvxBHH2AfSsFxkIJCaYHtq&#10;NXy8P1/dgojJkDUuEGo4YYR1fX5WmdKGid7wuEut4BKKpdHQpTSUUsamQ2/iIgxInH2F0ZvE59hK&#10;O5qJy72TeZYV0pueeKEzAz522HzvDl5D2p7cSz+5V3/ztPmc1MP1lnDQ+vJi3tyDSDinPxh+9Vkd&#10;anbahwPZKJwGlauCUQ5WCgQDalUsQew15HcKZF3J/x/UPwAAAP//AwBQSwECLQAUAAYACAAAACEA&#10;toM4kv4AAADhAQAAEwAAAAAAAAAAAAAAAAAAAAAAW0NvbnRlbnRfVHlwZXNdLnhtbFBLAQItABQA&#10;BgAIAAAAIQA4/SH/1gAAAJQBAAALAAAAAAAAAAAAAAAAAC8BAABfcmVscy8ucmVsc1BLAQItABQA&#10;BgAIAAAAIQDB3gPjHAIAADwEAAAOAAAAAAAAAAAAAAAAAC4CAABkcnMvZTJvRG9jLnhtbFBLAQIt&#10;ABQABgAIAAAAIQDYdnNf3gAAAAkBAAAPAAAAAAAAAAAAAAAAAHYEAABkcnMvZG93bnJldi54bWxQ&#10;SwUGAAAAAAQABADzAAAAgQUAAAAA&#10;"/>
            </w:pict>
          </mc:Fallback>
        </mc:AlternateContent>
      </w:r>
      <w:r>
        <w:rPr>
          <w:rFonts w:ascii="Calibri" w:hAnsi="Calibri" w:cs="Arial"/>
          <w:noProof/>
        </w:rPr>
        <mc:AlternateContent>
          <mc:Choice Requires="wps">
            <w:drawing>
              <wp:anchor distT="0" distB="0" distL="114300" distR="114300" simplePos="0" relativeHeight="251663360" behindDoc="0" locked="0" layoutInCell="1" allowOverlap="1">
                <wp:simplePos x="0" y="0"/>
                <wp:positionH relativeFrom="column">
                  <wp:posOffset>3881755</wp:posOffset>
                </wp:positionH>
                <wp:positionV relativeFrom="paragraph">
                  <wp:posOffset>90805</wp:posOffset>
                </wp:positionV>
                <wp:extent cx="142875" cy="95250"/>
                <wp:effectExtent l="5080" t="5080" r="13970" b="1397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A492D" id="AutoShape 5" o:spid="_x0000_s1026" type="#_x0000_t120" style="position:absolute;margin-left:305.65pt;margin-top:7.15pt;width:11.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AHAIAADwEAAAOAAAAZHJzL2Uyb0RvYy54bWysU8GO0zAQvSPxD5bvNE3VsrtR09WqSxHS&#10;AistfIBrO4mF4zFjt2n5esZOt3SBEyIHy5Oxn9+8N7O8PfSW7TUGA67m5WTKmXYSlHFtzb9+2by5&#10;5ixE4ZSw4HTNjzrw29XrV8vBV3oGHVilkRGIC9Xga97F6KuiCLLTvQgT8NpRsgHsRaQQ20KhGAi9&#10;t8VsOn1bDIDKI0gdAv29H5N8lfGbRsv4uWmCjszWnLjFvGJet2ktVktRtSh8Z+SJhvgHFr0wjh49&#10;Q92LKNgOzR9QvZEIAZo4kdAX0DRG6lwDVVNOf6vmqRNe51pInODPMoX/Bys/7R+RGUXekVNO9OTR&#10;3S5Cfpotkj6DDxUde/KPmCoM/gHkt8AcrDvhWn2HCEOnhSJWZTpfvLiQgkBX2Xb4CIrQBaFnqQ4N&#10;9gmQRGCH7Mjx7Ig+RCbpZzmfXV8tOJOUulnMFtmwQlTPdz2G+F5Dz9Km5o2FgVhhXINz5D1gfkns&#10;H0JMzET1fCFXAtaojbE2B9hu1xbZXlCnbPKXi6GCL49Zx4aRSkZ+kQuXENP8/Q0CYedU7ruk2rvT&#10;Pgpjxz2xtO4kY1JudGAL6kgqIowtTCNHmw7wB2cDtW/Nw/edQM2Z/eDIiZtyPk/9noP54mpGAV5m&#10;tpcZ4SRB1TxyNm7XcZyRnUfTdvRSmct1kHqjMVnM5OzI6kSWWjRrfBqnNAOXcT71a+hXPwEAAP//&#10;AwBQSwMEFAAGAAgAAAAhANnX+ULeAAAACQEAAA8AAABkcnMvZG93bnJldi54bWxMj8FOwzAQRO9I&#10;/IO1SNyokxoChDhVQSBVvSAKElc3XpIIex3FbpP+PcsJTqvRPM3OVKvZO3HEMfaBNOSLDARSE2xP&#10;rYaP95erOxAxGbLGBUINJ4ywqs/PKlPaMNEbHnepFRxCsTQaupSGUsrYdOhNXIQBib2vMHqTWI6t&#10;tKOZONw7ucyyQnrTE3/ozIBPHTbfu4PXkDYnt+0n9+pvn9efk3q82RAOWl9ezOsHEAnn9AfDb32u&#10;DjV32ocD2SichiLPFaNsXPNloFCKt+w1LO8VyLqS/xfUPwAAAP//AwBQSwECLQAUAAYACAAAACEA&#10;toM4kv4AAADhAQAAEwAAAAAAAAAAAAAAAAAAAAAAW0NvbnRlbnRfVHlwZXNdLnhtbFBLAQItABQA&#10;BgAIAAAAIQA4/SH/1gAAAJQBAAALAAAAAAAAAAAAAAAAAC8BAABfcmVscy8ucmVsc1BLAQItABQA&#10;BgAIAAAAIQAoBm/AHAIAADwEAAAOAAAAAAAAAAAAAAAAAC4CAABkcnMvZTJvRG9jLnhtbFBLAQIt&#10;ABQABgAIAAAAIQDZ1/lC3gAAAAkBAAAPAAAAAAAAAAAAAAAAAHYEAABkcnMvZG93bnJldi54bWxQ&#10;SwUGAAAAAAQABADzAAAAgQUAAAAA&#10;"/>
            </w:pict>
          </mc:Fallback>
        </mc:AlternateContent>
      </w:r>
      <w:r>
        <w:rPr>
          <w:rFonts w:ascii="Calibri" w:hAnsi="Calibri" w:cs="Arial"/>
          <w:noProof/>
        </w:rPr>
        <mc:AlternateContent>
          <mc:Choice Requires="wps">
            <w:drawing>
              <wp:anchor distT="0" distB="0" distL="114300" distR="114300" simplePos="0" relativeHeight="251664384" behindDoc="0" locked="0" layoutInCell="1" allowOverlap="1">
                <wp:simplePos x="0" y="0"/>
                <wp:positionH relativeFrom="column">
                  <wp:posOffset>4675505</wp:posOffset>
                </wp:positionH>
                <wp:positionV relativeFrom="paragraph">
                  <wp:posOffset>90805</wp:posOffset>
                </wp:positionV>
                <wp:extent cx="142875" cy="95250"/>
                <wp:effectExtent l="8255" t="5080" r="10795" b="1397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0D64C" id="AutoShape 6" o:spid="_x0000_s1026" type="#_x0000_t120" style="position:absolute;margin-left:368.15pt;margin-top:7.15pt;width:11.2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AnHQIAADwEAAAOAAAAZHJzL2Uyb0RvYy54bWysU8Fu2zAMvQ/YPwi6L7aDpGmNOEWRLsOA&#10;bi3Q7QMUWbaFyaJGKXGyrx8lp1m67TRMB4EUpafHR3J5e+gN2yv0GmzFi0nOmbISam3bin/9snl3&#10;zZkPwtbCgFUVPyrPb1dv3ywHV6opdGBqhYxArC8HV/EuBFdmmZed6oWfgFOWgg1gLwK52GY1ioHQ&#10;e5NN8/wqGwBrhyCV93R6Pwb5KuE3jZLhsWm8CsxUnLiFtGPat3HPVktRtihcp+WJhvgHFr3Qlj49&#10;Q92LINgO9R9QvZYIHpowkdBn0DRaqpQDZVPkv2Xz3AmnUi4kjndnmfz/g5Wf90/IdE21W3BmRU81&#10;utsFSF+zq6jP4HxJ157dE8YMvXsA+c0zC+tO2FbdIcLQKVETqyLez149iI6np2w7fIKa0AWhJ6kO&#10;DfYRkERgh1SR47ki6hCYpMNiNr1ezDmTFLqZT+epYJkoX9469OGDgp5Fo+KNgYFYYViDtVR7wPST&#10;2D/4EJmJ8uVBygSMrjfamORgu10bZHtBnbJJKyVDCV9eM5YNI5WE/CrmLyHytP4GgbCzdeq7qNr7&#10;kx2ENqNNLI09yRiVGyuwhfpIKiKMLUwjR0YH+IOzgdq34v77TqDizHy0VImbYjaL/Z6c2XwxJQcv&#10;I9vLiLCSoCoeOBvNdRhnZOdQtx39VKR0LcTeaHQSM1Z2ZHUiSy2aND6NU5yBSz/d+jX0q58AAAD/&#10;/wMAUEsDBBQABgAIAAAAIQCi4mOq3wAAAAkBAAAPAAAAZHJzL2Rvd25yZXYueG1sTI/BTsMwEETv&#10;lfgHa5G4tQ4Nbdo0TlUQSFUviILE1Y2XJMJeR7HbpH/PcoLTajRPszPFdnRWXLAPrScF97MEBFLl&#10;TUu1go/3l+kKRIiajLaeUMEVA2zLm0mhc+MHesPLMdaCQyjkWkETY5dLGaoGnQ4z3yGx9+V7pyPL&#10;vpam1wOHOyvnSbKUTrfEHxrd4VOD1ffx7BTE/dUe2sG+uux59zmkj4s9YafU3e2424CIOMY/GH7r&#10;c3UoudPJn8kEYRVk6TJllI0HvgxkixVvOSmYr1OQZSH/Lyh/AAAA//8DAFBLAQItABQABgAIAAAA&#10;IQC2gziS/gAAAOEBAAATAAAAAAAAAAAAAAAAAAAAAABbQ29udGVudF9UeXBlc10ueG1sUEsBAi0A&#10;FAAGAAgAAAAhADj9If/WAAAAlAEAAAsAAAAAAAAAAAAAAAAALwEAAF9yZWxzLy5yZWxzUEsBAi0A&#10;FAAGAAgAAAAhAIbwwCcdAgAAPAQAAA4AAAAAAAAAAAAAAAAALgIAAGRycy9lMm9Eb2MueG1sUEsB&#10;Ai0AFAAGAAgAAAAhAKLiY6rfAAAACQEAAA8AAAAAAAAAAAAAAAAAdwQAAGRycy9kb3ducmV2Lnht&#10;bFBLBQYAAAAABAAEAPMAAACDBQAAAAA=&#10;"/>
            </w:pict>
          </mc:Fallback>
        </mc:AlternateContent>
      </w:r>
      <w:r w:rsidR="00352E79" w:rsidRPr="003C05F8">
        <w:rPr>
          <w:rFonts w:ascii="Times New Roman" w:hAnsi="Times New Roman" w:cs="B Mitra" w:hint="cs"/>
          <w:sz w:val="26"/>
          <w:szCs w:val="26"/>
          <w:rtl/>
          <w:lang w:bidi="fa-IR"/>
        </w:rPr>
        <w:t>عالی      خیلی خوب       خوب        نیازمند به تلاش بیشتر       غیرقابل قبول</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زمان مندی انجام فعالیت‌‌های یادگیری را چقدر رعایت فرموده‌اید؟</w:t>
      </w:r>
    </w:p>
    <w:p w:rsidR="00352E79" w:rsidRPr="003C05F8" w:rsidRDefault="00281338" w:rsidP="00352E79">
      <w:pPr>
        <w:pStyle w:val="ListParagraph"/>
        <w:bidi/>
        <w:spacing w:after="0" w:line="240" w:lineRule="auto"/>
        <w:ind w:firstLine="369"/>
        <w:jc w:val="both"/>
        <w:rPr>
          <w:rFonts w:ascii="Times New Roman" w:hAnsi="Times New Roman" w:cs="B Mitra"/>
          <w:sz w:val="26"/>
          <w:szCs w:val="26"/>
          <w:rtl/>
          <w:lang w:bidi="fa-IR"/>
        </w:rPr>
      </w:pPr>
      <w:r>
        <w:rPr>
          <w:rFonts w:ascii="Calibri" w:hAnsi="Calibri" w:cs="Arial"/>
          <w:noProof/>
          <w:rtl/>
        </w:rPr>
        <mc:AlternateContent>
          <mc:Choice Requires="wps">
            <w:drawing>
              <wp:anchor distT="0" distB="0" distL="114300" distR="114300" simplePos="0" relativeHeight="251665408" behindDoc="0" locked="0" layoutInCell="1" allowOverlap="1">
                <wp:simplePos x="0" y="0"/>
                <wp:positionH relativeFrom="column">
                  <wp:posOffset>1911985</wp:posOffset>
                </wp:positionH>
                <wp:positionV relativeFrom="paragraph">
                  <wp:posOffset>81280</wp:posOffset>
                </wp:positionV>
                <wp:extent cx="142875" cy="95250"/>
                <wp:effectExtent l="6985" t="5080" r="12065" b="1397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0A2A4" id="AutoShape 7" o:spid="_x0000_s1026" type="#_x0000_t120" style="position:absolute;margin-left:150.55pt;margin-top:6.4pt;width:11.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wEHQIAADwEAAAOAAAAZHJzL2Uyb0RvYy54bWysU8Fu2zAMvQ/YPwi6L7aDpGmNOEWRLsOA&#10;bi3Q7QMUWbaFyaJGKXGyrx8lp1m67TRMB4EUpafHR3J5e+gN2yv0GmzFi0nOmbISam3bin/9snl3&#10;zZkPwtbCgFUVPyrPb1dv3ywHV6opdGBqhYxArC8HV/EuBFdmmZed6oWfgFOWgg1gLwK52GY1ioHQ&#10;e5NN8/wqGwBrhyCV93R6Pwb5KuE3jZLhsWm8CsxUnLiFtGPat3HPVktRtihcp+WJhvgHFr3Qlj49&#10;Q92LINgO9R9QvZYIHpowkdBn0DRaqpQDZVPkv2Xz3AmnUi4kjndnmfz/g5Wf90/IdE21u+LMip5q&#10;dLcLkL5mi6jP4HxJ157dE8YMvXsA+c0zC+tO2FbdIcLQKVETqyLez149iI6np2w7fIKa0AWhJ6kO&#10;DfYRkERgh1SR47ki6hCYpMNiNr1ezDmTFLqZT+epYJkoX9469OGDgp5Fo+KNgYFYYViDtVR7wPST&#10;2D/4EJmJ8uVBygSMrjfamORgu10bZHtBnbJJKyVDCV9eM5YNI5WE/CrmLyHytP4GgbCzdeq7qNr7&#10;kx2ENqNNLI09yRiVGyuwhfpIKiKMLUwjR0YH+IOzgdq34v77TqDizHy0VImbYjaL/Z6c2XwxJQcv&#10;I9vLiLCSoCoeOBvNdRhnZOdQtx39VKR0LcTeaHQSM1Z2ZHUiSy2aND6NU5yBSz/d+jX0q58AAAD/&#10;/wMAUEsDBBQABgAIAAAAIQAkRT693gAAAAkBAAAPAAAAZHJzL2Rvd25yZXYueG1sTI/LasMwEEX3&#10;hf6DmEJ2jfygSXAth7Q0ELopSQrdKtbUNpVGxlJi5+87XTXL4R7unFuuJ2fFBYfQeVKQzhMQSLU3&#10;HTUKPo/bxxWIEDUZbT2hgisGWFf3d6UujB9pj5dDbASXUCi0gjbGvpAy1C06Hea+R+Ls2w9ORz6H&#10;RppBj1zurMySZCGd7og/tLrH1xbrn8PZKYi7q33vRvvhlm+brzF/edoR9krNHqbNM4iIU/yH4U+f&#10;1aFip5M/kwnCKsiTNGWUg4wnMJBn+QLESUG2XIGsSnm7oPoFAAD//wMAUEsBAi0AFAAGAAgAAAAh&#10;ALaDOJL+AAAA4QEAABMAAAAAAAAAAAAAAAAAAAAAAFtDb250ZW50X1R5cGVzXS54bWxQSwECLQAU&#10;AAYACAAAACEAOP0h/9YAAACUAQAACwAAAAAAAAAAAAAAAAAvAQAAX3JlbHMvLnJlbHNQSwECLQAU&#10;AAYACAAAACEAbyisBB0CAAA8BAAADgAAAAAAAAAAAAAAAAAuAgAAZHJzL2Uyb0RvYy54bWxQSwEC&#10;LQAUAAYACAAAACEAJEU+vd4AAAAJAQAADwAAAAAAAAAAAAAAAAB3BAAAZHJzL2Rvd25yZXYueG1s&#10;UEsFBgAAAAAEAAQA8wAAAIIFAAAAAA==&#10;"/>
            </w:pict>
          </mc:Fallback>
        </mc:AlternateContent>
      </w:r>
      <w:r>
        <w:rPr>
          <w:rFonts w:ascii="Calibri" w:hAnsi="Calibri" w:cs="Arial"/>
          <w:noProof/>
          <w:rtl/>
        </w:rPr>
        <mc:AlternateContent>
          <mc:Choice Requires="wps">
            <w:drawing>
              <wp:anchor distT="0" distB="0" distL="114300" distR="114300" simplePos="0" relativeHeight="251666432" behindDoc="0" locked="0" layoutInCell="1" allowOverlap="1">
                <wp:simplePos x="0" y="0"/>
                <wp:positionH relativeFrom="column">
                  <wp:posOffset>2792095</wp:posOffset>
                </wp:positionH>
                <wp:positionV relativeFrom="paragraph">
                  <wp:posOffset>81280</wp:posOffset>
                </wp:positionV>
                <wp:extent cx="142875" cy="95250"/>
                <wp:effectExtent l="10795" t="5080" r="8255" b="1397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062F" id="AutoShape 8" o:spid="_x0000_s1026" type="#_x0000_t120" style="position:absolute;margin-left:219.85pt;margin-top:6.4pt;width:11.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euHAIAADwEAAAOAAAAZHJzL2Uyb0RvYy54bWysU8FuEzEQvSPxD5bvZLNRQttVNlWVEoRU&#10;oFLhAxzbu2vh9Zixk034esbeNKTACeGDNeOxn9+8mVneHnrL9hqDAVfzcjLlTDsJyri25l+/bN5c&#10;cxaicEpYcLrmRx347er1q+XgKz2DDqzSyAjEhWrwNe9i9FVRBNnpXoQJeO0o2AD2IpKLbaFQDITe&#10;22I2nb4tBkDlEaQOgU7vxyBfZfym0TJ+bpqgI7M1J24x75j3bdqL1VJULQrfGXmiIf6BRS+Mo0/P&#10;UPciCrZD8wdUbyRCgCZOJPQFNI2ROudA2ZTT37J56oTXORcSJ/izTOH/wcpP+0dkRlHtFpw50VON&#10;7nYR8tfsOukz+FDRtSf/iCnD4B9AfgvMwboTrtV3iDB0WihiVab7xYsHyQn0lG2Hj6AIXRB6lurQ&#10;YJ8ASQR2yBU5niuiD5FJOizns+srIiYpdLOYLXLBClE9v/UY4nsNPUtGzRsLA7HCuAbnqPaA+Sex&#10;fwgxMRPV84OcCVijNsba7GC7XVtke0GdsskrJ0MJX16zjg0jlYz8IhYuIaZ5/Q0CYedU7ruk2ruT&#10;HYWxo00srTvJmJQbK7AFdSQVEcYWppEjowP8wdlA7Vvz8H0nUHNmPziqxE05n6d+z858cTUjBy8j&#10;28uIcJKgah45G811HGdk59G0Hf1U5nQdpN5oTBYzVXZkdSJLLZo1Po1TmoFLP9/6NfSrnwAAAP//&#10;AwBQSwMEFAAGAAgAAAAhALFC1JreAAAACQEAAA8AAABkcnMvZG93bnJldi54bWxMj8FOwzAQRO9I&#10;/IO1SNyog1uaEuJUBYFU9YIoSFzdeEki7HUUu0369ywnOK7mafZNuZ68EyccYhdIw+0sA4FUB9tR&#10;o+Hj/eVmBSImQ9a4QKjhjBHW1eVFaQobRnrD0z41gksoFkZDm1JfSBnrFr2Js9AjcfYVBm8Sn0Mj&#10;7WBGLvdOqixbSm864g+t6fGpxfp7f/Qa0vbsdt3oXn3+vPkc5493W8Je6+urafMAIuGU/mD41Wd1&#10;qNjpEI5ko3AaFvP7nFEOFE9gYLFUCsRBg8pXIKtS/l9Q/QAAAP//AwBQSwECLQAUAAYACAAAACEA&#10;toM4kv4AAADhAQAAEwAAAAAAAAAAAAAAAAAAAAAAW0NvbnRlbnRfVHlwZXNdLnhtbFBLAQItABQA&#10;BgAIAAAAIQA4/SH/1gAAAJQBAAALAAAAAAAAAAAAAAAAAC8BAABfcmVscy8ucmVsc1BLAQItABQA&#10;BgAIAAAAIQBsfKeuHAIAADwEAAAOAAAAAAAAAAAAAAAAAC4CAABkcnMvZTJvRG9jLnhtbFBLAQIt&#10;ABQABgAIAAAAIQCxQtSa3gAAAAkBAAAPAAAAAAAAAAAAAAAAAHYEAABkcnMvZG93bnJldi54bWxQ&#10;SwUGAAAAAAQABADzAAAAgQUAAAAA&#10;"/>
            </w:pict>
          </mc:Fallback>
        </mc:AlternateContent>
      </w:r>
      <w:r>
        <w:rPr>
          <w:rFonts w:ascii="Calibri" w:hAnsi="Calibri" w:cs="Arial"/>
          <w:noProof/>
          <w:rtl/>
        </w:rPr>
        <mc:AlternateContent>
          <mc:Choice Requires="wps">
            <w:drawing>
              <wp:anchor distT="0" distB="0" distL="114300" distR="114300" simplePos="0" relativeHeight="251667456" behindDoc="0" locked="0" layoutInCell="1" allowOverlap="1">
                <wp:simplePos x="0" y="0"/>
                <wp:positionH relativeFrom="column">
                  <wp:posOffset>3220085</wp:posOffset>
                </wp:positionH>
                <wp:positionV relativeFrom="paragraph">
                  <wp:posOffset>81280</wp:posOffset>
                </wp:positionV>
                <wp:extent cx="142875" cy="95250"/>
                <wp:effectExtent l="10160" t="5080" r="8890" b="1397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EA584" id="AutoShape 9" o:spid="_x0000_s1026" type="#_x0000_t120" style="position:absolute;margin-left:253.55pt;margin-top:6.4pt;width:11.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uNHAIAADwEAAAOAAAAZHJzL2Uyb0RvYy54bWysU8FuEzEQvSPxD5bvZLNRQptVNlWVEoRU&#10;oFLhAxzbu2vh9Zixk035esbeNKTACeGDNeOxn9+8mVndHHvLDhqDAVfzcjLlTDsJyri25l+/bN9c&#10;cxaicEpYcLrmTzrwm/XrV6vBV3oGHVilkRGIC9Xga97F6KuiCLLTvQgT8NpRsAHsRSQX20KhGAi9&#10;t8VsOn1bDIDKI0gdAp3ejUG+zvhNo2X83DRBR2ZrTtxi3jHvu7QX65WoWhS+M/JEQ/wDi14YR5+e&#10;oe5EFGyP5g+o3kiEAE2cSOgLaBojdc6Bsimnv2Xz2Amvcy4kTvBnmcL/g5WfDg/IjKLazTlzoqca&#10;3e4j5K/ZMukz+FDRtUf/gCnD4O9BfgvMwaYTrtW3iDB0WihiVab7xYsHyQn0lO2Gj6AIXRB6lurY&#10;YJ8ASQR2zBV5OldEHyOTdFjOZ9dXC84khZaL2SIXrBDV81uPIb7X0LNk1LyxMBArjBtwjmoPmH8S&#10;h/sQEzNRPT/ImYA1amuszQ62u41FdhDUKdu8cjKU8OU169gwUsnIL2LhEmKa198gEPZO5b5Lqr07&#10;2VEYO9rE0rqTjEm5sQI7UE+kIsLYwjRyZHSAPzgbqH1rHr7vBWrO7AdHlViW83nq9+zMF1czcvAy&#10;sruMCCcJquaRs9HcxHFG9h5N29FPZU7XQeqNxmQxU2VHViey1KJZ49M4pRm49POtX0O//gkAAP//&#10;AwBQSwMEFAAGAAgAAAAhAPPdSeneAAAACQEAAA8AAABkcnMvZG93bnJldi54bWxMj0FLw0AQhe9C&#10;/8MyBW9200iaGrMprSgUL2IVvG6zYxK6Oxuy2yb9944nPQ7v4833ys3krLjgEDpPCpaLBARS7U1H&#10;jYLPj5e7NYgQNRltPaGCKwbYVLObUhfGj/SOl0NsBJdQKLSCNsa+kDLULTodFr5H4uzbD05HPodG&#10;mkGPXO6sTJNkJZ3uiD+0usenFuvT4ewUxP3VvnajfXP58/ZrvN9le8Jeqdv5tH0EEXGKfzD86rM6&#10;VOx09GcyQVgFWZIvGeUg5QkMZOnDCsRRQZqvQVal/L+g+gEAAP//AwBQSwECLQAUAAYACAAAACEA&#10;toM4kv4AAADhAQAAEwAAAAAAAAAAAAAAAAAAAAAAW0NvbnRlbnRfVHlwZXNdLnhtbFBLAQItABQA&#10;BgAIAAAAIQA4/SH/1gAAAJQBAAALAAAAAAAAAAAAAAAAAC8BAABfcmVscy8ucmVsc1BLAQItABQA&#10;BgAIAAAAIQCFpMuNHAIAADwEAAAOAAAAAAAAAAAAAAAAAC4CAABkcnMvZTJvRG9jLnhtbFBLAQIt&#10;ABQABgAIAAAAIQDz3Unp3gAAAAkBAAAPAAAAAAAAAAAAAAAAAHYEAABkcnMvZG93bnJldi54bWxQ&#10;SwUGAAAAAAQABADzAAAAgQUAAAAA&#10;"/>
            </w:pict>
          </mc:Fallback>
        </mc:AlternateContent>
      </w:r>
      <w:r>
        <w:rPr>
          <w:rFonts w:ascii="Calibri" w:hAnsi="Calibri" w:cs="Arial"/>
          <w:noProof/>
          <w:rtl/>
        </w:rPr>
        <mc:AlternateContent>
          <mc:Choice Requires="wps">
            <w:drawing>
              <wp:anchor distT="0" distB="0" distL="114300" distR="114300" simplePos="0" relativeHeight="251668480" behindDoc="0" locked="0" layoutInCell="1" allowOverlap="1">
                <wp:simplePos x="0" y="0"/>
                <wp:positionH relativeFrom="column">
                  <wp:posOffset>4422140</wp:posOffset>
                </wp:positionH>
                <wp:positionV relativeFrom="paragraph">
                  <wp:posOffset>81280</wp:posOffset>
                </wp:positionV>
                <wp:extent cx="142875" cy="95250"/>
                <wp:effectExtent l="12065" t="5080" r="6985" b="1397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35FEA" id="AutoShape 10" o:spid="_x0000_s1026" type="#_x0000_t120" style="position:absolute;margin-left:348.2pt;margin-top:6.4pt;width:11.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6+HAIAAD0EAAAOAAAAZHJzL2Uyb0RvYy54bWysU8FuEzEQvSPxD5bvZLMhoe0qm6pKCUIq&#10;UKnwAY7t3bXweszYyaZ8PWNvmqbACeGDNeOxn9+8mVleH3rL9hqDAVfzcjLlTDsJyri25t++bt5c&#10;chaicEpYcLrmjzrw69XrV8vBV3oGHVilkRGIC9Xga97F6KuiCLLTvQgT8NpRsAHsRSQX20KhGAi9&#10;t8VsOn1XDIDKI0gdAp3ejkG+yvhNo2X80jRBR2ZrTtxi3jHv27QXq6WoWhS+M/JIQ/wDi14YR5+e&#10;oG5FFGyH5g+o3kiEAE2cSOgLaBojdc6Bsimnv2Xz0Amvcy4kTvAnmcL/g5Wf9/fIjKLaveXMiZ5q&#10;dLOLkL9mZRZo8KGiew/+HlOKwd+B/B6Yg3UnXKtvEGHotFBEq0yCFi8eJCfQU7YdPoEieEHwWatD&#10;g30CJBXYIZfk8VQSfYhM0mE5n11eLDiTFLpazBaZUCGqp7ceQ/ygoWfJqHljYSBWGNfgHBUfMP8k&#10;9nchJmaienqQMwFr1MZYmx1st2uLbC+oVTZ55WQo4fNr1rFhpJKRX8TCOcQ0r79BIOycyo2XVHt/&#10;tKMwdrSJpXVHGZNyqZlDtQX1SCoijD1MM0dGB/iTs4H6t+bhx06g5sx+dFSJq3I+Tw2fnfniYkYO&#10;nke25xHhJEHVPHI2mus4DsnOo2k7+qnM6TpIzdGYLOYzqyNZ6tGs8XGe0hCc+/nW89SvfgEAAP//&#10;AwBQSwMEFAAGAAgAAAAhAB66kIjeAAAACQEAAA8AAABkcnMvZG93bnJldi54bWxMj8FOwzAQRO9I&#10;/IO1SNyo0wBJGuJUBYFU9YIoSFzdeEki7HUUu0369ywnOK7mafZNtZ6dFSccQ+9JwXKRgEBqvOmp&#10;VfDx/nJTgAhRk9HWEyo4Y4B1fXlR6dL4id7wtI+t4BIKpVbQxTiUUoamQ6fDwg9InH350enI59hK&#10;M+qJy52VaZJk0ume+EOnB3zqsPneH52CuD3bXT/ZV5c/bz6n28f7LeGg1PXVvHkAEXGOfzD86rM6&#10;1Ox08EcyQVgF2Sq7Y5SDlCcwkC+LFYiDgjQvQNaV/L+g/gEAAP//AwBQSwECLQAUAAYACAAAACEA&#10;toM4kv4AAADhAQAAEwAAAAAAAAAAAAAAAAAAAAAAW0NvbnRlbnRfVHlwZXNdLnhtbFBLAQItABQA&#10;BgAIAAAAIQA4/SH/1gAAAJQBAAALAAAAAAAAAAAAAAAAAC8BAABfcmVscy8ucmVsc1BLAQItABQA&#10;BgAIAAAAIQDtJE6+HAIAAD0EAAAOAAAAAAAAAAAAAAAAAC4CAABkcnMvZTJvRG9jLnhtbFBLAQIt&#10;ABQABgAIAAAAIQAeupCI3gAAAAkBAAAPAAAAAAAAAAAAAAAAAHYEAABkcnMvZG93bnJldi54bWxQ&#10;SwUGAAAAAAQABADzAAAAgQUAAAAA&#10;"/>
            </w:pict>
          </mc:Fallback>
        </mc:AlternateContent>
      </w:r>
      <w:r>
        <w:rPr>
          <w:rFonts w:ascii="Calibri" w:hAnsi="Calibri" w:cs="Arial"/>
          <w:noProof/>
          <w:rtl/>
        </w:rPr>
        <mc:AlternateContent>
          <mc:Choice Requires="wps">
            <w:drawing>
              <wp:anchor distT="0" distB="0" distL="114300" distR="114300" simplePos="0" relativeHeight="251669504" behindDoc="0" locked="0" layoutInCell="1" allowOverlap="1">
                <wp:simplePos x="0" y="0"/>
                <wp:positionH relativeFrom="column">
                  <wp:posOffset>3928745</wp:posOffset>
                </wp:positionH>
                <wp:positionV relativeFrom="paragraph">
                  <wp:posOffset>81280</wp:posOffset>
                </wp:positionV>
                <wp:extent cx="142875" cy="95250"/>
                <wp:effectExtent l="13970" t="5080" r="5080" b="1397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1752" id="AutoShape 11" o:spid="_x0000_s1026" type="#_x0000_t120" style="position:absolute;margin-left:309.35pt;margin-top:6.4pt;width:11.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ywHAIAAD0EAAAOAAAAZHJzL2Uyb0RvYy54bWysU8Fu2zAMvQ/YPwi6L46NZG2NOEWRLsOA&#10;bivQ9gMUWbaFyaJGKXGyrx8lJ1m67TRMB4EUxUfykVzc7nvDdgq9BlvxfDLlTFkJtbZtxV+e1++u&#10;OfNB2FoYsKriB+X57fLtm8XgSlVAB6ZWyAjE+nJwFe9CcGWWedmpXvgJOGXJ2AD2IpCKbVajGAi9&#10;N1kxnb7PBsDaIUjlPb3ej0a+TPhNo2T42jReBWYqTrmFdGO6N/HOlgtRtihcp+UxDfEPWfRCWwp6&#10;hroXQbAt6j+gei0RPDRhIqHPoGm0VKkGqiaf/lbNUyecSrUQOd6dafL/D1Z+2T0i0zX1ruDMip56&#10;dLcNkEKzPI8EDc6X9O/JPWIs0bsHkN88s7DqhG3VHSIMnRI1pZX+Z68couLJlW2Gz1ATvCD4xNW+&#10;wT4CEgtsn1pyOLdE7QOT9JjPiuurOWeSTDfzYp46lony5OvQh48KehaFijcGBsoKwwqspeYDpkhi&#10;9+ADVUKOJ4dUCRhdr7UxScF2szLIdoJGZZ1OLJ5c/OU3Y9kwppKQX9n8JcQ0nb9BIGxtnQYvsvbh&#10;KAehzShTSGMp8om5sQMbqA/EIsI4w7RzJHSAPzgbaH4r7r9vBSrOzCdLnbjJZ7M48EmZza8KUvDS&#10;srm0CCsJquKBs1FchXFJtg5121GkPJVrIQ5HoxOZMb8xq2OyNKOJsOM+xSW41NOvX1u//AkAAP//&#10;AwBQSwMEFAAGAAgAAAAhAG44M6jeAAAACQEAAA8AAABkcnMvZG93bnJldi54bWxMj0FLxDAQhe+C&#10;/yGM4M1NW7UttemyisLiZXEVvGabsS0mk9Jkt91/73jS4/A+3nyvXi/OihNOYfCkIF0lIJBabwbq&#10;FHy8v9yUIELUZLT1hArOGGDdXF7UujJ+pjc87WMnuIRCpRX0MY6VlKHt0emw8iMSZ19+cjryOXXS&#10;THrmcmdlliS5dHog/tDrEZ96bL/3R6cgbs/2dZjtzhXPm8/59vF+SzgqdX21bB5ARFziHwy/+qwO&#10;DTsd/JFMEFZBnpYFoxxkPIGB/C7NQBwUZEUJsqnl/wXNDwAAAP//AwBQSwECLQAUAAYACAAAACEA&#10;toM4kv4AAADhAQAAEwAAAAAAAAAAAAAAAAAAAAAAW0NvbnRlbnRfVHlwZXNdLnhtbFBLAQItABQA&#10;BgAIAAAAIQA4/SH/1gAAAJQBAAALAAAAAAAAAAAAAAAAAC8BAABfcmVscy8ucmVsc1BLAQItABQA&#10;BgAIAAAAIQDkFPywHAIAAD0EAAAOAAAAAAAAAAAAAAAAAC4CAABkcnMvZTJvRG9jLnhtbFBLAQIt&#10;ABQABgAIAAAAIQBuODOo3gAAAAkBAAAPAAAAAAAAAAAAAAAAAHYEAABkcnMvZG93bnJldi54bWxQ&#10;SwUGAAAAAAQABADzAAAAgQUAAAAA&#10;"/>
            </w:pict>
          </mc:Fallback>
        </mc:AlternateContent>
      </w:r>
      <w:r w:rsidR="00352E79" w:rsidRPr="003C05F8">
        <w:rPr>
          <w:rFonts w:ascii="Times New Roman" w:hAnsi="Times New Roman" w:cs="B Mitra" w:hint="cs"/>
          <w:sz w:val="26"/>
          <w:szCs w:val="26"/>
          <w:rtl/>
          <w:lang w:bidi="fa-IR"/>
        </w:rPr>
        <w:t xml:space="preserve">بسیار زیاد       زیاد           متوسط        کم           خیلی کم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آیا فعالیت‌های یادگیری‌ای که انجام داده‌اید پیش از ارائه به مدرس توسط دوستان شما  نقد شده است؟</w:t>
      </w:r>
    </w:p>
    <w:p w:rsidR="00352E79" w:rsidRPr="003C05F8" w:rsidRDefault="00281338" w:rsidP="00352E79">
      <w:pPr>
        <w:bidi/>
        <w:ind w:left="720" w:firstLine="369"/>
        <w:jc w:val="both"/>
        <w:rPr>
          <w:rFonts w:cs="B Mitra"/>
          <w:sz w:val="26"/>
          <w:szCs w:val="26"/>
          <w:rtl/>
          <w:lang w:bidi="fa-IR"/>
        </w:rPr>
      </w:pPr>
      <w:r>
        <w:rPr>
          <w:rFonts w:ascii="Zar-s" w:hAnsi="Zar-s" w:cs="Traditional Arabic"/>
          <w:noProof/>
          <w:rtl/>
        </w:rPr>
        <mc:AlternateContent>
          <mc:Choice Requires="wps">
            <w:drawing>
              <wp:anchor distT="0" distB="0" distL="114300" distR="114300" simplePos="0" relativeHeight="251670528" behindDoc="0" locked="0" layoutInCell="1" allowOverlap="1">
                <wp:simplePos x="0" y="0"/>
                <wp:positionH relativeFrom="column">
                  <wp:posOffset>1911985</wp:posOffset>
                </wp:positionH>
                <wp:positionV relativeFrom="paragraph">
                  <wp:posOffset>81280</wp:posOffset>
                </wp:positionV>
                <wp:extent cx="142875" cy="95250"/>
                <wp:effectExtent l="6985" t="5080" r="12065" b="1397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D85FE" id="AutoShape 12" o:spid="_x0000_s1026" type="#_x0000_t120" style="position:absolute;margin-left:150.55pt;margin-top:6.4pt;width:11.2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jHQIAAD0EAAAOAAAAZHJzL2Uyb0RvYy54bWysU1Fv0zAQfkfiP1h+p2milm1R02nqKEIa&#10;MGnwA1zHSSwcnzk7Tcuv5+x0pQOeEH6w7nz25+++u1vdHnrD9gq9BlvxfDbnTFkJtbZtxb9+2b65&#10;5swHYWthwKqKH5Xnt+vXr1ajK1UBHZhaISMQ68vRVbwLwZVZ5mWneuFn4JSlYAPYi0AutlmNYiT0&#10;3mTFfP42GwFrhyCV93R6PwX5OuE3jZLhc9N4FZipOHELace07+KerVeibFG4TssTDfEPLHqhLX16&#10;hroXQbAB9R9QvZYIHpowk9Bn0DRaqpQDZZPPf8vmqRNOpVxIHO/OMvn/Bys/7R+R6Zpql3NmRU81&#10;uhsCpK9ZXkSBRudLuvfkHjGm6N0DyG+eWdh0wrbqDhHGTomaaOXxfvbiQXQ8PWW78SPUBC8IPml1&#10;aLCPgKQCO6SSHM8lUYfAJB3mi+L6asmZpNDNslimimWifH7r0If3CnoWjYo3BkZihWED1lLxAdNP&#10;Yv/gQ2QmyucHKRMwut5qY5KD7W5jkO0Ftco2rZQMJXx5zVg2TlQS8ouYv4SYp/U3CITB1qnxomrv&#10;TnYQ2kw2sTT2JGNUbqrADuojqYgw9TDNHBkd4A/ORurfivvvg0DFmflgqRI3+WIRGz45i+VVQQ5e&#10;RnaXEWElQVU8cDaZmzANyeBQtx39lKd0LcTmaHQSM1Z2YnUiSz2aND7NUxyCSz/d+jX1658AAAD/&#10;/wMAUEsDBBQABgAIAAAAIQAkRT693gAAAAkBAAAPAAAAZHJzL2Rvd25yZXYueG1sTI/LasMwEEX3&#10;hf6DmEJ2jfygSXAth7Q0ELopSQrdKtbUNpVGxlJi5+87XTXL4R7unFuuJ2fFBYfQeVKQzhMQSLU3&#10;HTUKPo/bxxWIEDUZbT2hgisGWFf3d6UujB9pj5dDbASXUCi0gjbGvpAy1C06Hea+R+Ls2w9ORz6H&#10;RppBj1zurMySZCGd7og/tLrH1xbrn8PZKYi7q33vRvvhlm+brzF/edoR9krNHqbNM4iIU/yH4U+f&#10;1aFip5M/kwnCKsiTNGWUg4wnMJBn+QLESUG2XIGsSnm7oPoFAAD//wMAUEsBAi0AFAAGAAgAAAAh&#10;ALaDOJL+AAAA4QEAABMAAAAAAAAAAAAAAAAAAAAAAFtDb250ZW50X1R5cGVzXS54bWxQSwECLQAU&#10;AAYACAAAACEAOP0h/9YAAACUAQAACwAAAAAAAAAAAAAAAAAvAQAAX3JlbHMvLnJlbHNQSwECLQAU&#10;AAYACAAAACEA/0Qqox0CAAA9BAAADgAAAAAAAAAAAAAAAAAuAgAAZHJzL2Uyb0RvYy54bWxQSwEC&#10;LQAUAAYACAAAACEAJEU+vd4AAAAJAQAADwAAAAAAAAAAAAAAAAB3BAAAZHJzL2Rvd25yZXYueG1s&#10;UEsFBgAAAAAEAAQA8wAAAIIFAAAAAA==&#10;"/>
            </w:pict>
          </mc:Fallback>
        </mc:AlternateContent>
      </w:r>
      <w:r>
        <w:rPr>
          <w:rFonts w:ascii="Zar-s" w:hAnsi="Zar-s" w:cs="Traditional Arabic"/>
          <w:noProof/>
          <w:rtl/>
        </w:rPr>
        <mc:AlternateContent>
          <mc:Choice Requires="wps">
            <w:drawing>
              <wp:anchor distT="0" distB="0" distL="114300" distR="114300" simplePos="0" relativeHeight="251671552" behindDoc="0" locked="0" layoutInCell="1" allowOverlap="1">
                <wp:simplePos x="0" y="0"/>
                <wp:positionH relativeFrom="column">
                  <wp:posOffset>2792095</wp:posOffset>
                </wp:positionH>
                <wp:positionV relativeFrom="paragraph">
                  <wp:posOffset>81280</wp:posOffset>
                </wp:positionV>
                <wp:extent cx="142875" cy="95250"/>
                <wp:effectExtent l="10795" t="5080" r="8255" b="1397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C55DF" id="AutoShape 13" o:spid="_x0000_s1026" type="#_x0000_t120" style="position:absolute;margin-left:219.85pt;margin-top:6.4pt;width:11.2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itHQIAAD0EAAAOAAAAZHJzL2Uyb0RvYy54bWysU8FuEzEQvSPxD5bvZLMhoe0qm6pKCUIq&#10;pVLhAxyvvWvh9Zixk035esbeNKTACeGDNeOxn9+8mVleH3rL9gqDAVfzcjLlTDkJjXFtzb9+2by5&#10;5CxE4RphwamaP6nAr1evXy0HX6kZdGAbhYxAXKgGX/MuRl8VRZCd6kWYgFeOghqwF5FcbIsGxUDo&#10;vS1m0+m7YgBsPIJUIdDp7Rjkq4yvtZLxs9ZBRWZrTtxi3jHv27QXq6WoWhS+M/JIQ/wDi14YR5+e&#10;oG5FFGyH5g+o3kiEADpOJPQFaG2kyjlQNuX0t2weO+FVzoXECf4kU/h/sPJ+/4DMNFQ7kseJnmp0&#10;s4uQv2bl2yTQ4ENF9x79A6YUg78D+S0wB+tOuFbdIMLQKdEQrTLdL148SE6gp2w7fIKG4AXBZ60O&#10;GvsESCqwQy7J06kk6hCZpMNyPru8WHAmKXS1mC1yxQpRPb/1GOIHBT1LRs21hYFYYVyDc1R8wPyT&#10;2N+FmJiJ6vlBzgSsaTbG2uxgu11bZHtBrbLJKydDCZ9fs44NI5WM/CIWziGmef0NAmHnmtx4SbX3&#10;RzsKY0ebWFp3lDEpN1ZgC80TqYgw9jDNHBkd4A/OBurfmofvO4GKM/vRUSWuyvk8NXx25ouLGTl4&#10;HtmeR4STBFXzyNloruM4JDuPpu3opzKn6yA1hzZZzFTZkdWRLPVo1vg4T2kIzv1869fUr34CAAD/&#10;/wMAUEsDBBQABgAIAAAAIQCxQtSa3gAAAAkBAAAPAAAAZHJzL2Rvd25yZXYueG1sTI/BTsMwEETv&#10;SPyDtUjcqINbmhLiVAWBVPWCKEhc3XhJIux1FLtN+vcsJziu5mn2TbmevBMnHGIXSMPtLAOBVAfb&#10;UaPh4/3lZgUiJkPWuECo4YwR1tXlRWkKG0Z6w9M+NYJLKBZGQ5tSX0gZ6xa9ibPQI3H2FQZvEp9D&#10;I+1gRi73TqosW0pvOuIPrenxqcX6e3/0GtL27Hbd6F59/rz5HOePd1vCXuvrq2nzACLhlP5g+NVn&#10;dajY6RCOZKNwGhbz+5xRDhRPYGCxVArEQYPKVyCrUv5fUP0AAAD//wMAUEsBAi0AFAAGAAgAAAAh&#10;ALaDOJL+AAAA4QEAABMAAAAAAAAAAAAAAAAAAAAAAFtDb250ZW50X1R5cGVzXS54bWxQSwECLQAU&#10;AAYACAAAACEAOP0h/9YAAACUAQAACwAAAAAAAAAAAAAAAAAvAQAAX3JlbHMvLnJlbHNQSwECLQAU&#10;AAYACAAAACEA9nSYrR0CAAA9BAAADgAAAAAAAAAAAAAAAAAuAgAAZHJzL2Uyb0RvYy54bWxQSwEC&#10;LQAUAAYACAAAACEAsULUmt4AAAAJAQAADwAAAAAAAAAAAAAAAAB3BAAAZHJzL2Rvd25yZXYueG1s&#10;UEsFBgAAAAAEAAQA8wAAAIIFAAAAAA==&#10;"/>
            </w:pict>
          </mc:Fallback>
        </mc:AlternateContent>
      </w:r>
      <w:r>
        <w:rPr>
          <w:rFonts w:ascii="Zar-s" w:hAnsi="Zar-s" w:cs="Traditional Arabic"/>
          <w:noProof/>
          <w:rtl/>
        </w:rPr>
        <mc:AlternateContent>
          <mc:Choice Requires="wps">
            <w:drawing>
              <wp:anchor distT="0" distB="0" distL="114300" distR="114300" simplePos="0" relativeHeight="251672576" behindDoc="0" locked="0" layoutInCell="1" allowOverlap="1">
                <wp:simplePos x="0" y="0"/>
                <wp:positionH relativeFrom="column">
                  <wp:posOffset>3220085</wp:posOffset>
                </wp:positionH>
                <wp:positionV relativeFrom="paragraph">
                  <wp:posOffset>81280</wp:posOffset>
                </wp:positionV>
                <wp:extent cx="142875" cy="95250"/>
                <wp:effectExtent l="10160" t="5080" r="8890" b="1397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15755" id="AutoShape 14" o:spid="_x0000_s1026" type="#_x0000_t120" style="position:absolute;margin-left:253.55pt;margin-top:6.4pt;width:11.2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zHQIAADwEAAAOAAAAZHJzL2Uyb0RvYy54bWysU8FuEzEQvSPxD5bvZLNRQptVNlWVEoRU&#10;oFLhAxzbu2vh9Zixk035esbeNKTACeGDNeOxn9+8mVndHHvLDhqDAVfzcjLlTDsJyri25l+/bN9c&#10;cxaicEpYcLrmTzrwm/XrV6vBV3oGHVilkRGIC9Xga97F6KuiCLLTvQgT8NpRsAHsRSQX20KhGAi9&#10;t8VsOn1bDIDKI0gdAp3ejUG+zvhNo2X83DRBR2ZrTtxi3jHvu7QX65WoWhS+M/JEQ/wDi14YR5+e&#10;oe5EFGyP5g+o3kiEAE2cSOgLaBojdc6Bsimnv2Xz2Amvcy4kTvBnmcL/g5WfDg/IjKr5kjMneirR&#10;7T5C/pmV86TP4ENF1x79A6YMg78H+S0wB5tOuFbfIsLQaaGIVZnuFy8eJCfQU7YbPoIieEHwWapj&#10;g30CJBHYMVfk6VwRfYxM0mE5n11fLTiTFFouZotcsEJUz289hvheQ8+SUfPGwkCsMG7AOao9YP5J&#10;HO5DTMxE9fwgZwLWqK2xNjvY7jYW2UFQp2zzyslQwpfXrGPDSCUjv4iFS4hpXn+DQNg7lfsuqfbu&#10;ZEdh7GgTS+tOMiblxgrsQD2RighjC9PIkdEB/uBsoPatefi+F6g5sx8cVWJZzuep37MzX1zNyMHL&#10;yO4yIpwkqJpHzkZzE8cZ2Xs0bUc/lTldB6k5GpPFTJUdWZ3IUotmjU/jlGbg0s+3fg39+icAAAD/&#10;/wMAUEsDBBQABgAIAAAAIQDz3Unp3gAAAAkBAAAPAAAAZHJzL2Rvd25yZXYueG1sTI9BS8NAEIXv&#10;Qv/DMgVvdtNImhqzKa0oFC9iFbxus2MSujsbstsm/feOJz0O7+PN98rN5Ky44BA6TwqWiwQEUu1N&#10;R42Cz4+XuzWIEDUZbT2hgisG2FSzm1IXxo/0jpdDbASXUCi0gjbGvpAy1C06HRa+R+Ls2w9ORz6H&#10;RppBj1zurEyTZCWd7og/tLrHpxbr0+HsFMT91b52o31z+fP2a7zfZXvCXqnb+bR9BBFxin8w/Oqz&#10;OlTsdPRnMkFYBVmSLxnlIOUJDGTpwwrEUUGar0FWpfy/oPoBAAD//wMAUEsBAi0AFAAGAAgAAAAh&#10;ALaDOJL+AAAA4QEAABMAAAAAAAAAAAAAAAAAAAAAAFtDb250ZW50X1R5cGVzXS54bWxQSwECLQAU&#10;AAYACAAAACEAOP0h/9YAAACUAQAACwAAAAAAAAAAAAAAAAAvAQAAX3JlbHMvLnJlbHNQSwECLQAU&#10;AAYACAAAACEAYtl/sx0CAAA8BAAADgAAAAAAAAAAAAAAAAAuAgAAZHJzL2Uyb0RvYy54bWxQSwEC&#10;LQAUAAYACAAAACEA891J6d4AAAAJAQAADwAAAAAAAAAAAAAAAAB3BAAAZHJzL2Rvd25yZXYueG1s&#10;UEsFBgAAAAAEAAQA8wAAAIIFAAAAAA==&#10;"/>
            </w:pict>
          </mc:Fallback>
        </mc:AlternateContent>
      </w:r>
      <w:r>
        <w:rPr>
          <w:rFonts w:ascii="Zar-s" w:hAnsi="Zar-s" w:cs="Traditional Arabic"/>
          <w:noProof/>
          <w:rtl/>
        </w:rPr>
        <mc:AlternateContent>
          <mc:Choice Requires="wps">
            <w:drawing>
              <wp:anchor distT="0" distB="0" distL="114300" distR="114300" simplePos="0" relativeHeight="251673600" behindDoc="0" locked="0" layoutInCell="1" allowOverlap="1">
                <wp:simplePos x="0" y="0"/>
                <wp:positionH relativeFrom="column">
                  <wp:posOffset>4422140</wp:posOffset>
                </wp:positionH>
                <wp:positionV relativeFrom="paragraph">
                  <wp:posOffset>81280</wp:posOffset>
                </wp:positionV>
                <wp:extent cx="142875" cy="95250"/>
                <wp:effectExtent l="12065" t="5080" r="6985" b="1397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CAFCA" id="AutoShape 15" o:spid="_x0000_s1026" type="#_x0000_t120" style="position:absolute;margin-left:348.2pt;margin-top:6.4pt;width:11.2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29HAIAADwEAAAOAAAAZHJzL2Uyb0RvYy54bWysU8FuEzEQvSPxD5bvZLNRQttVNlWVEoRU&#10;oFLhAxzbu2vh9Zixk034esbeNKTACeGDNeOxn9+8mVneHnrL9hqDAVfzcjLlTDsJyri25l+/bN5c&#10;cxaicEpYcLrmRx347er1q+XgKz2DDqzSyAjEhWrwNe9i9FVRBNnpXoQJeO0o2AD2IpKLbaFQDITe&#10;22I2nb4tBkDlEaQOgU7vxyBfZfym0TJ+bpqgI7M1J24x75j3bdqL1VJULQrfGXmiIf6BRS+Mo0/P&#10;UPciCrZD8wdUbyRCgCZOJPQFNI2ROudA2ZTT37J56oTXORcSJ/izTOH/wcpP+0dkRtWcCuVETyW6&#10;20XIP7NykfQZfKjo2pN/xJRh8A8gvwXmYN0J1+o7RBg6LRSxKtP94sWD5AR6yrbDR1AELwg+S3Vo&#10;sE+AJAI75IoczxXRh8gkHZbz2fXVgjNJoZvFbJELVojq+a3HEN9r6Fkyat5YGIgVxjU4R7UHzD+J&#10;/UOIiZmonh/kTMAatTHWZgfb7doi2wvqlE1eORlK+PKadWwYqWTkF7FwCTHN628QCDunct8l1d6d&#10;7CiMHW1iad1JxqTcWIEtqCOpiDC2MI0cGR3gD84Gat+ah+87gZoz+8FRJW7K+Tz1e3bmi6sZOXgZ&#10;2V5GhJMEVfPI2Wiu4zgjO4+m7einMqfrIDVHY7KYqbIjqxNZatGs8Wmc0gxc+vnWr6Ff/QQAAP//&#10;AwBQSwMEFAAGAAgAAAAhAB66kIjeAAAACQEAAA8AAABkcnMvZG93bnJldi54bWxMj8FOwzAQRO9I&#10;/IO1SNyo0wBJGuJUBYFU9YIoSFzdeEki7HUUu0369ywnOK7mafZNtZ6dFSccQ+9JwXKRgEBqvOmp&#10;VfDx/nJTgAhRk9HWEyo4Y4B1fXlR6dL4id7wtI+t4BIKpVbQxTiUUoamQ6fDwg9InH350enI59hK&#10;M+qJy52VaZJk0ume+EOnB3zqsPneH52CuD3bXT/ZV5c/bz6n28f7LeGg1PXVvHkAEXGOfzD86rM6&#10;1Ox08EcyQVgF2Sq7Y5SDlCcwkC+LFYiDgjQvQNaV/L+g/gEAAP//AwBQSwECLQAUAAYACAAAACEA&#10;toM4kv4AAADhAQAAEwAAAAAAAAAAAAAAAAAAAAAAW0NvbnRlbnRfVHlwZXNdLnhtbFBLAQItABQA&#10;BgAIAAAAIQA4/SH/1gAAAJQBAAALAAAAAAAAAAAAAAAAAC8BAABfcmVscy8ucmVsc1BLAQItABQA&#10;BgAIAAAAIQBr6c29HAIAADwEAAAOAAAAAAAAAAAAAAAAAC4CAABkcnMvZTJvRG9jLnhtbFBLAQIt&#10;ABQABgAIAAAAIQAeupCI3gAAAAkBAAAPAAAAAAAAAAAAAAAAAHYEAABkcnMvZG93bnJldi54bWxQ&#10;SwUGAAAAAAQABADzAAAAgQUAAAAA&#10;"/>
            </w:pict>
          </mc:Fallback>
        </mc:AlternateContent>
      </w:r>
      <w:r>
        <w:rPr>
          <w:rFonts w:ascii="Zar-s" w:hAnsi="Zar-s" w:cs="Traditional Arabic"/>
          <w:noProof/>
          <w:rtl/>
        </w:rPr>
        <mc:AlternateContent>
          <mc:Choice Requires="wps">
            <w:drawing>
              <wp:anchor distT="0" distB="0" distL="114300" distR="114300" simplePos="0" relativeHeight="251674624" behindDoc="0" locked="0" layoutInCell="1" allowOverlap="1">
                <wp:simplePos x="0" y="0"/>
                <wp:positionH relativeFrom="column">
                  <wp:posOffset>3928745</wp:posOffset>
                </wp:positionH>
                <wp:positionV relativeFrom="paragraph">
                  <wp:posOffset>81280</wp:posOffset>
                </wp:positionV>
                <wp:extent cx="142875" cy="95250"/>
                <wp:effectExtent l="13970" t="5080" r="5080" b="1397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CFB4A" id="AutoShape 16" o:spid="_x0000_s1026" type="#_x0000_t120" style="position:absolute;margin-left:309.35pt;margin-top:6.4pt;width:11.2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wuHQIAADwEAAAOAAAAZHJzL2Uyb0RvYy54bWysU8Fu2zAMvQ/YPwi6L7aDpGmNOEWRLsOA&#10;bi3Q7QMUWbaFyaJGKXGyrx8lp1m67TRMB4EUpafHR3J5e+gN2yv0GmzFi0nOmbISam3bin/9snl3&#10;zZkPwtbCgFUVPyrPb1dv3ywHV6opdGBqhYxArC8HV/EuBFdmmZed6oWfgFOWgg1gLwK52GY1ioHQ&#10;e5NN8/wqGwBrhyCV93R6Pwb5KuE3jZLhsWm8CsxUnLiFtGPat3HPVktRtihcp+WJhvgHFr3Qlj49&#10;Q92LINgO9R9QvZYIHpowkdBn0DRaqpQDZVPkv2Xz3AmnUi4kjndnmfz/g5Wf90/IdF3xBWdW9FSi&#10;u12A9DMrrqI+g/MlXXt2Txgz9O4B5DfPLKw7YVt1hwhDp0RNrIp4P3v1IDqenrLt8AlqghcEn6Q6&#10;NNhHQBKBHVJFjueKqENgkg6L2fR6MedMUuhmPp2ngmWifHnr0IcPCnoWjYo3BgZihWEN1lLtAdNP&#10;Yv/gQ2QmypcHKRMwut5oY5KD7XZtkO0FdcomrZQMJXx5zVg2jFQS8quYv4TI0/obBMLO1qnvomrv&#10;T3YQ2ow2sTT2JGNUbqzAFuojqYgwtjCNHBkd4A/OBmrfivvvO4GKM/PRUiVuitks9ntyZvPFlBy8&#10;jGwvI8JKgqp44Gw012GckZ1D3Xb0U5HStRCbo9FJzFjZkdWJLLVo0vg0TnEGLv1069fQr34CAAD/&#10;/wMAUEsDBBQABgAIAAAAIQBuODOo3gAAAAkBAAAPAAAAZHJzL2Rvd25yZXYueG1sTI9BS8QwEIXv&#10;gv8hjODNTVu1LbXpsorC4mVxFbxmm7EtJpPSZLfdf+940uPwPt58r14vzooTTmHwpCBdJSCQWm8G&#10;6hR8vL/clCBC1GS09YQKzhhg3Vxe1LoyfqY3PO1jJ7iEQqUV9DGOlZSh7dHpsPIjEmdffnI68jl1&#10;0kx65nJnZZYkuXR6IP7Q6xGfemy/90enIG7P9nWY7c4Vz5vP+fbxfks4KnV9tWweQERc4h8Mv/qs&#10;Dg07HfyRTBBWQZ6WBaMcZDyBgfwuzUAcFGRFCbKp5f8FzQ8AAAD//wMAUEsBAi0AFAAGAAgAAAAh&#10;ALaDOJL+AAAA4QEAABMAAAAAAAAAAAAAAAAAAAAAAFtDb250ZW50X1R5cGVzXS54bWxQSwECLQAU&#10;AAYACAAAACEAOP0h/9YAAACUAQAACwAAAAAAAAAAAAAAAAAvAQAAX3JlbHMvLnJlbHNQSwECLQAU&#10;AAYACAAAACEAJMT8Lh0CAAA8BAAADgAAAAAAAAAAAAAAAAAuAgAAZHJzL2Uyb0RvYy54bWxQSwEC&#10;LQAUAAYACAAAACEAbjgzqN4AAAAJAQAADwAAAAAAAAAAAAAAAAB3BAAAZHJzL2Rvd25yZXYueG1s&#10;UEsFBgAAAAAEAAQA8wAAAIIFAAAAAA==&#10;"/>
            </w:pict>
          </mc:Fallback>
        </mc:AlternateContent>
      </w:r>
      <w:r w:rsidR="00352E79" w:rsidRPr="003C05F8">
        <w:rPr>
          <w:rFonts w:cs="B Mitra" w:hint="cs"/>
          <w:sz w:val="26"/>
          <w:szCs w:val="26"/>
          <w:rtl/>
        </w:rPr>
        <w:t xml:space="preserve">بسیار زیاد       زیاد           متوسط        کم           خیلی کم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به نظرتان در انجام فعالیت‌های یادگیری به چه میزان از راهکارهای خلاقانه استفاده نموده‌اید؟</w:t>
      </w:r>
    </w:p>
    <w:p w:rsidR="00352E79" w:rsidRPr="003C05F8" w:rsidRDefault="00281338" w:rsidP="00352E79">
      <w:pPr>
        <w:bidi/>
        <w:ind w:left="720" w:firstLine="369"/>
        <w:jc w:val="both"/>
        <w:rPr>
          <w:rFonts w:cs="B Mitra"/>
          <w:sz w:val="26"/>
          <w:szCs w:val="26"/>
          <w:rtl/>
          <w:lang w:bidi="fa-IR"/>
        </w:rPr>
      </w:pPr>
      <w:r>
        <w:rPr>
          <w:rFonts w:ascii="Zar-s" w:hAnsi="Zar-s" w:cs="Traditional Arabic"/>
          <w:noProof/>
          <w:rtl/>
        </w:rPr>
        <mc:AlternateContent>
          <mc:Choice Requires="wps">
            <w:drawing>
              <wp:anchor distT="0" distB="0" distL="114300" distR="114300" simplePos="0" relativeHeight="251675648" behindDoc="0" locked="0" layoutInCell="1" allowOverlap="1">
                <wp:simplePos x="0" y="0"/>
                <wp:positionH relativeFrom="column">
                  <wp:posOffset>1911985</wp:posOffset>
                </wp:positionH>
                <wp:positionV relativeFrom="paragraph">
                  <wp:posOffset>81280</wp:posOffset>
                </wp:positionV>
                <wp:extent cx="142875" cy="95250"/>
                <wp:effectExtent l="6985" t="5080" r="12065" b="1397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01E5" id="AutoShape 17" o:spid="_x0000_s1026" type="#_x0000_t120" style="position:absolute;margin-left:150.55pt;margin-top:6.4pt;width:11.2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E4gHQIAADwEAAAOAAAAZHJzL2Uyb0RvYy54bWysU8Fu2zAMvQ/YPwi6L7aDpGmNOEWRLsOA&#10;bi3Q7QMUWbaFyaJGKXGyrx8lp1m67TRMB4EUpafHR3J5e+gN2yv0GmzFi0nOmbISam3bin/9snl3&#10;zZkPwtbCgFUVPyrPb1dv3ywHV6opdGBqhYxArC8HV/EuBFdmmZed6oWfgFOWgg1gLwK52GY1ioHQ&#10;e5NN8/wqGwBrhyCV93R6Pwb5KuE3jZLhsWm8CsxUnLiFtGPat3HPVktRtihcp+WJhvgHFr3Qlj49&#10;Q92LINgO9R9QvZYIHpowkdBn0DRaqpQDZVPkv2Xz3AmnUi4kjndnmfz/g5Wf90/IdF3xK86s6KlE&#10;d7sA6WdWLKI+g/MlXXt2Txgz9O4B5DfPLKw7YVt1hwhDp0RNrIp4P3v1IDqenrLt8AlqghcEn6Q6&#10;NNhHQBKBHVJFjueKqENgkg6L2fR6MedMUuhmPp2ngmWifHnr0IcPCnoWjYo3BgZihWEN1lLtAdNP&#10;Yv/gQ2QmypcHKRMwut5oY5KD7XZtkO0FdcomrZQMJXx5zVg2jFQS8quYv4TI0/obBMLO1qnvomrv&#10;T3YQ2ow2sTT2JGNUbqzAFuojqYgwtjCNHBkd4A/OBmrfivvvO4GKM/PRUiVuitks9ntyZvPFlBy8&#10;jGwvI8JKgqp44Gw012GckZ1D3Xb0U5HStRCbo9FJzFjZkdWJLLVo0vg0TnEGLv1069fQr34CAAD/&#10;/wMAUEsDBBQABgAIAAAAIQAkRT693gAAAAkBAAAPAAAAZHJzL2Rvd25yZXYueG1sTI/LasMwEEX3&#10;hf6DmEJ2jfygSXAth7Q0ELopSQrdKtbUNpVGxlJi5+87XTXL4R7unFuuJ2fFBYfQeVKQzhMQSLU3&#10;HTUKPo/bxxWIEDUZbT2hgisGWFf3d6UujB9pj5dDbASXUCi0gjbGvpAy1C06Hea+R+Ls2w9ORz6H&#10;RppBj1zurMySZCGd7og/tLrH1xbrn8PZKYi7q33vRvvhlm+brzF/edoR9krNHqbNM4iIU/yH4U+f&#10;1aFip5M/kwnCKsiTNGWUg4wnMJBn+QLESUG2XIGsSnm7oPoFAAD//wMAUEsBAi0AFAAGAAgAAAAh&#10;ALaDOJL+AAAA4QEAABMAAAAAAAAAAAAAAAAAAAAAAFtDb250ZW50X1R5cGVzXS54bWxQSwECLQAU&#10;AAYACAAAACEAOP0h/9YAAACUAQAACwAAAAAAAAAAAAAAAAAvAQAAX3JlbHMvLnJlbHNQSwECLQAU&#10;AAYACAAAACEALfROIB0CAAA8BAAADgAAAAAAAAAAAAAAAAAuAgAAZHJzL2Uyb0RvYy54bWxQSwEC&#10;LQAUAAYACAAAACEAJEU+vd4AAAAJAQAADwAAAAAAAAAAAAAAAAB3BAAAZHJzL2Rvd25yZXYueG1s&#10;UEsFBgAAAAAEAAQA8wAAAIIFAAAAAA==&#10;"/>
            </w:pict>
          </mc:Fallback>
        </mc:AlternateContent>
      </w:r>
      <w:r>
        <w:rPr>
          <w:rFonts w:ascii="Zar-s" w:hAnsi="Zar-s" w:cs="Traditional Arabic"/>
          <w:noProof/>
          <w:rtl/>
        </w:rPr>
        <mc:AlternateContent>
          <mc:Choice Requires="wps">
            <w:drawing>
              <wp:anchor distT="0" distB="0" distL="114300" distR="114300" simplePos="0" relativeHeight="251676672" behindDoc="0" locked="0" layoutInCell="1" allowOverlap="1">
                <wp:simplePos x="0" y="0"/>
                <wp:positionH relativeFrom="column">
                  <wp:posOffset>2792095</wp:posOffset>
                </wp:positionH>
                <wp:positionV relativeFrom="paragraph">
                  <wp:posOffset>81280</wp:posOffset>
                </wp:positionV>
                <wp:extent cx="142875" cy="95250"/>
                <wp:effectExtent l="10795" t="5080" r="8255" b="1397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484CD" id="AutoShape 18" o:spid="_x0000_s1026" type="#_x0000_t120" style="position:absolute;margin-left:219.85pt;margin-top:6.4pt;width:11.2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b8HAIAADwEAAAOAAAAZHJzL2Uyb0RvYy54bWysU8FuEzEQvSPxD5bvZLNRQttVNlWVEoRU&#10;oFLhAxzbu2vh9Zixk034esbeNKTACeGDNeOxn9+8mVneHnrL9hqDAVfzcjLlTDsJyri25l+/bN5c&#10;cxaicEpYcLrmRx347er1q+XgKz2DDqzSyAjEhWrwNe9i9FVRBNnpXoQJeO0o2AD2IpKLbaFQDITe&#10;22I2nb4tBkDlEaQOgU7vxyBfZfym0TJ+bpqgI7M1J24x75j3bdqL1VJULQrfGXmiIf6BRS+Mo0/P&#10;UPciCrZD8wdUbyRCgCZOJPQFNI2ROudA2ZTT37J56oTXORcSJ/izTOH/wcpP+0dkRtV8wZkTPZXo&#10;bhch/8zK66TP4ENF1578I6YMg38A+S0wB+tOuFbfIcLQaaGIVZnuFy8eJCfQU7YdPoIieEHwWapD&#10;g30CJBHYIVfkeK6IPkQm6bCcz66viJmk0M1itsgFK0T1/NZjiO819CwZNW8sDMQK4xqco9oD5p/E&#10;/iHExExUzw9yJmCN2hhrs4Ptdm2R7QV1yiavnAwlfHnNOjaMVDLyi1i4hJjm9TcIhJ1Tue+Sau9O&#10;dhTGjjaxtO4kY1JurMAW1JFURBhbmEaOjA7wB2cDtW/Nw/edQM2Z/eCoEjflfJ76PTvzxdWMHLyM&#10;bC8jwkmCqnnkbDTXcZyRnUfTdvRTmdN1kJqjMVnMVNmR1YkstWjW+DROaQYu/Xzr19CvfgIAAP//&#10;AwBQSwMEFAAGAAgAAAAhALFC1JreAAAACQEAAA8AAABkcnMvZG93bnJldi54bWxMj8FOwzAQRO9I&#10;/IO1SNyog1uaEuJUBYFU9YIoSFzdeEki7HUUu0369ywnOK7mafZNuZ68EyccYhdIw+0sA4FUB9tR&#10;o+Hj/eVmBSImQ9a4QKjhjBHW1eVFaQobRnrD0z41gksoFkZDm1JfSBnrFr2Js9AjcfYVBm8Sn0Mj&#10;7WBGLvdOqixbSm864g+t6fGpxfp7f/Qa0vbsdt3oXn3+vPkc5493W8Je6+urafMAIuGU/mD41Wd1&#10;qNjpEI5ko3AaFvP7nFEOFE9gYLFUCsRBg8pXIKtS/l9Q/QAAAP//AwBQSwECLQAUAAYACAAAACEA&#10;toM4kv4AAADhAQAAEwAAAAAAAAAAAAAAAAAAAAAAW0NvbnRlbnRfVHlwZXNdLnhtbFBLAQItABQA&#10;BgAIAAAAIQA4/SH/1gAAAJQBAAALAAAAAAAAAAAAAAAAAC8BAABfcmVscy8ucmVsc1BLAQItABQA&#10;BgAIAAAAIQAOmSb8HAIAADwEAAAOAAAAAAAAAAAAAAAAAC4CAABkcnMvZTJvRG9jLnhtbFBLAQIt&#10;ABQABgAIAAAAIQCxQtSa3gAAAAkBAAAPAAAAAAAAAAAAAAAAAHYEAABkcnMvZG93bnJldi54bWxQ&#10;SwUGAAAAAAQABADzAAAAgQUAAAAA&#10;"/>
            </w:pict>
          </mc:Fallback>
        </mc:AlternateContent>
      </w:r>
      <w:r>
        <w:rPr>
          <w:rFonts w:ascii="Zar-s" w:hAnsi="Zar-s" w:cs="Traditional Arabic"/>
          <w:noProof/>
          <w:rtl/>
        </w:rPr>
        <mc:AlternateContent>
          <mc:Choice Requires="wps">
            <w:drawing>
              <wp:anchor distT="0" distB="0" distL="114300" distR="114300" simplePos="0" relativeHeight="251677696" behindDoc="0" locked="0" layoutInCell="1" allowOverlap="1">
                <wp:simplePos x="0" y="0"/>
                <wp:positionH relativeFrom="column">
                  <wp:posOffset>3220085</wp:posOffset>
                </wp:positionH>
                <wp:positionV relativeFrom="paragraph">
                  <wp:posOffset>81280</wp:posOffset>
                </wp:positionV>
                <wp:extent cx="142875" cy="95250"/>
                <wp:effectExtent l="10160" t="5080" r="8890" b="1397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350FD" id="AutoShape 19" o:spid="_x0000_s1026" type="#_x0000_t120" style="position:absolute;margin-left:253.55pt;margin-top:6.4pt;width:11.2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TyHQIAADwEAAAOAAAAZHJzL2Uyb0RvYy54bWysU8FuEzEQvSPxD5bvZLNRQptVNlWVEoRU&#10;oFLhAxzbu2vh9Zixk035esbeNKTACeGDNeOxn9+8mVndHHvLDhqDAVfzcjLlTDsJyri25l+/bN9c&#10;cxaicEpYcLrmTzrwm/XrV6vBV3oGHVilkRGIC9Xga97F6KuiCLLTvQgT8NpRsAHsRSQX20KhGAi9&#10;t8VsOn1bDIDKI0gdAp3ejUG+zvhNo2X83DRBR2ZrTtxi3jHvu7QX65WoWhS+M/JEQ/wDi14YR5+e&#10;oe5EFGyP5g+o3kiEAE2cSOgLaBojdc6Bsimnv2Xz2Amvcy4kTvBnmcL/g5WfDg/IjKr5nDMneirR&#10;7T5C/pmVy6TP4ENF1x79A6YMg78H+S0wB5tOuFbfIsLQaaGIVZnuFy8eJCfQU7YbPoIieEHwWapj&#10;g30CJBHYMVfk6VwRfYxM0mE5n11fLTiTFFouZotcsEJUz289hvheQ8+SUfPGwkCsMG7AOao9YP5J&#10;HO5DTMxE9fwgZwLWqK2xNjvY7jYW2UFQp2zzyslQwpfXrGPDSCUjv4iFS4hpXn+DQNg7lfsuqfbu&#10;ZEdh7GgTS+tOMiblxgrsQD2RighjC9PIkdEB/uBsoPatefi+F6g5sx8cVWJZzuep37MzX1zNyMHL&#10;yO4yIpwkqJpHzkZzE8cZ2Xs0bUc/lTldB6k5GpPFTJUdWZ3IUotmjU/jlGbg0s+3fg39+icAAAD/&#10;/wMAUEsDBBQABgAIAAAAIQDz3Unp3gAAAAkBAAAPAAAAZHJzL2Rvd25yZXYueG1sTI9BS8NAEIXv&#10;Qv/DMgVvdtNImhqzKa0oFC9iFbxus2MSujsbstsm/feOJz0O7+PN98rN5Ky44BA6TwqWiwQEUu1N&#10;R42Cz4+XuzWIEDUZbT2hgisG2FSzm1IXxo/0jpdDbASXUCi0gjbGvpAy1C06HRa+R+Ls2w9ORz6H&#10;RppBj1zurEyTZCWd7og/tLrHpxbr0+HsFMT91b52o31z+fP2a7zfZXvCXqnb+bR9BBFxin8w/Oqz&#10;OlTsdPRnMkFYBVmSLxnlIOUJDGTpwwrEUUGar0FWpfy/oPoBAAD//wMAUEsBAi0AFAAGAAgAAAAh&#10;ALaDOJL+AAAA4QEAABMAAAAAAAAAAAAAAAAAAAAAAFtDb250ZW50X1R5cGVzXS54bWxQSwECLQAU&#10;AAYACAAAACEAOP0h/9YAAACUAQAACwAAAAAAAAAAAAAAAAAvAQAAX3JlbHMvLnJlbHNQSwECLQAU&#10;AAYACAAAACEAB6mU8h0CAAA8BAAADgAAAAAAAAAAAAAAAAAuAgAAZHJzL2Uyb0RvYy54bWxQSwEC&#10;LQAUAAYACAAAACEA891J6d4AAAAJAQAADwAAAAAAAAAAAAAAAAB3BAAAZHJzL2Rvd25yZXYueG1s&#10;UEsFBgAAAAAEAAQA8wAAAIIFAAAAAA==&#10;"/>
            </w:pict>
          </mc:Fallback>
        </mc:AlternateContent>
      </w:r>
      <w:r>
        <w:rPr>
          <w:rFonts w:ascii="Zar-s" w:hAnsi="Zar-s" w:cs="Traditional Arabic"/>
          <w:noProof/>
          <w:rtl/>
        </w:rPr>
        <mc:AlternateContent>
          <mc:Choice Requires="wps">
            <w:drawing>
              <wp:anchor distT="0" distB="0" distL="114300" distR="114300" simplePos="0" relativeHeight="251678720" behindDoc="0" locked="0" layoutInCell="1" allowOverlap="1">
                <wp:simplePos x="0" y="0"/>
                <wp:positionH relativeFrom="column">
                  <wp:posOffset>4422140</wp:posOffset>
                </wp:positionH>
                <wp:positionV relativeFrom="paragraph">
                  <wp:posOffset>81280</wp:posOffset>
                </wp:positionV>
                <wp:extent cx="142875" cy="95250"/>
                <wp:effectExtent l="12065" t="5080" r="6985" b="1397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A716F" id="AutoShape 20" o:spid="_x0000_s1026" type="#_x0000_t120" style="position:absolute;margin-left:348.2pt;margin-top:6.4pt;width:11.2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anHAIAADwEAAAOAAAAZHJzL2Uyb0RvYy54bWysU8FuEzEQvSPxD5bvZLMhoe0qm6pKCUIq&#10;UKnwAY7X3rXweszYyaZ8PWNvmqbACeGDNeOxn9+8mVleH3rL9gqDAVfzcjLlTDkJjXFtzb993by5&#10;5CxE4RphwamaP6rAr1evXy0HX6kZdGAbhYxAXKgGX/MuRl8VRZCd6kWYgFeOghqwF5FcbIsGxUDo&#10;vS1m0+m7YgBsPIJUIdDp7Rjkq4yvtZLxi9ZBRWZrTtxi3jHv27QXq6WoWhS+M/JIQ/wDi14YR5+e&#10;oG5FFGyH5g+o3kiEADpOJPQFaG2kyjlQNuX0t2weOuFVzoXECf4kU/h/sPLz/h6ZaWr+ljMneirR&#10;zS5C/pnNsj6DDxVde/D3mDIM/g7k98AcrDvhWnWDCEOnREOsyqRn8eJBcgI9ZdvhEzQELwg+S3XQ&#10;2CdAEoEdckUeTxVRh8gkHZbz2eXFgjNJoavFbJEJFaJ6eusxxA8KepaMmmsLA7HCuAbnqPaA+Sex&#10;vwsxMRPV04OcCVjTbIy12cF2u7bI9oI6ZZNXToYSPr9mHRtGKhn5RSycQ0zz+hsEws41ue+Sau+P&#10;dhTGjjaxtO4oY1Iu9XKottA8kooIYwvTyJHRAf7kbKD2rXn4sROoOLMfHVXiqpzPU79nZ764oFIy&#10;PI9szyPCSYKqeeRsNNdxnJGdR9N29FOZ03WQmkObLOYzqyNZatGs8XGc0gyc+/nW89CvfgEAAP//&#10;AwBQSwMEFAAGAAgAAAAhAB66kIjeAAAACQEAAA8AAABkcnMvZG93bnJldi54bWxMj8FOwzAQRO9I&#10;/IO1SNyo0wBJGuJUBYFU9YIoSFzdeEki7HUUu0369ywnOK7mafZNtZ6dFSccQ+9JwXKRgEBqvOmp&#10;VfDx/nJTgAhRk9HWEyo4Y4B1fXlR6dL4id7wtI+t4BIKpVbQxTiUUoamQ6fDwg9InH350enI59hK&#10;M+qJy52VaZJk0ume+EOnB3zqsPneH52CuD3bXT/ZV5c/bz6n28f7LeGg1PXVvHkAEXGOfzD86rM6&#10;1Ox08EcyQVgF2Sq7Y5SDlCcwkC+LFYiDgjQvQNaV/L+g/gEAAP//AwBQSwECLQAUAAYACAAAACEA&#10;toM4kv4AAADhAQAAEwAAAAAAAAAAAAAAAAAAAAAAW0NvbnRlbnRfVHlwZXNdLnhtbFBLAQItABQA&#10;BgAIAAAAIQA4/SH/1gAAAJQBAAALAAAAAAAAAAAAAAAAAC8BAABfcmVscy8ucmVsc1BLAQItABQA&#10;BgAIAAAAIQBsjdanHAIAADwEAAAOAAAAAAAAAAAAAAAAAC4CAABkcnMvZTJvRG9jLnhtbFBLAQIt&#10;ABQABgAIAAAAIQAeupCI3gAAAAkBAAAPAAAAAAAAAAAAAAAAAHYEAABkcnMvZG93bnJldi54bWxQ&#10;SwUGAAAAAAQABADzAAAAgQUAAAAA&#10;"/>
            </w:pict>
          </mc:Fallback>
        </mc:AlternateContent>
      </w:r>
      <w:r>
        <w:rPr>
          <w:rFonts w:ascii="Zar-s" w:hAnsi="Zar-s" w:cs="Traditional Arabic"/>
          <w:noProof/>
          <w:rtl/>
        </w:rPr>
        <mc:AlternateContent>
          <mc:Choice Requires="wps">
            <w:drawing>
              <wp:anchor distT="0" distB="0" distL="114300" distR="114300" simplePos="0" relativeHeight="251679744" behindDoc="0" locked="0" layoutInCell="1" allowOverlap="1">
                <wp:simplePos x="0" y="0"/>
                <wp:positionH relativeFrom="column">
                  <wp:posOffset>3928745</wp:posOffset>
                </wp:positionH>
                <wp:positionV relativeFrom="paragraph">
                  <wp:posOffset>81280</wp:posOffset>
                </wp:positionV>
                <wp:extent cx="142875" cy="95250"/>
                <wp:effectExtent l="13970" t="5080" r="5080" b="1397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52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53FD8" id="AutoShape 21" o:spid="_x0000_s1026" type="#_x0000_t120" style="position:absolute;margin-left:309.35pt;margin-top:6.4pt;width:11.2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SpHAIAADwEAAAOAAAAZHJzL2Uyb0RvYy54bWysU8Fu2zAMvQ/YPwi6L46NZG2NOEWRLsOA&#10;bivQ9gMUWbaFyaJGKXGyrx8lJ1m67TRMB4EUxUfykVzc7nvDdgq9BlvxfDLlTFkJtbZtxV+e1++u&#10;OfNB2FoYsKriB+X57fLtm8XgSlVAB6ZWyAjE+nJwFe9CcGWWedmpXvgJOGXJ2AD2IpCKbVajGAi9&#10;N1kxnb7PBsDaIUjlPb3ej0a+TPhNo2T42jReBWYqTrmFdGO6N/HOlgtRtihcp+UxDfEPWfRCWwp6&#10;hroXQbAt6j+gei0RPDRhIqHPoGm0VKkGqiaf/lbNUyecSrUQOd6dafL/D1Z+2T0i03XFC86s6KlF&#10;d9sAKTIr8sjP4HxJ357cI8YKvXsA+c0zC6tO2FbdIcLQKVFTVul/9sohKp5c2Wb4DDXBC4JPVO0b&#10;7CMgkcD2qSOHc0fUPjBJj/msuL6acybJdDMv5qlhmShPvg59+KigZ1GoeGNgoKwwrMBa6j1giiR2&#10;Dz5QJeR4ckiVgNH1WhuTFGw3K4NsJ2hS1unE4snFX34zlg1jKgn5lc1fQkzT+RsEwtbWae4iax+O&#10;chDajDKFNJYin5gbO7CB+kAsIowjTCtHQgf4g7OBxrfi/vtWoOLMfLLUiZt8NovznpTZ/KogBS8t&#10;m0uLsJKgKh44G8VVGHdk61C3HUXKU7kW4nA0OpEZ8xuzOiZLI5oIO65T3IFLPf36tfTLnwAAAP//&#10;AwBQSwMEFAAGAAgAAAAhAG44M6jeAAAACQEAAA8AAABkcnMvZG93bnJldi54bWxMj0FLxDAQhe+C&#10;/yGM4M1NW7UttemyisLiZXEVvGabsS0mk9Jkt91/73jS4/A+3nyvXi/OihNOYfCkIF0lIJBabwbq&#10;FHy8v9yUIELUZLT1hArOGGDdXF7UujJ+pjc87WMnuIRCpRX0MY6VlKHt0emw8iMSZ19+cjryOXXS&#10;THrmcmdlliS5dHog/tDrEZ96bL/3R6cgbs/2dZjtzhXPm8/59vF+SzgqdX21bB5ARFziHwy/+qwO&#10;DTsd/JFMEFZBnpYFoxxkPIGB/C7NQBwUZEUJsqnl/wXNDwAAAP//AwBQSwECLQAUAAYACAAAACEA&#10;toM4kv4AAADhAQAAEwAAAAAAAAAAAAAAAAAAAAAAW0NvbnRlbnRfVHlwZXNdLnhtbFBLAQItABQA&#10;BgAIAAAAIQA4/SH/1gAAAJQBAAALAAAAAAAAAAAAAAAAAC8BAABfcmVscy8ucmVsc1BLAQItABQA&#10;BgAIAAAAIQBlvWSpHAIAADwEAAAOAAAAAAAAAAAAAAAAAC4CAABkcnMvZTJvRG9jLnhtbFBLAQIt&#10;ABQABgAIAAAAIQBuODOo3gAAAAkBAAAPAAAAAAAAAAAAAAAAAHYEAABkcnMvZG93bnJldi54bWxQ&#10;SwUGAAAAAAQABADzAAAAgQUAAAAA&#10;"/>
            </w:pict>
          </mc:Fallback>
        </mc:AlternateContent>
      </w:r>
      <w:r w:rsidR="00352E79" w:rsidRPr="003C05F8">
        <w:rPr>
          <w:rFonts w:cs="B Mitra" w:hint="cs"/>
          <w:sz w:val="26"/>
          <w:szCs w:val="26"/>
          <w:rtl/>
        </w:rPr>
        <w:t xml:space="preserve">بسیار زیاد       زیاد           متوسط        کم           خیلی کم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b/>
          <w:bCs/>
          <w:sz w:val="26"/>
          <w:szCs w:val="26"/>
          <w:rtl/>
          <w:lang w:bidi="fa-IR"/>
        </w:rPr>
      </w:pPr>
      <w:r w:rsidRPr="003C05F8">
        <w:rPr>
          <w:rFonts w:ascii="Times New Roman" w:hAnsi="Times New Roman" w:cs="B Mitra" w:hint="cs"/>
          <w:sz w:val="26"/>
          <w:szCs w:val="26"/>
          <w:rtl/>
          <w:lang w:bidi="fa-IR"/>
        </w:rPr>
        <w:t>در کل، اگر بخواهید از صفر تا بیست به فعالیت‌‌های یادگیری خود نمره دهید چه نمره‌ای می‌دهید؟</w:t>
      </w:r>
    </w:p>
    <w:p w:rsidR="00352E79" w:rsidRPr="003C05F8" w:rsidRDefault="00352E79" w:rsidP="00352E79">
      <w:pPr>
        <w:bidi/>
        <w:jc w:val="both"/>
        <w:rPr>
          <w:rFonts w:cs="B Mitra"/>
          <w:b/>
          <w:bCs/>
          <w:sz w:val="26"/>
          <w:szCs w:val="26"/>
          <w:rtl/>
          <w:lang w:bidi="fa-IR"/>
        </w:rPr>
      </w:pPr>
      <w:r w:rsidRPr="003C05F8">
        <w:rPr>
          <w:rFonts w:cs="B Mitra" w:hint="cs"/>
          <w:bCs/>
          <w:sz w:val="26"/>
          <w:szCs w:val="26"/>
          <w:rtl/>
        </w:rPr>
        <w:t xml:space="preserve">همکاری سازنده در طول نیم‌سال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تا این لحظه، در چند جلسه‌ای که برگزار شد حضور یافتید؟.................</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اگر بخواهید به پرسش پرسیدن‌های خود در جلسات آموزشی نمره دهید از صفر تا بیست چه نمره‌‌ای به خود می‌دهید؟..........</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اگر بخواهید به کیفیت بازخورد (پس خوراند) هایی که به گزارش های دوستان خود داده‌اید نمره دهید از صفر تا بیست چه نمره ای می‌دهید؟ ....................</w:t>
      </w:r>
    </w:p>
    <w:p w:rsidR="00352E79" w:rsidRPr="003C05F8" w:rsidRDefault="00352E79" w:rsidP="00352E79">
      <w:pPr>
        <w:pStyle w:val="ListParagraph"/>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اگر ارائه‌ای در کلاس انجام داده اید از صفر تا بیست (9) چه نمره‌ای به خود می‌دهید؟...............</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Pr>
      </w:pPr>
      <w:r w:rsidRPr="003C05F8">
        <w:rPr>
          <w:rFonts w:ascii="Times New Roman" w:hAnsi="Times New Roman" w:cs="B Mitra" w:hint="cs"/>
          <w:sz w:val="26"/>
          <w:szCs w:val="26"/>
          <w:rtl/>
        </w:rPr>
        <w:t>در طول این نیمسال، میزان فعال بودن شما در جلسات آموزشی چقدر تغییر پیدا کرد (میزان مشارکت در جلسه‌های آخر را با میزان مشارکت در نخستین جلسه مقایسه بفرمایید). از صفر تا بیست به میزان تغییر پدید آمده نمره دهید...........</w:t>
      </w:r>
    </w:p>
    <w:p w:rsidR="00352E79" w:rsidRPr="003C05F8" w:rsidRDefault="00352E79" w:rsidP="00352E79">
      <w:pPr>
        <w:bidi/>
        <w:jc w:val="both"/>
        <w:rPr>
          <w:rFonts w:cs="B Mitra"/>
          <w:bCs/>
          <w:sz w:val="26"/>
          <w:szCs w:val="26"/>
        </w:rPr>
      </w:pPr>
      <w:r w:rsidRPr="003C05F8">
        <w:rPr>
          <w:rFonts w:cs="B Mitra" w:hint="cs"/>
          <w:bCs/>
          <w:sz w:val="26"/>
          <w:szCs w:val="26"/>
          <w:rtl/>
        </w:rPr>
        <w:t>میزان دست‌یابی به اهداف دوره</w:t>
      </w:r>
    </w:p>
    <w:p w:rsidR="00352E79" w:rsidRPr="003C05F8" w:rsidRDefault="00352E79" w:rsidP="00352E79">
      <w:pPr>
        <w:bidi/>
        <w:ind w:left="360"/>
        <w:rPr>
          <w:rFonts w:cs="B Mitra"/>
          <w:b/>
          <w:sz w:val="26"/>
          <w:szCs w:val="26"/>
          <w:rtl/>
        </w:rPr>
      </w:pPr>
      <w:r w:rsidRPr="003C05F8">
        <w:rPr>
          <w:rFonts w:cs="B Mitra" w:hint="cs"/>
          <w:sz w:val="26"/>
          <w:szCs w:val="26"/>
          <w:rtl/>
        </w:rPr>
        <w:t>اهداف این دوره از این قرار بود:</w:t>
      </w:r>
    </w:p>
    <w:p w:rsidR="00352E79" w:rsidRPr="003C05F8" w:rsidRDefault="00352E79" w:rsidP="00352E79">
      <w:pPr>
        <w:bidi/>
        <w:rPr>
          <w:rFonts w:cs="B Mitra"/>
          <w:sz w:val="26"/>
          <w:szCs w:val="26"/>
          <w:rtl/>
        </w:rPr>
      </w:pPr>
      <w:r w:rsidRPr="003C05F8">
        <w:rPr>
          <w:rFonts w:cs="B Mitra" w:hint="cs"/>
          <w:sz w:val="26"/>
          <w:szCs w:val="26"/>
          <w:rtl/>
        </w:rPr>
        <w:t>در پایان این درس دانشجو معلم قادر خواهد بود:</w:t>
      </w:r>
    </w:p>
    <w:p w:rsidR="00352E79" w:rsidRPr="003C05F8" w:rsidRDefault="00352E79" w:rsidP="00011551">
      <w:pPr>
        <w:pStyle w:val="ListParagraph"/>
        <w:numPr>
          <w:ilvl w:val="0"/>
          <w:numId w:val="23"/>
        </w:numPr>
        <w:bidi/>
        <w:spacing w:after="0" w:line="240" w:lineRule="auto"/>
        <w:rPr>
          <w:rFonts w:ascii="Times New Roman" w:hAnsi="Times New Roman" w:cs="B Mitra"/>
          <w:sz w:val="26"/>
          <w:szCs w:val="26"/>
          <w:rtl/>
          <w:lang w:bidi="fa-IR"/>
        </w:rPr>
      </w:pPr>
      <w:r w:rsidRPr="003C05F8">
        <w:rPr>
          <w:rFonts w:ascii="Times New Roman" w:hAnsi="Times New Roman" w:cs="B Mitra" w:hint="cs"/>
          <w:noProof/>
          <w:sz w:val="26"/>
          <w:szCs w:val="26"/>
          <w:rtl/>
          <w:lang w:bidi="fa-IR"/>
        </w:rPr>
        <w:t>منابع اطلاعات بهداشتی معتبر را به دیگران به ویژه دانش آموزان ارائه دهد.</w:t>
      </w:r>
    </w:p>
    <w:p w:rsidR="00352E79" w:rsidRPr="003C05F8" w:rsidRDefault="00352E79" w:rsidP="00011551">
      <w:pPr>
        <w:pStyle w:val="ListParagraph"/>
        <w:numPr>
          <w:ilvl w:val="0"/>
          <w:numId w:val="23"/>
        </w:numPr>
        <w:bidi/>
        <w:spacing w:after="0" w:line="240" w:lineRule="auto"/>
        <w:rPr>
          <w:rFonts w:ascii="Times New Roman" w:hAnsi="Times New Roman" w:cs="B Mitra"/>
          <w:sz w:val="26"/>
          <w:szCs w:val="26"/>
          <w:rtl/>
          <w:lang w:bidi="fa-IR"/>
        </w:rPr>
      </w:pPr>
      <w:r w:rsidRPr="003C05F8">
        <w:rPr>
          <w:rFonts w:ascii="Times New Roman" w:hAnsi="Times New Roman" w:cs="B Mitra" w:hint="cs"/>
          <w:sz w:val="26"/>
          <w:szCs w:val="26"/>
          <w:rtl/>
          <w:lang w:bidi="fa-IR"/>
        </w:rPr>
        <w:t>یک برنامه بلند مدت با اهداف روشن برای ارتقای سلامت خود طراحی و اجرا نماید و نتایج آن را بر روی سلامت خود ارزشیابی کند.</w:t>
      </w:r>
    </w:p>
    <w:p w:rsidR="00352E79" w:rsidRPr="003C05F8" w:rsidRDefault="00352E79" w:rsidP="00011551">
      <w:pPr>
        <w:pStyle w:val="ListParagraph"/>
        <w:numPr>
          <w:ilvl w:val="0"/>
          <w:numId w:val="23"/>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یک برنامه بلند مدت با اهداف روشن برای ارتقای سلامت دانش‌آموز (دانش‌آموزان) طراحی و اجرا نماید و نتایج آن را بر سلامت او (آن‌ها) ارزشیابی کند.</w:t>
      </w:r>
    </w:p>
    <w:p w:rsidR="00352E79" w:rsidRPr="003C05F8" w:rsidRDefault="00352E79" w:rsidP="00352E79">
      <w:pPr>
        <w:bidi/>
        <w:jc w:val="both"/>
        <w:rPr>
          <w:rFonts w:cs="B Mitra"/>
          <w:sz w:val="26"/>
          <w:szCs w:val="26"/>
          <w:lang w:bidi="fa-IR"/>
        </w:rPr>
      </w:pPr>
      <w:r w:rsidRPr="003C05F8">
        <w:rPr>
          <w:rFonts w:cs="B Mitra" w:hint="cs"/>
          <w:sz w:val="26"/>
          <w:szCs w:val="26"/>
          <w:rtl/>
        </w:rPr>
        <w:t>به میزان دستیابی خود به هر یک از این سه هدف نمره دهید (از صفر تا بیست).</w:t>
      </w:r>
    </w:p>
    <w:p w:rsidR="00352E79" w:rsidRPr="003C05F8" w:rsidRDefault="00352E79" w:rsidP="00352E79">
      <w:pPr>
        <w:bidi/>
        <w:jc w:val="both"/>
        <w:rPr>
          <w:rFonts w:cs="B Mitra"/>
          <w:sz w:val="26"/>
          <w:szCs w:val="26"/>
        </w:rPr>
      </w:pPr>
      <w:r w:rsidRPr="003C05F8">
        <w:rPr>
          <w:rFonts w:cs="B Mitra" w:hint="cs"/>
          <w:sz w:val="26"/>
          <w:szCs w:val="26"/>
          <w:rtl/>
        </w:rPr>
        <w:t>هدف 1:</w:t>
      </w:r>
    </w:p>
    <w:p w:rsidR="00352E79" w:rsidRPr="003C05F8" w:rsidRDefault="00352E79" w:rsidP="00352E79">
      <w:pPr>
        <w:bidi/>
        <w:jc w:val="both"/>
        <w:rPr>
          <w:rFonts w:cs="B Mitra"/>
          <w:sz w:val="26"/>
          <w:szCs w:val="26"/>
          <w:rtl/>
        </w:rPr>
      </w:pPr>
      <w:r w:rsidRPr="003C05F8">
        <w:rPr>
          <w:rFonts w:cs="B Mitra" w:hint="cs"/>
          <w:sz w:val="26"/>
          <w:szCs w:val="26"/>
          <w:rtl/>
        </w:rPr>
        <w:t>هدف 2:</w:t>
      </w:r>
    </w:p>
    <w:p w:rsidR="00352E79" w:rsidRPr="003C05F8" w:rsidRDefault="00352E79" w:rsidP="00352E79">
      <w:pPr>
        <w:bidi/>
        <w:jc w:val="both"/>
        <w:rPr>
          <w:rFonts w:cs="B Mitra"/>
          <w:sz w:val="26"/>
          <w:szCs w:val="26"/>
          <w:rtl/>
        </w:rPr>
      </w:pPr>
      <w:r w:rsidRPr="003C05F8">
        <w:rPr>
          <w:rFonts w:cs="B Mitra" w:hint="cs"/>
          <w:sz w:val="26"/>
          <w:szCs w:val="26"/>
          <w:rtl/>
        </w:rPr>
        <w:t>هدف 3:</w:t>
      </w:r>
    </w:p>
    <w:p w:rsidR="00352E79" w:rsidRPr="003C05F8" w:rsidRDefault="00352E79" w:rsidP="00352E79">
      <w:pPr>
        <w:bidi/>
        <w:ind w:left="360"/>
        <w:jc w:val="both"/>
        <w:rPr>
          <w:rFonts w:cs="B Mitra"/>
          <w:sz w:val="26"/>
          <w:szCs w:val="26"/>
          <w:rtl/>
        </w:rPr>
      </w:pPr>
    </w:p>
    <w:p w:rsidR="00352E79" w:rsidRPr="003C05F8" w:rsidRDefault="00352E79" w:rsidP="00352E79">
      <w:pPr>
        <w:bidi/>
        <w:jc w:val="both"/>
        <w:rPr>
          <w:rFonts w:cs="B Mitra"/>
          <w:bCs/>
          <w:sz w:val="26"/>
          <w:szCs w:val="26"/>
          <w:rtl/>
        </w:rPr>
      </w:pPr>
      <w:r w:rsidRPr="003C05F8">
        <w:rPr>
          <w:rFonts w:cs="B Mitra" w:hint="cs"/>
          <w:bCs/>
          <w:sz w:val="26"/>
          <w:szCs w:val="26"/>
          <w:rtl/>
        </w:rPr>
        <w:t>دو پرسش تاملی:</w:t>
      </w:r>
    </w:p>
    <w:p w:rsidR="00352E79" w:rsidRPr="003C05F8" w:rsidRDefault="00352E79" w:rsidP="00011551">
      <w:pPr>
        <w:pStyle w:val="ListParagraph"/>
        <w:numPr>
          <w:ilvl w:val="0"/>
          <w:numId w:val="30"/>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با گذراندن این دوره چه نقاط قوتی در شما پدیدار گشته است؟</w:t>
      </w:r>
    </w:p>
    <w:p w:rsidR="00352E79" w:rsidRPr="003C05F8" w:rsidRDefault="00352E79" w:rsidP="00352E79">
      <w:pPr>
        <w:bidi/>
        <w:jc w:val="both"/>
        <w:rPr>
          <w:rFonts w:cs="B Mitra"/>
          <w:sz w:val="26"/>
          <w:szCs w:val="26"/>
          <w:rtl/>
          <w:lang w:bidi="fa-IR"/>
        </w:rPr>
      </w:pPr>
    </w:p>
    <w:p w:rsidR="00352E79" w:rsidRPr="003C05F8" w:rsidRDefault="00352E79" w:rsidP="00352E79">
      <w:pPr>
        <w:bidi/>
        <w:jc w:val="both"/>
        <w:rPr>
          <w:rFonts w:cs="B Mitra"/>
          <w:sz w:val="26"/>
          <w:szCs w:val="26"/>
        </w:rPr>
      </w:pPr>
    </w:p>
    <w:p w:rsidR="00352E79" w:rsidRPr="003C05F8" w:rsidRDefault="00352E79" w:rsidP="00011551">
      <w:pPr>
        <w:pStyle w:val="ListParagraph"/>
        <w:numPr>
          <w:ilvl w:val="0"/>
          <w:numId w:val="30"/>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با گذراندن این دوره چه نیازهایی در شما پدیدار گشته است؟</w:t>
      </w:r>
    </w:p>
    <w:p w:rsidR="00352E79" w:rsidRPr="003C05F8" w:rsidRDefault="00352E79" w:rsidP="00352E79">
      <w:pPr>
        <w:pStyle w:val="ListParagraph"/>
        <w:bidi/>
        <w:spacing w:after="0" w:line="240" w:lineRule="auto"/>
        <w:ind w:left="783"/>
        <w:jc w:val="both"/>
        <w:rPr>
          <w:rFonts w:ascii="Times New Roman" w:hAnsi="Times New Roman" w:cs="B Mitra"/>
          <w:sz w:val="26"/>
          <w:szCs w:val="26"/>
          <w:rtl/>
          <w:lang w:bidi="fa-IR"/>
        </w:rPr>
      </w:pPr>
    </w:p>
    <w:p w:rsidR="00352E79" w:rsidRPr="003C05F8" w:rsidRDefault="00352E79" w:rsidP="00352E79">
      <w:pPr>
        <w:pStyle w:val="ListParagraph"/>
        <w:bidi/>
        <w:spacing w:after="0" w:line="240" w:lineRule="auto"/>
        <w:ind w:left="783"/>
        <w:jc w:val="both"/>
        <w:rPr>
          <w:rFonts w:ascii="Times New Roman" w:hAnsi="Times New Roman" w:cs="B Mitra"/>
          <w:sz w:val="26"/>
          <w:szCs w:val="26"/>
          <w:lang w:bidi="fa-IR"/>
        </w:rPr>
      </w:pPr>
    </w:p>
    <w:p w:rsidR="00352E79" w:rsidRPr="003C05F8" w:rsidRDefault="00352E79" w:rsidP="00352E79">
      <w:pPr>
        <w:bidi/>
        <w:jc w:val="both"/>
        <w:rPr>
          <w:rFonts w:cs="B Mitra"/>
          <w:bCs/>
          <w:sz w:val="26"/>
          <w:szCs w:val="26"/>
          <w:rtl/>
          <w:lang w:bidi="fa-IR"/>
        </w:rPr>
      </w:pPr>
      <w:r w:rsidRPr="003C05F8">
        <w:rPr>
          <w:rFonts w:cs="B Mitra" w:hint="cs"/>
          <w:bCs/>
          <w:sz w:val="26"/>
          <w:szCs w:val="26"/>
          <w:rtl/>
        </w:rPr>
        <w:t>اگر بخواهید فعالیت دوستان خود را در کلاس  ارزشیابی کنید، به باور شما کدام یک از افراد بیشترین مشارکت و درگیر شدن در فرایند یادگیری را داشته اند؟ به ترتیب سه نفر را نام ببرید.</w:t>
      </w:r>
    </w:p>
    <w:p w:rsidR="00352E79" w:rsidRPr="003C05F8" w:rsidRDefault="00352E79" w:rsidP="00352E79">
      <w:pPr>
        <w:bidi/>
        <w:jc w:val="both"/>
        <w:rPr>
          <w:rFonts w:cs="B Mitra"/>
          <w:b/>
          <w:bCs/>
          <w:sz w:val="26"/>
          <w:szCs w:val="26"/>
        </w:rPr>
      </w:pPr>
    </w:p>
    <w:p w:rsidR="00352E79" w:rsidRPr="003C05F8" w:rsidRDefault="00352E79" w:rsidP="00352E79">
      <w:pPr>
        <w:bidi/>
        <w:jc w:val="both"/>
        <w:rPr>
          <w:rFonts w:cs="B Mitra"/>
          <w:b/>
          <w:bCs/>
          <w:sz w:val="26"/>
          <w:szCs w:val="26"/>
          <w:rtl/>
        </w:rPr>
      </w:pPr>
      <w:r w:rsidRPr="003C05F8">
        <w:rPr>
          <w:rFonts w:cs="B Mitra" w:hint="cs"/>
          <w:bCs/>
          <w:sz w:val="26"/>
          <w:szCs w:val="26"/>
          <w:rtl/>
        </w:rPr>
        <w:t>در مجموع به خود چه نمره‌ای می‌دهید؟</w:t>
      </w:r>
    </w:p>
    <w:p w:rsidR="00352E79" w:rsidRPr="003C05F8" w:rsidRDefault="00352E79" w:rsidP="00352E79">
      <w:pPr>
        <w:bidi/>
        <w:ind w:left="360"/>
        <w:jc w:val="both"/>
        <w:rPr>
          <w:rFonts w:cs="B Mitra"/>
          <w:b/>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Pr>
      </w:pPr>
    </w:p>
    <w:p w:rsidR="00352E79" w:rsidRDefault="00352E79" w:rsidP="00352E79">
      <w:pPr>
        <w:bidi/>
        <w:jc w:val="both"/>
        <w:rPr>
          <w:rFonts w:cs="B Mitra"/>
          <w:sz w:val="26"/>
          <w:szCs w:val="26"/>
          <w:rtl/>
        </w:rPr>
      </w:pPr>
    </w:p>
    <w:p w:rsidR="00A7675E" w:rsidRDefault="00A7675E" w:rsidP="00A7675E">
      <w:pPr>
        <w:bidi/>
        <w:jc w:val="both"/>
        <w:rPr>
          <w:rFonts w:cs="B Mitra"/>
          <w:sz w:val="26"/>
          <w:szCs w:val="26"/>
          <w:rtl/>
        </w:rPr>
      </w:pPr>
    </w:p>
    <w:p w:rsidR="00A7675E" w:rsidRDefault="00A7675E" w:rsidP="00A7675E">
      <w:pPr>
        <w:bidi/>
        <w:jc w:val="both"/>
        <w:rPr>
          <w:rFonts w:cs="B Mitra"/>
          <w:sz w:val="26"/>
          <w:szCs w:val="26"/>
          <w:rtl/>
        </w:rPr>
      </w:pPr>
    </w:p>
    <w:p w:rsidR="00A7675E" w:rsidRPr="003C05F8" w:rsidRDefault="00A7675E" w:rsidP="00A7675E">
      <w:pPr>
        <w:bidi/>
        <w:jc w:val="both"/>
        <w:rPr>
          <w:rFonts w:cs="B Mitra"/>
          <w:sz w:val="26"/>
          <w:szCs w:val="26"/>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tl/>
        </w:rPr>
      </w:pPr>
    </w:p>
    <w:p w:rsidR="00352E79" w:rsidRPr="001F1135" w:rsidRDefault="00352E79" w:rsidP="00352E79">
      <w:pPr>
        <w:bidi/>
        <w:rPr>
          <w:rFonts w:cs="B Mitra"/>
          <w:b/>
          <w:bCs/>
          <w:sz w:val="26"/>
          <w:szCs w:val="26"/>
          <w:rtl/>
        </w:rPr>
      </w:pPr>
      <w:r w:rsidRPr="001F1135">
        <w:rPr>
          <w:rFonts w:cs="B Mitra" w:hint="cs"/>
          <w:b/>
          <w:bCs/>
          <w:sz w:val="26"/>
          <w:szCs w:val="26"/>
          <w:rtl/>
        </w:rPr>
        <w:t>سرفصل درس «بهداشت خانواده»</w:t>
      </w:r>
    </w:p>
    <w:p w:rsidR="00352E79" w:rsidRPr="003C05F8" w:rsidRDefault="00352E79" w:rsidP="00352E79">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Default="00352E79" w:rsidP="00352E79">
      <w:pPr>
        <w:bidi/>
        <w:rPr>
          <w:rFonts w:cs="B Mitra"/>
          <w:b/>
          <w:bCs/>
          <w:sz w:val="26"/>
          <w:szCs w:val="26"/>
          <w:rtl/>
        </w:rPr>
      </w:pPr>
    </w:p>
    <w:p w:rsidR="00352E79" w:rsidRPr="003C05F8" w:rsidRDefault="00352E79" w:rsidP="00352E79">
      <w:pPr>
        <w:bidi/>
        <w:rPr>
          <w:rFonts w:cs="B Mitra"/>
          <w:b/>
          <w:bCs/>
          <w:sz w:val="26"/>
          <w:szCs w:val="26"/>
          <w:rtl/>
        </w:rPr>
      </w:pPr>
      <w:r w:rsidRPr="001F1135">
        <w:rPr>
          <w:rFonts w:cs="B Mitra" w:hint="cs"/>
          <w:b/>
          <w:bCs/>
          <w:sz w:val="26"/>
          <w:szCs w:val="26"/>
          <w:rtl/>
        </w:rPr>
        <w:t>سرفصل درس «بهداشت مدارس»</w:t>
      </w: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Default="00352E79" w:rsidP="00352E79">
      <w:pPr>
        <w:bidi/>
        <w:spacing w:before="240"/>
        <w:ind w:right="265"/>
        <w:jc w:val="both"/>
        <w:rPr>
          <w:rFonts w:asciiTheme="majorBidi" w:hAnsiTheme="majorBidi" w:cs="B Mitra"/>
          <w:sz w:val="26"/>
          <w:szCs w:val="26"/>
          <w:rtl/>
        </w:rPr>
      </w:pPr>
    </w:p>
    <w:p w:rsidR="001F1135" w:rsidRPr="001F1135" w:rsidRDefault="001F1135" w:rsidP="001F1135">
      <w:pPr>
        <w:bidi/>
        <w:rPr>
          <w:rFonts w:cs="B Mitra"/>
          <w:b/>
          <w:bCs/>
          <w:sz w:val="26"/>
          <w:szCs w:val="26"/>
          <w:rtl/>
        </w:rPr>
      </w:pPr>
      <w:r w:rsidRPr="001F1135">
        <w:rPr>
          <w:rFonts w:cs="B Mitra" w:hint="cs"/>
          <w:b/>
          <w:bCs/>
          <w:sz w:val="26"/>
          <w:szCs w:val="26"/>
          <w:rtl/>
        </w:rPr>
        <w:t>سرفصل درس «آموزش بهداشت و روابط انسانی»</w:t>
      </w:r>
    </w:p>
    <w:p w:rsidR="001F1135" w:rsidRPr="001F1135"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Pr="001F1135" w:rsidRDefault="00352E79" w:rsidP="00352E79">
      <w:pPr>
        <w:bidi/>
        <w:rPr>
          <w:rFonts w:cs="B Mitra"/>
          <w:b/>
          <w:bCs/>
          <w:sz w:val="26"/>
          <w:szCs w:val="26"/>
          <w:rtl/>
        </w:rPr>
      </w:pPr>
    </w:p>
    <w:p w:rsidR="001F1135" w:rsidRPr="001F1135" w:rsidRDefault="001F1135" w:rsidP="001F1135">
      <w:pPr>
        <w:bidi/>
        <w:rPr>
          <w:rFonts w:cs="B Mitra"/>
          <w:b/>
          <w:bCs/>
          <w:sz w:val="26"/>
          <w:szCs w:val="26"/>
        </w:rPr>
      </w:pPr>
      <w:r w:rsidRPr="001F1135">
        <w:rPr>
          <w:rFonts w:cs="B Mitra" w:hint="cs"/>
          <w:b/>
          <w:bCs/>
          <w:sz w:val="26"/>
          <w:szCs w:val="26"/>
          <w:rtl/>
        </w:rPr>
        <w:t>سرفصل درس «تغذیه کاربردی و تناسب اندام»</w:t>
      </w:r>
    </w:p>
    <w:p w:rsidR="001F1135" w:rsidRPr="003C05F8"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Default="00352E79" w:rsidP="00352E79">
      <w:pPr>
        <w:bidi/>
        <w:rPr>
          <w:rFonts w:cs="B Mitra"/>
          <w:b/>
          <w:bCs/>
          <w:sz w:val="26"/>
          <w:szCs w:val="26"/>
          <w:rtl/>
        </w:rPr>
      </w:pPr>
    </w:p>
    <w:p w:rsidR="001F1135" w:rsidRPr="001F1135" w:rsidRDefault="001F1135" w:rsidP="001F1135">
      <w:pPr>
        <w:bidi/>
        <w:rPr>
          <w:rFonts w:cs="B Mitra"/>
          <w:b/>
          <w:bCs/>
          <w:sz w:val="26"/>
          <w:szCs w:val="26"/>
        </w:rPr>
      </w:pPr>
      <w:r w:rsidRPr="001F1135">
        <w:rPr>
          <w:rFonts w:cs="B Mitra" w:hint="cs"/>
          <w:b/>
          <w:bCs/>
          <w:sz w:val="26"/>
          <w:szCs w:val="26"/>
          <w:rtl/>
        </w:rPr>
        <w:t>سرفصل درس «</w:t>
      </w:r>
      <w:r>
        <w:rPr>
          <w:rFonts w:cs="B Mitra" w:hint="cs"/>
          <w:b/>
          <w:bCs/>
          <w:sz w:val="26"/>
          <w:szCs w:val="26"/>
          <w:rtl/>
        </w:rPr>
        <w:t>نشانه شناسی بیماری ها</w:t>
      </w:r>
      <w:r w:rsidRPr="001F1135">
        <w:rPr>
          <w:rFonts w:cs="B Mitra" w:hint="cs"/>
          <w:b/>
          <w:bCs/>
          <w:sz w:val="26"/>
          <w:szCs w:val="26"/>
          <w:rtl/>
        </w:rPr>
        <w:t>»</w:t>
      </w:r>
    </w:p>
    <w:p w:rsidR="001F1135" w:rsidRPr="003C05F8"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1F1135" w:rsidRDefault="001F1135" w:rsidP="001F1135">
      <w:pPr>
        <w:bidi/>
        <w:rPr>
          <w:rFonts w:cs="B Mitra"/>
          <w:b/>
          <w:bCs/>
          <w:sz w:val="26"/>
          <w:szCs w:val="26"/>
          <w:rtl/>
        </w:rPr>
      </w:pPr>
    </w:p>
    <w:p w:rsidR="001F1135" w:rsidRPr="001F1135" w:rsidRDefault="001F1135" w:rsidP="001F1135">
      <w:pPr>
        <w:bidi/>
        <w:rPr>
          <w:rFonts w:cs="B Mitra"/>
          <w:b/>
          <w:bCs/>
          <w:sz w:val="26"/>
          <w:szCs w:val="26"/>
        </w:rPr>
      </w:pPr>
      <w:r w:rsidRPr="001F1135">
        <w:rPr>
          <w:rFonts w:cs="B Mitra" w:hint="cs"/>
          <w:b/>
          <w:bCs/>
          <w:sz w:val="26"/>
          <w:szCs w:val="26"/>
          <w:rtl/>
        </w:rPr>
        <w:t>سرفصل درس «</w:t>
      </w:r>
      <w:r>
        <w:rPr>
          <w:rFonts w:cs="B Mitra" w:hint="cs"/>
          <w:b/>
          <w:bCs/>
          <w:sz w:val="26"/>
          <w:szCs w:val="26"/>
          <w:rtl/>
        </w:rPr>
        <w:t>غربالگری و مراقبت از سلامت دانش آموزان</w:t>
      </w:r>
      <w:r w:rsidRPr="001F1135">
        <w:rPr>
          <w:rFonts w:cs="B Mitra" w:hint="cs"/>
          <w:b/>
          <w:bCs/>
          <w:sz w:val="26"/>
          <w:szCs w:val="26"/>
          <w:rtl/>
        </w:rPr>
        <w:t>»</w:t>
      </w:r>
    </w:p>
    <w:p w:rsidR="001F1135" w:rsidRPr="003C05F8"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29635A" w:rsidRDefault="0029635A" w:rsidP="0029635A">
      <w:pPr>
        <w:bidi/>
        <w:rPr>
          <w:rFonts w:cs="B Mitra"/>
          <w:b/>
          <w:bCs/>
          <w:sz w:val="26"/>
          <w:szCs w:val="26"/>
          <w:rtl/>
        </w:rPr>
      </w:pPr>
    </w:p>
    <w:p w:rsidR="00352E79" w:rsidRDefault="00352E79" w:rsidP="00352E79">
      <w:pPr>
        <w:bidi/>
        <w:rPr>
          <w:rFonts w:cs="B Mitra"/>
          <w:b/>
          <w:bCs/>
          <w:sz w:val="26"/>
          <w:szCs w:val="26"/>
          <w:rtl/>
        </w:rPr>
      </w:pPr>
    </w:p>
    <w:p w:rsidR="001F1135" w:rsidRDefault="001F1135" w:rsidP="001F1135">
      <w:pPr>
        <w:bidi/>
        <w:spacing w:after="240"/>
        <w:rPr>
          <w:rFonts w:asciiTheme="majorBidi" w:hAnsiTheme="majorBidi" w:cs="B Mitra"/>
          <w:bCs/>
          <w:sz w:val="26"/>
          <w:szCs w:val="26"/>
        </w:rPr>
      </w:pPr>
      <w:r>
        <w:rPr>
          <w:rFonts w:asciiTheme="majorBidi" w:hAnsiTheme="majorBidi" w:cs="B Mitra" w:hint="cs"/>
          <w:bCs/>
          <w:sz w:val="26"/>
          <w:szCs w:val="26"/>
          <w:rtl/>
        </w:rPr>
        <w:t>سرفصل درس «فلسفه تربيت رسمي و عمومي در جمهوری اسلامی ایران»</w:t>
      </w:r>
    </w:p>
    <w:p w:rsidR="001F1135" w:rsidRDefault="001F1135" w:rsidP="001F1135">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1F1135" w:rsidRDefault="001F1135" w:rsidP="001F1135">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1F1135" w:rsidRDefault="001F1135" w:rsidP="001F1135">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1F1135" w:rsidTr="001F1135">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1F1135" w:rsidRDefault="001F1135">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1F1135" w:rsidRDefault="001F1135">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1F1135" w:rsidRDefault="001F1135">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1F1135" w:rsidRDefault="001F1135">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1F1135" w:rsidRDefault="001F1135">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1F1135" w:rsidRDefault="001F1135">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1F1135" w:rsidRDefault="001F1135">
            <w:pPr>
              <w:bidi/>
              <w:spacing w:line="276" w:lineRule="auto"/>
              <w:ind w:firstLine="312"/>
              <w:jc w:val="lowKashida"/>
              <w:rPr>
                <w:rFonts w:asciiTheme="majorBidi" w:hAnsiTheme="majorBidi" w:cs="B Mitra"/>
                <w:b/>
              </w:rPr>
            </w:pPr>
          </w:p>
        </w:tc>
      </w:tr>
      <w:tr w:rsidR="001F1135" w:rsidTr="001F1135">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1F1135" w:rsidTr="001F1135">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1F1135" w:rsidRDefault="001F1135">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rPr>
            </w:pPr>
            <w:r>
              <w:rPr>
                <w:rFonts w:asciiTheme="majorBidi" w:hAnsiTheme="majorBidi" w:cs="B Mitra" w:hint="cs"/>
                <w:b/>
                <w:rtl/>
              </w:rPr>
              <w:t>سطح3</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1F1135" w:rsidRDefault="001F1135">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1F1135" w:rsidRDefault="001F1135">
            <w:pPr>
              <w:bidi/>
              <w:spacing w:line="276" w:lineRule="auto"/>
              <w:jc w:val="lowKashida"/>
              <w:rPr>
                <w:rFonts w:asciiTheme="majorBidi" w:hAnsiTheme="majorBidi" w:cs="B Mitra"/>
                <w:b/>
                <w:u w:val="single"/>
              </w:rPr>
            </w:pP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rPr>
            </w:pPr>
            <w:r>
              <w:rPr>
                <w:rFonts w:asciiTheme="majorBidi" w:hAnsiTheme="majorBidi" w:cs="B Mitra" w:hint="cs"/>
                <w:b/>
                <w:rtl/>
              </w:rPr>
              <w:t>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u w:val="single"/>
              </w:rPr>
            </w:pPr>
            <w:r>
              <w:rPr>
                <w:rFonts w:asciiTheme="majorBidi" w:hAnsiTheme="majorBidi" w:cs="B Mitra" w:hint="cs"/>
                <w:b/>
                <w:rtl/>
              </w:rPr>
              <w:t>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برای بهبود آن ارائه می دهد.</w:t>
            </w:r>
          </w:p>
        </w:tc>
      </w:tr>
    </w:tbl>
    <w:p w:rsidR="001F1135" w:rsidRDefault="001F1135" w:rsidP="001F1135">
      <w:pPr>
        <w:rPr>
          <w:rFonts w:asciiTheme="majorBidi" w:hAnsiTheme="majorBidi" w:cs="B Mitra"/>
          <w:rtl/>
        </w:rPr>
      </w:pPr>
    </w:p>
    <w:p w:rsidR="001F1135" w:rsidRDefault="001F1135" w:rsidP="001F1135">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1F1135" w:rsidRDefault="001F1135"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1F1135" w:rsidRDefault="001F1135"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1F1135" w:rsidRDefault="001F1135"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1F1135" w:rsidRDefault="001F1135"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1F1135" w:rsidRDefault="001F1135" w:rsidP="001F1135">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1F1135" w:rsidRDefault="001F1135"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1F1135" w:rsidRDefault="001F1135" w:rsidP="001F1135">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1F1135" w:rsidRDefault="001F1135" w:rsidP="001F1135">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1F1135" w:rsidRDefault="001F1135"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1F1135" w:rsidRDefault="001F1135"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1F1135" w:rsidRDefault="001F1135"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1F1135" w:rsidRDefault="001F1135"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1F1135" w:rsidRDefault="001F1135"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1F1135" w:rsidRDefault="001F1135" w:rsidP="001F1135">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1F1135" w:rsidRDefault="001F1135" w:rsidP="001F1135">
      <w:pPr>
        <w:tabs>
          <w:tab w:val="left" w:pos="5102"/>
        </w:tabs>
        <w:bidi/>
        <w:jc w:val="lowKashida"/>
        <w:rPr>
          <w:rFonts w:asciiTheme="majorBidi" w:hAnsiTheme="majorBidi" w:cs="B Mitra"/>
          <w:bCs/>
          <w:sz w:val="26"/>
          <w:szCs w:val="26"/>
          <w:rtl/>
        </w:rPr>
      </w:pPr>
    </w:p>
    <w:p w:rsidR="001F1135" w:rsidRDefault="001F1135"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1F1135" w:rsidRDefault="001F1135"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1F1135" w:rsidRDefault="001F1135"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1F1135" w:rsidRDefault="001F1135"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1F1135" w:rsidRDefault="001F1135" w:rsidP="001F1135">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1F1135" w:rsidRDefault="001F1135"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1F1135" w:rsidRDefault="001F1135"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1F1135" w:rsidRDefault="001F1135"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1F1135" w:rsidRDefault="001F1135"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1F1135" w:rsidRDefault="001F1135"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1F1135" w:rsidRDefault="001F1135" w:rsidP="001F1135">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1F1135" w:rsidRDefault="001F1135" w:rsidP="001F1135">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1F1135" w:rsidRDefault="001F1135"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1F1135" w:rsidRDefault="001F1135"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1F1135" w:rsidRDefault="001F1135" w:rsidP="001F1135">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1F1135" w:rsidRDefault="001F1135"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1F1135" w:rsidRDefault="001F1135"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1F1135" w:rsidRDefault="001F1135"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1F1135" w:rsidRDefault="001F1135"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1F1135" w:rsidRDefault="001F1135" w:rsidP="001F1135">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1F1135" w:rsidRDefault="001F1135"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1F1135" w:rsidRDefault="001F1135"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1F1135" w:rsidRDefault="001F1135"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1F1135" w:rsidRDefault="001F1135"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1F1135" w:rsidRDefault="001F1135"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1F1135" w:rsidRDefault="001F1135" w:rsidP="001F1135">
      <w:pPr>
        <w:bidi/>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1F1135" w:rsidRDefault="001F1135" w:rsidP="001F1135">
      <w:pPr>
        <w:bidi/>
        <w:ind w:left="360"/>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1F1135" w:rsidRDefault="001F1135" w:rsidP="001F1135">
      <w:pPr>
        <w:bidi/>
        <w:ind w:left="360"/>
        <w:jc w:val="lowKashida"/>
        <w:rPr>
          <w:rFonts w:asciiTheme="majorBidi" w:hAnsiTheme="majorBidi" w:cs="B Mitra"/>
          <w:b/>
          <w:bCs/>
          <w:rtl/>
        </w:rPr>
      </w:pPr>
      <w:r>
        <w:rPr>
          <w:rFonts w:asciiTheme="majorBidi" w:hAnsiTheme="majorBidi" w:cs="B Mitra" w:hint="cs"/>
          <w:bCs/>
          <w:rtl/>
        </w:rPr>
        <w:t>منابع اصلی:</w:t>
      </w:r>
    </w:p>
    <w:p w:rsidR="001F1135" w:rsidRDefault="001F1135" w:rsidP="001F1135">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1F1135" w:rsidRDefault="001F1135" w:rsidP="001F1135">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1F1135" w:rsidRDefault="001F1135" w:rsidP="001F1135">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1F1135" w:rsidRDefault="001F1135" w:rsidP="001F1135">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1F1135" w:rsidRDefault="001F1135" w:rsidP="001F1135">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1F1135" w:rsidTr="001F1135">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1F1135" w:rsidRDefault="001F1135">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1F1135" w:rsidRDefault="001F1135">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1F1135" w:rsidRDefault="001F1135">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1F1135" w:rsidRDefault="001F1135">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F1135" w:rsidRDefault="001F1135">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1F1135" w:rsidTr="001F1135">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F1135" w:rsidRDefault="001F1135">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1F1135" w:rsidRDefault="001F1135">
            <w:pPr>
              <w:bidi/>
              <w:spacing w:after="200" w:line="276" w:lineRule="auto"/>
              <w:rPr>
                <w:rFonts w:asciiTheme="majorBidi" w:hAnsiTheme="majorBidi" w:cs="B Mitra"/>
              </w:rPr>
            </w:pPr>
          </w:p>
        </w:tc>
      </w:tr>
      <w:tr w:rsidR="001F1135" w:rsidTr="001F1135">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1F1135" w:rsidRDefault="001F1135">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rPr>
            </w:pPr>
          </w:p>
        </w:tc>
      </w:tr>
      <w:tr w:rsidR="001F1135" w:rsidTr="001F1135">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1F1135" w:rsidRDefault="001F1135">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1F1135" w:rsidRDefault="001F1135">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1F1135" w:rsidRDefault="001F1135">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1F1135" w:rsidRDefault="001F1135" w:rsidP="001F1135">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1F1135" w:rsidRDefault="001F1135"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1F1135" w:rsidRDefault="001F1135"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1F1135" w:rsidRDefault="001F1135" w:rsidP="001F1135">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1F1135" w:rsidRDefault="001F1135"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1F1135" w:rsidRDefault="001F1135" w:rsidP="001F1135">
      <w:pPr>
        <w:tabs>
          <w:tab w:val="left" w:pos="5102"/>
        </w:tabs>
        <w:bidi/>
        <w:ind w:left="283"/>
        <w:jc w:val="lowKashida"/>
        <w:rPr>
          <w:rFonts w:asciiTheme="majorBidi" w:hAnsiTheme="majorBidi" w:cs="B Mitra"/>
          <w:bCs/>
          <w:sz w:val="26"/>
          <w:szCs w:val="26"/>
          <w:rtl/>
        </w:rPr>
      </w:pPr>
    </w:p>
    <w:p w:rsidR="001F1135" w:rsidRDefault="001F1135" w:rsidP="001F1135">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1F1135" w:rsidRDefault="001F1135" w:rsidP="001F1135">
      <w:pPr>
        <w:tabs>
          <w:tab w:val="left" w:pos="1016"/>
        </w:tabs>
        <w:bidi/>
        <w:ind w:left="643"/>
        <w:jc w:val="lowKashida"/>
        <w:rPr>
          <w:rFonts w:asciiTheme="majorBidi" w:hAnsiTheme="majorBidi" w:cs="B Mitra"/>
          <w:sz w:val="26"/>
          <w:szCs w:val="26"/>
        </w:rPr>
      </w:pPr>
    </w:p>
    <w:p w:rsidR="001F1135" w:rsidRDefault="001F1135" w:rsidP="001F1135">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1F1135" w:rsidRDefault="001F1135"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1F1135" w:rsidRDefault="001F1135"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1F1135" w:rsidRDefault="001F1135" w:rsidP="001F1135">
      <w:pPr>
        <w:tabs>
          <w:tab w:val="left" w:pos="5102"/>
        </w:tabs>
        <w:bidi/>
        <w:ind w:left="283"/>
        <w:jc w:val="lowKashida"/>
        <w:rPr>
          <w:rFonts w:asciiTheme="majorBidi" w:hAnsiTheme="majorBidi" w:cs="B Mitra"/>
          <w:sz w:val="26"/>
          <w:szCs w:val="26"/>
        </w:rPr>
      </w:pP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1F1135" w:rsidRDefault="001F1135" w:rsidP="001F1135">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1F1135" w:rsidRDefault="001F1135"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1F1135" w:rsidRDefault="001F1135"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1F1135" w:rsidRDefault="001F1135" w:rsidP="001F1135">
      <w:pPr>
        <w:tabs>
          <w:tab w:val="left" w:pos="5102"/>
        </w:tabs>
        <w:bidi/>
        <w:jc w:val="lowKashida"/>
        <w:rPr>
          <w:rFonts w:asciiTheme="majorBidi" w:hAnsiTheme="majorBidi" w:cs="B Mitra"/>
          <w:b/>
          <w:bCs/>
          <w:sz w:val="26"/>
          <w:szCs w:val="26"/>
          <w:rtl/>
        </w:rPr>
      </w:pP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1F1135" w:rsidRDefault="001F1135" w:rsidP="001F1135">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1F1135" w:rsidRDefault="001F1135" w:rsidP="001F1135">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1F1135" w:rsidRDefault="001F1135"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1F1135" w:rsidRDefault="001F1135"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1F1135" w:rsidRDefault="001F1135" w:rsidP="001F1135">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1F1135" w:rsidRDefault="001F1135" w:rsidP="001F1135">
      <w:pPr>
        <w:bidi/>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1F1135" w:rsidRDefault="001F1135"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1F1135" w:rsidRDefault="001F1135"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1F1135" w:rsidRDefault="001F1135" w:rsidP="001F1135">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1F1135" w:rsidRDefault="001F1135"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1F1135" w:rsidRDefault="001F1135" w:rsidP="001F1135">
      <w:pPr>
        <w:bidi/>
        <w:jc w:val="lowKashida"/>
        <w:rPr>
          <w:rFonts w:asciiTheme="majorBidi" w:hAnsiTheme="majorBidi" w:cs="B Mitra"/>
          <w:sz w:val="26"/>
          <w:szCs w:val="26"/>
          <w:rtl/>
        </w:rPr>
      </w:pP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1F1135" w:rsidRDefault="001F1135" w:rsidP="001F1135">
      <w:pPr>
        <w:bidi/>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1F1135" w:rsidRDefault="001F1135" w:rsidP="001F1135">
      <w:pPr>
        <w:bidi/>
        <w:ind w:left="360"/>
        <w:jc w:val="lowKashida"/>
        <w:rPr>
          <w:rFonts w:asciiTheme="majorBidi" w:hAnsiTheme="majorBidi" w:cs="B Mitra"/>
          <w:sz w:val="26"/>
          <w:szCs w:val="26"/>
        </w:rPr>
      </w:pPr>
    </w:p>
    <w:p w:rsidR="001F1135" w:rsidRDefault="001F1135" w:rsidP="001F1135">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1F1135" w:rsidRDefault="001F1135" w:rsidP="001F1135">
      <w:pPr>
        <w:bidi/>
        <w:ind w:left="360"/>
        <w:jc w:val="lowKashida"/>
        <w:rPr>
          <w:rFonts w:asciiTheme="majorBidi" w:hAnsiTheme="majorBidi" w:cs="B Mitra"/>
          <w:b/>
          <w:bCs/>
          <w:rtl/>
        </w:rPr>
      </w:pPr>
      <w:r>
        <w:rPr>
          <w:rFonts w:asciiTheme="majorBidi" w:hAnsiTheme="majorBidi" w:cs="B Mitra" w:hint="cs"/>
          <w:bCs/>
          <w:rtl/>
        </w:rPr>
        <w:t>منابع اصلی:</w:t>
      </w:r>
    </w:p>
    <w:p w:rsidR="001F1135" w:rsidRDefault="001F1135" w:rsidP="001F1135">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1F1135" w:rsidRDefault="001F1135" w:rsidP="001F1135">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1F1135" w:rsidRDefault="001F1135" w:rsidP="001F1135">
      <w:pPr>
        <w:bidi/>
        <w:ind w:left="360"/>
        <w:jc w:val="lowKashida"/>
        <w:rPr>
          <w:rFonts w:asciiTheme="majorBidi" w:hAnsiTheme="majorBidi" w:cs="B Mitra"/>
          <w:b/>
          <w:bCs/>
          <w:rtl/>
        </w:rPr>
      </w:pPr>
      <w:r>
        <w:rPr>
          <w:rFonts w:asciiTheme="majorBidi" w:hAnsiTheme="majorBidi" w:cs="B Mitra" w:hint="cs"/>
          <w:bCs/>
          <w:rtl/>
        </w:rPr>
        <w:t>منابع فرعی:</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1F1135" w:rsidRDefault="001F1135" w:rsidP="001F1135">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1F1135" w:rsidRDefault="001F1135" w:rsidP="001F1135">
      <w:pPr>
        <w:bidi/>
        <w:ind w:left="360"/>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1F1135" w:rsidRDefault="001F1135" w:rsidP="001F1135">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1F1135" w:rsidRDefault="00AC5BBC" w:rsidP="00011551">
      <w:pPr>
        <w:pStyle w:val="ListParagraph"/>
        <w:numPr>
          <w:ilvl w:val="0"/>
          <w:numId w:val="135"/>
        </w:numPr>
        <w:bidi/>
        <w:jc w:val="both"/>
        <w:rPr>
          <w:rFonts w:cs="B Mitra"/>
          <w:b/>
          <w:bCs/>
          <w:sz w:val="26"/>
          <w:szCs w:val="26"/>
        </w:rPr>
      </w:pPr>
      <w:r>
        <w:rPr>
          <w:rFonts w:cs="B Mitra" w:hint="cs"/>
          <w:b/>
          <w:bCs/>
          <w:sz w:val="26"/>
          <w:szCs w:val="26"/>
          <w:rtl/>
        </w:rPr>
        <w:t xml:space="preserve"> </w:t>
      </w:r>
      <w:r w:rsidR="001F1135">
        <w:rPr>
          <w:rFonts w:cs="B Mitra" w:hint="cs"/>
          <w:b/>
          <w:bCs/>
          <w:sz w:val="26"/>
          <w:szCs w:val="26"/>
          <w:rtl/>
        </w:rPr>
        <w:t>معرفی درس و منطق آن</w:t>
      </w:r>
    </w:p>
    <w:p w:rsidR="001F1135" w:rsidRDefault="001F1135" w:rsidP="001F1135">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35"/>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36"/>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1F1135" w:rsidTr="001F1135">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1F1135" w:rsidRDefault="001F1135">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1F1135"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F1135" w:rsidRDefault="001F1135">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1F1135" w:rsidTr="001F1135">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1F1135" w:rsidRDefault="001F1135">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1F1135" w:rsidRDefault="001F1135">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1F1135" w:rsidTr="001F1135">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1F1135" w:rsidRDefault="001F1135">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1F1135" w:rsidRDefault="001F1135">
            <w:pPr>
              <w:rPr>
                <w:rFonts w:cs="B Mitra"/>
                <w:sz w:val="26"/>
                <w:szCs w:val="26"/>
                <w:lang w:bidi="fa-IR"/>
              </w:rPr>
            </w:pPr>
          </w:p>
        </w:tc>
      </w:tr>
      <w:tr w:rsidR="001F1135" w:rsidTr="001F1135">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Zar-s" w:hAnsi="Zar-s" w:cs="B Mitra"/>
                <w:i/>
                <w:sz w:val="26"/>
                <w:szCs w:val="26"/>
                <w:lang w:bidi="fa-IR"/>
              </w:rPr>
            </w:pPr>
            <w:r>
              <w:rPr>
                <w:rFonts w:cs="B Mitra" w:hint="cs"/>
                <w:sz w:val="26"/>
                <w:szCs w:val="26"/>
                <w:rtl/>
              </w:rPr>
              <w:t>سطح3</w:t>
            </w:r>
          </w:p>
        </w:tc>
      </w:tr>
      <w:tr w:rsidR="001F1135" w:rsidTr="001F1135">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1F1135" w:rsidTr="001F1135">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1F1135" w:rsidTr="001F1135">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1F1135" w:rsidRDefault="001F1135" w:rsidP="001F1135">
      <w:pPr>
        <w:bidi/>
        <w:rPr>
          <w:rFonts w:ascii="Zar-s" w:hAnsi="Zar-s" w:cs="B Mitra"/>
          <w:i/>
          <w:sz w:val="22"/>
          <w:szCs w:val="22"/>
          <w:lang w:bidi="fa-IR"/>
        </w:rPr>
      </w:pPr>
    </w:p>
    <w:p w:rsidR="001F1135" w:rsidRDefault="001F1135" w:rsidP="00011551">
      <w:pPr>
        <w:pStyle w:val="ListParagraph"/>
        <w:numPr>
          <w:ilvl w:val="0"/>
          <w:numId w:val="135"/>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1F1135" w:rsidRDefault="001F1135" w:rsidP="001F1135">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1F1135" w:rsidRDefault="001F1135" w:rsidP="001F1135">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37"/>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1F1135" w:rsidRDefault="001F1135" w:rsidP="001F1135">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1F1135" w:rsidRDefault="001F1135" w:rsidP="001F1135">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1F1135" w:rsidRDefault="001F1135" w:rsidP="001F1135">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1F1135" w:rsidRDefault="001F1135" w:rsidP="001F1135">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1F1135" w:rsidRDefault="001F1135" w:rsidP="001F1135">
      <w:pPr>
        <w:bidi/>
        <w:jc w:val="both"/>
        <w:rPr>
          <w:rFonts w:cs="B Mitra"/>
          <w:sz w:val="28"/>
          <w:szCs w:val="28"/>
          <w:rtl/>
          <w:lang w:bidi="fa-IR"/>
        </w:rPr>
      </w:pPr>
      <w:r>
        <w:rPr>
          <w:rFonts w:cs="B Mitra" w:hint="cs"/>
          <w:sz w:val="28"/>
          <w:szCs w:val="28"/>
          <w:rtl/>
          <w:lang w:bidi="fa-IR"/>
        </w:rPr>
        <w:t>چارچوب برنامه توسعه حرفه ای</w:t>
      </w:r>
    </w:p>
    <w:p w:rsidR="001F1135" w:rsidRDefault="001F1135" w:rsidP="001F1135">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1F1135" w:rsidRDefault="001F1135" w:rsidP="001F1135">
      <w:pPr>
        <w:bidi/>
        <w:jc w:val="both"/>
        <w:rPr>
          <w:rFonts w:cs="B Mitra"/>
          <w:sz w:val="28"/>
          <w:szCs w:val="28"/>
          <w:rtl/>
          <w:lang w:bidi="fa-IR"/>
        </w:rPr>
      </w:pPr>
      <w:r>
        <w:rPr>
          <w:rFonts w:cs="B Mitra" w:hint="cs"/>
          <w:sz w:val="28"/>
          <w:szCs w:val="28"/>
          <w:rtl/>
          <w:lang w:bidi="fa-IR"/>
        </w:rPr>
        <w:t xml:space="preserve">اهداف: </w:t>
      </w:r>
    </w:p>
    <w:p w:rsidR="001F1135" w:rsidRDefault="001F1135" w:rsidP="001F1135">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1F1135" w:rsidRDefault="001F1135" w:rsidP="001F1135">
      <w:pPr>
        <w:bidi/>
        <w:jc w:val="both"/>
        <w:rPr>
          <w:rFonts w:cs="B Mitra"/>
          <w:sz w:val="28"/>
          <w:szCs w:val="28"/>
          <w:rtl/>
          <w:lang w:bidi="fa-IR"/>
        </w:rPr>
      </w:pPr>
      <w:r>
        <w:rPr>
          <w:rFonts w:cs="B Mitra" w:hint="cs"/>
          <w:sz w:val="28"/>
          <w:szCs w:val="28"/>
          <w:rtl/>
          <w:lang w:bidi="fa-IR"/>
        </w:rPr>
        <w:t xml:space="preserve">ملاک ها و سطوح موفقیت </w:t>
      </w:r>
    </w:p>
    <w:p w:rsidR="001F1135" w:rsidRDefault="001F1135" w:rsidP="001F1135">
      <w:pPr>
        <w:bidi/>
        <w:jc w:val="both"/>
        <w:rPr>
          <w:rFonts w:cs="B Mitra"/>
          <w:sz w:val="28"/>
          <w:szCs w:val="28"/>
          <w:rtl/>
          <w:lang w:bidi="fa-IR"/>
        </w:rPr>
      </w:pPr>
      <w:r>
        <w:rPr>
          <w:rFonts w:cs="B Mitra" w:hint="cs"/>
          <w:sz w:val="28"/>
          <w:szCs w:val="28"/>
          <w:rtl/>
          <w:lang w:bidi="fa-IR"/>
        </w:rPr>
        <w:t xml:space="preserve">فعالیت ها/ روش/ منابع/ زمان </w:t>
      </w:r>
    </w:p>
    <w:p w:rsidR="001F1135" w:rsidRDefault="001F1135" w:rsidP="001F1135">
      <w:pPr>
        <w:bidi/>
        <w:jc w:val="both"/>
        <w:rPr>
          <w:rFonts w:cs="B Mitra"/>
          <w:sz w:val="28"/>
          <w:szCs w:val="28"/>
          <w:rtl/>
          <w:lang w:bidi="fa-IR"/>
        </w:rPr>
      </w:pPr>
      <w:r>
        <w:rPr>
          <w:rFonts w:cs="B Mitra" w:hint="cs"/>
          <w:sz w:val="28"/>
          <w:szCs w:val="28"/>
          <w:rtl/>
          <w:lang w:bidi="fa-IR"/>
        </w:rPr>
        <w:t xml:space="preserve">شواهد و مستندات </w:t>
      </w:r>
    </w:p>
    <w:p w:rsidR="001F1135" w:rsidRDefault="001F1135" w:rsidP="001F1135">
      <w:pPr>
        <w:bidi/>
        <w:jc w:val="both"/>
        <w:rPr>
          <w:rFonts w:cs="B Mitra"/>
          <w:sz w:val="28"/>
          <w:szCs w:val="28"/>
          <w:rtl/>
          <w:lang w:bidi="fa-IR"/>
        </w:rPr>
      </w:pPr>
      <w:r>
        <w:rPr>
          <w:rFonts w:cs="B Mitra" w:hint="cs"/>
          <w:sz w:val="28"/>
          <w:szCs w:val="28"/>
          <w:rtl/>
          <w:lang w:bidi="fa-IR"/>
        </w:rPr>
        <w:t xml:space="preserve">فرآیند </w:t>
      </w:r>
    </w:p>
    <w:p w:rsidR="001F1135" w:rsidRDefault="001F1135" w:rsidP="001F1135">
      <w:pPr>
        <w:bidi/>
        <w:ind w:left="27"/>
        <w:jc w:val="both"/>
        <w:rPr>
          <w:rFonts w:cs="B Mitra"/>
          <w:b/>
          <w:bCs/>
          <w:sz w:val="26"/>
          <w:szCs w:val="26"/>
          <w:rtl/>
        </w:rPr>
      </w:pPr>
      <w:r>
        <w:rPr>
          <w:rFonts w:cs="B Mitra" w:hint="cs"/>
          <w:b/>
          <w:bCs/>
          <w:sz w:val="26"/>
          <w:szCs w:val="26"/>
          <w:rtl/>
        </w:rPr>
        <w:t>3. راهبردهای تدریس و یادگیری</w:t>
      </w:r>
    </w:p>
    <w:p w:rsidR="001F1135" w:rsidRDefault="001F1135" w:rsidP="001F1135">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1F1135" w:rsidRDefault="001F1135" w:rsidP="001F1135">
      <w:pPr>
        <w:bidi/>
        <w:ind w:left="27"/>
        <w:jc w:val="both"/>
        <w:rPr>
          <w:rFonts w:cs="B Mitra"/>
          <w:b/>
          <w:bCs/>
          <w:sz w:val="26"/>
          <w:szCs w:val="26"/>
          <w:rtl/>
        </w:rPr>
      </w:pPr>
      <w:r>
        <w:rPr>
          <w:rFonts w:cs="B Mitra" w:hint="cs"/>
          <w:b/>
          <w:bCs/>
          <w:sz w:val="26"/>
          <w:szCs w:val="26"/>
          <w:rtl/>
        </w:rPr>
        <w:t>4. منابع آموزشی</w:t>
      </w:r>
    </w:p>
    <w:p w:rsidR="001F1135" w:rsidRDefault="001F1135" w:rsidP="001F1135">
      <w:pPr>
        <w:bidi/>
        <w:ind w:left="27"/>
        <w:jc w:val="both"/>
        <w:rPr>
          <w:rFonts w:cs="B Mitra"/>
          <w:sz w:val="26"/>
          <w:szCs w:val="26"/>
          <w:rtl/>
        </w:rPr>
      </w:pPr>
      <w:r>
        <w:rPr>
          <w:rFonts w:cs="B Mitra" w:hint="cs"/>
          <w:sz w:val="26"/>
          <w:szCs w:val="26"/>
          <w:rtl/>
        </w:rPr>
        <w:t>منبع اصلی: ..............</w:t>
      </w:r>
    </w:p>
    <w:p w:rsidR="001F1135" w:rsidRDefault="001F1135" w:rsidP="001F1135">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1F1135" w:rsidRDefault="001F1135" w:rsidP="001F1135">
      <w:pPr>
        <w:bidi/>
        <w:ind w:left="27"/>
        <w:jc w:val="both"/>
        <w:rPr>
          <w:rFonts w:cs="B Mitra"/>
          <w:b/>
          <w:bCs/>
          <w:sz w:val="26"/>
          <w:szCs w:val="26"/>
          <w:rtl/>
        </w:rPr>
      </w:pPr>
      <w:r>
        <w:rPr>
          <w:rFonts w:cs="B Mitra" w:hint="cs"/>
          <w:b/>
          <w:bCs/>
          <w:sz w:val="26"/>
          <w:szCs w:val="26"/>
          <w:rtl/>
        </w:rPr>
        <w:t>5. راهبردهای ارزشیابی یادگیری</w:t>
      </w:r>
    </w:p>
    <w:p w:rsidR="001F1135" w:rsidRDefault="001F1135" w:rsidP="001F1135">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1F1135" w:rsidRDefault="001F1135" w:rsidP="001F1135">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1F1135" w:rsidRDefault="001F1135" w:rsidP="001F1135">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1F1135" w:rsidRDefault="001F1135" w:rsidP="001F1135">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1F1135" w:rsidRDefault="001F1135" w:rsidP="001F1135">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1F1135" w:rsidRDefault="001F1135" w:rsidP="001F1135">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1F1135" w:rsidRDefault="001F1135" w:rsidP="001F1135">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1F1135" w:rsidRDefault="001F1135" w:rsidP="001F1135">
      <w:pPr>
        <w:bidi/>
        <w:ind w:left="27"/>
        <w:jc w:val="both"/>
        <w:rPr>
          <w:rFonts w:cs="B Mitra"/>
          <w:sz w:val="26"/>
          <w:szCs w:val="26"/>
          <w:rtl/>
        </w:rPr>
      </w:pPr>
    </w:p>
    <w:p w:rsidR="001F1135" w:rsidRDefault="001F1135" w:rsidP="001F1135">
      <w:pPr>
        <w:bidi/>
        <w:ind w:left="27"/>
        <w:jc w:val="both"/>
        <w:rPr>
          <w:rFonts w:cs="B Mitra"/>
          <w:sz w:val="26"/>
          <w:szCs w:val="26"/>
          <w:rtl/>
        </w:rPr>
      </w:pPr>
      <w:r>
        <w:rPr>
          <w:rFonts w:cs="B Mitra" w:hint="cs"/>
          <w:sz w:val="26"/>
          <w:szCs w:val="26"/>
          <w:rtl/>
        </w:rPr>
        <w:t xml:space="preserve"> </w:t>
      </w:r>
    </w:p>
    <w:p w:rsidR="001F1135" w:rsidRDefault="001F1135" w:rsidP="001F1135">
      <w:pPr>
        <w:bidi/>
        <w:ind w:left="27"/>
        <w:rPr>
          <w:rFonts w:cs="B Nazanin"/>
          <w:sz w:val="26"/>
          <w:szCs w:val="26"/>
          <w:rtl/>
        </w:rPr>
      </w:pPr>
    </w:p>
    <w:p w:rsidR="001F1135" w:rsidRDefault="001F1135" w:rsidP="001F1135">
      <w:pPr>
        <w:bidi/>
        <w:ind w:left="27"/>
        <w:rPr>
          <w:rFonts w:cs="B Nazanin"/>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Pr="003C05F8" w:rsidRDefault="00352E79" w:rsidP="001F1135">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t xml:space="preserve">بخش چهارم- سرفصل دروس رشته مربی </w:t>
      </w:r>
      <w:r w:rsidR="001F1135">
        <w:rPr>
          <w:rFonts w:cs="B Mitra" w:hint="cs"/>
          <w:b/>
          <w:bCs/>
          <w:sz w:val="26"/>
          <w:szCs w:val="26"/>
          <w:rtl/>
        </w:rPr>
        <w:t>امور تربیتی مدارس</w:t>
      </w:r>
    </w:p>
    <w:p w:rsidR="00352E79" w:rsidRPr="003C05F8" w:rsidRDefault="00352E79" w:rsidP="00352E79">
      <w:pPr>
        <w:bidi/>
        <w:jc w:val="both"/>
        <w:rPr>
          <w:rFonts w:cs="B Mitra"/>
          <w:bCs/>
          <w:sz w:val="26"/>
          <w:szCs w:val="26"/>
          <w:rtl/>
        </w:rPr>
      </w:pPr>
    </w:p>
    <w:p w:rsidR="001F1135" w:rsidRDefault="001F1135" w:rsidP="001F1135">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1F1135" w:rsidRPr="00AC5BBC" w:rsidRDefault="00AC5BBC" w:rsidP="00AC5BBC">
      <w:pPr>
        <w:bidi/>
        <w:spacing w:before="240"/>
        <w:ind w:left="360"/>
        <w:jc w:val="both"/>
        <w:rPr>
          <w:rFonts w:cs="B Mitra"/>
          <w:b/>
          <w:bCs/>
          <w:sz w:val="26"/>
          <w:szCs w:val="26"/>
        </w:rPr>
      </w:pPr>
      <w:r>
        <w:rPr>
          <w:rFonts w:cs="B Mitra" w:hint="cs"/>
          <w:b/>
          <w:bCs/>
          <w:sz w:val="26"/>
          <w:szCs w:val="26"/>
          <w:rtl/>
        </w:rPr>
        <w:t xml:space="preserve">1. </w:t>
      </w:r>
      <w:r w:rsidR="001F1135" w:rsidRPr="00AC5BBC">
        <w:rPr>
          <w:rFonts w:cs="B Mitra" w:hint="cs"/>
          <w:b/>
          <w:bCs/>
          <w:sz w:val="26"/>
          <w:szCs w:val="26"/>
          <w:rtl/>
        </w:rPr>
        <w:t>معرفی درس و منطق آن</w:t>
      </w:r>
    </w:p>
    <w:p w:rsidR="001F1135" w:rsidRDefault="001F1135" w:rsidP="001F1135">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1F1135" w:rsidTr="001F113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1F1135" w:rsidRDefault="001F1135">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1F1135" w:rsidRDefault="001F1135">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1F1135" w:rsidRDefault="001F1135">
            <w:pPr>
              <w:bidi/>
              <w:spacing w:line="276" w:lineRule="auto"/>
              <w:jc w:val="both"/>
              <w:rPr>
                <w:rFonts w:asciiTheme="majorBidi" w:hAnsiTheme="majorBidi" w:cs="B Mitra"/>
                <w:rtl/>
              </w:rPr>
            </w:pPr>
            <w:r>
              <w:rPr>
                <w:rFonts w:asciiTheme="majorBidi" w:hAnsiTheme="majorBidi" w:cs="B Mitra" w:hint="cs"/>
                <w:rtl/>
              </w:rPr>
              <w:t>تعداد واحد: 1+1</w:t>
            </w:r>
          </w:p>
          <w:p w:rsidR="001F1135" w:rsidRDefault="001F1135">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F1135" w:rsidRDefault="001F1135">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1F1135" w:rsidTr="001F1135">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1F1135" w:rsidRDefault="001F1135">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1F1135" w:rsidTr="001F113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1F1135" w:rsidRDefault="001F1135">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1F1135" w:rsidRDefault="001F1135">
            <w:pPr>
              <w:rPr>
                <w:rFonts w:asciiTheme="majorBidi" w:eastAsiaTheme="minorHAnsi" w:hAnsiTheme="majorBidi" w:cs="B Mitra"/>
                <w:lang w:bidi="fa-IR"/>
              </w:rPr>
            </w:pPr>
          </w:p>
        </w:tc>
      </w:tr>
      <w:tr w:rsidR="001F1135" w:rsidTr="001F1135">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1F1135" w:rsidTr="001F1135">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1F1135" w:rsidRDefault="001F1135">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1F1135" w:rsidTr="001F113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1F1135" w:rsidTr="001F113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1F1135" w:rsidRDefault="001F1135" w:rsidP="001F1135">
      <w:pPr>
        <w:bidi/>
        <w:rPr>
          <w:rFonts w:ascii="Zar-s" w:hAnsi="Zar-s" w:cs="B Mitra"/>
          <w:bCs/>
          <w:i/>
          <w:sz w:val="26"/>
          <w:szCs w:val="26"/>
          <w:lang w:bidi="fa-IR"/>
        </w:rPr>
      </w:pPr>
    </w:p>
    <w:p w:rsidR="001F1135" w:rsidRDefault="001F1135" w:rsidP="001F1135">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1F1135" w:rsidRDefault="001F1135" w:rsidP="001F1135">
      <w:pPr>
        <w:bidi/>
        <w:rPr>
          <w:rFonts w:cs="B Mitra"/>
          <w:b/>
          <w:bCs/>
          <w:sz w:val="26"/>
          <w:szCs w:val="26"/>
        </w:rPr>
      </w:pPr>
      <w:r>
        <w:rPr>
          <w:rFonts w:cs="B Mitra" w:hint="cs"/>
          <w:bCs/>
          <w:sz w:val="26"/>
          <w:szCs w:val="26"/>
          <w:rtl/>
        </w:rPr>
        <w:t>فصل اول: کلیات</w:t>
      </w:r>
    </w:p>
    <w:p w:rsidR="001F1135" w:rsidRDefault="001F1135" w:rsidP="001F1135">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1F1135" w:rsidRDefault="001F1135" w:rsidP="001F1135">
      <w:pPr>
        <w:bidi/>
        <w:rPr>
          <w:rFonts w:cs="B Mitra"/>
          <w:sz w:val="26"/>
          <w:szCs w:val="26"/>
          <w:rtl/>
        </w:rPr>
      </w:pPr>
      <w:r>
        <w:rPr>
          <w:rFonts w:cs="B Mitra" w:hint="cs"/>
          <w:sz w:val="26"/>
          <w:szCs w:val="26"/>
          <w:rtl/>
        </w:rPr>
        <w:t>روایت نویسی وسیله‌ای برای پژوهش در عمل</w:t>
      </w:r>
    </w:p>
    <w:p w:rsidR="001F1135" w:rsidRDefault="001F1135" w:rsidP="001F1135">
      <w:pPr>
        <w:bidi/>
        <w:rPr>
          <w:rFonts w:cs="B Mitra"/>
          <w:sz w:val="26"/>
          <w:szCs w:val="26"/>
        </w:rPr>
      </w:pPr>
      <w:r>
        <w:rPr>
          <w:rFonts w:cs="B Mitra" w:hint="cs"/>
          <w:sz w:val="26"/>
          <w:szCs w:val="26"/>
          <w:rtl/>
        </w:rPr>
        <w:t xml:space="preserve">پژوهش روایی در خدمت رشد حرفه‌ای </w:t>
      </w:r>
    </w:p>
    <w:p w:rsidR="001F1135" w:rsidRDefault="001F1135" w:rsidP="001F1135">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1F1135" w:rsidRDefault="001F1135" w:rsidP="001F1135">
      <w:pPr>
        <w:bidi/>
        <w:rPr>
          <w:rFonts w:cs="B Mitra"/>
          <w:sz w:val="26"/>
          <w:szCs w:val="26"/>
        </w:rPr>
      </w:pPr>
      <w:r>
        <w:rPr>
          <w:rFonts w:cs="B Mitra" w:hint="cs"/>
          <w:sz w:val="26"/>
          <w:szCs w:val="26"/>
          <w:rtl/>
        </w:rPr>
        <w:t xml:space="preserve">اهداف پژوهش روایی و کاربردهای آن </w:t>
      </w:r>
    </w:p>
    <w:p w:rsidR="001F1135" w:rsidRDefault="001F1135" w:rsidP="001F1135">
      <w:pPr>
        <w:bidi/>
        <w:rPr>
          <w:rFonts w:cs="B Mitra"/>
          <w:sz w:val="26"/>
          <w:szCs w:val="26"/>
          <w:rtl/>
        </w:rPr>
      </w:pPr>
      <w:r>
        <w:rPr>
          <w:rFonts w:cs="B Mitra" w:hint="cs"/>
          <w:sz w:val="26"/>
          <w:szCs w:val="26"/>
          <w:rtl/>
        </w:rPr>
        <w:t>انواع پژوهش روایی</w:t>
      </w:r>
    </w:p>
    <w:p w:rsidR="001F1135" w:rsidRDefault="001F1135" w:rsidP="001F1135">
      <w:pPr>
        <w:bidi/>
        <w:rPr>
          <w:rFonts w:cs="B Mitra"/>
          <w:bCs/>
          <w:sz w:val="26"/>
          <w:szCs w:val="26"/>
          <w:rtl/>
        </w:rPr>
      </w:pPr>
    </w:p>
    <w:p w:rsidR="001F1135" w:rsidRDefault="001F1135" w:rsidP="001F1135">
      <w:pPr>
        <w:bidi/>
        <w:rPr>
          <w:rFonts w:cs="B Mitra"/>
          <w:b/>
          <w:bCs/>
          <w:sz w:val="26"/>
          <w:szCs w:val="26"/>
        </w:rPr>
      </w:pPr>
      <w:r>
        <w:rPr>
          <w:rFonts w:cs="B Mitra" w:hint="cs"/>
          <w:bCs/>
          <w:sz w:val="26"/>
          <w:szCs w:val="26"/>
          <w:rtl/>
        </w:rPr>
        <w:t xml:space="preserve">تکلیف عملکردی: </w:t>
      </w:r>
    </w:p>
    <w:p w:rsidR="001F1135" w:rsidRDefault="001F1135" w:rsidP="001F1135">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1F1135" w:rsidRDefault="001F1135" w:rsidP="001F1135">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1F1135" w:rsidRDefault="001F1135" w:rsidP="001F1135">
      <w:pPr>
        <w:bidi/>
        <w:rPr>
          <w:rFonts w:cs="B Mitra"/>
          <w:bCs/>
          <w:sz w:val="26"/>
          <w:szCs w:val="26"/>
          <w:rtl/>
        </w:rPr>
      </w:pPr>
      <w:r>
        <w:rPr>
          <w:rFonts w:cs="B Mitra" w:hint="cs"/>
          <w:bCs/>
          <w:sz w:val="26"/>
          <w:szCs w:val="26"/>
          <w:rtl/>
        </w:rPr>
        <w:t>فصل دوم: ابزار های گردآوری اطلاعات</w:t>
      </w:r>
    </w:p>
    <w:p w:rsidR="001F1135" w:rsidRDefault="001F1135" w:rsidP="001F1135">
      <w:pPr>
        <w:bidi/>
        <w:rPr>
          <w:rFonts w:cs="B Mitra"/>
          <w:b/>
          <w:sz w:val="26"/>
          <w:szCs w:val="26"/>
          <w:rtl/>
        </w:rPr>
      </w:pPr>
      <w:r>
        <w:rPr>
          <w:rFonts w:cs="B Mitra" w:hint="cs"/>
          <w:sz w:val="26"/>
          <w:szCs w:val="26"/>
          <w:rtl/>
        </w:rPr>
        <w:t>ماهیت اطلاعات در پژوهش روایی</w:t>
      </w:r>
    </w:p>
    <w:p w:rsidR="001F1135" w:rsidRDefault="001F1135" w:rsidP="001F1135">
      <w:pPr>
        <w:bidi/>
        <w:rPr>
          <w:rFonts w:cs="B Mitra"/>
          <w:sz w:val="26"/>
          <w:szCs w:val="26"/>
          <w:rtl/>
        </w:rPr>
      </w:pPr>
      <w:r>
        <w:rPr>
          <w:rFonts w:cs="B Mitra" w:hint="cs"/>
          <w:sz w:val="26"/>
          <w:szCs w:val="26"/>
          <w:rtl/>
        </w:rPr>
        <w:t>ابزار های گردآوری اطلاعات در پژوهش روایی</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1F1135" w:rsidRDefault="001F1135"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1F1135" w:rsidRDefault="001F1135" w:rsidP="001F1135">
      <w:pPr>
        <w:bidi/>
        <w:rPr>
          <w:rFonts w:cs="B Mitra"/>
          <w:sz w:val="26"/>
          <w:szCs w:val="26"/>
        </w:rPr>
      </w:pPr>
      <w:r>
        <w:rPr>
          <w:rFonts w:cs="B Mitra" w:hint="cs"/>
          <w:sz w:val="26"/>
          <w:szCs w:val="26"/>
          <w:rtl/>
        </w:rPr>
        <w:t>فرآیند تحلیل داده ها</w:t>
      </w:r>
    </w:p>
    <w:p w:rsidR="001F1135" w:rsidRDefault="001F1135"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1F1135" w:rsidRDefault="001F1135"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1F1135" w:rsidRDefault="001F1135"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1F1135" w:rsidRDefault="001F1135"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1F1135" w:rsidRDefault="001F1135" w:rsidP="001F1135">
      <w:pPr>
        <w:bidi/>
        <w:rPr>
          <w:rFonts w:cs="B Mitra"/>
          <w:sz w:val="26"/>
          <w:szCs w:val="26"/>
        </w:rPr>
      </w:pPr>
      <w:r>
        <w:rPr>
          <w:rFonts w:cs="B Mitra" w:hint="cs"/>
          <w:sz w:val="26"/>
          <w:szCs w:val="26"/>
          <w:rtl/>
        </w:rPr>
        <w:t>معنا دهی به داده ها</w:t>
      </w:r>
    </w:p>
    <w:p w:rsidR="001F1135" w:rsidRDefault="001F1135" w:rsidP="001F1135">
      <w:pPr>
        <w:bidi/>
        <w:rPr>
          <w:rFonts w:cs="B Mitra"/>
          <w:bCs/>
          <w:sz w:val="26"/>
          <w:szCs w:val="26"/>
        </w:rPr>
      </w:pPr>
      <w:r>
        <w:rPr>
          <w:rFonts w:cs="B Mitra" w:hint="cs"/>
          <w:bCs/>
          <w:sz w:val="26"/>
          <w:szCs w:val="26"/>
          <w:rtl/>
        </w:rPr>
        <w:t xml:space="preserve">تکلیف عملکردی: </w:t>
      </w:r>
    </w:p>
    <w:p w:rsidR="001F1135" w:rsidRDefault="001F1135" w:rsidP="001F1135">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1F1135" w:rsidRDefault="001F1135" w:rsidP="001F1135">
      <w:pPr>
        <w:bidi/>
        <w:rPr>
          <w:rFonts w:cs="B Mitra"/>
          <w:sz w:val="26"/>
          <w:szCs w:val="26"/>
        </w:rPr>
      </w:pPr>
      <w:r>
        <w:rPr>
          <w:rFonts w:cs="B Mitra" w:hint="cs"/>
          <w:sz w:val="26"/>
          <w:szCs w:val="26"/>
          <w:rtl/>
        </w:rPr>
        <w:t xml:space="preserve">یک </w:t>
      </w:r>
    </w:p>
    <w:p w:rsidR="001F1135" w:rsidRDefault="001F1135" w:rsidP="001F1135">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1F1135" w:rsidRDefault="001F1135" w:rsidP="001F1135">
      <w:pPr>
        <w:bidi/>
        <w:rPr>
          <w:rFonts w:cs="B Mitra"/>
          <w:bCs/>
          <w:sz w:val="26"/>
          <w:szCs w:val="26"/>
          <w:rtl/>
        </w:rPr>
      </w:pPr>
      <w:r>
        <w:rPr>
          <w:rFonts w:cs="B Mitra" w:hint="cs"/>
          <w:bCs/>
          <w:sz w:val="26"/>
          <w:szCs w:val="26"/>
          <w:rtl/>
        </w:rPr>
        <w:t>فصل سوم: کد گذاری</w:t>
      </w:r>
    </w:p>
    <w:p w:rsidR="001F1135" w:rsidRDefault="001F1135" w:rsidP="001F1135">
      <w:pPr>
        <w:bidi/>
        <w:rPr>
          <w:rFonts w:cs="B Mitra"/>
          <w:b/>
          <w:sz w:val="26"/>
          <w:szCs w:val="26"/>
          <w:rtl/>
        </w:rPr>
      </w:pPr>
      <w:r>
        <w:rPr>
          <w:rFonts w:cs="B Mitra" w:hint="cs"/>
          <w:sz w:val="26"/>
          <w:szCs w:val="26"/>
          <w:rtl/>
        </w:rPr>
        <w:t xml:space="preserve">انواع کدگذاری </w:t>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38"/>
      </w:r>
      <w:r>
        <w:rPr>
          <w:rFonts w:cs="B Mitra" w:hint="cs"/>
          <w:sz w:val="26"/>
          <w:szCs w:val="26"/>
          <w:rtl/>
        </w:rPr>
        <w:t xml:space="preserve"> </w:t>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39"/>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40"/>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1F1135" w:rsidRDefault="001F1135"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1F1135" w:rsidRDefault="001F1135"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1F1135" w:rsidRDefault="001F1135" w:rsidP="001F1135">
      <w:pPr>
        <w:bidi/>
        <w:rPr>
          <w:rFonts w:cs="B Mitra"/>
          <w:b/>
          <w:bCs/>
          <w:sz w:val="26"/>
          <w:szCs w:val="26"/>
        </w:rPr>
      </w:pPr>
      <w:r>
        <w:rPr>
          <w:rFonts w:cs="B Mitra" w:hint="cs"/>
          <w:bCs/>
          <w:sz w:val="26"/>
          <w:szCs w:val="26"/>
          <w:rtl/>
        </w:rPr>
        <w:t xml:space="preserve">تکلیف عملکردی: </w:t>
      </w:r>
    </w:p>
    <w:p w:rsidR="001F1135" w:rsidRDefault="001F1135" w:rsidP="001F1135">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1F1135" w:rsidRDefault="001F1135" w:rsidP="001F1135">
      <w:pPr>
        <w:bidi/>
        <w:rPr>
          <w:rFonts w:cs="B Mitra"/>
          <w:bCs/>
          <w:sz w:val="26"/>
          <w:szCs w:val="26"/>
        </w:rPr>
      </w:pPr>
      <w:r>
        <w:rPr>
          <w:rFonts w:cs="B Mitra" w:hint="cs"/>
          <w:bCs/>
          <w:sz w:val="26"/>
          <w:szCs w:val="26"/>
          <w:rtl/>
        </w:rPr>
        <w:t>فصل چهارم: تحلیل ساختاری</w:t>
      </w:r>
    </w:p>
    <w:p w:rsidR="001F1135" w:rsidRDefault="001F1135" w:rsidP="001F1135">
      <w:pPr>
        <w:bidi/>
        <w:rPr>
          <w:rFonts w:cs="B Mitra"/>
          <w:b/>
          <w:sz w:val="26"/>
          <w:szCs w:val="26"/>
        </w:rPr>
      </w:pPr>
      <w:r>
        <w:rPr>
          <w:rFonts w:cs="B Mitra" w:hint="cs"/>
          <w:sz w:val="26"/>
          <w:szCs w:val="26"/>
          <w:rtl/>
        </w:rPr>
        <w:t>فرآیند تحلیل ساختاری</w:t>
      </w:r>
    </w:p>
    <w:p w:rsidR="001F1135" w:rsidRDefault="001F1135"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حذف شدید</w:t>
      </w:r>
    </w:p>
    <w:p w:rsidR="001F1135" w:rsidRDefault="001F1135"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1F1135" w:rsidRDefault="001F1135"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قاعده صفر</w:t>
      </w:r>
    </w:p>
    <w:p w:rsidR="001F1135" w:rsidRDefault="001F1135" w:rsidP="001F1135">
      <w:pPr>
        <w:bidi/>
        <w:rPr>
          <w:rFonts w:cs="B Mitra"/>
          <w:sz w:val="26"/>
          <w:szCs w:val="26"/>
        </w:rPr>
      </w:pPr>
      <w:r>
        <w:rPr>
          <w:rFonts w:cs="B Mitra" w:hint="cs"/>
          <w:sz w:val="26"/>
          <w:szCs w:val="26"/>
          <w:rtl/>
        </w:rPr>
        <w:t xml:space="preserve">تحلیل سه بعدی: </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1F1135" w:rsidRDefault="001F1135" w:rsidP="001F1135">
      <w:pPr>
        <w:bidi/>
        <w:rPr>
          <w:rFonts w:cs="B Mitra"/>
          <w:bCs/>
          <w:sz w:val="26"/>
          <w:szCs w:val="26"/>
          <w:rtl/>
        </w:rPr>
      </w:pPr>
      <w:r>
        <w:rPr>
          <w:rFonts w:cs="B Mitra" w:hint="cs"/>
          <w:bCs/>
          <w:sz w:val="26"/>
          <w:szCs w:val="26"/>
          <w:rtl/>
        </w:rPr>
        <w:t xml:space="preserve">تکلیف عملکردی: </w:t>
      </w:r>
    </w:p>
    <w:p w:rsidR="001F1135" w:rsidRDefault="001F1135" w:rsidP="001F1135">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1F1135" w:rsidRDefault="001F1135" w:rsidP="001F1135">
      <w:pPr>
        <w:bidi/>
        <w:spacing w:line="360" w:lineRule="auto"/>
        <w:rPr>
          <w:rFonts w:cs="B Mitra"/>
          <w:bCs/>
          <w:sz w:val="26"/>
          <w:szCs w:val="26"/>
        </w:rPr>
      </w:pPr>
      <w:r>
        <w:rPr>
          <w:rFonts w:cs="B Mitra" w:hint="cs"/>
          <w:bCs/>
          <w:sz w:val="26"/>
          <w:szCs w:val="26"/>
          <w:rtl/>
        </w:rPr>
        <w:t xml:space="preserve">فصل پنجم: اعتبار بخشی </w:t>
      </w:r>
    </w:p>
    <w:p w:rsidR="001F1135" w:rsidRDefault="001F1135" w:rsidP="001F1135">
      <w:pPr>
        <w:bidi/>
        <w:rPr>
          <w:rFonts w:cs="B Mitra"/>
          <w:b/>
          <w:sz w:val="26"/>
          <w:szCs w:val="26"/>
        </w:rPr>
      </w:pPr>
      <w:r>
        <w:rPr>
          <w:rFonts w:cs="B Mitra" w:hint="cs"/>
          <w:sz w:val="26"/>
          <w:szCs w:val="26"/>
          <w:rtl/>
        </w:rPr>
        <w:t>روایی و اعتبار در پژوهش روایی</w:t>
      </w:r>
    </w:p>
    <w:p w:rsidR="001F1135" w:rsidRDefault="001F1135" w:rsidP="001F1135">
      <w:pPr>
        <w:bidi/>
        <w:rPr>
          <w:rFonts w:cs="B Mitra"/>
          <w:sz w:val="26"/>
          <w:szCs w:val="26"/>
          <w:rtl/>
        </w:rPr>
      </w:pPr>
      <w:r>
        <w:rPr>
          <w:rFonts w:cs="B Mitra" w:hint="cs"/>
          <w:sz w:val="26"/>
          <w:szCs w:val="26"/>
          <w:rtl/>
        </w:rPr>
        <w:t xml:space="preserve">همکاری با شرکت کنندگان </w:t>
      </w:r>
    </w:p>
    <w:p w:rsidR="001F1135" w:rsidRDefault="001F1135" w:rsidP="001F1135">
      <w:pPr>
        <w:bidi/>
        <w:rPr>
          <w:rFonts w:cs="B Mitra"/>
          <w:sz w:val="26"/>
          <w:szCs w:val="26"/>
          <w:rtl/>
        </w:rPr>
      </w:pPr>
      <w:r>
        <w:rPr>
          <w:rFonts w:cs="B Mitra" w:hint="cs"/>
          <w:sz w:val="26"/>
          <w:szCs w:val="26"/>
          <w:rtl/>
        </w:rPr>
        <w:t xml:space="preserve">بیان دوباره روایت ها </w:t>
      </w:r>
    </w:p>
    <w:p w:rsidR="001F1135" w:rsidRDefault="001F1135" w:rsidP="001F1135">
      <w:pPr>
        <w:bidi/>
        <w:rPr>
          <w:rFonts w:cs="B Mitra"/>
          <w:sz w:val="26"/>
          <w:szCs w:val="26"/>
          <w:rtl/>
        </w:rPr>
      </w:pPr>
      <w:r>
        <w:rPr>
          <w:rFonts w:cs="B Mitra" w:hint="cs"/>
          <w:sz w:val="26"/>
          <w:szCs w:val="26"/>
          <w:rtl/>
        </w:rPr>
        <w:t>استفاده از نقل قول ها</w:t>
      </w:r>
    </w:p>
    <w:p w:rsidR="001F1135" w:rsidRDefault="001F1135" w:rsidP="001F1135">
      <w:pPr>
        <w:bidi/>
        <w:rPr>
          <w:rFonts w:cs="B Mitra"/>
          <w:sz w:val="26"/>
          <w:szCs w:val="26"/>
          <w:rtl/>
        </w:rPr>
      </w:pPr>
      <w:r>
        <w:rPr>
          <w:rFonts w:cs="B Mitra" w:hint="cs"/>
          <w:sz w:val="26"/>
          <w:szCs w:val="26"/>
          <w:rtl/>
        </w:rPr>
        <w:t xml:space="preserve"> رعایت مسایل اخلاقی</w:t>
      </w:r>
    </w:p>
    <w:p w:rsidR="001F1135" w:rsidRDefault="001F1135" w:rsidP="001F1135">
      <w:pPr>
        <w:bidi/>
        <w:rPr>
          <w:rFonts w:cs="B Mitra"/>
          <w:sz w:val="26"/>
          <w:szCs w:val="26"/>
          <w:rtl/>
        </w:rPr>
      </w:pPr>
      <w:r>
        <w:rPr>
          <w:rFonts w:cs="B Mitra" w:hint="cs"/>
          <w:sz w:val="26"/>
          <w:szCs w:val="26"/>
          <w:rtl/>
        </w:rPr>
        <w:t xml:space="preserve">محدودیت ها و مخاطرات پژوهش روایی </w:t>
      </w:r>
    </w:p>
    <w:p w:rsidR="001F1135" w:rsidRDefault="001F1135" w:rsidP="001F1135">
      <w:pPr>
        <w:bidi/>
        <w:rPr>
          <w:rFonts w:cs="B Mitra"/>
          <w:sz w:val="26"/>
          <w:szCs w:val="26"/>
          <w:rtl/>
        </w:rPr>
      </w:pPr>
      <w:r>
        <w:rPr>
          <w:rFonts w:cs="B Mitra" w:hint="cs"/>
          <w:sz w:val="26"/>
          <w:szCs w:val="26"/>
          <w:rtl/>
        </w:rPr>
        <w:t>استفاده از نظریه ها و یافته های علمی</w:t>
      </w:r>
    </w:p>
    <w:p w:rsidR="001F1135" w:rsidRDefault="001F1135" w:rsidP="001F1135">
      <w:pPr>
        <w:bidi/>
        <w:rPr>
          <w:rFonts w:cs="B Mitra"/>
          <w:sz w:val="26"/>
          <w:szCs w:val="26"/>
          <w:rtl/>
        </w:rPr>
      </w:pPr>
      <w:r>
        <w:rPr>
          <w:rFonts w:cs="B Mitra" w:hint="cs"/>
          <w:sz w:val="26"/>
          <w:szCs w:val="26"/>
          <w:rtl/>
        </w:rPr>
        <w:t>چگونه یافته های پژوهش روایی را ارزیابی می کنیم؟</w:t>
      </w:r>
    </w:p>
    <w:p w:rsidR="001F1135" w:rsidRDefault="001F1135" w:rsidP="001F1135">
      <w:pPr>
        <w:bidi/>
        <w:spacing w:line="360" w:lineRule="auto"/>
        <w:rPr>
          <w:rFonts w:cs="B Mitra"/>
          <w:bCs/>
          <w:sz w:val="26"/>
          <w:szCs w:val="26"/>
          <w:rtl/>
        </w:rPr>
      </w:pPr>
      <w:r>
        <w:rPr>
          <w:rFonts w:cs="B Mitra" w:hint="cs"/>
          <w:bCs/>
          <w:sz w:val="26"/>
          <w:szCs w:val="26"/>
          <w:rtl/>
        </w:rPr>
        <w:t xml:space="preserve">تکلیف عملکردی: </w:t>
      </w:r>
    </w:p>
    <w:p w:rsidR="001F1135" w:rsidRDefault="001F1135" w:rsidP="001F1135">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1F1135" w:rsidRDefault="001F1135" w:rsidP="001F1135">
      <w:pPr>
        <w:bidi/>
        <w:spacing w:line="360" w:lineRule="auto"/>
        <w:rPr>
          <w:rFonts w:cs="B Mitra"/>
          <w:bCs/>
          <w:sz w:val="26"/>
          <w:szCs w:val="26"/>
          <w:rtl/>
        </w:rPr>
      </w:pPr>
      <w:r>
        <w:rPr>
          <w:rFonts w:cs="B Mitra" w:hint="cs"/>
          <w:bCs/>
          <w:sz w:val="26"/>
          <w:szCs w:val="26"/>
          <w:rtl/>
        </w:rPr>
        <w:t>فصل ششم: درس پژوهی</w:t>
      </w:r>
    </w:p>
    <w:p w:rsidR="001F1135" w:rsidRDefault="001F1135" w:rsidP="001F1135">
      <w:pPr>
        <w:bidi/>
        <w:jc w:val="lowKashida"/>
        <w:rPr>
          <w:rFonts w:cs="B Mitra"/>
          <w:bCs/>
        </w:rPr>
      </w:pPr>
      <w:r>
        <w:rPr>
          <w:rFonts w:cs="B Mitra" w:hint="cs"/>
          <w:bCs/>
          <w:rtl/>
        </w:rPr>
        <w:t>چگونگی تدوین برنامه درس پژوهی :</w:t>
      </w:r>
    </w:p>
    <w:p w:rsidR="001F1135" w:rsidRDefault="001F1135" w:rsidP="001F1135">
      <w:pPr>
        <w:bidi/>
        <w:rPr>
          <w:rFonts w:cs="B Mitra"/>
          <w:sz w:val="26"/>
          <w:szCs w:val="26"/>
        </w:rPr>
      </w:pPr>
      <w:r>
        <w:rPr>
          <w:rFonts w:cs="B Mitra" w:hint="cs"/>
          <w:sz w:val="26"/>
          <w:szCs w:val="26"/>
          <w:rtl/>
        </w:rPr>
        <w:t>تشکیل گروه درس پژوهی</w:t>
      </w:r>
    </w:p>
    <w:p w:rsidR="001F1135" w:rsidRDefault="001F1135" w:rsidP="001F1135">
      <w:pPr>
        <w:bidi/>
        <w:rPr>
          <w:rFonts w:cs="B Mitra"/>
          <w:sz w:val="26"/>
          <w:szCs w:val="26"/>
          <w:rtl/>
        </w:rPr>
      </w:pPr>
      <w:r>
        <w:rPr>
          <w:rFonts w:cs="B Mitra" w:hint="cs"/>
          <w:sz w:val="26"/>
          <w:szCs w:val="26"/>
          <w:rtl/>
        </w:rPr>
        <w:t>تبیین رویکرد درس پژوهی در گروه</w:t>
      </w:r>
    </w:p>
    <w:p w:rsidR="001F1135" w:rsidRDefault="001F1135" w:rsidP="001F1135">
      <w:pPr>
        <w:bidi/>
        <w:rPr>
          <w:rFonts w:cs="B Mitra"/>
          <w:sz w:val="26"/>
          <w:szCs w:val="26"/>
          <w:rtl/>
        </w:rPr>
      </w:pPr>
      <w:r>
        <w:rPr>
          <w:rFonts w:cs="B Mitra" w:hint="cs"/>
          <w:sz w:val="26"/>
          <w:szCs w:val="26"/>
          <w:rtl/>
        </w:rPr>
        <w:t>برنامه ریزی و تدوین جدول فعالیتهای اجرایی گروه</w:t>
      </w:r>
    </w:p>
    <w:p w:rsidR="001F1135" w:rsidRDefault="001F1135" w:rsidP="001F1135">
      <w:pPr>
        <w:bidi/>
        <w:rPr>
          <w:rFonts w:cs="B Mitra"/>
          <w:sz w:val="26"/>
          <w:szCs w:val="26"/>
        </w:rPr>
      </w:pPr>
      <w:r>
        <w:rPr>
          <w:rFonts w:cs="B Mitra" w:hint="cs"/>
          <w:sz w:val="26"/>
          <w:szCs w:val="26"/>
          <w:rtl/>
        </w:rPr>
        <w:t>انتخاب زمینه پژوهشی برای فعالیت گروه</w:t>
      </w:r>
    </w:p>
    <w:p w:rsidR="001F1135" w:rsidRDefault="001F1135" w:rsidP="001F1135">
      <w:pPr>
        <w:bidi/>
        <w:rPr>
          <w:rFonts w:cs="B Mitra"/>
          <w:sz w:val="26"/>
          <w:szCs w:val="26"/>
        </w:rPr>
      </w:pPr>
      <w:r>
        <w:rPr>
          <w:rFonts w:cs="B Mitra" w:hint="cs"/>
          <w:sz w:val="26"/>
          <w:szCs w:val="26"/>
          <w:rtl/>
        </w:rPr>
        <w:t xml:space="preserve">تعریف مساله و انتخاب موضوع </w:t>
      </w:r>
    </w:p>
    <w:p w:rsidR="001F1135" w:rsidRDefault="001F1135" w:rsidP="001F1135">
      <w:pPr>
        <w:bidi/>
        <w:rPr>
          <w:rFonts w:cs="B Mitra"/>
          <w:sz w:val="26"/>
          <w:szCs w:val="26"/>
        </w:rPr>
      </w:pPr>
      <w:r>
        <w:rPr>
          <w:rFonts w:cs="B Mitra" w:hint="cs"/>
          <w:sz w:val="26"/>
          <w:szCs w:val="26"/>
          <w:rtl/>
        </w:rPr>
        <w:t>روش های نیاز سنجی</w:t>
      </w:r>
    </w:p>
    <w:p w:rsidR="001F1135" w:rsidRDefault="001F1135" w:rsidP="001F1135">
      <w:pPr>
        <w:bidi/>
        <w:rPr>
          <w:rFonts w:cs="B Mitra"/>
          <w:sz w:val="26"/>
          <w:szCs w:val="26"/>
        </w:rPr>
      </w:pPr>
      <w:r>
        <w:rPr>
          <w:rFonts w:cs="B Mitra" w:hint="cs"/>
          <w:sz w:val="26"/>
          <w:szCs w:val="26"/>
          <w:rtl/>
        </w:rPr>
        <w:t>پیش بینی شرایط و نیازمندیهای اجرای درس پژوهی</w:t>
      </w:r>
    </w:p>
    <w:p w:rsidR="001F1135" w:rsidRDefault="001F1135" w:rsidP="001F1135">
      <w:pPr>
        <w:bidi/>
        <w:rPr>
          <w:rFonts w:cs="B Mitra"/>
          <w:sz w:val="26"/>
          <w:szCs w:val="26"/>
        </w:rPr>
      </w:pPr>
      <w:r>
        <w:rPr>
          <w:rFonts w:cs="B Mitra" w:hint="cs"/>
          <w:sz w:val="26"/>
          <w:szCs w:val="26"/>
          <w:rtl/>
        </w:rPr>
        <w:t xml:space="preserve">فعالیت یادگیری: </w:t>
      </w:r>
    </w:p>
    <w:p w:rsidR="001F1135" w:rsidRDefault="001F1135" w:rsidP="001F1135">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1F1135" w:rsidRDefault="001F1135" w:rsidP="001F1135">
      <w:pPr>
        <w:bidi/>
        <w:rPr>
          <w:rFonts w:cs="B Mitra"/>
          <w:sz w:val="26"/>
          <w:szCs w:val="26"/>
        </w:rPr>
      </w:pPr>
      <w:r>
        <w:rPr>
          <w:rFonts w:cs="B Mitra" w:hint="cs"/>
          <w:sz w:val="26"/>
          <w:szCs w:val="26"/>
          <w:rtl/>
        </w:rPr>
        <w:t xml:space="preserve">فعالیت عملکردی: </w:t>
      </w:r>
    </w:p>
    <w:p w:rsidR="001F1135" w:rsidRDefault="001F1135" w:rsidP="001F1135">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1F1135" w:rsidRDefault="001F1135" w:rsidP="001F1135">
      <w:pPr>
        <w:bidi/>
        <w:spacing w:line="360" w:lineRule="auto"/>
        <w:rPr>
          <w:rFonts w:cs="B Mitra"/>
          <w:b/>
          <w:sz w:val="26"/>
          <w:szCs w:val="26"/>
          <w:rtl/>
        </w:rPr>
      </w:pPr>
    </w:p>
    <w:p w:rsidR="001F1135" w:rsidRDefault="001F1135" w:rsidP="001F1135">
      <w:pPr>
        <w:bidi/>
        <w:ind w:left="360"/>
        <w:jc w:val="both"/>
        <w:rPr>
          <w:rFonts w:cs="B Mitra"/>
          <w:bCs/>
          <w:sz w:val="26"/>
          <w:szCs w:val="26"/>
          <w:rtl/>
        </w:rPr>
      </w:pPr>
      <w:r>
        <w:rPr>
          <w:rFonts w:cs="B Mitra" w:hint="cs"/>
          <w:bCs/>
          <w:sz w:val="26"/>
          <w:szCs w:val="26"/>
          <w:rtl/>
        </w:rPr>
        <w:t>3. راهبردهای تدریس و یادگیری</w:t>
      </w:r>
    </w:p>
    <w:p w:rsidR="001F1135" w:rsidRDefault="001F1135" w:rsidP="001F1135">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1F1135" w:rsidRDefault="001F1135" w:rsidP="001F1135">
      <w:pPr>
        <w:bidi/>
        <w:ind w:left="360"/>
        <w:jc w:val="both"/>
        <w:rPr>
          <w:rFonts w:cs="B Mitra"/>
          <w:bCs/>
          <w:sz w:val="26"/>
          <w:szCs w:val="26"/>
          <w:rtl/>
        </w:rPr>
      </w:pPr>
      <w:r>
        <w:rPr>
          <w:rFonts w:cs="B Mitra" w:hint="cs"/>
          <w:bCs/>
          <w:sz w:val="26"/>
          <w:szCs w:val="26"/>
          <w:rtl/>
        </w:rPr>
        <w:t>4. منابع آموزشی</w:t>
      </w:r>
    </w:p>
    <w:p w:rsidR="001F1135" w:rsidRDefault="001F1135" w:rsidP="001F1135">
      <w:pPr>
        <w:bidi/>
        <w:ind w:left="360"/>
        <w:jc w:val="both"/>
        <w:rPr>
          <w:rFonts w:cs="B Mitra"/>
          <w:sz w:val="26"/>
          <w:szCs w:val="26"/>
          <w:rtl/>
        </w:rPr>
      </w:pPr>
      <w:r>
        <w:rPr>
          <w:rFonts w:cs="B Mitra" w:hint="cs"/>
          <w:sz w:val="26"/>
          <w:szCs w:val="26"/>
          <w:rtl/>
        </w:rPr>
        <w:t>منبع اصلی:</w:t>
      </w:r>
    </w:p>
    <w:p w:rsidR="001F1135" w:rsidRDefault="001F1135" w:rsidP="001F1135">
      <w:pPr>
        <w:bidi/>
        <w:ind w:left="360"/>
        <w:jc w:val="both"/>
        <w:rPr>
          <w:rFonts w:cs="B Mitra"/>
          <w:sz w:val="26"/>
          <w:szCs w:val="26"/>
          <w:rtl/>
        </w:rPr>
      </w:pPr>
      <w:r>
        <w:rPr>
          <w:rFonts w:cs="B Mitra" w:hint="cs"/>
          <w:sz w:val="26"/>
          <w:szCs w:val="26"/>
          <w:rtl/>
        </w:rPr>
        <w:t>-پژوهش روایی دکتر عطاران (در دست تألیف)</w:t>
      </w:r>
    </w:p>
    <w:p w:rsidR="001F1135" w:rsidRDefault="001F1135" w:rsidP="001F1135">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1F1135" w:rsidRDefault="001F1135" w:rsidP="001F1135">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1F1135" w:rsidRDefault="001F1135" w:rsidP="001F1135">
      <w:pPr>
        <w:bidi/>
        <w:ind w:left="360"/>
        <w:jc w:val="both"/>
        <w:rPr>
          <w:rFonts w:cs="B Mitra"/>
          <w:bCs/>
          <w:sz w:val="26"/>
          <w:szCs w:val="26"/>
          <w:rtl/>
        </w:rPr>
      </w:pPr>
      <w:r>
        <w:rPr>
          <w:rFonts w:cs="B Mitra" w:hint="cs"/>
          <w:bCs/>
          <w:sz w:val="26"/>
          <w:szCs w:val="26"/>
          <w:rtl/>
        </w:rPr>
        <w:t>5. راهبردهای ارزشیابی یادگیری</w:t>
      </w:r>
    </w:p>
    <w:p w:rsidR="001F1135" w:rsidRDefault="001F1135" w:rsidP="001F1135">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1F1135" w:rsidRDefault="001F1135" w:rsidP="001F1135">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1F1135" w:rsidRDefault="001F1135" w:rsidP="001F1135">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1F1135" w:rsidRDefault="001F1135" w:rsidP="001F1135">
      <w:pPr>
        <w:bidi/>
        <w:spacing w:line="360" w:lineRule="auto"/>
        <w:rPr>
          <w:rFonts w:cs="B Mitra"/>
          <w:b/>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A7675E" w:rsidRDefault="00A7675E" w:rsidP="00A7675E">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352E79" w:rsidRPr="003C05F8" w:rsidRDefault="00352E79" w:rsidP="001F1135">
      <w:pPr>
        <w:bidi/>
        <w:rPr>
          <w:rFonts w:cs="B Mitra"/>
          <w:bCs/>
          <w:sz w:val="26"/>
          <w:szCs w:val="26"/>
        </w:rPr>
      </w:pPr>
      <w:r w:rsidRPr="003C05F8">
        <w:rPr>
          <w:rFonts w:cs="B Mitra" w:hint="cs"/>
          <w:b/>
          <w:bCs/>
          <w:sz w:val="26"/>
          <w:szCs w:val="26"/>
          <w:rtl/>
        </w:rPr>
        <w:t>سرفصل درس « فنون راهنمایی و مشاوره»</w:t>
      </w:r>
    </w:p>
    <w:p w:rsidR="00352E79" w:rsidRPr="003C05F8" w:rsidRDefault="00352E79" w:rsidP="00352E79">
      <w:pPr>
        <w:bidi/>
        <w:jc w:val="lowKashida"/>
        <w:rPr>
          <w:rFonts w:cs="B Mitra"/>
          <w:bCs/>
          <w:sz w:val="26"/>
          <w:szCs w:val="26"/>
        </w:rPr>
      </w:pPr>
      <w:r w:rsidRPr="003C05F8">
        <w:rPr>
          <w:rFonts w:cs="B Mitra" w:hint="cs"/>
          <w:b/>
          <w:bCs/>
          <w:sz w:val="26"/>
          <w:szCs w:val="26"/>
          <w:rtl/>
        </w:rPr>
        <w:t>1. معرفی درس و منطق آن:</w:t>
      </w:r>
    </w:p>
    <w:p w:rsidR="00352E79" w:rsidRPr="003C05F8" w:rsidRDefault="00352E79" w:rsidP="00352E79">
      <w:pPr>
        <w:bidi/>
        <w:jc w:val="lowKashida"/>
        <w:rPr>
          <w:rFonts w:cs="B Mitra"/>
          <w:b/>
          <w:sz w:val="26"/>
          <w:szCs w:val="26"/>
          <w:rtl/>
        </w:rPr>
      </w:pPr>
      <w:r w:rsidRPr="003C05F8">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352E79" w:rsidRPr="003C05F8" w:rsidRDefault="00352E79" w:rsidP="00352E79">
      <w:pPr>
        <w:bidi/>
        <w:spacing w:after="240"/>
        <w:jc w:val="lowKashida"/>
        <w:rPr>
          <w:rFonts w:cs="B Mitra"/>
          <w:b/>
          <w:bCs/>
          <w:sz w:val="26"/>
          <w:szCs w:val="26"/>
          <w:rtl/>
        </w:rPr>
      </w:pPr>
      <w:r w:rsidRPr="003C05F8">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sidRPr="003C05F8">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sidRPr="003C05F8">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352E79" w:rsidRPr="003C05F8" w:rsidTr="00352E79">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line="276" w:lineRule="auto"/>
              <w:jc w:val="lowKashida"/>
              <w:rPr>
                <w:rFonts w:eastAsia="Calibri" w:cs="B Mitra"/>
                <w:b/>
                <w:bCs/>
                <w:i/>
                <w:u w:val="single"/>
                <w:rtl/>
                <w:lang w:bidi="fa-IR"/>
              </w:rPr>
            </w:pPr>
            <w:r w:rsidRPr="003C05F8">
              <w:rPr>
                <w:rFonts w:cs="B Mitra" w:hint="cs"/>
                <w:b/>
                <w:bCs/>
                <w:u w:val="single"/>
                <w:rtl/>
              </w:rPr>
              <w:t>مشخصات درس</w:t>
            </w:r>
          </w:p>
          <w:p w:rsidR="00352E79" w:rsidRPr="003C05F8" w:rsidRDefault="00352E79" w:rsidP="00352E79">
            <w:pPr>
              <w:bidi/>
              <w:spacing w:line="276" w:lineRule="auto"/>
              <w:jc w:val="lowKashida"/>
              <w:rPr>
                <w:rFonts w:cs="B Mitra"/>
                <w:b/>
                <w:rtl/>
              </w:rPr>
            </w:pPr>
            <w:r w:rsidRPr="003C05F8">
              <w:rPr>
                <w:rFonts w:cs="B Mitra" w:hint="cs"/>
                <w:rtl/>
              </w:rPr>
              <w:t xml:space="preserve">نوع درس: نظری تعداد واحد: 2 </w:t>
            </w:r>
          </w:p>
          <w:p w:rsidR="00352E79" w:rsidRPr="003C05F8" w:rsidRDefault="00352E79" w:rsidP="00352E79">
            <w:pPr>
              <w:bidi/>
              <w:spacing w:line="276" w:lineRule="auto"/>
              <w:jc w:val="lowKashida"/>
              <w:rPr>
                <w:rFonts w:cs="B Mitra"/>
                <w:b/>
                <w:i/>
                <w:lang w:bidi="fa-IR"/>
              </w:rPr>
            </w:pPr>
            <w:r w:rsidRPr="003C05F8">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1F1135">
            <w:pPr>
              <w:bidi/>
              <w:spacing w:line="276" w:lineRule="auto"/>
              <w:jc w:val="lowKashida"/>
              <w:rPr>
                <w:rFonts w:eastAsia="Calibri" w:cs="B Mitra"/>
                <w:b/>
                <w:i/>
                <w:lang w:bidi="fa-IR"/>
              </w:rPr>
            </w:pPr>
            <w:r w:rsidRPr="003C05F8">
              <w:rPr>
                <w:rFonts w:cs="B Mitra" w:hint="cs"/>
                <w:rtl/>
              </w:rPr>
              <w:t xml:space="preserve">نام درس: </w:t>
            </w:r>
            <w:r w:rsidRPr="003C05F8">
              <w:rPr>
                <w:rFonts w:cs="B Mitra" w:hint="cs"/>
                <w:b/>
                <w:bCs/>
                <w:rtl/>
              </w:rPr>
              <w:t>فنون راهنمایی و مشاوره</w:t>
            </w:r>
          </w:p>
        </w:tc>
      </w:tr>
      <w:tr w:rsidR="00352E79" w:rsidRPr="003C05F8" w:rsidTr="00352E79">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lowKashida"/>
              <w:rPr>
                <w:rFonts w:eastAsia="Calibri" w:cs="B Mitra"/>
                <w:b/>
                <w:bCs/>
                <w:i/>
                <w:u w:val="single"/>
                <w:rtl/>
                <w:lang w:bidi="fa-IR"/>
              </w:rPr>
            </w:pPr>
            <w:r w:rsidRPr="003C05F8">
              <w:rPr>
                <w:rFonts w:cs="B Mitra" w:hint="cs"/>
                <w:b/>
                <w:bCs/>
                <w:u w:val="single"/>
                <w:rtl/>
              </w:rPr>
              <w:t>اهداف/ پیامدهای یادگیری: در پایان این واحد یادگیری دانشجو قادر خواهد بود:</w:t>
            </w:r>
          </w:p>
          <w:p w:rsidR="00352E79" w:rsidRPr="003C05F8" w:rsidRDefault="00352E79" w:rsidP="00352E79">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sidRPr="003C05F8">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352E79" w:rsidRPr="003C05F8" w:rsidRDefault="00352E79" w:rsidP="00352E79">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sidRPr="003C05F8">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sidRPr="003C05F8">
              <w:rPr>
                <w:rFonts w:ascii="Times New Roman" w:hAnsi="Times New Roman" w:cs="B Mitra" w:hint="cs"/>
                <w:sz w:val="24"/>
                <w:szCs w:val="24"/>
                <w:rtl/>
              </w:rPr>
              <w:t>در زمینه های تحصیلی- شغلی و سازشی به آنها کمک نماید.</w:t>
            </w:r>
          </w:p>
        </w:tc>
      </w:tr>
      <w:tr w:rsidR="00352E79" w:rsidRPr="003C05F8" w:rsidTr="00352E79">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lowKashida"/>
              <w:rPr>
                <w:rFonts w:eastAsia="Calibri" w:cs="B Mitra"/>
                <w:b/>
                <w:i/>
                <w:u w:val="single"/>
                <w:rtl/>
                <w:lang w:bidi="fa-IR"/>
              </w:rPr>
            </w:pPr>
            <w:r w:rsidRPr="003C05F8">
              <w:rPr>
                <w:rFonts w:cs="B Mitra" w:hint="cs"/>
                <w:u w:val="single"/>
                <w:rtl/>
              </w:rPr>
              <w:t>شایستگی اساسی:</w:t>
            </w:r>
          </w:p>
          <w:p w:rsidR="00352E79" w:rsidRPr="003C05F8" w:rsidRDefault="00352E79" w:rsidP="00352E79">
            <w:pPr>
              <w:bidi/>
              <w:spacing w:after="200" w:line="276" w:lineRule="auto"/>
              <w:jc w:val="lowKashida"/>
              <w:rPr>
                <w:rFonts w:cs="B Mitra"/>
                <w:b/>
                <w:bCs/>
                <w:i/>
                <w:u w:val="single"/>
                <w:lang w:bidi="fa-IR"/>
              </w:rPr>
            </w:pPr>
            <w:r w:rsidRPr="003C05F8">
              <w:rPr>
                <w:rFonts w:cs="B Mitra"/>
                <w:b/>
                <w:bCs/>
                <w:u w:val="single"/>
              </w:rPr>
              <w:t>Ck&amp;pck</w:t>
            </w:r>
            <w:r w:rsidRPr="003C05F8">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eastAsiaTheme="minorHAnsi" w:cs="B Mitra"/>
                <w:lang w:bidi="fa-IR"/>
              </w:rPr>
            </w:pPr>
          </w:p>
        </w:tc>
      </w:tr>
      <w:tr w:rsidR="00352E79" w:rsidRPr="003C05F8" w:rsidTr="00352E79">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ملاک</w:t>
            </w:r>
            <w:r w:rsidRPr="003C05F8">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سطح3</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mediumKashida"/>
              <w:rPr>
                <w:rFonts w:cs="B Mitra"/>
                <w:b/>
                <w:i/>
                <w:lang w:bidi="fa-IR"/>
              </w:rPr>
            </w:pPr>
            <w:r w:rsidRPr="003C05F8">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u w:val="single"/>
                <w:lang w:bidi="fa-IR"/>
              </w:rPr>
            </w:pPr>
            <w:r w:rsidRPr="003C05F8">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u w:val="single"/>
                <w:lang w:bidi="fa-IR"/>
              </w:rPr>
            </w:pPr>
            <w:r w:rsidRPr="003C05F8">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352E79" w:rsidRPr="003C05F8" w:rsidTr="00352E79">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352E79" w:rsidRPr="003C05F8" w:rsidRDefault="00352E79" w:rsidP="00352E79">
      <w:pPr>
        <w:bidi/>
        <w:rPr>
          <w:rFonts w:eastAsia="Calibri" w:cs="B Mitra"/>
          <w:b/>
          <w:bCs/>
          <w:i/>
          <w:sz w:val="26"/>
          <w:szCs w:val="26"/>
          <w:rtl/>
          <w:lang w:bidi="fa-IR"/>
        </w:rPr>
      </w:pPr>
    </w:p>
    <w:p w:rsidR="00352E79" w:rsidRPr="003C05F8" w:rsidRDefault="00352E79" w:rsidP="00352E79">
      <w:pPr>
        <w:bidi/>
        <w:jc w:val="lowKashida"/>
        <w:rPr>
          <w:rFonts w:cs="B Mitra"/>
          <w:bCs/>
          <w:sz w:val="26"/>
          <w:szCs w:val="26"/>
          <w:u w:val="single"/>
          <w:rtl/>
        </w:rPr>
      </w:pPr>
      <w:r w:rsidRPr="003C05F8">
        <w:rPr>
          <w:rFonts w:cs="B Mitra" w:hint="cs"/>
          <w:b/>
          <w:bCs/>
          <w:sz w:val="26"/>
          <w:szCs w:val="26"/>
          <w:u w:val="single"/>
          <w:rtl/>
        </w:rPr>
        <w:t>2. فرصت</w:t>
      </w:r>
      <w:r w:rsidRPr="003C05F8">
        <w:rPr>
          <w:rFonts w:cs="B Mitra" w:hint="cs"/>
          <w:b/>
          <w:bCs/>
          <w:sz w:val="26"/>
          <w:szCs w:val="26"/>
          <w:u w:val="single"/>
          <w:rtl/>
        </w:rPr>
        <w:softHyphen/>
        <w:t>های یادگیری، محتوای درس و ساختار آن</w:t>
      </w:r>
    </w:p>
    <w:p w:rsidR="00352E79" w:rsidRPr="003C05F8" w:rsidRDefault="00352E79" w:rsidP="00352E79">
      <w:pPr>
        <w:bidi/>
        <w:jc w:val="lowKashida"/>
        <w:rPr>
          <w:rFonts w:cs="B Mitra"/>
          <w:b/>
          <w:sz w:val="26"/>
          <w:szCs w:val="26"/>
          <w:rtl/>
        </w:rPr>
      </w:pPr>
      <w:r w:rsidRPr="003C05F8">
        <w:rPr>
          <w:rFonts w:cs="B Mitra" w:hint="cs"/>
          <w:sz w:val="26"/>
          <w:szCs w:val="26"/>
          <w:u w:val="single"/>
          <w:rtl/>
        </w:rPr>
        <w:t>فصل اول</w:t>
      </w:r>
      <w:r w:rsidRPr="003C05F8">
        <w:rPr>
          <w:rFonts w:cs="B Mitra" w:hint="cs"/>
          <w:sz w:val="26"/>
          <w:szCs w:val="26"/>
          <w:rtl/>
        </w:rPr>
        <w:t>:مباحث اساسی</w:t>
      </w:r>
    </w:p>
    <w:p w:rsidR="00352E79" w:rsidRPr="003C05F8" w:rsidRDefault="00352E79" w:rsidP="00352E79">
      <w:pPr>
        <w:bidi/>
        <w:jc w:val="lowKashida"/>
        <w:rPr>
          <w:rFonts w:cs="B Mitra"/>
          <w:sz w:val="26"/>
          <w:szCs w:val="26"/>
          <w:rtl/>
        </w:rPr>
      </w:pPr>
      <w:r w:rsidRPr="003C05F8">
        <w:rPr>
          <w:rFonts w:cs="B Mitra" w:hint="cs"/>
          <w:sz w:val="26"/>
          <w:szCs w:val="26"/>
          <w:rtl/>
        </w:rPr>
        <w:t>- اهمیت و ضرورت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فلسفه و اهمیت راهنمایی و مشاوره در نظام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تاریخچه راهنمایی و مشاوره در جهان و ایران</w:t>
      </w:r>
    </w:p>
    <w:p w:rsidR="00352E79" w:rsidRPr="003C05F8" w:rsidRDefault="00352E79" w:rsidP="00352E79">
      <w:pPr>
        <w:bidi/>
        <w:jc w:val="lowKashida"/>
        <w:rPr>
          <w:rFonts w:cs="B Mitra"/>
          <w:sz w:val="26"/>
          <w:szCs w:val="26"/>
          <w:rtl/>
        </w:rPr>
      </w:pPr>
      <w:r w:rsidRPr="003C05F8">
        <w:rPr>
          <w:rFonts w:cs="B Mitra" w:hint="cs"/>
          <w:sz w:val="26"/>
          <w:szCs w:val="26"/>
          <w:rtl/>
        </w:rPr>
        <w:t>- راهنمایی و مشاوره در اسلام</w:t>
      </w:r>
    </w:p>
    <w:p w:rsidR="00352E79" w:rsidRPr="003C05F8" w:rsidRDefault="00352E79" w:rsidP="00352E79">
      <w:pPr>
        <w:bidi/>
        <w:jc w:val="lowKashida"/>
        <w:rPr>
          <w:rFonts w:cs="B Mitra"/>
          <w:sz w:val="26"/>
          <w:szCs w:val="26"/>
          <w:rtl/>
        </w:rPr>
      </w:pPr>
      <w:r w:rsidRPr="003C05F8">
        <w:rPr>
          <w:rFonts w:cs="B Mitra" w:hint="cs"/>
          <w:sz w:val="26"/>
          <w:szCs w:val="26"/>
          <w:rtl/>
        </w:rPr>
        <w:t>- مفهوم و تعریف راهنمایی</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اصول و اهداف راهنمایی </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خدمات راهنمایی </w:t>
      </w:r>
    </w:p>
    <w:p w:rsidR="00352E79" w:rsidRPr="003C05F8" w:rsidRDefault="00352E79" w:rsidP="00352E79">
      <w:pPr>
        <w:bidi/>
        <w:jc w:val="lowKashida"/>
        <w:rPr>
          <w:rFonts w:cs="B Mitra"/>
          <w:sz w:val="26"/>
          <w:szCs w:val="26"/>
          <w:rtl/>
        </w:rPr>
      </w:pPr>
      <w:r w:rsidRPr="003C05F8">
        <w:rPr>
          <w:rFonts w:cs="B Mitra" w:hint="cs"/>
          <w:sz w:val="26"/>
          <w:szCs w:val="26"/>
          <w:rtl/>
        </w:rPr>
        <w:t>- مفهوم و تعریف مشاوره</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اصول و اهداف مشاوره </w:t>
      </w:r>
    </w:p>
    <w:p w:rsidR="00352E79" w:rsidRPr="003C05F8" w:rsidRDefault="00352E79" w:rsidP="00352E79">
      <w:pPr>
        <w:bidi/>
        <w:jc w:val="lowKashida"/>
        <w:rPr>
          <w:rFonts w:cs="B Mitra"/>
          <w:sz w:val="26"/>
          <w:szCs w:val="26"/>
          <w:rtl/>
        </w:rPr>
      </w:pPr>
      <w:r w:rsidRPr="003C05F8">
        <w:rPr>
          <w:rFonts w:cs="B Mitra" w:hint="cs"/>
          <w:sz w:val="26"/>
          <w:szCs w:val="26"/>
          <w:rtl/>
        </w:rPr>
        <w:t>- خدمات مشاوره</w:t>
      </w:r>
    </w:p>
    <w:p w:rsidR="00352E79" w:rsidRPr="003C05F8" w:rsidRDefault="00352E79" w:rsidP="00352E79">
      <w:pPr>
        <w:bidi/>
        <w:jc w:val="lowKashida"/>
        <w:rPr>
          <w:rFonts w:cs="B Mitra"/>
          <w:sz w:val="26"/>
          <w:szCs w:val="26"/>
          <w:rtl/>
        </w:rPr>
      </w:pPr>
      <w:r w:rsidRPr="003C05F8">
        <w:rPr>
          <w:rFonts w:cs="B Mitra" w:hint="cs"/>
          <w:sz w:val="26"/>
          <w:szCs w:val="26"/>
          <w:rtl/>
        </w:rPr>
        <w:t>- مفهوم و تعریف مشورت</w:t>
      </w:r>
    </w:p>
    <w:p w:rsidR="00352E79" w:rsidRPr="003C05F8" w:rsidRDefault="00352E79" w:rsidP="00352E79">
      <w:pPr>
        <w:bidi/>
        <w:jc w:val="lowKashida"/>
        <w:rPr>
          <w:rFonts w:cs="B Mitra"/>
          <w:sz w:val="26"/>
          <w:szCs w:val="26"/>
          <w:rtl/>
        </w:rPr>
      </w:pPr>
      <w:r w:rsidRPr="003C05F8">
        <w:rPr>
          <w:rFonts w:cs="B Mitra" w:hint="cs"/>
          <w:sz w:val="26"/>
          <w:szCs w:val="26"/>
          <w:rtl/>
        </w:rPr>
        <w:t>-تعریف روان درمانی</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تفاوت بین مشورت،راهنمایی ، مشاوره و روان درمانی </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1- مطالعه مطالب فصل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مفاهیم راهنمایی، مشاوره و روان درمانی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 تحلیل و مقایسه اهداف و خدمات راهنمایی و مشاوره و ارایه گزارش آن در کلاس درس</w:t>
      </w:r>
    </w:p>
    <w:p w:rsidR="00352E79" w:rsidRPr="003C05F8" w:rsidRDefault="00352E79" w:rsidP="00352E79">
      <w:pPr>
        <w:bidi/>
        <w:jc w:val="lowKashida"/>
        <w:rPr>
          <w:rFonts w:cs="B Mitra"/>
          <w:sz w:val="26"/>
          <w:szCs w:val="26"/>
          <w:u w:val="single"/>
          <w:rtl/>
        </w:rPr>
      </w:pPr>
      <w:r w:rsidRPr="003C05F8">
        <w:rPr>
          <w:rFonts w:cs="B Mitra" w:hint="cs"/>
          <w:sz w:val="26"/>
          <w:szCs w:val="26"/>
          <w:u w:val="single"/>
          <w:rtl/>
        </w:rPr>
        <w:t>فصل دوم</w:t>
      </w:r>
      <w:r w:rsidRPr="003C05F8">
        <w:rPr>
          <w:rFonts w:cs="B Mitra" w:hint="cs"/>
          <w:sz w:val="26"/>
          <w:szCs w:val="26"/>
          <w:rtl/>
        </w:rPr>
        <w:t>: انواع راهنمایی و مشاوره و الگوهای آن</w:t>
      </w:r>
    </w:p>
    <w:p w:rsidR="00352E79" w:rsidRPr="003C05F8" w:rsidRDefault="00352E79" w:rsidP="00352E79">
      <w:pPr>
        <w:bidi/>
        <w:jc w:val="lowKashida"/>
        <w:rPr>
          <w:rFonts w:cs="B Mitra"/>
          <w:sz w:val="26"/>
          <w:szCs w:val="26"/>
          <w:rtl/>
        </w:rPr>
      </w:pPr>
      <w:r w:rsidRPr="003C05F8">
        <w:rPr>
          <w:rFonts w:cs="B Mitra" w:hint="cs"/>
          <w:sz w:val="26"/>
          <w:szCs w:val="26"/>
          <w:rtl/>
        </w:rPr>
        <w:t>- انواع راهنمایی از نظر موضوع</w:t>
      </w:r>
    </w:p>
    <w:p w:rsidR="00352E79" w:rsidRPr="003C05F8" w:rsidRDefault="00352E79" w:rsidP="00352E79">
      <w:pPr>
        <w:bidi/>
        <w:jc w:val="lowKashida"/>
        <w:rPr>
          <w:rFonts w:cs="B Mitra"/>
          <w:sz w:val="26"/>
          <w:szCs w:val="26"/>
          <w:rtl/>
        </w:rPr>
      </w:pPr>
      <w:r w:rsidRPr="003C05F8">
        <w:rPr>
          <w:rFonts w:cs="B Mitra" w:hint="cs"/>
          <w:sz w:val="26"/>
          <w:szCs w:val="26"/>
          <w:rtl/>
        </w:rPr>
        <w:t>- انواع راهنمایی از نظر شیوه اجرا</w:t>
      </w:r>
    </w:p>
    <w:p w:rsidR="00352E79" w:rsidRPr="003C05F8" w:rsidRDefault="00352E79" w:rsidP="00352E79">
      <w:pPr>
        <w:bidi/>
        <w:jc w:val="lowKashida"/>
        <w:rPr>
          <w:rFonts w:cs="B Mitra"/>
          <w:sz w:val="26"/>
          <w:szCs w:val="26"/>
          <w:rtl/>
        </w:rPr>
      </w:pPr>
      <w:r w:rsidRPr="003C05F8">
        <w:rPr>
          <w:rFonts w:cs="B Mitra" w:hint="cs"/>
          <w:sz w:val="26"/>
          <w:szCs w:val="26"/>
          <w:rtl/>
        </w:rPr>
        <w:t>- انواع مشاوره از نظرموضوع</w:t>
      </w:r>
    </w:p>
    <w:p w:rsidR="00352E79" w:rsidRPr="003C05F8" w:rsidRDefault="00352E79" w:rsidP="00352E79">
      <w:pPr>
        <w:bidi/>
        <w:jc w:val="lowKashida"/>
        <w:rPr>
          <w:rFonts w:cs="B Mitra"/>
          <w:sz w:val="26"/>
          <w:szCs w:val="26"/>
        </w:rPr>
      </w:pPr>
      <w:r w:rsidRPr="003C05F8">
        <w:rPr>
          <w:rFonts w:cs="B Mitra" w:hint="cs"/>
          <w:sz w:val="26"/>
          <w:szCs w:val="26"/>
          <w:rtl/>
        </w:rPr>
        <w:t>- انواع مشاوره از نظر شیوه اجرا</w:t>
      </w:r>
    </w:p>
    <w:p w:rsidR="00352E79" w:rsidRPr="003C05F8" w:rsidRDefault="00352E79" w:rsidP="00352E79">
      <w:pPr>
        <w:bidi/>
        <w:jc w:val="lowKashida"/>
        <w:rPr>
          <w:rFonts w:cs="B Mitra"/>
          <w:sz w:val="26"/>
          <w:szCs w:val="26"/>
          <w:rtl/>
        </w:rPr>
      </w:pPr>
      <w:r w:rsidRPr="003C05F8">
        <w:rPr>
          <w:rFonts w:cs="B Mitra" w:hint="cs"/>
          <w:sz w:val="26"/>
          <w:szCs w:val="26"/>
          <w:rtl/>
        </w:rPr>
        <w:t>- الگوهای رایج راهنمایی</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1-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انواع راهنمایی و مشاوره از نظر موضوع و شیوه اجرا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rtl/>
        </w:rPr>
        <w:t>4- مقایسه الگوهای  راهنمایی وبیان شباهت ها و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الگوهای راهنمایی و مشاوره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 xml:space="preserve">2- تهیه جدول مقایسه انواع راهنمایی و مشاوره و بیان کاربرد هریک از آنها درمحیط واقعی مدرسه </w:t>
      </w:r>
    </w:p>
    <w:p w:rsidR="00352E79" w:rsidRPr="003C05F8" w:rsidRDefault="00352E79" w:rsidP="00352E79">
      <w:pPr>
        <w:bidi/>
        <w:jc w:val="lowKashida"/>
        <w:rPr>
          <w:rFonts w:cs="B Mitra"/>
          <w:sz w:val="26"/>
          <w:szCs w:val="26"/>
          <w:rtl/>
        </w:rPr>
      </w:pPr>
      <w:r w:rsidRPr="003C05F8">
        <w:rPr>
          <w:rFonts w:cs="B Mitra" w:hint="cs"/>
          <w:sz w:val="26"/>
          <w:szCs w:val="26"/>
          <w:u w:val="single"/>
          <w:rtl/>
        </w:rPr>
        <w:t>فصل سوم</w:t>
      </w:r>
      <w:r w:rsidRPr="003C05F8">
        <w:rPr>
          <w:rFonts w:cs="B Mitra" w:hint="cs"/>
          <w:sz w:val="26"/>
          <w:szCs w:val="26"/>
          <w:rtl/>
        </w:rPr>
        <w:t>: روش ها و فنون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تعریف روش و فن</w:t>
      </w:r>
    </w:p>
    <w:p w:rsidR="00352E79" w:rsidRPr="003C05F8" w:rsidRDefault="00352E79" w:rsidP="00352E79">
      <w:pPr>
        <w:bidi/>
        <w:jc w:val="lowKashida"/>
        <w:rPr>
          <w:rFonts w:cs="B Mitra"/>
          <w:sz w:val="26"/>
          <w:szCs w:val="26"/>
          <w:rtl/>
        </w:rPr>
      </w:pPr>
      <w:r w:rsidRPr="003C05F8">
        <w:rPr>
          <w:rFonts w:cs="B Mitra" w:hint="cs"/>
          <w:sz w:val="26"/>
          <w:szCs w:val="26"/>
          <w:rtl/>
        </w:rPr>
        <w:t>-روش های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352E79" w:rsidRPr="003C05F8" w:rsidRDefault="00352E79" w:rsidP="00352E79">
      <w:pPr>
        <w:bidi/>
        <w:jc w:val="lowKashida"/>
        <w:rPr>
          <w:rFonts w:cs="B Mitra"/>
          <w:sz w:val="26"/>
          <w:szCs w:val="26"/>
          <w:rtl/>
        </w:rPr>
      </w:pPr>
      <w:r w:rsidRPr="003C05F8">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مهارت های مشاوره </w:t>
      </w:r>
    </w:p>
    <w:p w:rsidR="00352E79" w:rsidRPr="003C05F8" w:rsidRDefault="00352E79" w:rsidP="00352E79">
      <w:pPr>
        <w:bidi/>
        <w:jc w:val="lowKashida"/>
        <w:rPr>
          <w:rFonts w:cs="B Mitra"/>
          <w:sz w:val="26"/>
          <w:szCs w:val="26"/>
          <w:u w:val="single"/>
          <w:rtl/>
        </w:rPr>
      </w:pP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1-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Pr>
      </w:pPr>
      <w:r w:rsidRPr="003C05F8">
        <w:rPr>
          <w:rFonts w:cs="B Mitra" w:hint="cs"/>
          <w:sz w:val="26"/>
          <w:szCs w:val="26"/>
          <w:rtl/>
        </w:rPr>
        <w:t>3- مقایسه فنون راهنمایی و مشاوره با یکدیگر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rtl/>
        </w:rPr>
        <w:t>4- مشاهده اجرای فنون مشاوره توسط متخصصان (مستقیم/ فیلم) و تحلیل مشاهدات به صورت مکتوب</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فنون راهنمایی و مشاوره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352E79" w:rsidRPr="003C05F8" w:rsidRDefault="00352E79" w:rsidP="00352E79">
      <w:pPr>
        <w:bidi/>
        <w:jc w:val="lowKashida"/>
        <w:rPr>
          <w:rFonts w:cs="B Mitra"/>
          <w:sz w:val="26"/>
          <w:szCs w:val="26"/>
          <w:rtl/>
        </w:rPr>
      </w:pPr>
      <w:r w:rsidRPr="003C05F8">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352E79" w:rsidRPr="003C05F8" w:rsidRDefault="00352E79" w:rsidP="00352E79">
      <w:pPr>
        <w:bidi/>
        <w:jc w:val="lowKashida"/>
        <w:rPr>
          <w:rFonts w:cs="B Mitra"/>
          <w:sz w:val="26"/>
          <w:szCs w:val="26"/>
          <w:rtl/>
        </w:rPr>
      </w:pPr>
      <w:r w:rsidRPr="003C05F8">
        <w:rPr>
          <w:rFonts w:cs="B Mitra" w:hint="cs"/>
          <w:sz w:val="26"/>
          <w:szCs w:val="26"/>
          <w:u w:val="single"/>
          <w:rtl/>
        </w:rPr>
        <w:t>فصل چهارم</w:t>
      </w:r>
      <w:r w:rsidRPr="003C05F8">
        <w:rPr>
          <w:rFonts w:cs="B Mitra" w:hint="cs"/>
          <w:sz w:val="26"/>
          <w:szCs w:val="26"/>
          <w:rtl/>
        </w:rPr>
        <w:t>: نقش و وظایف کارکنان مدرسه در برنامه راهنمایی و مشاوره دانش آموزان</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مدیرمدرسه</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معلم مدرسه</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مشاورمدرسه</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مربی پرورشی مدرسه</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نقش سایر متخصصان در فرایند راهنمایی و مشاوره </w:t>
      </w:r>
    </w:p>
    <w:p w:rsidR="00352E79" w:rsidRPr="003C05F8" w:rsidRDefault="00352E79" w:rsidP="00352E79">
      <w:pPr>
        <w:bidi/>
        <w:jc w:val="lowKashida"/>
        <w:rPr>
          <w:rFonts w:cs="B Mitra"/>
          <w:sz w:val="26"/>
          <w:szCs w:val="26"/>
          <w:rtl/>
        </w:rPr>
      </w:pPr>
      <w:r w:rsidRPr="003C05F8">
        <w:rPr>
          <w:rFonts w:cs="B Mitra" w:hint="cs"/>
          <w:sz w:val="26"/>
          <w:szCs w:val="26"/>
          <w:rtl/>
        </w:rPr>
        <w:t>- نقش خانواده در فرایند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نقش دانش آموز در فرایند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u w:val="single"/>
          <w:rtl/>
        </w:rPr>
        <w:t>فصل پنجم</w:t>
      </w:r>
      <w:r w:rsidRPr="003C05F8">
        <w:rPr>
          <w:rFonts w:cs="B Mitra" w:hint="cs"/>
          <w:sz w:val="26"/>
          <w:szCs w:val="26"/>
          <w:rtl/>
        </w:rPr>
        <w:t>: جایگاه راهنمایی و مشاوره در نظام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برنامه های راهنمایی و مشاوره در دوره های تحصیلی ابتدایی و متوسطه</w:t>
      </w:r>
    </w:p>
    <w:p w:rsidR="00352E79" w:rsidRPr="003C05F8" w:rsidRDefault="00352E79" w:rsidP="00352E79">
      <w:pPr>
        <w:bidi/>
        <w:jc w:val="lowKashida"/>
        <w:rPr>
          <w:rFonts w:cs="B Mitra"/>
          <w:sz w:val="26"/>
          <w:szCs w:val="26"/>
          <w:rtl/>
        </w:rPr>
      </w:pPr>
      <w:r w:rsidRPr="003C05F8">
        <w:rPr>
          <w:rFonts w:cs="B Mitra" w:hint="cs"/>
          <w:sz w:val="26"/>
          <w:szCs w:val="26"/>
          <w:rtl/>
        </w:rPr>
        <w:t>- نقش و عمل مشاور در دوره های تحصیلی ابتدایی و متوسطه</w:t>
      </w:r>
    </w:p>
    <w:p w:rsidR="00352E79" w:rsidRPr="003C05F8" w:rsidRDefault="00352E79" w:rsidP="00352E79">
      <w:pPr>
        <w:bidi/>
        <w:jc w:val="lowKashida"/>
        <w:rPr>
          <w:rFonts w:cs="B Mitra"/>
          <w:sz w:val="26"/>
          <w:szCs w:val="26"/>
          <w:rtl/>
        </w:rPr>
      </w:pPr>
      <w:r w:rsidRPr="003C05F8">
        <w:rPr>
          <w:rFonts w:cs="B Mitra" w:hint="cs"/>
          <w:sz w:val="26"/>
          <w:szCs w:val="26"/>
          <w:rtl/>
        </w:rPr>
        <w:t>-  ساختار و تشکیلات راهنمایی ومشاوره در آموزش و پرورش ایران</w:t>
      </w:r>
    </w:p>
    <w:p w:rsidR="00352E79" w:rsidRPr="003C05F8" w:rsidRDefault="00352E79" w:rsidP="00352E79">
      <w:pPr>
        <w:bidi/>
        <w:jc w:val="lowKashida"/>
        <w:rPr>
          <w:rFonts w:cs="B Mitra"/>
          <w:sz w:val="26"/>
          <w:szCs w:val="26"/>
          <w:rtl/>
        </w:rPr>
      </w:pPr>
      <w:r w:rsidRPr="003C05F8">
        <w:rPr>
          <w:rFonts w:cs="B Mitra" w:hint="cs"/>
          <w:sz w:val="26"/>
          <w:szCs w:val="26"/>
          <w:rtl/>
        </w:rPr>
        <w:t>- خدمات و وظایف مراکز مشاوره دانش آموزی وخانواده در مناطق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خدمات و وظایف مراکز مشاوره دانشجویی در دانشگاهها</w:t>
      </w:r>
    </w:p>
    <w:p w:rsidR="00352E79" w:rsidRPr="003C05F8" w:rsidRDefault="00352E79" w:rsidP="00352E79">
      <w:pPr>
        <w:bidi/>
        <w:jc w:val="lowKashida"/>
        <w:rPr>
          <w:rFonts w:cs="B Mitra"/>
          <w:sz w:val="26"/>
          <w:szCs w:val="26"/>
          <w:rtl/>
        </w:rPr>
      </w:pPr>
      <w:r w:rsidRPr="003C05F8">
        <w:rPr>
          <w:rFonts w:cs="B Mitra" w:hint="cs"/>
          <w:sz w:val="26"/>
          <w:szCs w:val="26"/>
          <w:rtl/>
        </w:rPr>
        <w:t>- مشاوره در موسسات و مراکز بهداشت روانی</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 تفاوت های فردی در بین دانش آموزان مدرسه</w:t>
      </w:r>
    </w:p>
    <w:p w:rsidR="00352E79" w:rsidRPr="003C05F8" w:rsidRDefault="00352E79" w:rsidP="00352E79">
      <w:pPr>
        <w:bidi/>
        <w:jc w:val="lowKashida"/>
        <w:rPr>
          <w:rFonts w:cs="B Mitra"/>
          <w:sz w:val="26"/>
          <w:szCs w:val="26"/>
          <w:rtl/>
        </w:rPr>
      </w:pPr>
      <w:r w:rsidRPr="003C05F8">
        <w:rPr>
          <w:rFonts w:cs="B Mitra" w:hint="cs"/>
          <w:sz w:val="26"/>
          <w:szCs w:val="26"/>
          <w:rtl/>
        </w:rPr>
        <w:t>- در نظر گرفتن تفاوت های فردی در راهنمایی و مشاوره با دانش آموزان</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برنامه های راهنمایی و مشاوره درمدارس ابتدایی و متوسطه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rtl/>
        </w:rPr>
        <w:t>4- مقایسه دانش آموزان از نظر تفاوت های فردی در ابعاد مختلف</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برنامه های راهنمایی و مشاوره در مدارس ابتدایی و متوسطه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w:t>
      </w:r>
      <w:r w:rsidRPr="003C05F8">
        <w:rPr>
          <w:rFonts w:cs="B Mitra" w:hint="cs"/>
          <w:sz w:val="26"/>
          <w:szCs w:val="26"/>
          <w:u w:val="single"/>
          <w:rtl/>
        </w:rPr>
        <w:t>فصل ششم</w:t>
      </w:r>
      <w:r w:rsidRPr="003C05F8">
        <w:rPr>
          <w:rFonts w:cs="B Mitra" w:hint="cs"/>
          <w:sz w:val="26"/>
          <w:szCs w:val="26"/>
          <w:rtl/>
        </w:rPr>
        <w:t>: رویکردهای اساسی مشاوره و روان درمانی</w:t>
      </w:r>
    </w:p>
    <w:p w:rsidR="00352E79" w:rsidRPr="003C05F8" w:rsidRDefault="00352E79" w:rsidP="00352E79">
      <w:pPr>
        <w:bidi/>
        <w:jc w:val="lowKashida"/>
        <w:rPr>
          <w:rFonts w:cs="B Mitra"/>
          <w:sz w:val="26"/>
          <w:szCs w:val="26"/>
          <w:rtl/>
        </w:rPr>
      </w:pPr>
      <w:r w:rsidRPr="003C05F8">
        <w:rPr>
          <w:rFonts w:cs="B Mitra" w:hint="cs"/>
          <w:sz w:val="26"/>
          <w:szCs w:val="26"/>
          <w:rtl/>
        </w:rPr>
        <w:t>- مشاور و انتخاب نوع رویکرد درمانی</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 زمینه</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 هیجانات</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 تفکر و باور</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برعمل و رفتار</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یکپارچه نگر و التقاطی</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رویکردهای درمانی مختلف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رویکردهای اساسی مشاوره و روان درمانی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352E79" w:rsidRPr="003C05F8" w:rsidRDefault="00352E79" w:rsidP="00352E79">
      <w:pPr>
        <w:bidi/>
        <w:jc w:val="lowKashida"/>
        <w:rPr>
          <w:rFonts w:cs="B Mitra"/>
          <w:bCs/>
          <w:sz w:val="26"/>
          <w:szCs w:val="26"/>
          <w:u w:val="single"/>
          <w:rtl/>
        </w:rPr>
      </w:pPr>
      <w:r w:rsidRPr="003C05F8">
        <w:rPr>
          <w:rFonts w:cs="B Mitra" w:hint="cs"/>
          <w:b/>
          <w:bCs/>
          <w:sz w:val="26"/>
          <w:szCs w:val="26"/>
          <w:u w:val="single"/>
          <w:rtl/>
        </w:rPr>
        <w:t>3. راهبردهای تدریس و یادگیری</w:t>
      </w:r>
    </w:p>
    <w:p w:rsidR="00352E79" w:rsidRPr="003C05F8" w:rsidRDefault="00352E79" w:rsidP="00352E79">
      <w:pPr>
        <w:bidi/>
        <w:ind w:left="360"/>
        <w:jc w:val="lowKashida"/>
        <w:rPr>
          <w:rFonts w:cs="B Mitra"/>
          <w:b/>
          <w:sz w:val="26"/>
          <w:szCs w:val="26"/>
          <w:rtl/>
        </w:rPr>
      </w:pPr>
      <w:r w:rsidRPr="003C05F8">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352E79" w:rsidRPr="003C05F8" w:rsidRDefault="00352E79" w:rsidP="00352E79">
      <w:pPr>
        <w:bidi/>
        <w:spacing w:before="240"/>
        <w:ind w:firstLine="312"/>
        <w:jc w:val="lowKashida"/>
        <w:rPr>
          <w:rFonts w:cs="B Mitra"/>
          <w:bCs/>
          <w:sz w:val="26"/>
          <w:szCs w:val="26"/>
          <w:u w:val="single"/>
          <w:rtl/>
        </w:rPr>
      </w:pPr>
      <w:r w:rsidRPr="003C05F8">
        <w:rPr>
          <w:rFonts w:cs="B Mitra" w:hint="cs"/>
          <w:b/>
          <w:bCs/>
          <w:sz w:val="26"/>
          <w:szCs w:val="26"/>
          <w:u w:val="single"/>
          <w:rtl/>
        </w:rPr>
        <w:t>4. منابع آموزشی</w:t>
      </w:r>
    </w:p>
    <w:p w:rsidR="00352E79" w:rsidRPr="003C05F8" w:rsidRDefault="00352E79" w:rsidP="00352E79">
      <w:pPr>
        <w:bidi/>
        <w:ind w:firstLine="312"/>
        <w:jc w:val="lowKashida"/>
        <w:rPr>
          <w:rFonts w:cs="B Mitra"/>
          <w:b/>
          <w:bCs/>
          <w:sz w:val="26"/>
          <w:szCs w:val="26"/>
          <w:rtl/>
        </w:rPr>
      </w:pPr>
      <w:r w:rsidRPr="003C05F8">
        <w:rPr>
          <w:rFonts w:cs="B Mitra" w:hint="cs"/>
          <w:b/>
          <w:bCs/>
          <w:sz w:val="26"/>
          <w:szCs w:val="26"/>
          <w:rtl/>
        </w:rPr>
        <w:t>منابع اصلی:</w:t>
      </w:r>
    </w:p>
    <w:p w:rsidR="00352E79" w:rsidRPr="003C05F8" w:rsidRDefault="00352E79" w:rsidP="00352E79">
      <w:pPr>
        <w:bidi/>
        <w:ind w:left="180"/>
        <w:jc w:val="lowKashida"/>
        <w:rPr>
          <w:rFonts w:cs="B Mitra"/>
          <w:sz w:val="26"/>
          <w:szCs w:val="26"/>
          <w:rtl/>
        </w:rPr>
      </w:pPr>
      <w:r w:rsidRPr="003C05F8">
        <w:rPr>
          <w:rFonts w:cs="B Mitra" w:hint="cs"/>
          <w:sz w:val="26"/>
          <w:szCs w:val="26"/>
          <w:rtl/>
        </w:rPr>
        <w:t>- گلادینگ، ساموئل .تی(1390). اصول و مبانی مشاوره. ترجمه مهدی گنجی، تهران، نشر ساوالان.</w:t>
      </w:r>
    </w:p>
    <w:p w:rsidR="00352E79" w:rsidRPr="003C05F8" w:rsidRDefault="00352E79" w:rsidP="00352E79">
      <w:pPr>
        <w:bidi/>
        <w:ind w:left="180"/>
        <w:jc w:val="lowKashida"/>
        <w:rPr>
          <w:rFonts w:cs="B Mitra"/>
          <w:sz w:val="26"/>
          <w:szCs w:val="26"/>
          <w:rtl/>
        </w:rPr>
      </w:pPr>
      <w:r w:rsidRPr="003C05F8">
        <w:rPr>
          <w:rFonts w:cs="B Mitra" w:hint="cs"/>
          <w:sz w:val="26"/>
          <w:szCs w:val="26"/>
          <w:rtl/>
        </w:rPr>
        <w:t>- شفیع آبادی، عبدالله (1390). مقدمات راهنمایی ومشاوره. تهران، انتشارات رشد.</w:t>
      </w:r>
    </w:p>
    <w:p w:rsidR="00352E79" w:rsidRPr="003C05F8" w:rsidRDefault="00352E79" w:rsidP="00352E79">
      <w:pPr>
        <w:bidi/>
        <w:ind w:left="180"/>
        <w:jc w:val="lowKashida"/>
        <w:rPr>
          <w:rFonts w:cs="B Mitra"/>
          <w:bCs/>
          <w:sz w:val="26"/>
          <w:szCs w:val="26"/>
          <w:rtl/>
        </w:rPr>
      </w:pPr>
      <w:r w:rsidRPr="003C05F8">
        <w:rPr>
          <w:rFonts w:cs="B Mitra" w:hint="cs"/>
          <w:b/>
          <w:bCs/>
          <w:sz w:val="26"/>
          <w:szCs w:val="26"/>
          <w:rtl/>
        </w:rPr>
        <w:t>منابع فرعی:</w:t>
      </w:r>
    </w:p>
    <w:p w:rsidR="00352E79" w:rsidRPr="003C05F8" w:rsidRDefault="00352E79" w:rsidP="00352E79">
      <w:pPr>
        <w:bidi/>
        <w:ind w:left="180"/>
        <w:jc w:val="lowKashida"/>
        <w:rPr>
          <w:rFonts w:cs="B Mitra"/>
          <w:b/>
          <w:sz w:val="26"/>
          <w:szCs w:val="26"/>
          <w:rtl/>
        </w:rPr>
      </w:pPr>
      <w:r w:rsidRPr="003C05F8">
        <w:rPr>
          <w:rFonts w:cs="B Mitra" w:hint="cs"/>
          <w:sz w:val="26"/>
          <w:szCs w:val="26"/>
          <w:rtl/>
        </w:rPr>
        <w:t xml:space="preserve"> - اصغری پور، حمید(1391). کلیات راهنمایی و مشاوره، مشهد، نشرتمرین</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 - گیبسون، رابرت و میشل، ماریان(1386). زمینه مشاوره و راهنمایی، ترجمه باقر ثنایی و همکاران،انتشارات رشد </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 - صافی ، احمد(1379). راهنمایی و مشاوره در دوره های تحصیلی، تهران، انتشارات رشد </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 - تمدنی، مجتبی و بهمنی، بهمن (1391). فنون مشاوره و روان درمانی، تهران، نشر دانژه </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352E79" w:rsidRPr="003C05F8" w:rsidRDefault="00352E79" w:rsidP="00352E79">
      <w:pPr>
        <w:bidi/>
        <w:spacing w:before="240"/>
        <w:ind w:firstLine="312"/>
        <w:jc w:val="lowKashida"/>
        <w:rPr>
          <w:rFonts w:cs="B Mitra"/>
          <w:bCs/>
          <w:sz w:val="26"/>
          <w:szCs w:val="26"/>
          <w:u w:val="single"/>
          <w:rtl/>
        </w:rPr>
      </w:pPr>
      <w:r w:rsidRPr="003C05F8">
        <w:rPr>
          <w:rFonts w:cs="B Mitra" w:hint="cs"/>
          <w:b/>
          <w:bCs/>
          <w:sz w:val="26"/>
          <w:szCs w:val="26"/>
          <w:u w:val="single"/>
          <w:rtl/>
        </w:rPr>
        <w:t>5. راهبردهای ارزشیابی یادگیری</w:t>
      </w:r>
    </w:p>
    <w:p w:rsidR="00352E79" w:rsidRPr="003C05F8" w:rsidRDefault="00352E79" w:rsidP="00352E79">
      <w:pPr>
        <w:bidi/>
        <w:spacing w:before="240"/>
        <w:ind w:firstLine="312"/>
        <w:jc w:val="lowKashida"/>
        <w:rPr>
          <w:rFonts w:cs="B Mitra"/>
          <w:b/>
          <w:sz w:val="26"/>
          <w:szCs w:val="26"/>
          <w:rtl/>
        </w:rPr>
      </w:pPr>
      <w:r w:rsidRPr="003C05F8">
        <w:rPr>
          <w:rFonts w:cs="B Mitra" w:hint="cs"/>
          <w:sz w:val="26"/>
          <w:szCs w:val="26"/>
          <w:rtl/>
        </w:rPr>
        <w:t>ارزشیابی پایانی: آزمون مباحث نظری (باز پاسخ،بسته پاسخ، چندگزینه ای و یا ترکیبی) به میزان 10 نمره</w:t>
      </w:r>
    </w:p>
    <w:p w:rsidR="00352E79" w:rsidRPr="003C05F8" w:rsidRDefault="00352E79" w:rsidP="00352E79">
      <w:pPr>
        <w:bidi/>
        <w:ind w:firstLine="312"/>
        <w:jc w:val="lowKashida"/>
        <w:rPr>
          <w:rFonts w:cs="B Mitra"/>
          <w:sz w:val="26"/>
          <w:szCs w:val="26"/>
          <w:rtl/>
        </w:rPr>
      </w:pPr>
      <w:r w:rsidRPr="003C05F8">
        <w:rPr>
          <w:rFonts w:cs="B Mitra" w:hint="cs"/>
          <w:sz w:val="26"/>
          <w:szCs w:val="26"/>
          <w:rtl/>
        </w:rPr>
        <w:t>ارزشیابی فرآیند: عملکرد دانشجو در فعالیت های یادگیری پیش بینی شده کلاسی2نمره</w:t>
      </w:r>
    </w:p>
    <w:p w:rsidR="00352E79" w:rsidRPr="003C05F8" w:rsidRDefault="00352E79" w:rsidP="00352E79">
      <w:pPr>
        <w:bidi/>
        <w:ind w:firstLine="312"/>
        <w:jc w:val="lowKashida"/>
        <w:rPr>
          <w:rFonts w:cs="B Mitra"/>
          <w:sz w:val="26"/>
          <w:szCs w:val="26"/>
        </w:rPr>
      </w:pPr>
      <w:r w:rsidRPr="003C05F8">
        <w:rPr>
          <w:rFonts w:cs="B Mitra" w:hint="cs"/>
          <w:sz w:val="26"/>
          <w:szCs w:val="26"/>
          <w:rtl/>
        </w:rPr>
        <w:t>ارزشیابی پوشه کار: مجموعه تکالیف (فعالیت) عملکردی8 نمره</w:t>
      </w:r>
    </w:p>
    <w:p w:rsidR="00352E79" w:rsidRPr="003C05F8" w:rsidRDefault="00352E79" w:rsidP="00352E79">
      <w:pPr>
        <w:bidi/>
        <w:ind w:firstLine="312"/>
        <w:jc w:val="lowKashida"/>
        <w:rPr>
          <w:rFonts w:cs="B Mitra"/>
          <w:sz w:val="26"/>
          <w:szCs w:val="26"/>
          <w:rtl/>
        </w:rPr>
      </w:pPr>
      <w:r w:rsidRPr="003C05F8">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352E79" w:rsidRPr="003C05F8" w:rsidRDefault="00352E79" w:rsidP="00352E79">
      <w:pPr>
        <w:bidi/>
        <w:rPr>
          <w:rFonts w:cs="B Mitra"/>
          <w:sz w:val="26"/>
          <w:szCs w:val="26"/>
          <w:rtl/>
        </w:rPr>
      </w:pPr>
    </w:p>
    <w:p w:rsidR="00352E79" w:rsidRPr="003C05F8" w:rsidRDefault="00352E79" w:rsidP="00352E79">
      <w:pPr>
        <w:pStyle w:val="ListParagraph"/>
        <w:bidi/>
        <w:spacing w:before="240"/>
        <w:rPr>
          <w:rFonts w:cs="B Mitra"/>
          <w:b/>
          <w:bCs/>
          <w:sz w:val="26"/>
          <w:szCs w:val="26"/>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Default="00352E79" w:rsidP="00352E79">
      <w:pPr>
        <w:bidi/>
        <w:jc w:val="both"/>
        <w:rPr>
          <w:rFonts w:cs="B Mitra"/>
          <w:bCs/>
          <w:sz w:val="26"/>
          <w:szCs w:val="26"/>
          <w:rtl/>
        </w:rPr>
      </w:pPr>
    </w:p>
    <w:p w:rsidR="00F37397" w:rsidRPr="003C05F8" w:rsidRDefault="00F37397" w:rsidP="00F37397">
      <w:pPr>
        <w:bidi/>
        <w:jc w:val="both"/>
        <w:rPr>
          <w:rFonts w:cs="B Mitra"/>
          <w:bCs/>
          <w:sz w:val="26"/>
          <w:szCs w:val="26"/>
          <w:rtl/>
        </w:rPr>
      </w:pPr>
    </w:p>
    <w:p w:rsidR="00352E79" w:rsidRPr="003C05F8" w:rsidRDefault="00352E79" w:rsidP="00352E79">
      <w:pPr>
        <w:bidi/>
        <w:jc w:val="both"/>
        <w:rPr>
          <w:rFonts w:cs="B Mitra"/>
          <w:bCs/>
          <w:sz w:val="26"/>
          <w:szCs w:val="26"/>
          <w:rtl/>
        </w:rPr>
      </w:pPr>
    </w:p>
    <w:p w:rsidR="001F1135" w:rsidRDefault="001F1135" w:rsidP="001F1135">
      <w:pPr>
        <w:bidi/>
        <w:rPr>
          <w:rFonts w:cs="B Mitra"/>
          <w:b/>
          <w:bCs/>
          <w:sz w:val="26"/>
          <w:szCs w:val="26"/>
        </w:rPr>
      </w:pPr>
      <w:r>
        <w:rPr>
          <w:rFonts w:cs="B Mitra" w:hint="cs"/>
          <w:b/>
          <w:bCs/>
          <w:sz w:val="26"/>
          <w:szCs w:val="26"/>
          <w:rtl/>
        </w:rPr>
        <w:t>سرفصل درس «روانشناسی پرورشی»</w:t>
      </w:r>
    </w:p>
    <w:p w:rsidR="00CB4810" w:rsidRDefault="00CB4810" w:rsidP="00CB4810">
      <w:pPr>
        <w:bidi/>
        <w:spacing w:line="276" w:lineRule="auto"/>
        <w:jc w:val="both"/>
        <w:rPr>
          <w:rFonts w:asciiTheme="majorBidi" w:hAnsiTheme="majorBidi" w:cs="B Mitra"/>
          <w:bCs/>
          <w:sz w:val="26"/>
          <w:szCs w:val="26"/>
        </w:rPr>
      </w:pPr>
      <w:r>
        <w:rPr>
          <w:rFonts w:asciiTheme="majorBidi" w:hAnsiTheme="majorBidi" w:cs="B Mitra" w:hint="cs"/>
          <w:b/>
          <w:bCs/>
          <w:sz w:val="26"/>
          <w:szCs w:val="26"/>
          <w:rtl/>
        </w:rPr>
        <w:t>1. معرفی درس و منطق آن</w:t>
      </w:r>
    </w:p>
    <w:p w:rsidR="00CB4810" w:rsidRDefault="00CB4810" w:rsidP="00CB4810">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CB4810" w:rsidTr="00CB4810">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CB4810" w:rsidRDefault="00CB4810">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CB4810" w:rsidRDefault="00CB4810">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CB4810" w:rsidRDefault="00CB4810" w:rsidP="00CB4810">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پرورشی</w:t>
            </w:r>
          </w:p>
        </w:tc>
      </w:tr>
      <w:tr w:rsidR="00CB4810" w:rsidTr="00CB4810">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CB4810" w:rsidRDefault="00CB4810">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hint="cs"/>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CB4810" w:rsidTr="00CB4810">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CB4810" w:rsidRDefault="00CB4810">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i/>
                <w:sz w:val="26"/>
                <w:szCs w:val="26"/>
                <w:lang w:bidi="fa-IR"/>
              </w:rPr>
            </w:pPr>
          </w:p>
        </w:tc>
      </w:tr>
      <w:tr w:rsidR="00CB4810" w:rsidTr="00CB4810">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CB4810" w:rsidRDefault="00CB4810">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CB4810" w:rsidTr="00CB4810">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t>در بررسی عملکرد معلم در کلاس درس توانسته است ملاک های تدریس اثر 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ملاک های تدریس اثر 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CB4810" w:rsidRDefault="00CB4810" w:rsidP="00CB4810">
      <w:pPr>
        <w:bidi/>
        <w:spacing w:line="276" w:lineRule="auto"/>
        <w:rPr>
          <w:rFonts w:asciiTheme="majorBidi" w:hAnsiTheme="majorBidi" w:cs="B Mitra"/>
          <w:bCs/>
          <w:i/>
          <w:sz w:val="26"/>
          <w:szCs w:val="26"/>
          <w:rtl/>
          <w:lang w:bidi="fa-IR"/>
        </w:rPr>
      </w:pP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CB4810" w:rsidRDefault="00CB4810" w:rsidP="00CB4810">
      <w:pPr>
        <w:pStyle w:val="ListParagraph"/>
        <w:bidi/>
        <w:ind w:left="0"/>
        <w:rPr>
          <w:rFonts w:asciiTheme="majorBidi" w:hAnsiTheme="majorBidi" w:cs="B Mitra"/>
          <w:sz w:val="26"/>
          <w:szCs w:val="26"/>
          <w:rtl/>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CB4810" w:rsidRDefault="00CB4810" w:rsidP="00011551">
      <w:pPr>
        <w:pStyle w:val="ListParagraph"/>
        <w:numPr>
          <w:ilvl w:val="0"/>
          <w:numId w:val="116"/>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CB4810" w:rsidRDefault="00CB4810" w:rsidP="00011551">
      <w:pPr>
        <w:numPr>
          <w:ilvl w:val="0"/>
          <w:numId w:val="116"/>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CB4810" w:rsidRDefault="00CB4810" w:rsidP="00CB4810">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دوم: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روشهای پژوهش در روانشناسی تربیتی</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سوم: رشد</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انسان</w:t>
      </w:r>
    </w:p>
    <w:p w:rsidR="00CB4810" w:rsidRDefault="00CB4810" w:rsidP="00011551">
      <w:pPr>
        <w:pStyle w:val="ListParagraph"/>
        <w:numPr>
          <w:ilvl w:val="0"/>
          <w:numId w:val="116"/>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چیست؟</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احساس و ادراک</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rPr>
          <w:rFonts w:asciiTheme="majorBidi" w:hAnsiTheme="majorBidi" w:cs="B Mitra"/>
          <w:sz w:val="26"/>
          <w:szCs w:val="26"/>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CB4810" w:rsidRDefault="00CB4810" w:rsidP="00CB4810">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فرآیند های شناختی پیچیده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rPr>
          <w:rFonts w:asciiTheme="majorBidi" w:hAnsiTheme="majorBidi" w:cs="B Mitra"/>
          <w:b/>
          <w:sz w:val="26"/>
          <w:szCs w:val="26"/>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شیوه های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CB4810" w:rsidRDefault="00CB4810" w:rsidP="00CB4810">
      <w:pPr>
        <w:pStyle w:val="ListParagraph"/>
        <w:tabs>
          <w:tab w:val="right" w:pos="1088"/>
        </w:tabs>
        <w:bidi/>
        <w:ind w:left="0"/>
        <w:rPr>
          <w:rFonts w:asciiTheme="majorBidi" w:hAnsiTheme="majorBidi" w:cs="B Mitra"/>
          <w:sz w:val="26"/>
          <w:szCs w:val="26"/>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CB4810" w:rsidRDefault="00CB4810" w:rsidP="00CB4810">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اختلالات حسی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کودکان تیزهوش</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 xml:space="preserve">کودکان سرآمد </w:t>
      </w:r>
    </w:p>
    <w:p w:rsidR="00CB4810" w:rsidRDefault="00CB4810" w:rsidP="00CB4810">
      <w:pPr>
        <w:bidi/>
        <w:spacing w:line="276" w:lineRule="auto"/>
        <w:ind w:left="360"/>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CB4810" w:rsidRDefault="00CB4810" w:rsidP="00CB4810">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CB4810" w:rsidRDefault="00CB4810" w:rsidP="00CB4810">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CB4810" w:rsidRDefault="00CB4810" w:rsidP="00CB4810">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CB4810" w:rsidRDefault="00CB4810" w:rsidP="00CB4810">
      <w:pPr>
        <w:bidi/>
        <w:spacing w:line="276" w:lineRule="auto"/>
        <w:rPr>
          <w:rFonts w:asciiTheme="majorBidi" w:hAnsiTheme="majorBidi" w:cs="B Mitra"/>
          <w:sz w:val="26"/>
          <w:szCs w:val="26"/>
          <w:rtl/>
        </w:rPr>
      </w:pP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rFonts w:hint="cs"/>
          <w:sz w:val="26"/>
          <w:szCs w:val="26"/>
          <w:rtl/>
        </w:rPr>
        <w:t> </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CB4810" w:rsidRDefault="00CB4810" w:rsidP="00CB4810">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 xml:space="preserve">ارزشیابی پایانی: آزمون مباحث نظری به میزان 12 نمره </w:t>
      </w:r>
    </w:p>
    <w:p w:rsidR="00CB4810" w:rsidRDefault="00CB4810" w:rsidP="00CB4810">
      <w:pPr>
        <w:bidi/>
        <w:spacing w:line="276" w:lineRule="auto"/>
        <w:ind w:left="360"/>
        <w:jc w:val="both"/>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8 نمره </w:t>
      </w:r>
    </w:p>
    <w:p w:rsidR="00CB4810" w:rsidRDefault="00CB4810" w:rsidP="00CB4810">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CB4810">
      <w:pPr>
        <w:bidi/>
        <w:spacing w:line="276" w:lineRule="auto"/>
        <w:rPr>
          <w:rFonts w:asciiTheme="majorBidi" w:hAnsiTheme="majorBidi" w:cs="B Mitra"/>
          <w:sz w:val="26"/>
          <w:szCs w:val="26"/>
          <w:rtl/>
        </w:rPr>
      </w:pPr>
    </w:p>
    <w:p w:rsidR="00CB4810" w:rsidRDefault="00CB4810" w:rsidP="00CB4810">
      <w:pPr>
        <w:bidi/>
        <w:spacing w:line="276" w:lineRule="auto"/>
        <w:rPr>
          <w:rFonts w:asciiTheme="majorBidi" w:hAnsiTheme="majorBidi" w:cs="B Mitra"/>
          <w:sz w:val="26"/>
          <w:szCs w:val="26"/>
          <w:rtl/>
        </w:rPr>
      </w:pPr>
    </w:p>
    <w:p w:rsidR="00F37397" w:rsidRDefault="00F37397" w:rsidP="00F37397">
      <w:pPr>
        <w:bidi/>
        <w:spacing w:line="276" w:lineRule="auto"/>
        <w:rPr>
          <w:rFonts w:asciiTheme="majorBidi" w:hAnsiTheme="majorBidi" w:cs="B Mitra"/>
          <w:sz w:val="26"/>
          <w:szCs w:val="26"/>
          <w:rtl/>
        </w:rPr>
      </w:pPr>
    </w:p>
    <w:p w:rsidR="00F744D1" w:rsidRDefault="00F744D1" w:rsidP="00F744D1">
      <w:pPr>
        <w:bidi/>
        <w:rPr>
          <w:rFonts w:cs="B Mitra"/>
          <w:b/>
          <w:bCs/>
          <w:sz w:val="26"/>
          <w:szCs w:val="26"/>
        </w:rPr>
      </w:pPr>
      <w:r>
        <w:rPr>
          <w:rFonts w:cs="B Mitra" w:hint="cs"/>
          <w:b/>
          <w:bCs/>
          <w:sz w:val="26"/>
          <w:szCs w:val="26"/>
          <w:rtl/>
        </w:rPr>
        <w:t>سرفصل درس «نیازها و مسایل کودکان و نوجوانان»</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AC5BBC" w:rsidRPr="00C92BB5" w:rsidTr="00B65EC9">
        <w:tc>
          <w:tcPr>
            <w:tcW w:w="9576" w:type="dxa"/>
          </w:tcPr>
          <w:p w:rsidR="00AC5BBC" w:rsidRPr="00C92BB5" w:rsidRDefault="00AC5BBC" w:rsidP="00AC5BBC">
            <w:pPr>
              <w:bidi/>
              <w:spacing w:after="160"/>
              <w:ind w:left="360"/>
              <w:jc w:val="both"/>
              <w:rPr>
                <w:rFonts w:asciiTheme="majorBidi" w:eastAsia="Calibri" w:hAnsiTheme="majorBidi" w:cs="B Mitra"/>
                <w:bCs/>
                <w:i/>
                <w:sz w:val="26"/>
                <w:szCs w:val="26"/>
                <w:u w:val="single"/>
                <w:rtl/>
              </w:rPr>
            </w:pPr>
            <w:r>
              <w:rPr>
                <w:rFonts w:asciiTheme="majorBidi" w:eastAsia="Calibri" w:hAnsiTheme="majorBidi" w:cs="B Mitra" w:hint="cs"/>
                <w:bCs/>
                <w:sz w:val="26"/>
                <w:szCs w:val="26"/>
                <w:u w:val="single"/>
                <w:rtl/>
              </w:rPr>
              <w:t xml:space="preserve">1. </w:t>
            </w:r>
            <w:r w:rsidRPr="00C92BB5">
              <w:rPr>
                <w:rFonts w:asciiTheme="majorBidi" w:eastAsia="Calibri" w:hAnsiTheme="majorBidi" w:cs="B Mitra"/>
                <w:bCs/>
                <w:sz w:val="26"/>
                <w:szCs w:val="26"/>
                <w:u w:val="single"/>
                <w:rtl/>
              </w:rPr>
              <w:t>معرفی درس و منطق آن:</w:t>
            </w:r>
          </w:p>
          <w:p w:rsidR="00AC5BBC" w:rsidRPr="00C92BB5" w:rsidRDefault="00AC5BBC" w:rsidP="00AC5BBC">
            <w:pPr>
              <w:bidi/>
              <w:jc w:val="both"/>
              <w:rPr>
                <w:rFonts w:asciiTheme="majorBidi" w:eastAsia="Calibri" w:hAnsiTheme="majorBidi" w:cs="B Mitra"/>
                <w:b/>
                <w:i/>
                <w:sz w:val="26"/>
                <w:szCs w:val="26"/>
              </w:rPr>
            </w:pPr>
            <w:r w:rsidRPr="00C92BB5">
              <w:rPr>
                <w:rFonts w:asciiTheme="majorBidi" w:eastAsia="Calibri" w:hAnsiTheme="majorBidi" w:cs="B Mitra"/>
                <w:sz w:val="26"/>
                <w:szCs w:val="26"/>
                <w:rtl/>
              </w:rPr>
              <w:t>بخش زیادی ازنیازها و مسائل نوجوانان و جوانان با نیازها و مسائل انسان در سایر دوره های تحولی مشترک است و بخشی نیز خاص دوره نوجوانی است. نوجوانی دشوار ترین، پیچیده ترین، هیجان انگیزترین و تنش زا ترین دوره زندگی هم برای خود نوجوان و هم برای والدین و مربیان به شمار می آید. به همین دلیل مطالعه علمی ویژگی ها و خصوصیات، و همچنین نیازها و مسائل این دوره برای تعامل مناسب و سازنده با آنان ضرورت دارد. این درس که در سر فصل های گذشته رشته راهنمایی و مشاوره وجود داشته است، به طور طبیعی به آموزش علمی صفات و خصوصیات نسبتا پایدار یا ناپایدار پدیده های روانی و رفتاری نوجوانان و جوانان در موقعیت ها و شرایط گوناگون می پردازد. درس نیازها و مسائل نوجوانان و جوانان، دارای نقش مهمی در شناخت بهتر دانشجو-معلمان مشاوره و امور پرورشی، ازچگونگی پدیدایی ساختارها، نیازها و مسائل دانش آموزان نوجوان در محیط های آموزشی و پرورشی دارد. شناخت سیر تحولی بلوغ، ویژگی ها و خصوصیات، و نیازها و مسائل دوره نوجوانی و جوانی بخصوص در محیط های آموزشی، از اهداف و دلایل ارائه این درس می باشند. برای نیل به اهداف یاد شده، دانشجویان باید توانایی تحلیل برنامه درسی نیازها و مسائل نوجوانان و جوانان و تطبیق آن با نیازهای دانش آموزان یا مراجعان در حین آموزش و ارائه خدمات راهنمایی وانجام فعالیت های پرورشی را کسب نموده و فرصت های یادگیری مؤثر را با بهره گیری از ظرفیت های روانی-شخصیتی یادگیرندگان یا مراجعان، در محیط های واقعی زندگی یا آموزشی طراحی نمایند.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1612"/>
              <w:gridCol w:w="1608"/>
              <w:gridCol w:w="1860"/>
              <w:gridCol w:w="1834"/>
            </w:tblGrid>
            <w:tr w:rsidR="00AC5BBC" w:rsidRPr="00C92BB5" w:rsidTr="00B65EC9">
              <w:trPr>
                <w:trHeight w:val="570"/>
                <w:jc w:val="center"/>
              </w:trPr>
              <w:tc>
                <w:tcPr>
                  <w:tcW w:w="2183" w:type="dxa"/>
                  <w:vMerge w:val="restart"/>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مشخصات درس</w:t>
                  </w:r>
                </w:p>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نوع درس: نظری</w:t>
                  </w:r>
                </w:p>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تعداد واحد: 2 </w:t>
                  </w:r>
                </w:p>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زمان درس: 32 ساعت</w:t>
                  </w:r>
                </w:p>
                <w:p w:rsidR="00AC5BBC" w:rsidRPr="00C92BB5" w:rsidRDefault="00AC5BBC" w:rsidP="00AC5BBC">
                  <w:pPr>
                    <w:bidi/>
                    <w:spacing w:after="160"/>
                    <w:jc w:val="both"/>
                    <w:rPr>
                      <w:rFonts w:asciiTheme="majorBidi" w:eastAsia="Calibri" w:hAnsiTheme="majorBidi" w:cs="B Mitra"/>
                      <w:b/>
                      <w:i/>
                      <w:rtl/>
                    </w:rPr>
                  </w:pPr>
                </w:p>
              </w:tc>
              <w:tc>
                <w:tcPr>
                  <w:tcW w:w="7167" w:type="dxa"/>
                  <w:gridSpan w:val="4"/>
                  <w:tcBorders>
                    <w:bottom w:val="single" w:sz="4" w:space="0" w:color="auto"/>
                  </w:tcBorders>
                  <w:shd w:val="clear" w:color="auto" w:fill="DAEEF3"/>
                </w:tcPr>
                <w:p w:rsidR="00AC5BBC" w:rsidRPr="0029635A" w:rsidRDefault="00AC5BBC" w:rsidP="0029635A">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نام درس: نیازها و مسائل نوجوانان و جوانان</w:t>
                  </w:r>
                </w:p>
              </w:tc>
            </w:tr>
            <w:tr w:rsidR="00AC5BBC" w:rsidRPr="00C92BB5" w:rsidTr="00B65EC9">
              <w:trPr>
                <w:trHeight w:val="2715"/>
                <w:jc w:val="center"/>
              </w:trPr>
              <w:tc>
                <w:tcPr>
                  <w:tcW w:w="2183" w:type="dxa"/>
                  <w:vMerge/>
                  <w:tcBorders>
                    <w:bottom w:val="single" w:sz="4" w:space="0" w:color="auto"/>
                  </w:tcBorders>
                </w:tcPr>
                <w:p w:rsidR="00AC5BBC" w:rsidRPr="00C92BB5" w:rsidRDefault="00AC5BBC" w:rsidP="00AC5BBC">
                  <w:pPr>
                    <w:bidi/>
                    <w:spacing w:after="160"/>
                    <w:jc w:val="both"/>
                    <w:rPr>
                      <w:rFonts w:asciiTheme="majorBidi" w:eastAsia="Calibri" w:hAnsiTheme="majorBidi" w:cs="B Mitra"/>
                      <w:bCs/>
                      <w:i/>
                      <w:rtl/>
                    </w:rPr>
                  </w:pPr>
                </w:p>
              </w:tc>
              <w:tc>
                <w:tcPr>
                  <w:tcW w:w="7167" w:type="dxa"/>
                  <w:gridSpan w:val="4"/>
                  <w:vMerge w:val="restart"/>
                  <w:tcBorders>
                    <w:top w:val="single" w:sz="4" w:space="0" w:color="auto"/>
                  </w:tcBorders>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اهداف/ پیامدهای یادگیری: در پایان این واحد یادگیری دانشجو قادر خواهد بود:</w:t>
                  </w:r>
                </w:p>
                <w:p w:rsidR="00AC5BBC" w:rsidRPr="00C92BB5" w:rsidRDefault="00AC5BBC" w:rsidP="00AC5BBC">
                  <w:pPr>
                    <w:tabs>
                      <w:tab w:val="left" w:pos="0"/>
                      <w:tab w:val="left" w:pos="5102"/>
                    </w:tabs>
                    <w:bidi/>
                    <w:contextualSpacing/>
                    <w:jc w:val="both"/>
                    <w:rPr>
                      <w:rFonts w:asciiTheme="majorBidi" w:eastAsia="Calibri" w:hAnsiTheme="majorBidi" w:cs="B Mitra"/>
                      <w:b/>
                      <w:i/>
                      <w:rtl/>
                    </w:rPr>
                  </w:pPr>
                  <w:r w:rsidRPr="00C92BB5">
                    <w:rPr>
                      <w:rFonts w:asciiTheme="majorBidi" w:eastAsia="Calibri" w:hAnsiTheme="majorBidi" w:cs="B Mitra"/>
                      <w:sz w:val="22"/>
                      <w:szCs w:val="22"/>
                      <w:rtl/>
                    </w:rPr>
                    <w:t>با درک بلوغ، تحولات، ویژگی ها و فرایندهای روانی در طول رشد نوجوانی و ارتباط آن با مباحث اساسی در حوزه آموزش و پرورش، چگونگی تحول و شکل گیری رفتار و شخصیت نوجوان را مورد شناسایی و تحلیل قرار داده و ارتباط آن با نیازهای فعلی یادگیرندگان در موقعیت های واقعی زندگی یا  آموزشی و اجتماعی محل خدمت خود را گزارش نماید.</w:t>
                  </w:r>
                </w:p>
                <w:p w:rsidR="00AC5BBC" w:rsidRPr="00C92BB5" w:rsidRDefault="00AC5BBC" w:rsidP="00AC5BBC">
                  <w:pPr>
                    <w:tabs>
                      <w:tab w:val="left" w:pos="0"/>
                      <w:tab w:val="left" w:pos="5102"/>
                    </w:tabs>
                    <w:bidi/>
                    <w:contextualSpacing/>
                    <w:jc w:val="both"/>
                    <w:rPr>
                      <w:rFonts w:asciiTheme="majorBidi" w:eastAsia="Calibri" w:hAnsiTheme="majorBidi" w:cs="B Mitra"/>
                      <w:b/>
                      <w:i/>
                      <w:rtl/>
                    </w:rPr>
                  </w:pPr>
                  <w:r w:rsidRPr="00C92BB5">
                    <w:rPr>
                      <w:rFonts w:asciiTheme="majorBidi" w:eastAsia="Calibri" w:hAnsiTheme="majorBidi" w:cs="B Mitra"/>
                      <w:sz w:val="22"/>
                      <w:szCs w:val="22"/>
                      <w:rtl/>
                    </w:rPr>
                    <w:t>با شناخت بهتر نوجوان و جوان، چگونگی ساخت و پدیدایی فرایندهای روانی مربوط به ساختار شخصیت او، نیازها و مسائل دوره نوجوانی و جوانی را بهتر تحلیل نماید وبا مقایسه نیازها و مسائل؛ شامل مفاهیم اساسی بلوغ، نیازها و مسائل فردی، مسائل خانوادگی، مسائل تحصیلی، مسائل شغلی، و مسائل مربوط به عشق و ازدواج و ارتباط آنها با زندگی روزمره، نیازهای آنان را بهتر درک نمایند و متناسب با این نیازها خدمات راهنمایی، مشورتی و انجام فعالیت های پرورشی را در موقعیت های واقعی آموزشی و پرورشی زندگی محل سکونت و خدمت خود طراحی و ارائه نماید.</w:t>
                  </w:r>
                </w:p>
              </w:tc>
            </w:tr>
            <w:tr w:rsidR="00AC5BBC" w:rsidRPr="00C92BB5" w:rsidTr="00B65EC9">
              <w:trPr>
                <w:trHeight w:val="1314"/>
                <w:jc w:val="center"/>
              </w:trPr>
              <w:tc>
                <w:tcPr>
                  <w:tcW w:w="2183" w:type="dxa"/>
                  <w:vMerge w:val="restart"/>
                  <w:tcBorders>
                    <w:top w:val="single" w:sz="4" w:space="0" w:color="auto"/>
                  </w:tcBorders>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شایستگی اساسی:</w:t>
                  </w:r>
                </w:p>
                <w:p w:rsidR="00AC5BBC" w:rsidRPr="00C92BB5" w:rsidRDefault="00AC5BBC" w:rsidP="00AC5BBC">
                  <w:pPr>
                    <w:bidi/>
                    <w:spacing w:after="160"/>
                    <w:jc w:val="both"/>
                    <w:rPr>
                      <w:rFonts w:asciiTheme="majorBidi" w:eastAsia="Calibri" w:hAnsiTheme="majorBidi" w:cs="B Mitra"/>
                      <w:bCs/>
                      <w:i/>
                    </w:rPr>
                  </w:pPr>
                  <w:r w:rsidRPr="00C92BB5">
                    <w:rPr>
                      <w:rFonts w:asciiTheme="majorBidi" w:eastAsia="Calibri" w:hAnsiTheme="majorBidi" w:cs="B Mitra"/>
                      <w:bCs/>
                      <w:sz w:val="22"/>
                      <w:szCs w:val="22"/>
                    </w:rPr>
                    <w:t>Ck&amp;pck</w:t>
                  </w:r>
                  <w:r w:rsidRPr="00C92BB5">
                    <w:rPr>
                      <w:rFonts w:asciiTheme="majorBidi" w:eastAsia="Calibri" w:hAnsiTheme="majorBidi" w:cs="B Mitra"/>
                      <w:bCs/>
                      <w:sz w:val="22"/>
                      <w:szCs w:val="22"/>
                      <w:rtl/>
                    </w:rPr>
                    <w:t xml:space="preserve"> کد 2-1&amp; 3-3&amp; 4-3&amp;</w:t>
                  </w:r>
                </w:p>
              </w:tc>
              <w:tc>
                <w:tcPr>
                  <w:tcW w:w="7167" w:type="dxa"/>
                  <w:gridSpan w:val="4"/>
                  <w:vMerge/>
                </w:tcPr>
                <w:p w:rsidR="00AC5BBC" w:rsidRPr="00C92BB5" w:rsidRDefault="00AC5BBC" w:rsidP="00AC5BBC">
                  <w:pPr>
                    <w:bidi/>
                    <w:spacing w:after="160"/>
                    <w:jc w:val="both"/>
                    <w:rPr>
                      <w:rFonts w:asciiTheme="majorBidi" w:eastAsia="Calibri" w:hAnsiTheme="majorBidi" w:cs="B Mitra"/>
                      <w:bCs/>
                      <w:i/>
                      <w:rtl/>
                    </w:rPr>
                  </w:pPr>
                </w:p>
              </w:tc>
            </w:tr>
            <w:tr w:rsidR="00AC5BBC" w:rsidRPr="00C92BB5" w:rsidTr="00B65EC9">
              <w:trPr>
                <w:trHeight w:val="754"/>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ملاک</w:t>
                  </w:r>
                  <w:r w:rsidRPr="00C92BB5">
                    <w:rPr>
                      <w:rFonts w:asciiTheme="majorBidi" w:eastAsia="Calibri" w:hAnsiTheme="majorBidi" w:cs="B Mitra"/>
                      <w:bCs/>
                      <w:sz w:val="22"/>
                      <w:szCs w:val="22"/>
                      <w:rtl/>
                    </w:rPr>
                    <w:softHyphen/>
                    <w:t>ها</w:t>
                  </w:r>
                </w:p>
              </w:tc>
              <w:tc>
                <w:tcPr>
                  <w:tcW w:w="1664"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 1</w:t>
                  </w:r>
                </w:p>
              </w:tc>
              <w:tc>
                <w:tcPr>
                  <w:tcW w:w="1935"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سطح2</w:t>
                  </w:r>
                </w:p>
              </w:tc>
              <w:tc>
                <w:tcPr>
                  <w:tcW w:w="1907"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سطح3</w:t>
                  </w:r>
                </w:p>
              </w:tc>
            </w:tr>
            <w:tr w:rsidR="00AC5BBC" w:rsidRPr="00C92BB5" w:rsidTr="00B65EC9">
              <w:trPr>
                <w:trHeight w:val="753"/>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مفاهیم اساسی بلوغ</w:t>
                  </w:r>
                </w:p>
                <w:p w:rsidR="00AC5BBC" w:rsidRPr="00C92BB5" w:rsidRDefault="00AC5BBC" w:rsidP="00AC5BBC">
                  <w:pPr>
                    <w:bidi/>
                    <w:spacing w:after="160"/>
                    <w:jc w:val="both"/>
                    <w:rPr>
                      <w:rFonts w:asciiTheme="majorBidi" w:eastAsia="Calibri" w:hAnsiTheme="majorBidi" w:cs="B Mitra"/>
                      <w:bCs/>
                      <w:i/>
                      <w:rtl/>
                    </w:rPr>
                  </w:pP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موضوعات  اساسی بلوغ در فرایندهای روانی در طول رشد صرفا اطلاعات ارائه شده را جمع آوری و بدون ارائه تحلیل حاصل از مقایسه آنها، آن را گزارش نموده است.</w:t>
                  </w:r>
                </w:p>
              </w:tc>
              <w:tc>
                <w:tcPr>
                  <w:tcW w:w="1935"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موضوعات اساسی بلوغ و رشد فرایند های روانی و تفاوت و تشابه مباحث  را مورد مقایسه قرار داده و یافته های خود را در قالب یک گزارش منسجم ارائه نموده است.</w:t>
                  </w:r>
                </w:p>
              </w:tc>
              <w:tc>
                <w:tcPr>
                  <w:tcW w:w="1907"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مباحث اساسی بلوغ و رشد فرایندهای روانی و تفاوت و تشابه مفاهیم و رابطه آنها با یکدیگر را مورد مقایسه و ارزیابی  قرار داده و دلایل خود را در قالب یافته ها به صورت یک گزارش منسجم ارائه نموده است.</w:t>
                  </w:r>
                </w:p>
              </w:tc>
            </w:tr>
            <w:tr w:rsidR="00AC5BBC" w:rsidRPr="00C92BB5" w:rsidTr="00B65EC9">
              <w:trPr>
                <w:trHeight w:val="753"/>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نیازهای نوجوانان و جوانان</w:t>
                  </w:r>
                </w:p>
                <w:p w:rsidR="00AC5BBC" w:rsidRPr="00C92BB5" w:rsidRDefault="00AC5BBC" w:rsidP="00AC5BBC">
                  <w:pPr>
                    <w:bidi/>
                    <w:spacing w:after="160"/>
                    <w:jc w:val="both"/>
                    <w:rPr>
                      <w:rFonts w:asciiTheme="majorBidi" w:eastAsia="Calibri" w:hAnsiTheme="majorBidi" w:cs="B Mitra"/>
                      <w:bCs/>
                      <w:i/>
                      <w:rtl/>
                    </w:rPr>
                  </w:pP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مقایسه نیازهای نوجوانان و جوانان، صرفا اطلاعات و دانش موجود را جمع آوری و بدون مقایسه و تحلیل این نیازها، آن را گزارش نموده است.</w:t>
                  </w:r>
                </w:p>
              </w:tc>
              <w:tc>
                <w:tcPr>
                  <w:tcW w:w="1935"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sz w:val="22"/>
                      <w:szCs w:val="22"/>
                      <w:rtl/>
                    </w:rPr>
                    <w:t>نیازهای نوجوانان و جوانان را با یکدیگر مورد مقایسه قرار داده و یافته های ناشی از این مقایسه را به صورت منسجم گزارش نموده است.</w:t>
                  </w:r>
                </w:p>
              </w:tc>
              <w:tc>
                <w:tcPr>
                  <w:tcW w:w="1907"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sz w:val="22"/>
                      <w:szCs w:val="22"/>
                      <w:rtl/>
                    </w:rPr>
                    <w:t>نیازهای نوجوانان و جوانان و تفاوت و تشابه آنها را با نیازهای سایر دوره های تحولی مورد مقایسه و تجزیه و تحلیل و ارزیابی قرار داده و یافته ها و دست آوردهای خود را به صورت مکتوب گزارش نموده است.</w:t>
                  </w:r>
                </w:p>
              </w:tc>
            </w:tr>
            <w:tr w:rsidR="00AC5BBC" w:rsidRPr="00C92BB5" w:rsidTr="00B65EC9">
              <w:trPr>
                <w:trHeight w:val="1650"/>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فردی و روانی</w:t>
                  </w: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اختلالات و مسائل روانی دوره نوجوانی و جوانی، صرفا دانش مربوطه را جمع آوری و بدون انجام مقایسه، تحلیل و ارزیابی، یافته های خود را گزارش نموده است.  </w:t>
                  </w:r>
                </w:p>
              </w:tc>
              <w:tc>
                <w:tcPr>
                  <w:tcW w:w="1935"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 در مورد انواع، علل، ساخت و پدیدایی اختلالات و مسائل روانی دوره نوجوانی و جوانی، شباهت ها و تفاوت ها را با یکدیگر مورد مقایسه قرار داده و دلایل خود را در قالب یک گزارش منسجم ارائه نموده است.</w:t>
                  </w:r>
                </w:p>
              </w:tc>
              <w:tc>
                <w:tcPr>
                  <w:tcW w:w="1907"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اختلالات و مسائل روانی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r w:rsidR="00AC5BBC" w:rsidRPr="00C92BB5" w:rsidTr="00B65EC9">
              <w:trPr>
                <w:trHeight w:val="1650"/>
                <w:jc w:val="center"/>
              </w:trPr>
              <w:tc>
                <w:tcPr>
                  <w:tcW w:w="2183" w:type="dxa"/>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تحصیلی-شغلی</w:t>
                  </w: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مسائل و مشکلات  تحصیلی-شغلی دوره نوجوانی و جوانی، صرفا دانش مربوطه را جمع آوری و بدون انجام مقایسه، تحلیل و ارزیابی، یافته های خود را گزارش نموده است.  </w:t>
                  </w:r>
                </w:p>
              </w:tc>
              <w:tc>
                <w:tcPr>
                  <w:tcW w:w="1935"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تحصیلی-شغلی دوره نوجوانی و جوانی، شباهت ها و تفاوت ها را با یکدیگر مورد مقایسه قرار داده و دلایل خود را در قالب یک گزارش منسجم ارائه نموده است.</w:t>
                  </w:r>
                </w:p>
              </w:tc>
              <w:tc>
                <w:tcPr>
                  <w:tcW w:w="1907"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تحصیلی-شغلی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r w:rsidR="00AC5BBC" w:rsidRPr="00C92BB5" w:rsidTr="00B65EC9">
              <w:trPr>
                <w:trHeight w:val="620"/>
                <w:jc w:val="center"/>
              </w:trPr>
              <w:tc>
                <w:tcPr>
                  <w:tcW w:w="2183" w:type="dxa"/>
                </w:tcPr>
                <w:p w:rsidR="00AC5BBC" w:rsidRPr="00C92BB5" w:rsidRDefault="00AC5BBC" w:rsidP="00AC5BBC">
                  <w:pPr>
                    <w:bidi/>
                    <w:spacing w:after="160"/>
                    <w:jc w:val="both"/>
                    <w:rPr>
                      <w:rFonts w:asciiTheme="majorBidi" w:eastAsia="Calibri" w:hAnsiTheme="majorBidi" w:cs="B Mitra"/>
                      <w:bCs/>
                      <w:i/>
                      <w:rtl/>
                    </w:rPr>
                  </w:pPr>
                </w:p>
              </w:tc>
              <w:tc>
                <w:tcPr>
                  <w:tcW w:w="1661"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عشق و ازدواج</w:t>
                  </w:r>
                </w:p>
              </w:tc>
              <w:tc>
                <w:tcPr>
                  <w:tcW w:w="1664"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مسائل و مشکلات عشق و ازدواج در دوره نوجوانی و جوانی، صرفا دانش مربوطه را جمع آوری و بدون انجام مقایسه، تحلیل و ارزیابی، یافته های خود را گزارش نموده است.  </w:t>
                  </w:r>
                </w:p>
              </w:tc>
              <w:tc>
                <w:tcPr>
                  <w:tcW w:w="1935"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عشق و ازدواج در دوره نوجوانی و جوانی، شباهت ها و تفاوت ها را با یکدیگر مورد مقایسه قرار داده و دلایل خود را در قالب یک گزارش منسجم ارائه نموده است.</w:t>
                  </w:r>
                </w:p>
              </w:tc>
              <w:tc>
                <w:tcPr>
                  <w:tcW w:w="1907"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عشق و ازدواج در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bl>
          <w:p w:rsidR="00AC5BBC" w:rsidRPr="00C92BB5" w:rsidRDefault="00AC5BBC" w:rsidP="00AC5BBC">
            <w:pPr>
              <w:bidi/>
              <w:jc w:val="both"/>
              <w:rPr>
                <w:rFonts w:asciiTheme="majorBidi" w:eastAsia="Calibri" w:hAnsiTheme="majorBidi" w:cs="B Mitra"/>
                <w:bCs/>
                <w:i/>
                <w:sz w:val="26"/>
                <w:szCs w:val="26"/>
                <w:rtl/>
              </w:rPr>
            </w:pPr>
          </w:p>
          <w:p w:rsidR="00AC5BBC" w:rsidRPr="00C92BB5" w:rsidRDefault="00AC5BBC" w:rsidP="00011551">
            <w:pPr>
              <w:numPr>
                <w:ilvl w:val="0"/>
                <w:numId w:val="136"/>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فرصت</w:t>
            </w:r>
            <w:r w:rsidRPr="00C92BB5">
              <w:rPr>
                <w:rFonts w:asciiTheme="majorBidi" w:eastAsia="Calibri" w:hAnsiTheme="majorBidi" w:cs="B Mitra"/>
                <w:bCs/>
                <w:sz w:val="26"/>
                <w:szCs w:val="26"/>
                <w:rtl/>
              </w:rPr>
              <w:softHyphen/>
              <w:t>های یادگیری، محتوای درس و ساختار آن</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اول: مفاهیم اساسی بلوغ و مشکلات آن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تعریف نوجوانی و جوانی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تعریف و علایم بلوغ</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دیررس و بلوغ زودرس</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زودرس و بلوغ دیررس در پسران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زودرس و بلوغ دیررس در دختران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جسمانی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عاطفی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اجتماعی </w:t>
            </w:r>
          </w:p>
          <w:p w:rsidR="00AC5BBC" w:rsidRPr="00C92BB5" w:rsidRDefault="00AC5BBC" w:rsidP="00011551">
            <w:pPr>
              <w:numPr>
                <w:ilvl w:val="0"/>
                <w:numId w:val="140"/>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بلوغ و تحولات معنوی و اخلاقی</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AC5BBC">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۱)مشارکت در بحث های کلاسی و پاسخ به پرسش های مطرح شده</w:t>
            </w:r>
          </w:p>
          <w:p w:rsidR="00AC5BBC" w:rsidRPr="00C92BB5" w:rsidRDefault="00AC5BBC" w:rsidP="00AC5BBC">
            <w:pPr>
              <w:bidi/>
              <w:ind w:left="72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۲)مطالعه منابع معرفی شده در زمینه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 xml:space="preserve">فعالیت عملکردی: </w:t>
            </w:r>
          </w:p>
          <w:p w:rsidR="00AC5BBC" w:rsidRPr="00C92BB5" w:rsidRDefault="00AC5BBC" w:rsidP="00011551">
            <w:pPr>
              <w:numPr>
                <w:ilvl w:val="0"/>
                <w:numId w:val="141"/>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تاثیر تحولات دنیای مدرن بر بلوغ نوجوانان و ارائه آن در کلاس</w:t>
            </w:r>
          </w:p>
          <w:p w:rsidR="00AC5BBC" w:rsidRPr="00C92BB5" w:rsidRDefault="00AC5BBC" w:rsidP="00AC5BBC">
            <w:pPr>
              <w:bidi/>
              <w:ind w:left="720"/>
              <w:jc w:val="both"/>
              <w:rPr>
                <w:rFonts w:asciiTheme="majorBidi" w:eastAsia="Calibri" w:hAnsiTheme="majorBidi" w:cs="B Mitra"/>
                <w:b/>
                <w:i/>
                <w:sz w:val="26"/>
                <w:szCs w:val="26"/>
                <w:rtl/>
              </w:rPr>
            </w:pP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دوم: نیازهای نوجوانان و جوانان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امنیت و آرامش</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مذهب وفلسفه حیات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تعلق داشتن و عضویت در جمع و گروه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پذیرش، تایید و احترام</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استقلال و خودمختاری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مبادله عشق و محبت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هویت و هویت یابی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پیشرفت، اشتغال و کسب موفقیت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نیاز به تشویق و قدرشناسی</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37"/>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37"/>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39"/>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مصاحبه(یا اجرای پرسشنامه) با چند نوجوان و جوان و بررسی و اولویت بندی نیازهای فعلی نوجوانان و جوانان و ارائه آن در کلاس به صورت گروهی</w:t>
            </w:r>
          </w:p>
          <w:p w:rsidR="00AC5BBC" w:rsidRPr="00C92BB5" w:rsidRDefault="00AC5BBC" w:rsidP="00AC5BBC">
            <w:pPr>
              <w:bidi/>
              <w:ind w:left="360"/>
              <w:jc w:val="both"/>
              <w:rPr>
                <w:rFonts w:asciiTheme="majorBidi" w:eastAsia="Calibri" w:hAnsiTheme="majorBidi" w:cs="B Mitra"/>
                <w:b/>
                <w:i/>
                <w:sz w:val="26"/>
                <w:szCs w:val="26"/>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سوم: مسائل و اختلالات فردی و روانی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مسائل و اختلالات روان تنی(دردهای جسمانی ناشی از مشکلات عصبی، آسم، اگزمای پوستی، کهیر، ناراحتی های گوارشی و ...)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مسائل و اختلالات شخصیتی(اختلالهای شخصیتی اجتنابی، اضطرابی، وسواسی، پارانوئید، اسکیزوئید، اسکیزوتایپال، مرزی، خود شیفته و...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مسائل و اختلالات روان رنجورخویی(اضطراب، نگرانی، ترس، وسواس، افسردگی، احساس حقارت وکمرویی، احساس گناه، احساس غم، احساس خشم و...)</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اختلالات روان پریشی( اسکیزوفرنی و...)</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38"/>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38"/>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2"/>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اجرای پرسشنامه ای بر روی تعدادی از نوجوانان و بررسی وضعیت سلامت روان یا میزان اختلالات روانی موجود در بین نوجوانان و جوانان به صورت گروهی</w:t>
            </w:r>
          </w:p>
          <w:p w:rsidR="00AC5BBC" w:rsidRPr="00C92BB5" w:rsidRDefault="00AC5BBC" w:rsidP="00AC5BBC">
            <w:pPr>
              <w:bidi/>
              <w:ind w:left="360"/>
              <w:jc w:val="both"/>
              <w:rPr>
                <w:rFonts w:asciiTheme="majorBidi" w:eastAsia="Calibri" w:hAnsiTheme="majorBidi" w:cs="B Mitra"/>
                <w:b/>
                <w:i/>
                <w:sz w:val="26"/>
                <w:szCs w:val="26"/>
                <w:rtl/>
              </w:rPr>
            </w:pP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چهارم: مسائل و مشکلات خانوادگی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ساخت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خرده نظام های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تعارض در روابط اعضای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تعارض والدین و فرزندان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اثرات مثبت روابط والدین وفرزندان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تاثیر بیماریهای خاص بر روابط اعضای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فرزندان طلاق</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فرزندان تک والدی یا بدون والدین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انواع سبک ها و شیوه های تربیتی والدین</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46"/>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46"/>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3"/>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مصاحبه با افراد متخصص و والدین دانش آموزان، شناسایی مشکلات موجود، اولویت بندی این مشکلات، و ارائه گزارش آن در کلاس</w:t>
            </w:r>
          </w:p>
          <w:p w:rsidR="00AC5BBC" w:rsidRPr="00C92BB5" w:rsidRDefault="00AC5BBC" w:rsidP="00AC5BBC">
            <w:pPr>
              <w:bidi/>
              <w:ind w:left="360"/>
              <w:jc w:val="both"/>
              <w:rPr>
                <w:rFonts w:asciiTheme="majorBidi" w:eastAsia="Calibri" w:hAnsiTheme="majorBidi" w:cs="B Mitra"/>
                <w:b/>
                <w:i/>
                <w:sz w:val="26"/>
                <w:szCs w:val="26"/>
                <w:rtl/>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پنجم: مسائل و مشکلات تحصیلی-شغلی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با هوش بودن و مشکلات ادامه تحصیل</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عدم علاقه و انگیزه به تحصیل</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افت تحصیلی و کاهش نمرات از حد انتظار</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ترک تحصیل یا فرار از مدرسه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اختلال در یادگیری دروس خاص</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انتخاب رشته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انتخاب شغل آینده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شناخت خود</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شناخت مشاغل و فرصت های شغلی</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45"/>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45"/>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4"/>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مصاحبه با افراد معلمان و والدین دانش آموزان، شناسایی مشکلات تحصیلی-شغلی موجود، اولویت بندی این مشکلات، و ارائه گزارش آن در کلاس</w:t>
            </w:r>
          </w:p>
          <w:p w:rsidR="00AC5BBC" w:rsidRPr="00C92BB5" w:rsidRDefault="00AC5BBC" w:rsidP="00AC5BBC">
            <w:pPr>
              <w:bidi/>
              <w:ind w:left="360"/>
              <w:jc w:val="both"/>
              <w:rPr>
                <w:rFonts w:asciiTheme="majorBidi" w:eastAsia="Calibri" w:hAnsiTheme="majorBidi" w:cs="B Mitra"/>
                <w:b/>
                <w:i/>
                <w:sz w:val="26"/>
                <w:szCs w:val="26"/>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ششم: مشکلات ارتباطی و عشق و ازدواج</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مشکلات جامعه پذیری و ارتباط با همسالان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ارضای نیاز به عشق و تمایلات جنسی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استمناء و انحرافات جنسی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ارتباطی با جنس مخالف</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ارتباط با جنس مخالف و احساس گناه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ازدواج و فلسفه حیات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انتخاب همسر و تشکیل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ناشی از اختلال هویت جنسیتی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 xml:space="preserve">فرار از خانه و بزهکاری </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 xml:space="preserve"> فعالیت یادگیری</w:t>
            </w:r>
          </w:p>
          <w:p w:rsidR="00AC5BBC" w:rsidRPr="00C92BB5" w:rsidRDefault="00AC5BBC" w:rsidP="00AC5BBC">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1)مشارکت در بحث های کلاسی و پاسخ به پرسش های مطرح شده</w:t>
            </w:r>
          </w:p>
          <w:p w:rsidR="00AC5BBC" w:rsidRPr="00C92BB5" w:rsidRDefault="00AC5BBC" w:rsidP="00AC5BBC">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2)مطالعه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7"/>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مصاحبه با والدین و دانش آموزان، شناسایی مشکلات خانوادگی موجود، اولویت بندی این مشکلات، و ارائه گزارش آن در کلاس</w:t>
            </w:r>
          </w:p>
          <w:p w:rsidR="00AC5BBC" w:rsidRPr="00C92BB5" w:rsidRDefault="00AC5BBC" w:rsidP="00AC5BBC">
            <w:pPr>
              <w:bidi/>
              <w:jc w:val="both"/>
              <w:rPr>
                <w:rFonts w:asciiTheme="majorBidi" w:eastAsia="Calibri" w:hAnsiTheme="majorBidi" w:cs="B Mitra"/>
                <w:bCs/>
                <w:i/>
                <w:sz w:val="26"/>
                <w:szCs w:val="26"/>
              </w:rPr>
            </w:pPr>
          </w:p>
          <w:p w:rsidR="00AC5BBC" w:rsidRPr="00C92BB5" w:rsidRDefault="00AC5BBC" w:rsidP="00011551">
            <w:pPr>
              <w:numPr>
                <w:ilvl w:val="0"/>
                <w:numId w:val="136"/>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راهبردهای تدریس و یادگیری</w:t>
            </w:r>
          </w:p>
          <w:p w:rsidR="00AC5BBC" w:rsidRPr="00C92BB5" w:rsidRDefault="00AC5BBC" w:rsidP="00AC5BBC">
            <w:pPr>
              <w:bidi/>
              <w:ind w:left="3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انجام فعالیت های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AC5BBC" w:rsidRPr="00C92BB5" w:rsidRDefault="00AC5BBC" w:rsidP="00AC5BBC">
            <w:pPr>
              <w:bidi/>
              <w:ind w:left="360"/>
              <w:jc w:val="both"/>
              <w:rPr>
                <w:rFonts w:asciiTheme="majorBidi" w:eastAsia="Calibri" w:hAnsiTheme="majorBidi" w:cs="B Mitra"/>
                <w:b/>
                <w:i/>
                <w:sz w:val="26"/>
                <w:szCs w:val="26"/>
                <w:rtl/>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4.منابع آموزشی</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منابع اصلی: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خدایاری فرد، محمد. (139). مسائل نوجوانان و جوانان. تهران: انتشارات انجمن اولیاء و مربیان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احمدی، س احمد. (139). مسائل نوجوانان و جوانان. اصفهان: انتشارات دانشگاه اصفهان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خدایاری فرد، محمد. (139). مسائل دوران کودکی و نوجوانی. تهران: انتشارات یسطرون</w:t>
            </w:r>
          </w:p>
          <w:p w:rsidR="00AC5BBC" w:rsidRPr="00C92BB5" w:rsidRDefault="00AC5BBC" w:rsidP="00AC5BBC">
            <w:pPr>
              <w:bidi/>
              <w:ind w:firstLine="312"/>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 xml:space="preserve">      منابع فرعی: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lang w:bidi="prs-AF"/>
              </w:rPr>
            </w:pPr>
            <w:r w:rsidRPr="00C92BB5">
              <w:rPr>
                <w:rFonts w:asciiTheme="majorBidi" w:eastAsia="Calibri" w:hAnsiTheme="majorBidi" w:cs="B Mitra"/>
                <w:sz w:val="26"/>
                <w:szCs w:val="26"/>
                <w:rtl/>
              </w:rPr>
              <w:t>منصورنژاد، محمد. (139). مسائل دختران: بحران هویت-روابط با پسر-شکست در عشق و مسئله تربیت. تهران:</w:t>
            </w:r>
            <w:r w:rsidRPr="00C92BB5">
              <w:rPr>
                <w:rFonts w:asciiTheme="majorBidi" w:eastAsia="Calibri" w:hAnsiTheme="majorBidi" w:cs="B Mitra"/>
                <w:bCs/>
                <w:sz w:val="26"/>
                <w:szCs w:val="26"/>
                <w:rtl/>
              </w:rPr>
              <w:t xml:space="preserve"> </w:t>
            </w:r>
            <w:r w:rsidRPr="00C92BB5">
              <w:rPr>
                <w:rFonts w:asciiTheme="majorBidi" w:eastAsia="Calibri" w:hAnsiTheme="majorBidi" w:cs="B Mitra"/>
                <w:sz w:val="26"/>
                <w:szCs w:val="26"/>
                <w:rtl/>
              </w:rPr>
              <w:t xml:space="preserve">انتشارات جوان پویا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lang w:bidi="prs-AF"/>
              </w:rPr>
            </w:pPr>
            <w:r w:rsidRPr="00C92BB5">
              <w:rPr>
                <w:rFonts w:asciiTheme="majorBidi" w:eastAsia="Calibri" w:hAnsiTheme="majorBidi" w:cs="B Mitra"/>
                <w:sz w:val="26"/>
                <w:szCs w:val="26"/>
                <w:rtl/>
              </w:rPr>
              <w:t>اکبری، ابوالقاسم. (139). مشکلات نوجوانی و جوانی. تهران: انتشارات رشد</w:t>
            </w:r>
          </w:p>
          <w:p w:rsidR="00AC5BBC" w:rsidRPr="00C92BB5" w:rsidRDefault="00AC5BBC" w:rsidP="00AC5BBC">
            <w:pPr>
              <w:bidi/>
              <w:jc w:val="both"/>
              <w:rPr>
                <w:rFonts w:asciiTheme="majorBidi" w:eastAsia="Calibri" w:hAnsiTheme="majorBidi" w:cs="B Mitra"/>
                <w:b/>
                <w:i/>
                <w:sz w:val="26"/>
                <w:szCs w:val="26"/>
                <w:rtl/>
              </w:rPr>
            </w:pPr>
          </w:p>
          <w:p w:rsidR="00AC5BBC" w:rsidRPr="00C92BB5" w:rsidRDefault="00AC5BBC" w:rsidP="00AC5BBC">
            <w:pPr>
              <w:bidi/>
              <w:ind w:firstLine="312"/>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5. راهبردهای ارزشیابی یادگیری</w:t>
            </w:r>
          </w:p>
          <w:p w:rsidR="00AC5BBC" w:rsidRPr="00C92BB5" w:rsidRDefault="00AC5BBC" w:rsidP="00AC5BBC">
            <w:pPr>
              <w:bidi/>
              <w:ind w:firstLine="312"/>
              <w:jc w:val="both"/>
              <w:rPr>
                <w:rFonts w:asciiTheme="majorBidi" w:eastAsia="Calibri" w:hAnsiTheme="majorBidi" w:cs="B Mitra"/>
                <w:b/>
                <w:i/>
                <w:sz w:val="26"/>
                <w:szCs w:val="26"/>
                <w:rtl/>
              </w:rPr>
            </w:pPr>
            <w:r w:rsidRPr="00C92BB5">
              <w:rPr>
                <w:rFonts w:asciiTheme="majorBidi" w:eastAsia="Calibri" w:hAnsiTheme="majorBidi" w:cs="B Mitra"/>
                <w:bCs/>
                <w:sz w:val="26"/>
                <w:szCs w:val="26"/>
                <w:rtl/>
              </w:rPr>
              <w:t xml:space="preserve">ارزشیابی پایانی: </w:t>
            </w:r>
            <w:r w:rsidRPr="00C92BB5">
              <w:rPr>
                <w:rFonts w:asciiTheme="majorBidi" w:eastAsia="Calibri" w:hAnsiTheme="majorBidi" w:cs="B Mitra"/>
                <w:sz w:val="26"/>
                <w:szCs w:val="26"/>
                <w:rtl/>
              </w:rPr>
              <w:t>آزمون(باز پاسخ، کوتاه پاسخ، بسته پاسخ، چند گزینه ای و یا ترکیبی) مباحث نظری پایان ترم به میزان 15 نمره</w:t>
            </w:r>
          </w:p>
          <w:p w:rsidR="00AC5BBC" w:rsidRPr="00C92BB5" w:rsidRDefault="00AC5BBC" w:rsidP="00AC5BBC">
            <w:pPr>
              <w:bidi/>
              <w:ind w:firstLine="312"/>
              <w:jc w:val="both"/>
              <w:rPr>
                <w:rFonts w:asciiTheme="majorBidi" w:eastAsia="Calibri" w:hAnsiTheme="majorBidi" w:cs="B Mitra"/>
                <w:bCs/>
                <w:i/>
                <w:sz w:val="26"/>
                <w:szCs w:val="26"/>
              </w:rPr>
            </w:pPr>
            <w:r w:rsidRPr="00C92BB5">
              <w:rPr>
                <w:rFonts w:asciiTheme="majorBidi" w:eastAsia="Calibri" w:hAnsiTheme="majorBidi" w:cs="B Mitra"/>
                <w:bCs/>
                <w:sz w:val="26"/>
                <w:szCs w:val="26"/>
                <w:rtl/>
              </w:rPr>
              <w:t xml:space="preserve">ارزشیابی فرآیند: </w:t>
            </w:r>
            <w:r w:rsidRPr="00C92BB5">
              <w:rPr>
                <w:rFonts w:asciiTheme="majorBidi" w:eastAsia="Calibri" w:hAnsiTheme="majorBidi" w:cs="B Mitra"/>
                <w:sz w:val="26"/>
                <w:szCs w:val="26"/>
                <w:rtl/>
              </w:rPr>
              <w:t>نظم و عملکرد دانشجو در فعالیت های یادگیری پیش بینی شده کلاسی ۲ نمره</w:t>
            </w:r>
          </w:p>
          <w:p w:rsidR="00AC5BBC" w:rsidRPr="00C92BB5" w:rsidRDefault="00AC5BBC" w:rsidP="00AC5BBC">
            <w:pPr>
              <w:bidi/>
              <w:ind w:firstLine="312"/>
              <w:jc w:val="both"/>
              <w:rPr>
                <w:rFonts w:asciiTheme="majorBidi" w:eastAsia="Calibri" w:hAnsiTheme="majorBidi" w:cs="B Mitra"/>
                <w:bCs/>
                <w:i/>
                <w:sz w:val="26"/>
                <w:szCs w:val="26"/>
              </w:rPr>
            </w:pPr>
            <w:r w:rsidRPr="00C92BB5">
              <w:rPr>
                <w:rFonts w:asciiTheme="majorBidi" w:eastAsia="Calibri" w:hAnsiTheme="majorBidi" w:cs="B Mitra"/>
                <w:bCs/>
                <w:sz w:val="26"/>
                <w:szCs w:val="26"/>
                <w:rtl/>
              </w:rPr>
              <w:t xml:space="preserve">ارزشیابی پوشه کار: </w:t>
            </w:r>
            <w:r w:rsidRPr="00C92BB5">
              <w:rPr>
                <w:rFonts w:asciiTheme="majorBidi" w:eastAsia="Calibri" w:hAnsiTheme="majorBidi" w:cs="B Mitra"/>
                <w:sz w:val="26"/>
                <w:szCs w:val="26"/>
                <w:rtl/>
              </w:rPr>
              <w:t>مجموعه تکالیف عملکردی ۳ نمره</w:t>
            </w:r>
          </w:p>
          <w:p w:rsidR="00AC5BBC" w:rsidRPr="00C92BB5" w:rsidRDefault="00AC5BBC" w:rsidP="00AC5BBC">
            <w:pPr>
              <w:bidi/>
              <w:ind w:firstLine="312"/>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C5BBC" w:rsidRPr="00C92BB5" w:rsidTr="00B65EC9">
              <w:tc>
                <w:tcPr>
                  <w:tcW w:w="9350" w:type="dxa"/>
                </w:tcPr>
                <w:p w:rsidR="00AC5BBC" w:rsidRPr="00C92BB5" w:rsidRDefault="00AC5BBC" w:rsidP="00AC5BBC">
                  <w:pPr>
                    <w:bidi/>
                    <w:spacing w:after="160"/>
                    <w:jc w:val="both"/>
                    <w:rPr>
                      <w:rFonts w:asciiTheme="majorBidi" w:eastAsia="Calibri" w:hAnsiTheme="majorBidi" w:cs="B Mitra"/>
                      <w:b/>
                      <w:i/>
                      <w:sz w:val="26"/>
                      <w:szCs w:val="26"/>
                      <w:rtl/>
                    </w:rPr>
                  </w:pPr>
                  <w:r w:rsidRPr="00C92BB5">
                    <w:rPr>
                      <w:rFonts w:asciiTheme="majorBidi" w:eastAsia="Calibri" w:hAnsiTheme="majorBidi" w:cs="B Mitra"/>
                      <w:bCs/>
                      <w:sz w:val="26"/>
                      <w:szCs w:val="26"/>
                      <w:rtl/>
                    </w:rPr>
                    <w:t xml:space="preserve">سایر نکات: </w:t>
                  </w:r>
                  <w:r w:rsidRPr="00C92BB5">
                    <w:rPr>
                      <w:rFonts w:asciiTheme="majorBidi" w:eastAsia="Calibri" w:hAnsiTheme="majorBidi" w:cs="B Mitra"/>
                      <w:sz w:val="26"/>
                      <w:szCs w:val="26"/>
                      <w:rtl/>
                    </w:rPr>
                    <w:t>استاد درس مربوطه با توجه به صلاحدید خود می تواند فعالیت یادگیری یا عملکردی مورد نیاز دیگر را نیز به دانشجویان ارائه نماید.</w:t>
                  </w:r>
                </w:p>
              </w:tc>
            </w:tr>
          </w:tbl>
          <w:p w:rsidR="00AC5BBC" w:rsidRPr="00C92BB5" w:rsidRDefault="00AC5BBC" w:rsidP="00AC5BBC">
            <w:pPr>
              <w:bidi/>
              <w:jc w:val="both"/>
              <w:rPr>
                <w:rFonts w:asciiTheme="majorBidi" w:eastAsia="Calibri" w:hAnsiTheme="majorBidi" w:cs="B Mitra"/>
                <w:bCs/>
                <w:i/>
                <w:sz w:val="26"/>
                <w:szCs w:val="26"/>
                <w:rtl/>
              </w:rPr>
            </w:pPr>
          </w:p>
        </w:tc>
      </w:tr>
    </w:tbl>
    <w:p w:rsidR="00AC5BBC" w:rsidRPr="00C92BB5" w:rsidRDefault="00AC5BBC" w:rsidP="00AC5BBC">
      <w:pPr>
        <w:bidi/>
        <w:spacing w:after="200" w:line="276" w:lineRule="auto"/>
        <w:rPr>
          <w:rFonts w:asciiTheme="majorBidi" w:hAnsiTheme="majorBidi" w:cs="B Mitra"/>
          <w:b/>
          <w:bCs/>
          <w:sz w:val="26"/>
          <w:szCs w:val="26"/>
          <w:rtl/>
        </w:rPr>
      </w:pPr>
      <w:r w:rsidRPr="00C92BB5">
        <w:rPr>
          <w:rFonts w:asciiTheme="majorBidi" w:hAnsiTheme="majorBidi" w:cs="B Mitra"/>
          <w:bCs/>
          <w:sz w:val="26"/>
          <w:szCs w:val="26"/>
          <w:rtl/>
        </w:rPr>
        <w:br w:type="page"/>
      </w:r>
    </w:p>
    <w:p w:rsidR="00F744D1" w:rsidRDefault="00F744D1" w:rsidP="00AC5BBC">
      <w:pPr>
        <w:pStyle w:val="ListParagraph"/>
        <w:bidi/>
        <w:spacing w:before="240"/>
        <w:ind w:left="4"/>
        <w:rPr>
          <w:rFonts w:cs="B Mitra"/>
          <w:b/>
          <w:bCs/>
          <w:sz w:val="26"/>
          <w:szCs w:val="26"/>
        </w:rPr>
      </w:pPr>
      <w:r>
        <w:rPr>
          <w:rFonts w:cs="B Mitra" w:hint="cs"/>
          <w:b/>
          <w:bCs/>
          <w:sz w:val="26"/>
          <w:szCs w:val="26"/>
          <w:rtl/>
        </w:rPr>
        <w:t xml:space="preserve">سرفصل </w:t>
      </w:r>
      <w:r w:rsidR="00AC5BBC">
        <w:rPr>
          <w:rFonts w:cs="B Mitra" w:hint="cs"/>
          <w:b/>
          <w:bCs/>
          <w:sz w:val="26"/>
          <w:szCs w:val="26"/>
          <w:rtl/>
        </w:rPr>
        <w:t>درس «اصول و مبانی آموزش و پرورش</w:t>
      </w:r>
      <w:r>
        <w:rPr>
          <w:rFonts w:cs="B Mitra" w:hint="cs"/>
          <w:b/>
          <w:bCs/>
          <w:sz w:val="26"/>
          <w:szCs w:val="26"/>
          <w:rtl/>
        </w:rPr>
        <w:t>»</w:t>
      </w:r>
    </w:p>
    <w:p w:rsidR="00F744D1" w:rsidRDefault="00F744D1" w:rsidP="00F744D1">
      <w:pPr>
        <w:bidi/>
        <w:jc w:val="both"/>
        <w:rPr>
          <w:rFonts w:cs="B Mitra"/>
          <w:bCs/>
          <w:sz w:val="26"/>
          <w:szCs w:val="26"/>
          <w:u w:val="single"/>
          <w:rtl/>
        </w:rPr>
      </w:pPr>
      <w:r>
        <w:rPr>
          <w:rFonts w:cs="B Mitra" w:hint="cs"/>
          <w:bCs/>
          <w:sz w:val="26"/>
          <w:szCs w:val="26"/>
          <w:u w:val="single"/>
          <w:rtl/>
        </w:rPr>
        <w:t>1. معرفی درس و منطق آن</w:t>
      </w:r>
    </w:p>
    <w:p w:rsidR="00F744D1" w:rsidRDefault="00F744D1" w:rsidP="00F744D1">
      <w:pPr>
        <w:bidi/>
        <w:jc w:val="both"/>
        <w:rPr>
          <w:rFonts w:cs="B Mitra"/>
          <w:b/>
          <w:sz w:val="26"/>
          <w:szCs w:val="26"/>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F744D1" w:rsidRDefault="00F744D1" w:rsidP="00F744D1">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F744D1" w:rsidTr="00F744D1">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F744D1" w:rsidRDefault="00F744D1">
            <w:pPr>
              <w:bidi/>
              <w:spacing w:line="276" w:lineRule="auto"/>
              <w:jc w:val="both"/>
              <w:rPr>
                <w:rFonts w:asciiTheme="majorBidi" w:hAnsiTheme="majorBidi" w:cs="B Mitra"/>
                <w:b/>
                <w:rtl/>
              </w:rPr>
            </w:pPr>
            <w:r>
              <w:rPr>
                <w:rFonts w:asciiTheme="majorBidi" w:hAnsiTheme="majorBidi" w:cs="B Mitra" w:hint="cs"/>
                <w:rtl/>
              </w:rPr>
              <w:t>نوع درس: نظری</w:t>
            </w:r>
          </w:p>
          <w:p w:rsidR="00F744D1" w:rsidRDefault="00F744D1">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F744D1" w:rsidRDefault="00F744D1">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rsidP="00AC5BBC">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F744D1" w:rsidTr="00F744D1">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F744D1" w:rsidRDefault="00F744D1">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F744D1" w:rsidRDefault="00F744D1" w:rsidP="00AC5BBC">
            <w:pPr>
              <w:bidi/>
              <w:spacing w:line="276" w:lineRule="auto"/>
              <w:jc w:val="lowKashida"/>
              <w:rPr>
                <w:rFonts w:asciiTheme="majorBidi" w:hAnsiTheme="majorBidi" w:cs="B Mitra"/>
                <w:b/>
                <w:kern w:val="28"/>
                <w:rtl/>
              </w:rPr>
            </w:pPr>
            <w:r>
              <w:rPr>
                <w:rFonts w:asciiTheme="majorBidi" w:hAnsiTheme="majorBidi" w:cs="B Mitra" w:hint="cs"/>
                <w:b/>
                <w:kern w:val="28"/>
                <w:rtl/>
              </w:rPr>
              <w:t>با ش</w:t>
            </w:r>
            <w:r w:rsidR="00AC5BBC">
              <w:rPr>
                <w:rFonts w:asciiTheme="majorBidi" w:hAnsiTheme="majorBidi" w:cs="B Mitra" w:hint="cs"/>
                <w:b/>
                <w:kern w:val="28"/>
                <w:rtl/>
              </w:rPr>
              <w:t>ناخت مبانی و اصول آموزش و پرورش</w:t>
            </w:r>
            <w:r>
              <w:rPr>
                <w:rFonts w:asciiTheme="majorBidi" w:hAnsiTheme="majorBidi" w:cs="B Mitra" w:hint="cs"/>
                <w:b/>
                <w:kern w:val="28"/>
                <w:rtl/>
              </w:rPr>
              <w:t>،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F744D1" w:rsidRDefault="00F744D1">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F744D1" w:rsidTr="00F744D1">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F744D1" w:rsidRDefault="00F744D1">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i/>
                <w:u w:val="single"/>
                <w:lang w:bidi="fa-IR"/>
              </w:rPr>
            </w:pPr>
          </w:p>
        </w:tc>
      </w:tr>
      <w:tr w:rsidR="00F744D1" w:rsidTr="00F744D1">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F744D1" w:rsidTr="00F744D1">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F744D1" w:rsidTr="00F744D1">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w:t>
            </w:r>
            <w:r w:rsidR="00AC5BBC">
              <w:rPr>
                <w:rFonts w:asciiTheme="majorBidi" w:hAnsiTheme="majorBidi" w:cs="B Mitra" w:hint="cs"/>
                <w:rtl/>
              </w:rPr>
              <w:t xml:space="preserve">هیت اصول حاکم بر آموزش و پرورش </w:t>
            </w:r>
            <w:r>
              <w:rPr>
                <w:rFonts w:asciiTheme="majorBidi" w:hAnsiTheme="majorBidi" w:cs="B Mitra" w:hint="cs"/>
                <w:rtl/>
              </w:rPr>
              <w:t xml:space="preserve">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F744D1" w:rsidTr="00F744D1">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و مدرسه نمونه ارتباط این تصمیمات 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توانسته است میزان یکپارچگی تصمیمات را به جهت تأثیر پذیری از اصول با ذکر شواهدی از عملکرد دانش آموزان گزارش کند. </w:t>
            </w:r>
          </w:p>
        </w:tc>
      </w:tr>
      <w:tr w:rsidR="00F744D1" w:rsidTr="00F744D1">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F744D1" w:rsidRDefault="00F744D1">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F744D1" w:rsidRDefault="00F744D1" w:rsidP="00F744D1">
      <w:pPr>
        <w:bidi/>
        <w:jc w:val="both"/>
        <w:rPr>
          <w:rFonts w:ascii="Zar-s" w:hAnsi="Zar-s" w:cs="B Mitra"/>
          <w:bCs/>
          <w:i/>
          <w:sz w:val="26"/>
          <w:szCs w:val="26"/>
          <w:lang w:bidi="fa-IR"/>
        </w:rPr>
      </w:pPr>
    </w:p>
    <w:p w:rsidR="00F744D1" w:rsidRDefault="00F744D1" w:rsidP="00F744D1">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F744D1" w:rsidRDefault="00F744D1" w:rsidP="00F744D1">
      <w:pPr>
        <w:bidi/>
        <w:spacing w:line="312" w:lineRule="auto"/>
        <w:jc w:val="lowKashida"/>
        <w:rPr>
          <w:rFonts w:cs="B Mitra"/>
          <w:b/>
          <w:bCs/>
          <w:sz w:val="26"/>
          <w:szCs w:val="26"/>
          <w:rtl/>
        </w:rPr>
      </w:pPr>
      <w:r>
        <w:rPr>
          <w:rFonts w:cs="B Mitra" w:hint="cs"/>
          <w:bCs/>
          <w:sz w:val="26"/>
          <w:szCs w:val="26"/>
          <w:rtl/>
        </w:rPr>
        <w:t>فصل اول:کليات</w:t>
      </w:r>
    </w:p>
    <w:p w:rsidR="00F744D1" w:rsidRPr="00AC5BBC" w:rsidRDefault="00F744D1" w:rsidP="00011551">
      <w:pPr>
        <w:pStyle w:val="ListParagraph"/>
        <w:numPr>
          <w:ilvl w:val="0"/>
          <w:numId w:val="148"/>
        </w:numPr>
        <w:bidi/>
        <w:ind w:left="387"/>
        <w:jc w:val="lowKashida"/>
        <w:rPr>
          <w:rFonts w:ascii="Arial" w:hAnsi="Arial" w:cs="B Mitra"/>
          <w:kern w:val="28"/>
          <w:sz w:val="26"/>
          <w:szCs w:val="26"/>
        </w:rPr>
      </w:pPr>
      <w:r w:rsidRPr="00AC5BBC">
        <w:rPr>
          <w:rFonts w:ascii="Arial" w:hAnsi="Arial" w:cs="B Mitra" w:hint="cs"/>
          <w:b/>
          <w:kern w:val="28"/>
          <w:sz w:val="26"/>
          <w:szCs w:val="26"/>
          <w:rtl/>
        </w:rPr>
        <w:t>اهميت و ضرورت موضوع</w:t>
      </w:r>
    </w:p>
    <w:p w:rsidR="00F744D1" w:rsidRPr="00AC5BBC" w:rsidRDefault="00F744D1" w:rsidP="00011551">
      <w:pPr>
        <w:pStyle w:val="ListParagraph"/>
        <w:numPr>
          <w:ilvl w:val="0"/>
          <w:numId w:val="148"/>
        </w:numPr>
        <w:bidi/>
        <w:ind w:left="387"/>
        <w:jc w:val="lowKashida"/>
        <w:rPr>
          <w:rFonts w:ascii="Arial" w:hAnsi="Arial" w:cs="B Mitra"/>
          <w:kern w:val="28"/>
          <w:sz w:val="26"/>
          <w:szCs w:val="26"/>
          <w:rtl/>
        </w:rPr>
      </w:pPr>
      <w:r w:rsidRPr="00AC5BBC">
        <w:rPr>
          <w:rFonts w:ascii="Arial" w:hAnsi="Arial" w:cs="B Mitra" w:hint="cs"/>
          <w:b/>
          <w:kern w:val="28"/>
          <w:sz w:val="26"/>
          <w:szCs w:val="26"/>
          <w:rtl/>
        </w:rPr>
        <w:t xml:space="preserve">تعريف آموزش وپرورش و رابطه و فرق آنها </w:t>
      </w:r>
    </w:p>
    <w:p w:rsidR="00F744D1" w:rsidRPr="00AC5BBC" w:rsidRDefault="00F744D1" w:rsidP="00011551">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ماهيت علوم تربيتی</w:t>
      </w:r>
    </w:p>
    <w:p w:rsidR="00F744D1" w:rsidRPr="00AC5BBC" w:rsidRDefault="00F744D1" w:rsidP="00011551">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علوم تربيتی و تقسيمات آن</w:t>
      </w:r>
    </w:p>
    <w:p w:rsidR="00F744D1" w:rsidRPr="00AC5BBC" w:rsidRDefault="00F744D1" w:rsidP="00011551">
      <w:pPr>
        <w:pStyle w:val="ListParagraph"/>
        <w:numPr>
          <w:ilvl w:val="0"/>
          <w:numId w:val="148"/>
        </w:numPr>
        <w:bidi/>
        <w:ind w:left="387"/>
        <w:rPr>
          <w:rFonts w:ascii="Zar-s" w:hAnsi="Zar-s" w:cs="B Mitra"/>
          <w:b/>
          <w:sz w:val="26"/>
          <w:szCs w:val="26"/>
          <w:rtl/>
        </w:rPr>
      </w:pPr>
      <w:r w:rsidRPr="00AC5BBC">
        <w:rPr>
          <w:rFonts w:cs="B Mitra" w:hint="cs"/>
          <w:sz w:val="26"/>
          <w:szCs w:val="26"/>
          <w:rtl/>
        </w:rPr>
        <w:t>ضرورت واهميت آموزش و پرورش در دوران کودکي</w:t>
      </w:r>
      <w:r w:rsidR="00AC5BBC" w:rsidRPr="00AC5BBC">
        <w:rPr>
          <w:rFonts w:cs="B Mitra" w:hint="cs"/>
          <w:sz w:val="26"/>
          <w:szCs w:val="26"/>
          <w:rtl/>
        </w:rPr>
        <w:t xml:space="preserve"> و نوجوانی</w:t>
      </w:r>
    </w:p>
    <w:p w:rsidR="00F744D1" w:rsidRDefault="00F744D1" w:rsidP="00F744D1">
      <w:pPr>
        <w:bidi/>
        <w:jc w:val="lowKashida"/>
        <w:rPr>
          <w:rFonts w:cs="B Mitra"/>
          <w:bCs/>
          <w:sz w:val="26"/>
          <w:szCs w:val="26"/>
          <w:rtl/>
        </w:rPr>
      </w:pPr>
      <w:r>
        <w:rPr>
          <w:rFonts w:cs="B Mitra" w:hint="cs"/>
          <w:bCs/>
          <w:sz w:val="26"/>
          <w:szCs w:val="26"/>
          <w:rtl/>
        </w:rPr>
        <w:t>فصل دوم: مبانی آموزش وپرورش</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فلسفی آموزش وپرورش </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روان شناختی آموزش وپرورش </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جامعه شناختی آموزش وپرورش</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F744D1" w:rsidRDefault="00F744D1" w:rsidP="00011551">
      <w:pPr>
        <w:numPr>
          <w:ilvl w:val="0"/>
          <w:numId w:val="113"/>
        </w:numPr>
        <w:bidi/>
        <w:rPr>
          <w:rFonts w:ascii="Zar-s" w:hAnsi="Zar-s" w:cs="B Mitra"/>
          <w:sz w:val="26"/>
          <w:szCs w:val="26"/>
        </w:rPr>
      </w:pPr>
      <w:r>
        <w:rPr>
          <w:rFonts w:cs="B Mitra" w:hint="cs"/>
          <w:sz w:val="26"/>
          <w:szCs w:val="26"/>
          <w:rtl/>
        </w:rPr>
        <w:t>مبانی آموزش و پرورش در ایران و جهان</w:t>
      </w:r>
    </w:p>
    <w:p w:rsidR="00F744D1" w:rsidRDefault="00F744D1" w:rsidP="00F744D1">
      <w:pPr>
        <w:bidi/>
        <w:rPr>
          <w:rFonts w:cs="B Mitra"/>
          <w:bCs/>
          <w:sz w:val="26"/>
          <w:szCs w:val="26"/>
        </w:rPr>
      </w:pPr>
      <w:r>
        <w:rPr>
          <w:rFonts w:cs="B Mitra" w:hint="cs"/>
          <w:b/>
          <w:bCs/>
          <w:sz w:val="26"/>
          <w:szCs w:val="26"/>
          <w:rtl/>
        </w:rPr>
        <w:t xml:space="preserve">تکلیف یادگیری: </w:t>
      </w:r>
    </w:p>
    <w:p w:rsidR="00F744D1" w:rsidRDefault="00F744D1" w:rsidP="00F744D1">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F744D1" w:rsidRDefault="00F744D1" w:rsidP="00AC5BBC">
      <w:pPr>
        <w:bidi/>
        <w:ind w:left="225"/>
        <w:rPr>
          <w:rFonts w:cs="B Mitra"/>
          <w:sz w:val="26"/>
          <w:szCs w:val="26"/>
        </w:rPr>
      </w:pPr>
      <w:r>
        <w:rPr>
          <w:rFonts w:cs="B Mitra" w:hint="cs"/>
          <w:sz w:val="26"/>
          <w:szCs w:val="26"/>
          <w:rtl/>
        </w:rPr>
        <w:t>مبانی آموزش و پرورش را در یکی از کشور های جهان مطالعه و گزارش آن را به کلاس ارائه نماید.</w:t>
      </w:r>
    </w:p>
    <w:p w:rsidR="00F744D1" w:rsidRDefault="00F744D1" w:rsidP="00AC5BBC">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F744D1" w:rsidRDefault="00F744D1" w:rsidP="00F744D1">
      <w:pPr>
        <w:bidi/>
        <w:jc w:val="lowKashida"/>
        <w:rPr>
          <w:rFonts w:cs="B Mitra"/>
          <w:bCs/>
          <w:sz w:val="26"/>
          <w:szCs w:val="26"/>
          <w:rtl/>
        </w:rPr>
      </w:pPr>
      <w:r>
        <w:rPr>
          <w:rFonts w:cs="B Mitra" w:hint="cs"/>
          <w:bCs/>
          <w:sz w:val="26"/>
          <w:szCs w:val="26"/>
          <w:rtl/>
        </w:rPr>
        <w:t>فصل سوم: تعريف اصل و بررسی منابع آن</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فرق اصل و فرع</w:t>
      </w:r>
    </w:p>
    <w:p w:rsidR="00F744D1" w:rsidRPr="00AC5BBC" w:rsidRDefault="00F744D1" w:rsidP="00011551">
      <w:pPr>
        <w:pStyle w:val="ListParagraph"/>
        <w:numPr>
          <w:ilvl w:val="0"/>
          <w:numId w:val="149"/>
        </w:numPr>
        <w:bidi/>
        <w:ind w:left="477" w:hanging="450"/>
        <w:jc w:val="lowKashida"/>
        <w:rPr>
          <w:rFonts w:ascii="Arial" w:hAnsi="Arial" w:cs="B Mitra"/>
          <w:kern w:val="28"/>
          <w:sz w:val="26"/>
          <w:szCs w:val="26"/>
          <w:rtl/>
        </w:rPr>
      </w:pPr>
      <w:r w:rsidRPr="00AC5BBC">
        <w:rPr>
          <w:rFonts w:ascii="Arial" w:hAnsi="Arial" w:cs="B Mitra" w:hint="cs"/>
          <w:b/>
          <w:kern w:val="28"/>
          <w:sz w:val="26"/>
          <w:szCs w:val="26"/>
          <w:rtl/>
        </w:rPr>
        <w:t>فرق اصل با هدف و روش</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ماهیت اصل (کشف کردنی است نه وضع کردنی)</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Pr>
      </w:pPr>
      <w:r w:rsidRPr="00AC5BBC">
        <w:rPr>
          <w:rFonts w:ascii="Arial" w:hAnsi="Arial" w:cs="B Mitra" w:hint="cs"/>
          <w:b/>
          <w:kern w:val="28"/>
          <w:sz w:val="26"/>
          <w:szCs w:val="26"/>
          <w:rtl/>
        </w:rPr>
        <w:t>منابع کشف اصول آموزش وپرورش</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ارتباط مبانی با اصول</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کارکردهای اصول آموزش و پرورش</w:t>
      </w:r>
    </w:p>
    <w:p w:rsidR="00F744D1" w:rsidRDefault="00F744D1" w:rsidP="00F744D1">
      <w:pPr>
        <w:tabs>
          <w:tab w:val="left" w:pos="284"/>
        </w:tabs>
        <w:bidi/>
        <w:jc w:val="lowKashida"/>
        <w:rPr>
          <w:rFonts w:ascii="Arial" w:hAnsi="Arial" w:cs="B Mitra"/>
          <w:b/>
          <w:bCs/>
          <w:kern w:val="28"/>
          <w:sz w:val="26"/>
          <w:szCs w:val="26"/>
        </w:rPr>
      </w:pPr>
      <w:r>
        <w:rPr>
          <w:rFonts w:ascii="Arial" w:hAnsi="Arial" w:cs="B Mitra" w:hint="cs"/>
          <w:bCs/>
          <w:kern w:val="28"/>
          <w:sz w:val="26"/>
          <w:szCs w:val="26"/>
          <w:rtl/>
        </w:rPr>
        <w:t>تکلیف یادگیری:</w:t>
      </w:r>
    </w:p>
    <w:p w:rsidR="00F744D1" w:rsidRDefault="00F744D1" w:rsidP="00AC5BBC">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F744D1" w:rsidRDefault="00F744D1" w:rsidP="00F744D1">
      <w:pPr>
        <w:bidi/>
        <w:jc w:val="lowKashida"/>
        <w:rPr>
          <w:rFonts w:cs="B Mitra"/>
          <w:b/>
          <w:bCs/>
          <w:sz w:val="26"/>
          <w:szCs w:val="26"/>
          <w:rtl/>
        </w:rPr>
      </w:pPr>
      <w:r>
        <w:rPr>
          <w:rFonts w:cs="B Mitra" w:hint="cs"/>
          <w:bCs/>
          <w:sz w:val="26"/>
          <w:szCs w:val="26"/>
          <w:rtl/>
        </w:rPr>
        <w:t>فصل چهارم :هدف‌های آموزش وپرورش</w:t>
      </w:r>
    </w:p>
    <w:p w:rsidR="00F744D1" w:rsidRDefault="00F744D1" w:rsidP="00011551">
      <w:pPr>
        <w:numPr>
          <w:ilvl w:val="0"/>
          <w:numId w:val="9"/>
        </w:numPr>
        <w:bidi/>
        <w:jc w:val="lowKashida"/>
        <w:rPr>
          <w:rFonts w:ascii="Arial" w:hAnsi="Arial" w:cs="B Mitra"/>
          <w:b/>
          <w:kern w:val="28"/>
          <w:sz w:val="26"/>
          <w:szCs w:val="26"/>
        </w:rPr>
      </w:pPr>
      <w:r>
        <w:rPr>
          <w:rFonts w:ascii="Arial" w:hAnsi="Arial" w:cs="B Mitra" w:hint="cs"/>
          <w:b/>
          <w:kern w:val="28"/>
          <w:sz w:val="26"/>
          <w:szCs w:val="26"/>
          <w:rtl/>
        </w:rPr>
        <w:t xml:space="preserve">نقش اهداف در آموزش و پرورش </w:t>
      </w:r>
    </w:p>
    <w:p w:rsidR="00F744D1" w:rsidRDefault="00F744D1" w:rsidP="00011551">
      <w:pPr>
        <w:numPr>
          <w:ilvl w:val="0"/>
          <w:numId w:val="9"/>
        </w:numPr>
        <w:bidi/>
        <w:jc w:val="lowKashida"/>
        <w:rPr>
          <w:rFonts w:ascii="Arial" w:hAnsi="Arial" w:cs="B Mitra"/>
          <w:kern w:val="28"/>
          <w:sz w:val="26"/>
          <w:szCs w:val="26"/>
          <w:rtl/>
        </w:rPr>
      </w:pPr>
      <w:r>
        <w:rPr>
          <w:rFonts w:ascii="Arial" w:hAnsi="Arial" w:cs="B Mitra" w:hint="cs"/>
          <w:b/>
          <w:kern w:val="28"/>
          <w:sz w:val="26"/>
          <w:szCs w:val="26"/>
          <w:rtl/>
        </w:rPr>
        <w:t xml:space="preserve">اهداف دوره </w:t>
      </w:r>
      <w:r w:rsidR="00AC5BBC">
        <w:rPr>
          <w:rFonts w:ascii="Arial" w:hAnsi="Arial" w:cs="B Mitra" w:hint="cs"/>
          <w:b/>
          <w:kern w:val="28"/>
          <w:sz w:val="26"/>
          <w:szCs w:val="26"/>
          <w:rtl/>
        </w:rPr>
        <w:t>های تحصیلی</w:t>
      </w:r>
      <w:r>
        <w:rPr>
          <w:rFonts w:ascii="Arial" w:hAnsi="Arial" w:cs="B Mitra" w:hint="cs"/>
          <w:b/>
          <w:kern w:val="28"/>
          <w:sz w:val="26"/>
          <w:szCs w:val="26"/>
          <w:rtl/>
        </w:rPr>
        <w:t xml:space="preserve"> در ساحت های تربیت</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F744D1" w:rsidRDefault="00F744D1" w:rsidP="00F744D1">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F744D1" w:rsidRDefault="00F744D1" w:rsidP="00F744D1">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F744D1" w:rsidRDefault="00F744D1" w:rsidP="00AC5BBC">
      <w:pPr>
        <w:bidi/>
        <w:ind w:left="288"/>
        <w:jc w:val="lowKashida"/>
        <w:rPr>
          <w:rFonts w:ascii="Arial" w:hAnsi="Arial" w:cs="B Mitra"/>
          <w:b/>
          <w:kern w:val="28"/>
          <w:sz w:val="26"/>
          <w:szCs w:val="26"/>
          <w:rtl/>
        </w:rPr>
      </w:pPr>
      <w:r>
        <w:rPr>
          <w:rFonts w:ascii="Arial" w:hAnsi="Arial" w:cs="B Mitra" w:hint="cs"/>
          <w:b/>
          <w:kern w:val="28"/>
          <w:sz w:val="26"/>
          <w:szCs w:val="26"/>
          <w:rtl/>
        </w:rPr>
        <w:t xml:space="preserve">3- چارچوب برنامه درسی </w:t>
      </w:r>
      <w:r w:rsidR="00AC5BBC">
        <w:rPr>
          <w:rFonts w:ascii="Arial" w:hAnsi="Arial" w:cs="B Mitra" w:hint="cs"/>
          <w:b/>
          <w:kern w:val="28"/>
          <w:sz w:val="26"/>
          <w:szCs w:val="26"/>
          <w:rtl/>
        </w:rPr>
        <w:t>دوره های تحصیلی</w:t>
      </w:r>
    </w:p>
    <w:p w:rsidR="00F744D1" w:rsidRDefault="00F744D1" w:rsidP="00F744D1">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F744D1" w:rsidRDefault="00F744D1" w:rsidP="00F744D1">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F744D1" w:rsidRDefault="00F744D1" w:rsidP="00F744D1">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F744D1" w:rsidRDefault="00F744D1" w:rsidP="00F744D1">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F744D1" w:rsidRDefault="00F744D1" w:rsidP="00F744D1">
      <w:pPr>
        <w:bidi/>
        <w:jc w:val="lowKashida"/>
        <w:rPr>
          <w:rFonts w:cs="B Mitra"/>
          <w:sz w:val="26"/>
          <w:szCs w:val="26"/>
          <w:rtl/>
        </w:rPr>
      </w:pPr>
      <w:r>
        <w:rPr>
          <w:rFonts w:cs="B Mitra" w:hint="cs"/>
          <w:sz w:val="26"/>
          <w:szCs w:val="26"/>
          <w:rtl/>
        </w:rPr>
        <w:t xml:space="preserve">       5- اصل تفرد يا شخصيت </w:t>
      </w:r>
    </w:p>
    <w:p w:rsidR="00F744D1" w:rsidRDefault="00F744D1" w:rsidP="00F744D1">
      <w:pPr>
        <w:bidi/>
        <w:jc w:val="lowKashida"/>
        <w:rPr>
          <w:rFonts w:ascii="Zar-s" w:hAnsi="Zar-s" w:cs="B Mitra"/>
          <w:sz w:val="26"/>
          <w:szCs w:val="26"/>
          <w:rtl/>
        </w:rPr>
      </w:pPr>
      <w:r>
        <w:rPr>
          <w:rFonts w:cs="B Mitra" w:hint="cs"/>
          <w:sz w:val="26"/>
          <w:szCs w:val="26"/>
          <w:rtl/>
        </w:rPr>
        <w:t xml:space="preserve">       6- اصل سنديت</w:t>
      </w:r>
    </w:p>
    <w:p w:rsidR="00F744D1" w:rsidRDefault="00F744D1" w:rsidP="00F744D1">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B65EC9" w:rsidRDefault="00B65EC9" w:rsidP="00B65EC9">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B65EC9" w:rsidRDefault="00B65EC9" w:rsidP="00B65EC9">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B65EC9" w:rsidRDefault="00B65EC9" w:rsidP="00B65EC9">
      <w:pPr>
        <w:bidi/>
        <w:jc w:val="lowKashida"/>
        <w:rPr>
          <w:rFonts w:cs="B Mitra"/>
          <w:sz w:val="26"/>
          <w:szCs w:val="26"/>
          <w:rtl/>
        </w:rPr>
      </w:pPr>
      <w:r>
        <w:rPr>
          <w:rFonts w:cs="B Mitra" w:hint="cs"/>
          <w:sz w:val="26"/>
          <w:szCs w:val="26"/>
          <w:rtl/>
        </w:rPr>
        <w:t xml:space="preserve">       5- اصل تفرد يا شخصيت </w:t>
      </w:r>
    </w:p>
    <w:p w:rsidR="00B65EC9" w:rsidRDefault="00B65EC9" w:rsidP="00B65EC9">
      <w:pPr>
        <w:bidi/>
        <w:jc w:val="lowKashida"/>
        <w:rPr>
          <w:rFonts w:ascii="Zar-s" w:hAnsi="Zar-s" w:cs="B Mitra"/>
          <w:sz w:val="26"/>
          <w:szCs w:val="26"/>
          <w:rtl/>
        </w:rPr>
      </w:pPr>
      <w:r>
        <w:rPr>
          <w:rFonts w:cs="B Mitra" w:hint="cs"/>
          <w:sz w:val="26"/>
          <w:szCs w:val="26"/>
          <w:rtl/>
        </w:rPr>
        <w:t xml:space="preserve">       6- اصل سنديت</w:t>
      </w:r>
    </w:p>
    <w:p w:rsidR="00B65EC9" w:rsidRDefault="00B65EC9" w:rsidP="00B65EC9">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B65EC9" w:rsidRDefault="00B65EC9" w:rsidP="00F744D1">
      <w:pPr>
        <w:bidi/>
        <w:jc w:val="lowKashida"/>
        <w:rPr>
          <w:rFonts w:cs="B Mitra"/>
          <w:bCs/>
          <w:sz w:val="26"/>
          <w:szCs w:val="26"/>
          <w:rtl/>
        </w:rPr>
      </w:pPr>
    </w:p>
    <w:p w:rsidR="00F744D1" w:rsidRDefault="00F744D1" w:rsidP="00B65EC9">
      <w:pPr>
        <w:bidi/>
        <w:jc w:val="lowKashida"/>
        <w:rPr>
          <w:rFonts w:cs="B Mitra"/>
          <w:b/>
          <w:bCs/>
          <w:sz w:val="26"/>
          <w:szCs w:val="26"/>
          <w:rtl/>
        </w:rPr>
      </w:pPr>
      <w:r>
        <w:rPr>
          <w:rFonts w:cs="B Mitra" w:hint="cs"/>
          <w:bCs/>
          <w:sz w:val="26"/>
          <w:szCs w:val="26"/>
          <w:rtl/>
        </w:rPr>
        <w:t xml:space="preserve">فصل </w:t>
      </w:r>
      <w:r w:rsidR="00B65EC9">
        <w:rPr>
          <w:rFonts w:cs="B Mitra" w:hint="cs"/>
          <w:bCs/>
          <w:sz w:val="26"/>
          <w:szCs w:val="26"/>
          <w:rtl/>
        </w:rPr>
        <w:t>هفتم</w:t>
      </w:r>
      <w:r>
        <w:rPr>
          <w:rFonts w:cs="B Mitra" w:hint="cs"/>
          <w:bCs/>
          <w:sz w:val="26"/>
          <w:szCs w:val="26"/>
          <w:rtl/>
        </w:rPr>
        <w:t>: ارتباط اصول با روش‌های آموزش و پرورش</w:t>
      </w:r>
    </w:p>
    <w:p w:rsidR="00F744D1" w:rsidRDefault="00F744D1" w:rsidP="00F744D1">
      <w:pPr>
        <w:bidi/>
        <w:jc w:val="lowKashida"/>
        <w:rPr>
          <w:rFonts w:cs="B Mitra"/>
          <w:sz w:val="26"/>
          <w:szCs w:val="26"/>
          <w:rtl/>
        </w:rPr>
      </w:pPr>
      <w:r>
        <w:rPr>
          <w:rFonts w:cs="B Mitra" w:hint="cs"/>
          <w:sz w:val="26"/>
          <w:szCs w:val="26"/>
          <w:rtl/>
        </w:rPr>
        <w:t xml:space="preserve">     1- اصول روش‌های تدريس</w:t>
      </w:r>
    </w:p>
    <w:p w:rsidR="00F744D1" w:rsidRDefault="00F744D1" w:rsidP="00F744D1">
      <w:pPr>
        <w:bidi/>
        <w:jc w:val="lowKashida"/>
        <w:rPr>
          <w:rFonts w:cs="B Mitra"/>
          <w:sz w:val="26"/>
          <w:szCs w:val="26"/>
          <w:rtl/>
        </w:rPr>
      </w:pPr>
      <w:r>
        <w:rPr>
          <w:rFonts w:cs="B Mitra" w:hint="cs"/>
          <w:sz w:val="26"/>
          <w:szCs w:val="26"/>
          <w:rtl/>
        </w:rPr>
        <w:t xml:space="preserve">     2- روش‌های قديم </w:t>
      </w:r>
    </w:p>
    <w:p w:rsidR="00F744D1" w:rsidRDefault="00F744D1" w:rsidP="00F744D1">
      <w:pPr>
        <w:bidi/>
        <w:jc w:val="lowKashida"/>
        <w:rPr>
          <w:rFonts w:cs="B Mitra"/>
          <w:sz w:val="26"/>
          <w:szCs w:val="26"/>
          <w:rtl/>
        </w:rPr>
      </w:pPr>
      <w:r>
        <w:rPr>
          <w:rFonts w:cs="B Mitra" w:hint="cs"/>
          <w:sz w:val="26"/>
          <w:szCs w:val="26"/>
          <w:rtl/>
        </w:rPr>
        <w:t xml:space="preserve">     3- روش‌های شهودی </w:t>
      </w:r>
    </w:p>
    <w:p w:rsidR="00F744D1" w:rsidRDefault="00F744D1" w:rsidP="00F744D1">
      <w:pPr>
        <w:bidi/>
        <w:jc w:val="lowKashida"/>
        <w:rPr>
          <w:rFonts w:cs="B Mitra"/>
          <w:sz w:val="26"/>
          <w:szCs w:val="26"/>
          <w:rtl/>
        </w:rPr>
      </w:pPr>
      <w:r>
        <w:rPr>
          <w:rFonts w:cs="B Mitra" w:hint="cs"/>
          <w:sz w:val="26"/>
          <w:szCs w:val="26"/>
          <w:rtl/>
        </w:rPr>
        <w:t xml:space="preserve">     4- روش‌های فعال</w:t>
      </w:r>
    </w:p>
    <w:p w:rsidR="00F744D1" w:rsidRDefault="00F744D1" w:rsidP="00F744D1">
      <w:pPr>
        <w:bidi/>
        <w:rPr>
          <w:rFonts w:cs="B Mitra"/>
          <w:bCs/>
          <w:sz w:val="26"/>
          <w:szCs w:val="26"/>
          <w:rtl/>
        </w:rPr>
      </w:pPr>
      <w:r>
        <w:rPr>
          <w:rFonts w:cs="B Mitra" w:hint="cs"/>
          <w:b/>
          <w:bCs/>
          <w:sz w:val="26"/>
          <w:szCs w:val="26"/>
          <w:rtl/>
        </w:rPr>
        <w:t xml:space="preserve">تکلیف عملکردی: </w:t>
      </w:r>
    </w:p>
    <w:p w:rsidR="00F744D1" w:rsidRDefault="00F744D1" w:rsidP="00F744D1">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F744D1" w:rsidRDefault="00F744D1" w:rsidP="00F744D1">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F744D1" w:rsidRDefault="00F744D1" w:rsidP="00F744D1">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F744D1" w:rsidRDefault="00F744D1" w:rsidP="00B65EC9">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F744D1" w:rsidRDefault="00F744D1" w:rsidP="00F744D1">
      <w:pPr>
        <w:bidi/>
        <w:ind w:firstLine="312"/>
        <w:jc w:val="both"/>
        <w:rPr>
          <w:rFonts w:cs="B Mitra"/>
          <w:bCs/>
          <w:sz w:val="26"/>
          <w:szCs w:val="26"/>
          <w:u w:val="single"/>
          <w:rtl/>
        </w:rPr>
      </w:pPr>
      <w:r>
        <w:rPr>
          <w:rFonts w:cs="B Mitra" w:hint="cs"/>
          <w:bCs/>
          <w:sz w:val="26"/>
          <w:szCs w:val="26"/>
          <w:u w:val="single"/>
          <w:rtl/>
        </w:rPr>
        <w:t>4. منابع آموزشی</w:t>
      </w:r>
    </w:p>
    <w:p w:rsidR="00F744D1" w:rsidRDefault="00F744D1" w:rsidP="0001155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F744D1" w:rsidRDefault="00F744D1" w:rsidP="0001155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F744D1" w:rsidRDefault="00F744D1" w:rsidP="0001155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F744D1" w:rsidRDefault="00F744D1" w:rsidP="00F744D1">
      <w:pPr>
        <w:bidi/>
        <w:spacing w:after="240"/>
        <w:ind w:firstLine="312"/>
        <w:jc w:val="both"/>
        <w:rPr>
          <w:rFonts w:ascii="Zar-s" w:hAnsi="Zar-s" w:cs="B Mitra"/>
          <w:b/>
          <w:bCs/>
          <w:i/>
          <w:sz w:val="26"/>
          <w:szCs w:val="26"/>
          <w:u w:val="single"/>
          <w:rtl/>
        </w:rPr>
      </w:pPr>
      <w:r>
        <w:rPr>
          <w:rFonts w:cs="B Mitra" w:hint="cs"/>
          <w:bCs/>
          <w:sz w:val="26"/>
          <w:szCs w:val="26"/>
          <w:u w:val="single"/>
          <w:rtl/>
        </w:rPr>
        <w:t>5. راهبردهای ارزشیابی یادگیری</w:t>
      </w:r>
    </w:p>
    <w:p w:rsidR="00F744D1" w:rsidRDefault="00F744D1" w:rsidP="00F744D1">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F744D1" w:rsidRDefault="00F744D1" w:rsidP="00F744D1">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F744D1" w:rsidRDefault="00F744D1" w:rsidP="00F744D1">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F744D1" w:rsidRDefault="00F744D1" w:rsidP="00F744D1">
      <w:pPr>
        <w:bidi/>
        <w:rPr>
          <w:rFonts w:cs="B Mitra"/>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F37397" w:rsidRDefault="00F37397" w:rsidP="00F37397">
      <w:pPr>
        <w:pStyle w:val="ListParagraph"/>
        <w:bidi/>
        <w:spacing w:before="240"/>
        <w:ind w:left="4"/>
        <w:rPr>
          <w:rFonts w:cs="B Mitra"/>
          <w:b/>
          <w:bCs/>
          <w:sz w:val="26"/>
          <w:szCs w:val="26"/>
          <w:rtl/>
        </w:rPr>
      </w:pPr>
    </w:p>
    <w:p w:rsidR="00F37397" w:rsidRDefault="00F37397" w:rsidP="00F37397">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Pr>
      </w:pPr>
    </w:p>
    <w:p w:rsidR="00352E79" w:rsidRPr="003C05F8" w:rsidRDefault="00352E79" w:rsidP="001F1135">
      <w:pPr>
        <w:pStyle w:val="ListParagraph"/>
        <w:bidi/>
        <w:spacing w:before="240"/>
        <w:ind w:left="4"/>
        <w:rPr>
          <w:rFonts w:cs="B Mitra"/>
          <w:b/>
          <w:bCs/>
          <w:sz w:val="26"/>
          <w:szCs w:val="26"/>
        </w:rPr>
      </w:pPr>
      <w:r w:rsidRPr="003C05F8">
        <w:rPr>
          <w:rFonts w:cs="B Mitra" w:hint="cs"/>
          <w:b/>
          <w:bCs/>
          <w:sz w:val="26"/>
          <w:szCs w:val="26"/>
          <w:rtl/>
        </w:rPr>
        <w:t xml:space="preserve">سرفصل درس </w:t>
      </w:r>
      <w:r w:rsidRPr="003C05F8">
        <w:rPr>
          <w:rtl/>
        </w:rPr>
        <w:t xml:space="preserve"> «</w:t>
      </w:r>
      <w:r w:rsidRPr="003C05F8">
        <w:rPr>
          <w:rFonts w:cs="B Mitra" w:hint="cs"/>
          <w:b/>
          <w:bCs/>
          <w:sz w:val="26"/>
          <w:szCs w:val="26"/>
          <w:rtl/>
        </w:rPr>
        <w:t>اصول و روش</w:t>
      </w:r>
      <w:r w:rsidRPr="003C05F8">
        <w:rPr>
          <w:rFonts w:cs="B Mitra" w:hint="cs"/>
          <w:b/>
          <w:bCs/>
          <w:sz w:val="26"/>
          <w:szCs w:val="26"/>
          <w:rtl/>
        </w:rPr>
        <w:softHyphen/>
        <w:t>های تدریس»</w:t>
      </w:r>
    </w:p>
    <w:p w:rsidR="00352E79" w:rsidRPr="003C05F8" w:rsidRDefault="00352E79" w:rsidP="00352E79">
      <w:pPr>
        <w:bidi/>
        <w:jc w:val="both"/>
        <w:rPr>
          <w:rFonts w:cs="B Mitra"/>
          <w:b/>
          <w:bCs/>
          <w:sz w:val="26"/>
          <w:szCs w:val="26"/>
          <w:u w:val="single"/>
          <w:rtl/>
        </w:rPr>
      </w:pPr>
      <w:r w:rsidRPr="003C05F8">
        <w:rPr>
          <w:rFonts w:cs="B Mitra" w:hint="cs"/>
          <w:b/>
          <w:bCs/>
          <w:sz w:val="26"/>
          <w:szCs w:val="26"/>
          <w:u w:val="single"/>
          <w:rtl/>
        </w:rPr>
        <w:t>1. معرفی درس و منطق آن</w:t>
      </w:r>
    </w:p>
    <w:p w:rsidR="00352E79" w:rsidRPr="003C05F8" w:rsidRDefault="00352E79" w:rsidP="00352E79">
      <w:pPr>
        <w:bidi/>
        <w:jc w:val="both"/>
        <w:rPr>
          <w:rFonts w:cs="B Mitra"/>
          <w:b/>
          <w:sz w:val="26"/>
          <w:szCs w:val="26"/>
          <w:rtl/>
        </w:rPr>
      </w:pPr>
      <w:r w:rsidRPr="003C05F8">
        <w:rPr>
          <w:rFonts w:cs="B Mitra" w:hint="cs"/>
          <w:sz w:val="26"/>
          <w:szCs w:val="26"/>
          <w:rtl/>
        </w:rPr>
        <w:t>تدریس در تمامی نظام</w:t>
      </w:r>
      <w:r w:rsidRPr="003C05F8">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sidRPr="003C05F8">
        <w:rPr>
          <w:rFonts w:cs="B Mitra" w:hint="cs"/>
          <w:sz w:val="26"/>
          <w:szCs w:val="26"/>
          <w:rtl/>
        </w:rPr>
        <w:softHyphen/>
        <w:t>های تدریس الزامی می</w:t>
      </w:r>
      <w:r w:rsidRPr="003C05F8">
        <w:rPr>
          <w:rFonts w:cs="B Mitra" w:hint="cs"/>
          <w:sz w:val="26"/>
          <w:szCs w:val="26"/>
          <w:rtl/>
        </w:rPr>
        <w:softHyphen/>
        <w:t>کند. «تدریس» فعالیتی موقعیتی است که شکل موثر آن بر بنیاد دانش و یافته</w:t>
      </w:r>
      <w:r w:rsidRPr="003C05F8">
        <w:rPr>
          <w:rFonts w:cs="B Mitra" w:hint="cs"/>
          <w:sz w:val="26"/>
          <w:szCs w:val="26"/>
          <w:rtl/>
        </w:rPr>
        <w:softHyphen/>
        <w:t>های علمی دنبال می</w:t>
      </w:r>
      <w:r w:rsidRPr="003C05F8">
        <w:rPr>
          <w:rFonts w:cs="B Mitra" w:hint="cs"/>
          <w:sz w:val="26"/>
          <w:szCs w:val="26"/>
          <w:rtl/>
        </w:rPr>
        <w:softHyphen/>
        <w:t>شود. چنین دانشی را معلمان آینده برای هرگونه عمل خود نیاز دارند؛ اما عمل معلمی</w:t>
      </w:r>
      <w:r w:rsidRPr="003C05F8">
        <w:rPr>
          <w:rFonts w:cs="B Mitra" w:hint="cs"/>
          <w:sz w:val="26"/>
          <w:szCs w:val="26"/>
          <w:rtl/>
        </w:rPr>
        <w:softHyphen/>
        <w:t>کردن فقط با کسب این دانش ممکن نمی</w:t>
      </w:r>
      <w:r w:rsidRPr="003C05F8">
        <w:rPr>
          <w:rFonts w:cs="B Mitra" w:hint="cs"/>
          <w:sz w:val="26"/>
          <w:szCs w:val="26"/>
          <w:rtl/>
        </w:rPr>
        <w:softHyphen/>
        <w:t>شود. آنچه دانشجومعلمان را برای بکارگیری روش</w:t>
      </w:r>
      <w:r w:rsidRPr="003C05F8">
        <w:rPr>
          <w:rFonts w:cs="B Mitra" w:hint="cs"/>
          <w:sz w:val="26"/>
          <w:szCs w:val="26"/>
          <w:rtl/>
        </w:rPr>
        <w:softHyphen/>
        <w:t>های تدریس آماده می</w:t>
      </w:r>
      <w:r w:rsidRPr="003C05F8">
        <w:rPr>
          <w:rFonts w:cs="B Mitra" w:hint="cs"/>
          <w:sz w:val="26"/>
          <w:szCs w:val="26"/>
          <w:rtl/>
        </w:rPr>
        <w:softHyphen/>
        <w:t>کند، کسب دانش تدریس به همراه قابلیت</w:t>
      </w:r>
      <w:r w:rsidRPr="003C05F8">
        <w:rPr>
          <w:rFonts w:cs="B Mitra" w:hint="cs"/>
          <w:sz w:val="26"/>
          <w:szCs w:val="26"/>
          <w:rtl/>
        </w:rPr>
        <w:softHyphen/>
        <w:t>های ساخت دانش تدریسی بر اساس تجربه</w:t>
      </w:r>
      <w:r w:rsidRPr="003C05F8">
        <w:rPr>
          <w:rFonts w:cs="B Mitra" w:hint="cs"/>
          <w:sz w:val="26"/>
          <w:szCs w:val="26"/>
          <w:rtl/>
        </w:rPr>
        <w:softHyphen/>
        <w:t>های شخصی است؛ مجموعه تلفیق شده</w:t>
      </w:r>
      <w:r w:rsidRPr="003C05F8">
        <w:rPr>
          <w:rFonts w:cs="B Mitra" w:hint="cs"/>
          <w:sz w:val="26"/>
          <w:szCs w:val="26"/>
          <w:rtl/>
        </w:rPr>
        <w:softHyphen/>
        <w:t>ای از دانش و هنر که می</w:t>
      </w:r>
      <w:r w:rsidRPr="003C05F8">
        <w:rPr>
          <w:rFonts w:cs="B Mitra" w:hint="cs"/>
          <w:sz w:val="26"/>
          <w:szCs w:val="26"/>
          <w:rtl/>
        </w:rPr>
        <w:softHyphen/>
        <w:t>تواند شایستگی تدریس نامیده شود. اصول و روش های تدریس در پی آن است که زمینه</w:t>
      </w:r>
      <w:r w:rsidRPr="003C05F8">
        <w:rPr>
          <w:rFonts w:cs="B Mitra" w:hint="cs"/>
          <w:sz w:val="26"/>
          <w:szCs w:val="26"/>
          <w:rtl/>
        </w:rPr>
        <w:softHyphen/>
        <w:t>های لازم و عمومی را برای دانشجومعلمان در سطحی عام فراهم کند تا آنان قادر به ادراک و بکارگیری روش</w:t>
      </w:r>
      <w:r w:rsidRPr="003C05F8">
        <w:rPr>
          <w:rFonts w:cs="B Mitra" w:hint="cs"/>
          <w:sz w:val="26"/>
          <w:szCs w:val="26"/>
          <w:rtl/>
        </w:rPr>
        <w:softHyphen/>
        <w:t>های تدریس شوند. در این درس، دانشجومعلمان با مبانی، اصول و مراحل تدریس آشنا می</w:t>
      </w:r>
      <w:r w:rsidRPr="003C05F8">
        <w:rPr>
          <w:rFonts w:cs="B Mitra" w:hint="cs"/>
          <w:sz w:val="26"/>
          <w:szCs w:val="26"/>
          <w:rtl/>
        </w:rPr>
        <w:softHyphen/>
        <w:t>شوند و قادر می</w:t>
      </w:r>
      <w:r w:rsidRPr="003C05F8">
        <w:rPr>
          <w:rFonts w:cs="B Mitra" w:hint="cs"/>
          <w:sz w:val="26"/>
          <w:szCs w:val="26"/>
          <w:rtl/>
        </w:rPr>
        <w:softHyphen/>
        <w:t>شوند از فنون آن در عمل بهره بگیرند. برای تحقق دستاوردی، ضروری است معلمان با منابع این حوزه علمی، با نمونه</w:t>
      </w:r>
      <w:r w:rsidRPr="003C05F8">
        <w:rPr>
          <w:rFonts w:cs="B Mitra" w:hint="cs"/>
          <w:sz w:val="26"/>
          <w:szCs w:val="26"/>
          <w:rtl/>
        </w:rPr>
        <w:softHyphen/>
        <w:t>هایی از تدریس و با برخی از اعمال و فعالیت</w:t>
      </w:r>
      <w:r w:rsidRPr="003C05F8">
        <w:rPr>
          <w:rFonts w:cs="B Mitra" w:hint="cs"/>
          <w:sz w:val="26"/>
          <w:szCs w:val="26"/>
          <w:rtl/>
        </w:rPr>
        <w:softHyphen/>
        <w:t>های تدریسی معلمان پیشین در عرصه واقعی آشنا شوند و برای اقدام به آن، تمرین</w:t>
      </w:r>
      <w:r w:rsidRPr="003C05F8">
        <w:rPr>
          <w:rFonts w:cs="B Mitra" w:hint="cs"/>
          <w:sz w:val="26"/>
          <w:szCs w:val="26"/>
          <w:rtl/>
        </w:rPr>
        <w:softHyphen/>
        <w:t>هایی داشته باشند. چنین شرایطی می</w:t>
      </w:r>
      <w:r w:rsidRPr="003C05F8">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352E79" w:rsidRPr="003C05F8" w:rsidRDefault="00352E79" w:rsidP="00352E79">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352E79" w:rsidRPr="003C05F8"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line="276" w:lineRule="auto"/>
              <w:jc w:val="both"/>
              <w:rPr>
                <w:rFonts w:cs="B Mitra"/>
                <w:b/>
                <w:bCs/>
                <w:i/>
                <w:u w:val="single"/>
                <w:rtl/>
                <w:lang w:bidi="fa-IR"/>
              </w:rPr>
            </w:pPr>
            <w:r w:rsidRPr="003C05F8">
              <w:rPr>
                <w:rFonts w:cs="B Mitra" w:hint="cs"/>
                <w:bCs/>
                <w:u w:val="single"/>
                <w:rtl/>
              </w:rPr>
              <w:t>مشخصات درس</w:t>
            </w:r>
          </w:p>
          <w:p w:rsidR="00352E79" w:rsidRPr="003C05F8" w:rsidRDefault="00352E79" w:rsidP="00352E79">
            <w:pPr>
              <w:bidi/>
              <w:spacing w:line="276" w:lineRule="auto"/>
              <w:jc w:val="both"/>
              <w:rPr>
                <w:rFonts w:cs="B Mitra"/>
                <w:b/>
                <w:bCs/>
                <w:rtl/>
              </w:rPr>
            </w:pPr>
            <w:r w:rsidRPr="003C05F8">
              <w:rPr>
                <w:rFonts w:cs="B Mitra" w:hint="cs"/>
                <w:bCs/>
                <w:rtl/>
              </w:rPr>
              <w:t xml:space="preserve">نوع درس: نظری </w:t>
            </w:r>
            <w:r w:rsidR="00B65EC9">
              <w:rPr>
                <w:rFonts w:cs="B Mitra" w:hint="cs"/>
                <w:bCs/>
                <w:rtl/>
              </w:rPr>
              <w:t>/عملی</w:t>
            </w:r>
          </w:p>
          <w:p w:rsidR="00352E79" w:rsidRPr="003C05F8" w:rsidRDefault="00352E79" w:rsidP="00352E79">
            <w:pPr>
              <w:bidi/>
              <w:spacing w:line="276" w:lineRule="auto"/>
              <w:jc w:val="both"/>
              <w:rPr>
                <w:rFonts w:cs="B Mitra"/>
                <w:b/>
                <w:bCs/>
                <w:rtl/>
              </w:rPr>
            </w:pPr>
            <w:r w:rsidRPr="003C05F8">
              <w:rPr>
                <w:rFonts w:cs="B Mitra" w:hint="cs"/>
                <w:bCs/>
                <w:rtl/>
              </w:rPr>
              <w:t xml:space="preserve">تعداد واحد: 2 </w:t>
            </w:r>
          </w:p>
          <w:p w:rsidR="00352E79" w:rsidRPr="003C05F8" w:rsidRDefault="00352E79" w:rsidP="00B65EC9">
            <w:pPr>
              <w:bidi/>
              <w:spacing w:line="276" w:lineRule="auto"/>
              <w:jc w:val="both"/>
              <w:rPr>
                <w:rFonts w:cs="B Mitra"/>
                <w:b/>
                <w:bCs/>
              </w:rPr>
            </w:pPr>
            <w:r w:rsidRPr="003C05F8">
              <w:rPr>
                <w:rFonts w:cs="B Mitra" w:hint="cs"/>
                <w:bCs/>
                <w:rtl/>
              </w:rPr>
              <w:t>زمان درس:</w:t>
            </w:r>
            <w:r w:rsidR="00B65EC9">
              <w:rPr>
                <w:rFonts w:cs="B Mitra" w:hint="cs"/>
                <w:bCs/>
                <w:rtl/>
              </w:rPr>
              <w:t>48</w:t>
            </w:r>
            <w:r w:rsidRPr="003C05F8">
              <w:rPr>
                <w:rFonts w:cs="B Mitra" w:hint="cs"/>
                <w:bCs/>
                <w:rtl/>
              </w:rPr>
              <w:t xml:space="preserve">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352E79">
            <w:pPr>
              <w:bidi/>
              <w:spacing w:line="276" w:lineRule="auto"/>
              <w:jc w:val="both"/>
              <w:rPr>
                <w:rFonts w:cs="B Mitra"/>
                <w:b/>
                <w:i/>
                <w:lang w:bidi="fa-IR"/>
              </w:rPr>
            </w:pPr>
            <w:r w:rsidRPr="003C05F8">
              <w:rPr>
                <w:rFonts w:cs="B Mitra" w:hint="cs"/>
                <w:rtl/>
              </w:rPr>
              <w:t xml:space="preserve">نام درس: </w:t>
            </w:r>
            <w:r w:rsidRPr="003C05F8">
              <w:rPr>
                <w:rFonts w:cs="B Mitra" w:hint="cs"/>
                <w:b/>
                <w:bCs/>
                <w:rtl/>
              </w:rPr>
              <w:t>اصول و روش</w:t>
            </w:r>
            <w:r w:rsidRPr="003C05F8">
              <w:rPr>
                <w:rFonts w:cs="B Mitra" w:hint="cs"/>
                <w:b/>
                <w:bCs/>
                <w:rtl/>
              </w:rPr>
              <w:softHyphen/>
              <w:t>های تدریس</w:t>
            </w:r>
          </w:p>
        </w:tc>
      </w:tr>
      <w:tr w:rsidR="00352E79" w:rsidRPr="003C05F8" w:rsidTr="00352E7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rtl/>
                <w:lang w:bidi="fa-IR"/>
              </w:rPr>
            </w:pPr>
            <w:r w:rsidRPr="003C05F8">
              <w:rPr>
                <w:rFonts w:cs="B Mitra" w:hint="cs"/>
                <w:bCs/>
                <w:u w:val="single"/>
                <w:rtl/>
              </w:rPr>
              <w:t>اهداف/ پیامدهای یادگیری</w:t>
            </w:r>
            <w:r w:rsidRPr="003C05F8">
              <w:rPr>
                <w:rFonts w:cs="B Mitra" w:hint="cs"/>
                <w:bCs/>
                <w:rtl/>
              </w:rPr>
              <w:t>: در پایان این واحد یادگیری دانشجومعلم  قادر خواهد بود:</w:t>
            </w:r>
          </w:p>
          <w:p w:rsidR="00352E79" w:rsidRPr="003C05F8" w:rsidRDefault="00352E79" w:rsidP="00352E79">
            <w:pPr>
              <w:bidi/>
              <w:spacing w:line="276" w:lineRule="auto"/>
              <w:jc w:val="both"/>
              <w:rPr>
                <w:rFonts w:cs="B Mitra"/>
                <w:b/>
                <w:i/>
                <w:lang w:bidi="fa-IR"/>
              </w:rPr>
            </w:pPr>
            <w:r w:rsidRPr="003C05F8">
              <w:rPr>
                <w:rFonts w:eastAsia="Calibri" w:cs="B Mitra" w:hint="cs"/>
                <w:rtl/>
              </w:rPr>
              <w:t>به ارائه تصویری از تدریس مدرسه</w:t>
            </w:r>
            <w:r w:rsidRPr="003C05F8">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sidRPr="003C05F8">
              <w:rPr>
                <w:rFonts w:eastAsia="Calibri" w:cs="B Mitra" w:hint="cs"/>
                <w:rtl/>
              </w:rPr>
              <w:softHyphen/>
              <w:t>های تدریس را با قابلیت</w:t>
            </w:r>
            <w:r w:rsidRPr="003C05F8">
              <w:rPr>
                <w:rFonts w:eastAsia="Calibri" w:cs="B Mitra" w:hint="cs"/>
                <w:rtl/>
              </w:rPr>
              <w:softHyphen/>
              <w:t>های بکارگیری آنها در موقعیت</w:t>
            </w:r>
            <w:r w:rsidRPr="003C05F8">
              <w:rPr>
                <w:rFonts w:eastAsia="Calibri" w:cs="B Mitra" w:hint="cs"/>
                <w:rtl/>
              </w:rPr>
              <w:softHyphen/>
              <w:t>های متفاوت می</w:t>
            </w:r>
            <w:r w:rsidRPr="003C05F8">
              <w:rPr>
                <w:rFonts w:eastAsia="Calibri" w:cs="B Mitra" w:hint="cs"/>
                <w:rtl/>
              </w:rPr>
              <w:softHyphen/>
              <w:t>شناسد و از منابع معتبر تدریس آگاه است و امکان شناسایی منابع مناسب</w:t>
            </w:r>
            <w:r w:rsidRPr="003C05F8">
              <w:rPr>
                <w:rFonts w:eastAsia="Calibri" w:cs="B Mitra" w:hint="cs"/>
                <w:rtl/>
              </w:rPr>
              <w:softHyphen/>
              <w:t xml:space="preserve">تر را دارد و به پیگیری دستاوردهای علمی جدید حوزه تدریس، متعهد است.  </w:t>
            </w:r>
          </w:p>
        </w:tc>
      </w:tr>
      <w:tr w:rsidR="00352E79" w:rsidRPr="003C05F8" w:rsidTr="00352E7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ملاک</w:t>
            </w:r>
            <w:r w:rsidRPr="003C05F8">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سطح 3</w:t>
            </w:r>
          </w:p>
        </w:tc>
      </w:tr>
      <w:tr w:rsidR="00352E79" w:rsidRPr="003C05F8" w:rsidTr="00352E7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u w:val="single"/>
                <w:rtl/>
                <w:lang w:bidi="fa-IR"/>
              </w:rPr>
            </w:pPr>
            <w:r w:rsidRPr="003C05F8">
              <w:rPr>
                <w:rFonts w:cs="B Mitra" w:hint="cs"/>
                <w:bCs/>
                <w:u w:val="single"/>
                <w:rtl/>
              </w:rPr>
              <w:t>شایستگی اساسی:</w:t>
            </w:r>
          </w:p>
          <w:p w:rsidR="00352E79" w:rsidRPr="003C05F8" w:rsidRDefault="00352E79" w:rsidP="00352E79">
            <w:pPr>
              <w:bidi/>
              <w:spacing w:line="276" w:lineRule="auto"/>
              <w:jc w:val="both"/>
              <w:rPr>
                <w:rFonts w:cs="B Mitra"/>
                <w:b/>
                <w:bCs/>
                <w:u w:val="single"/>
                <w:rtl/>
              </w:rPr>
            </w:pPr>
            <w:r w:rsidRPr="003C05F8">
              <w:rPr>
                <w:rFonts w:cs="B Mitra"/>
                <w:bCs/>
                <w:u w:val="single"/>
              </w:rPr>
              <w:t>PK</w:t>
            </w:r>
            <w:r w:rsidRPr="003C05F8">
              <w:rPr>
                <w:rFonts w:cs="B Mitra" w:hint="cs"/>
                <w:bCs/>
                <w:u w:val="single"/>
                <w:rtl/>
              </w:rPr>
              <w:t xml:space="preserve"> کد 2-2</w:t>
            </w:r>
            <w:r w:rsidRPr="003C05F8">
              <w:rPr>
                <w:rFonts w:cs="B Mitra" w:hint="cs"/>
                <w:bCs/>
                <w:u w:val="single"/>
              </w:rPr>
              <w:t xml:space="preserve"> </w:t>
            </w:r>
            <w:r w:rsidRPr="003C05F8">
              <w:rPr>
                <w:rFonts w:cs="B Mitra" w:hint="cs"/>
                <w:bCs/>
                <w:u w:val="single"/>
                <w:rtl/>
              </w:rPr>
              <w:t>&amp; 2-3</w:t>
            </w:r>
          </w:p>
          <w:p w:rsidR="00352E79" w:rsidRPr="003C05F8" w:rsidRDefault="00352E79" w:rsidP="00352E79">
            <w:pPr>
              <w:bidi/>
              <w:spacing w:line="276" w:lineRule="auto"/>
              <w:jc w:val="both"/>
              <w:rPr>
                <w:rFonts w:cs="B Mitra"/>
                <w:b/>
                <w:bCs/>
                <w:i/>
                <w:u w:val="single"/>
                <w:lang w:bidi="fa-IR"/>
              </w:rPr>
            </w:pPr>
            <w:r w:rsidRPr="003C05F8">
              <w:rPr>
                <w:rFonts w:cs="B Mitra"/>
                <w:bCs/>
                <w:u w:val="single"/>
              </w:rPr>
              <w:t>PCK</w:t>
            </w:r>
            <w:r w:rsidRPr="003C05F8">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line="276" w:lineRule="auto"/>
              <w:jc w:val="both"/>
              <w:rPr>
                <w:rFonts w:cs="B Mitra"/>
                <w:b/>
                <w:bCs/>
                <w:i/>
                <w:rtl/>
                <w:lang w:bidi="fa-IR"/>
              </w:rPr>
            </w:pPr>
            <w:r w:rsidRPr="003C05F8">
              <w:rPr>
                <w:rFonts w:cs="B Mitra" w:hint="cs"/>
                <w:bCs/>
                <w:rtl/>
              </w:rPr>
              <w:t>ـ فهم اصول و روش</w:t>
            </w:r>
            <w:r w:rsidRPr="003C05F8">
              <w:rPr>
                <w:rFonts w:cs="B Mitra" w:hint="cs"/>
                <w:bCs/>
                <w:rtl/>
              </w:rPr>
              <w:softHyphen/>
              <w:t>های تدریس</w:t>
            </w:r>
          </w:p>
          <w:p w:rsidR="00352E79" w:rsidRPr="003C05F8" w:rsidRDefault="00352E79" w:rsidP="00352E7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توانسته است به بیان تعاریفی از تدریس و اصول و روش</w:t>
            </w:r>
            <w:r w:rsidRPr="003C05F8">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به تبیین تدریس مدرسه</w:t>
            </w:r>
            <w:r w:rsidRPr="003C05F8">
              <w:rPr>
                <w:rFonts w:cs="B Mitra" w:hint="cs"/>
                <w:rtl/>
              </w:rPr>
              <w:softHyphen/>
              <w:t>ای بر اساس متغییرهای مختلف متمایزکننده آن مبتنی بر منابع علمی اقدام می</w:t>
            </w:r>
            <w:r w:rsidRPr="003C05F8">
              <w:rPr>
                <w:rFonts w:cs="B Mitra" w:hint="cs"/>
                <w:rtl/>
              </w:rPr>
              <w:softHyphen/>
              <w:t>کند و تشریحی به زبان خاص خود ارائه می</w:t>
            </w:r>
            <w:r w:rsidRPr="003C05F8">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به شناسایی اصول و روش</w:t>
            </w:r>
            <w:r w:rsidRPr="003C05F8">
              <w:rPr>
                <w:rFonts w:cs="B Mitra" w:hint="cs"/>
                <w:rtl/>
              </w:rPr>
              <w:softHyphen/>
              <w:t>های تدریس در موقعیت</w:t>
            </w:r>
            <w:r w:rsidRPr="003C05F8">
              <w:rPr>
                <w:rFonts w:cs="B Mitra" w:hint="cs"/>
                <w:rtl/>
              </w:rPr>
              <w:softHyphen/>
              <w:t>های مختلف مدرسه</w:t>
            </w:r>
            <w:r w:rsidRPr="003C05F8">
              <w:rPr>
                <w:rFonts w:cs="B Mitra" w:hint="cs"/>
                <w:rtl/>
              </w:rPr>
              <w:softHyphen/>
              <w:t>ای اقدام می</w:t>
            </w:r>
            <w:r w:rsidRPr="003C05F8">
              <w:rPr>
                <w:rFonts w:cs="B Mitra" w:hint="cs"/>
                <w:rtl/>
              </w:rPr>
              <w:softHyphen/>
              <w:t>کند و تبیینی مدلل از بکارگیری هر یک از اصول و روش</w:t>
            </w:r>
            <w:r w:rsidRPr="003C05F8">
              <w:rPr>
                <w:rFonts w:cs="B Mitra" w:hint="cs"/>
                <w:rtl/>
              </w:rPr>
              <w:softHyphen/>
              <w:t>های تدریس توسط معلم در موقعیت خاص ارائه می</w:t>
            </w:r>
            <w:r w:rsidRPr="003C05F8">
              <w:rPr>
                <w:rFonts w:cs="B Mitra" w:hint="cs"/>
                <w:rtl/>
              </w:rPr>
              <w:softHyphen/>
              <w:t xml:space="preserve">نماید. </w:t>
            </w:r>
          </w:p>
        </w:tc>
      </w:tr>
      <w:tr w:rsidR="00352E79" w:rsidRPr="003C05F8"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ایفای نقش معلمی در تدریس مدرسه</w:t>
            </w:r>
            <w:r w:rsidRPr="003C05F8">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 xml:space="preserve">توانسته است به شرح آنچه در منابع و مباحث درس در 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به زوایایی از نقش</w:t>
            </w:r>
            <w:r w:rsidRPr="003C05F8">
              <w:rPr>
                <w:rFonts w:cs="B Mitra" w:hint="cs"/>
                <w:rtl/>
              </w:rPr>
              <w:softHyphen/>
              <w:t>های معلمان توجه می</w:t>
            </w:r>
            <w:r w:rsidRPr="003C05F8">
              <w:rPr>
                <w:rFonts w:cs="B Mitra" w:hint="cs"/>
                <w:rtl/>
              </w:rPr>
              <w:softHyphen/>
              <w:t>دهد و به آن عمل می</w:t>
            </w:r>
            <w:r w:rsidRPr="003C05F8">
              <w:rPr>
                <w:rFonts w:cs="B Mitra" w:hint="cs"/>
                <w:rtl/>
              </w:rPr>
              <w:softHyphen/>
              <w:t>کند که در منابع درس بر آنها تاکید 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توانسته است خود را در نقش معلم متصور شود و بر آن اساس به تصمیم</w:t>
            </w:r>
            <w:r w:rsidRPr="003C05F8">
              <w:rPr>
                <w:rFonts w:cs="B Mitra" w:hint="cs"/>
                <w:rtl/>
              </w:rPr>
              <w:softHyphen/>
              <w:t>گیری در موقعیت</w:t>
            </w:r>
            <w:r w:rsidRPr="003C05F8">
              <w:rPr>
                <w:rFonts w:cs="B Mitra" w:hint="cs"/>
                <w:rtl/>
              </w:rPr>
              <w:softHyphen/>
              <w:t>های واقعی یا فرضی اقدام و به عنوان معلم ایفای نقش حرفه</w:t>
            </w:r>
            <w:r w:rsidRPr="003C05F8">
              <w:rPr>
                <w:rFonts w:cs="B Mitra" w:hint="cs"/>
                <w:rtl/>
              </w:rPr>
              <w:softHyphen/>
              <w:t>ای کند.</w:t>
            </w:r>
          </w:p>
        </w:tc>
      </w:tr>
      <w:tr w:rsidR="00352E79" w:rsidRPr="003C05F8"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پاسخ</w:t>
            </w:r>
            <w:r w:rsidRPr="003C05F8">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در پاسخ</w:t>
            </w:r>
            <w:r w:rsidRPr="003C05F8">
              <w:rPr>
                <w:rFonts w:cs="B Mitra" w:hint="cs"/>
                <w:rtl/>
              </w:rPr>
              <w:softHyphen/>
              <w:t>های ارائه شده قواعد کلی پاسخگویی پژوهشی رعایت شده و سطحی عمیق از بازخوانی تجربه دیده می</w:t>
            </w:r>
            <w:r w:rsidRPr="003C05F8">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پاسخ</w:t>
            </w:r>
            <w:r w:rsidRPr="003C05F8">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352E79" w:rsidRPr="003C05F8" w:rsidRDefault="00352E79" w:rsidP="00352E79">
      <w:pPr>
        <w:bidi/>
        <w:jc w:val="both"/>
        <w:rPr>
          <w:rFonts w:cs="B Mitra"/>
          <w:b/>
          <w:bCs/>
          <w:i/>
          <w:sz w:val="26"/>
          <w:szCs w:val="26"/>
          <w:lang w:bidi="fa-IR"/>
        </w:rPr>
      </w:pPr>
      <w:r w:rsidRPr="003C05F8">
        <w:rPr>
          <w:rFonts w:cs="B Mitra" w:hint="cs"/>
          <w:bCs/>
          <w:sz w:val="26"/>
          <w:szCs w:val="26"/>
          <w:rtl/>
        </w:rPr>
        <w:t xml:space="preserve"> </w:t>
      </w:r>
    </w:p>
    <w:p w:rsidR="00352E79" w:rsidRPr="003C05F8" w:rsidRDefault="00352E79" w:rsidP="00352E79">
      <w:pPr>
        <w:bidi/>
        <w:jc w:val="both"/>
        <w:rPr>
          <w:rFonts w:cs="B Mitra"/>
          <w:b/>
          <w:bCs/>
          <w:sz w:val="26"/>
          <w:szCs w:val="26"/>
          <w:rtl/>
        </w:rPr>
      </w:pPr>
      <w:r w:rsidRPr="003C05F8">
        <w:rPr>
          <w:rFonts w:cs="B Mitra" w:hint="cs"/>
          <w:bCs/>
          <w:sz w:val="26"/>
          <w:szCs w:val="26"/>
          <w:rtl/>
        </w:rPr>
        <w:t>2. فرصت</w:t>
      </w:r>
      <w:r w:rsidRPr="003C05F8">
        <w:rPr>
          <w:rFonts w:cs="B Mitra" w:hint="cs"/>
          <w:bCs/>
          <w:sz w:val="26"/>
          <w:szCs w:val="26"/>
          <w:rtl/>
        </w:rPr>
        <w:softHyphen/>
        <w:t>های یادگیری، محتوای درس و ساختار آن</w:t>
      </w:r>
    </w:p>
    <w:p w:rsidR="00352E79" w:rsidRPr="003C05F8" w:rsidRDefault="00352E79" w:rsidP="00352E79">
      <w:pPr>
        <w:bidi/>
        <w:ind w:firstLine="312"/>
        <w:jc w:val="lowKashida"/>
        <w:rPr>
          <w:rFonts w:cs="B Mitra"/>
          <w:b/>
          <w:sz w:val="26"/>
          <w:szCs w:val="26"/>
          <w:rtl/>
        </w:rPr>
      </w:pPr>
      <w:r w:rsidRPr="003C05F8">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58"/>
        <w:gridCol w:w="6093"/>
      </w:tblGrid>
      <w:tr w:rsidR="00352E79" w:rsidRPr="003C05F8" w:rsidTr="00F744D1">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Pr="003C05F8" w:rsidRDefault="00352E79" w:rsidP="00352E79">
            <w:pPr>
              <w:bidi/>
              <w:spacing w:line="276" w:lineRule="auto"/>
              <w:jc w:val="center"/>
              <w:rPr>
                <w:rFonts w:cs="B Mitra"/>
                <w:b/>
                <w:bCs/>
                <w:i/>
                <w:lang w:bidi="fa-IR"/>
              </w:rPr>
            </w:pPr>
            <w:r w:rsidRPr="003C05F8">
              <w:rPr>
                <w:rFonts w:cs="B Mitra" w:hint="cs"/>
                <w:bCs/>
                <w:rtl/>
              </w:rPr>
              <w:t xml:space="preserve">نوبت </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Pr="003C05F8" w:rsidRDefault="00352E79" w:rsidP="00352E79">
            <w:pPr>
              <w:bidi/>
              <w:spacing w:line="276" w:lineRule="auto"/>
              <w:jc w:val="center"/>
              <w:rPr>
                <w:rFonts w:cs="B Mitra"/>
                <w:b/>
                <w:bCs/>
                <w:i/>
                <w:lang w:bidi="fa-IR"/>
              </w:rPr>
            </w:pPr>
            <w:r w:rsidRPr="003C05F8">
              <w:rPr>
                <w:rFonts w:cs="B Mitra" w:hint="cs"/>
                <w:bCs/>
                <w:rtl/>
              </w:rPr>
              <w:t>موضوع اصلي</w:t>
            </w:r>
          </w:p>
        </w:tc>
        <w:tc>
          <w:tcPr>
            <w:tcW w:w="60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Pr="003C05F8" w:rsidRDefault="00352E79" w:rsidP="00352E79">
            <w:pPr>
              <w:bidi/>
              <w:spacing w:line="276" w:lineRule="auto"/>
              <w:jc w:val="center"/>
              <w:rPr>
                <w:rFonts w:cs="B Mitra"/>
                <w:b/>
                <w:bCs/>
                <w:i/>
                <w:lang w:bidi="fa-IR"/>
              </w:rPr>
            </w:pPr>
            <w:r w:rsidRPr="003C05F8">
              <w:rPr>
                <w:rFonts w:cs="B Mitra" w:hint="cs"/>
                <w:bCs/>
                <w:rtl/>
              </w:rPr>
              <w:t>مباحث فرعي</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اول</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طرح ضرورت و جایگاه موضوع و ایجاد انگیزه جهت پیگیری درس و ارزشيابي تشخيصی و اعلام برنامه درس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eastAsia="Calibri" w:cs="B Mitra"/>
                <w:b/>
                <w:i/>
                <w:rtl/>
                <w:lang w:bidi="fa-IR"/>
              </w:rPr>
            </w:pPr>
            <w:r w:rsidRPr="003C05F8">
              <w:rPr>
                <w:rFonts w:cs="B Mitra" w:hint="cs"/>
                <w:rtl/>
              </w:rPr>
              <w:t>شناسایی انتظارات دانشجويان، سنجش نوع نگرش و سطح دانش مربوط،</w:t>
            </w:r>
            <w:r w:rsidRPr="003C05F8">
              <w:rPr>
                <w:rFonts w:cs="B Mitra" w:hint="cs"/>
                <w:bCs/>
                <w:rtl/>
              </w:rPr>
              <w:t xml:space="preserve"> </w:t>
            </w:r>
            <w:r w:rsidRPr="003C05F8">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352E79" w:rsidRPr="003C05F8" w:rsidRDefault="00352E79" w:rsidP="00352E79">
            <w:pPr>
              <w:bidi/>
              <w:spacing w:line="276" w:lineRule="auto"/>
              <w:jc w:val="lowKashida"/>
              <w:rPr>
                <w:rFonts w:cs="B Mitra"/>
                <w:b/>
                <w:i/>
                <w:lang w:bidi="fa-IR"/>
              </w:rPr>
            </w:pPr>
            <w:r w:rsidRPr="003C05F8">
              <w:rPr>
                <w:rFonts w:cs="B Mitra" w:hint="cs"/>
                <w:bCs/>
                <w:rtl/>
              </w:rPr>
              <w:t>تکلیف 1</w:t>
            </w:r>
            <w:r w:rsidRPr="003C05F8">
              <w:rPr>
                <w:rFonts w:cs="B Mitra" w:hint="cs"/>
                <w:rtl/>
              </w:rPr>
              <w:t xml:space="preserve">: </w:t>
            </w:r>
            <w:r w:rsidRPr="003C05F8">
              <w:rPr>
                <w:rFonts w:eastAsia="Calibri" w:cs="B Mitra" w:hint="cs"/>
                <w:rtl/>
              </w:rPr>
              <w:t>هر دانشجو یکی از تجربیات تدریس معلمان مدرسه</w:t>
            </w:r>
            <w:r w:rsidRPr="003C05F8">
              <w:rPr>
                <w:rFonts w:eastAsia="Calibri" w:cs="B Mitra" w:hint="cs"/>
                <w:rtl/>
              </w:rPr>
              <w:softHyphen/>
              <w:t xml:space="preserve">ای خود را یادآوری و آن را روایت و مقبول یا نامقبول بودن آن را مدلل تشریح کند. </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دوم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ارائه نمونه</w:t>
            </w:r>
            <w:r w:rsidRPr="003C05F8">
              <w:rPr>
                <w:rFonts w:cs="B Mitra" w:hint="cs"/>
                <w:rtl/>
              </w:rPr>
              <w:softHyphen/>
              <w:t>ها و یادآوری تجربه</w:t>
            </w:r>
            <w:r w:rsidRPr="003C05F8">
              <w:rPr>
                <w:rFonts w:cs="B Mitra" w:hint="cs"/>
                <w:rtl/>
              </w:rPr>
              <w:softHyphen/>
              <w:t>ها</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eastAsia="Calibri" w:cs="B Mitra" w:hint="cs"/>
                <w:rtl/>
              </w:rPr>
              <w:t>ارائه نمونه</w:t>
            </w:r>
            <w:r w:rsidRPr="003C05F8">
              <w:rPr>
                <w:rFonts w:eastAsia="Calibri" w:cs="B Mitra" w:hint="cs"/>
                <w:rtl/>
              </w:rPr>
              <w:softHyphen/>
              <w:t>هایی از تدریس معلمان به صورت فیلم و بحث و بررسی درباره تجربیات دانشجومعلمان به گونه</w:t>
            </w:r>
            <w:r w:rsidRPr="003C05F8">
              <w:rPr>
                <w:rFonts w:eastAsia="Calibri" w:cs="B Mitra" w:hint="cs"/>
                <w:rtl/>
              </w:rPr>
              <w:softHyphen/>
              <w:t>ای که نشان داده شود اصول و روش</w:t>
            </w:r>
            <w:r w:rsidRPr="003C05F8">
              <w:rPr>
                <w:rFonts w:eastAsia="Calibri" w:cs="B Mitra" w:hint="cs"/>
                <w:rtl/>
              </w:rPr>
              <w:softHyphen/>
              <w:t>های متعددی در تدریس مطرح است.</w:t>
            </w:r>
            <w:r w:rsidRPr="003C05F8">
              <w:rPr>
                <w:rFonts w:eastAsia="Calibri" w:cs="B Mitra" w:hint="cs"/>
                <w:rtl/>
              </w:rPr>
              <w:tab/>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سوم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تشریح چیستی تدریس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مفهوم</w:t>
            </w:r>
            <w:r w:rsidRPr="003C05F8">
              <w:rPr>
                <w:rFonts w:cs="B Mitra" w:hint="cs"/>
                <w:rtl/>
              </w:rPr>
              <w:softHyphen/>
              <w:t>شناسی و شرح گستره موضوعی تدریس (به عنوان یک علم)، تشریح اصول و انواع روش</w:t>
            </w:r>
            <w:r w:rsidRPr="003C05F8">
              <w:rPr>
                <w:rFonts w:cs="B Mitra" w:hint="cs"/>
                <w:rtl/>
              </w:rPr>
              <w:softHyphen/>
              <w:t>های تدریس و معرفی وضعیت ایران از حیث تدریس (با استناد تجربه</w:t>
            </w:r>
            <w:r w:rsidRPr="003C05F8">
              <w:rPr>
                <w:rFonts w:cs="B Mitra" w:hint="cs"/>
                <w:rtl/>
              </w:rPr>
              <w:softHyphen/>
              <w:t>های گزارش شده دانشجومعلمان) و تشریح وضعیت تدریس در چند کشور جهان.</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چهارم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تبیین نقش معلم در تدریس مدرسه</w:t>
            </w:r>
            <w:r w:rsidRPr="003C05F8">
              <w:rPr>
                <w:rFonts w:cs="B Mitra" w:hint="cs"/>
                <w:rtl/>
              </w:rPr>
              <w:softHyphen/>
              <w:t>ای</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eastAsia="Calibri" w:cs="B Mitra"/>
                <w:b/>
                <w:i/>
                <w:rtl/>
                <w:lang w:bidi="fa-IR"/>
              </w:rPr>
            </w:pPr>
            <w:r w:rsidRPr="003C05F8">
              <w:rPr>
                <w:rFonts w:eastAsia="Calibri" w:cs="B Mitra" w:hint="cs"/>
                <w:rtl/>
              </w:rPr>
              <w:t>تبیین نقش</w:t>
            </w:r>
            <w:r w:rsidRPr="003C05F8">
              <w:rPr>
                <w:rFonts w:eastAsia="Calibri" w:cs="B Mitra" w:hint="cs"/>
                <w:rtl/>
              </w:rPr>
              <w:softHyphen/>
              <w:t>های تدریسی معلمان و ضرورت</w:t>
            </w:r>
            <w:r w:rsidRPr="003C05F8">
              <w:rPr>
                <w:rFonts w:eastAsia="Calibri" w:cs="B Mitra" w:hint="cs"/>
                <w:rtl/>
              </w:rPr>
              <w:softHyphen/>
              <w:t>های آن بر اساس واقعیات عمل مدرسه</w:t>
            </w:r>
            <w:r w:rsidRPr="003C05F8">
              <w:rPr>
                <w:rFonts w:eastAsia="Calibri" w:cs="B Mitra" w:hint="cs"/>
                <w:rtl/>
              </w:rPr>
              <w:softHyphen/>
              <w:t xml:space="preserve">ای و با تشریح وضعیت ایران. </w:t>
            </w:r>
          </w:p>
          <w:p w:rsidR="00352E79" w:rsidRPr="003C05F8" w:rsidRDefault="00352E79" w:rsidP="00352E79">
            <w:pPr>
              <w:bidi/>
              <w:spacing w:line="276" w:lineRule="auto"/>
              <w:jc w:val="lowKashida"/>
              <w:rPr>
                <w:rFonts w:eastAsia="Calibri" w:cs="B Mitra"/>
                <w:rtl/>
              </w:rPr>
            </w:pPr>
            <w:r w:rsidRPr="003C05F8">
              <w:rPr>
                <w:rFonts w:eastAsia="Calibri" w:cs="B Mitra" w:hint="cs"/>
                <w:rtl/>
              </w:rPr>
              <w:t>عملی: در این ارتباط، نمایش یک فیلم تدریسی ضرورت دارد.</w:t>
            </w:r>
          </w:p>
          <w:p w:rsidR="00352E79" w:rsidRPr="003C05F8" w:rsidRDefault="00352E79" w:rsidP="00352E79">
            <w:pPr>
              <w:bidi/>
              <w:spacing w:line="276" w:lineRule="auto"/>
              <w:jc w:val="lowKashida"/>
              <w:rPr>
                <w:rFonts w:eastAsia="Calibri" w:cs="B Mitra"/>
                <w:b/>
                <w:i/>
                <w:lang w:bidi="fa-IR"/>
              </w:rPr>
            </w:pPr>
            <w:r w:rsidRPr="003C05F8">
              <w:rPr>
                <w:rFonts w:eastAsia="Calibri" w:cs="B Mitra" w:hint="cs"/>
                <w:bCs/>
                <w:rtl/>
              </w:rPr>
              <w:t>تکلیف 2</w:t>
            </w:r>
            <w:r w:rsidRPr="003C05F8">
              <w:rPr>
                <w:rFonts w:eastAsia="Calibri" w:cs="B Mitra" w:hint="cs"/>
                <w:rtl/>
              </w:rPr>
              <w:t>: چرا معلمان نیاز دارند از اصول و روش</w:t>
            </w:r>
            <w:r w:rsidRPr="003C05F8">
              <w:rPr>
                <w:rFonts w:eastAsia="Calibri" w:cs="B Mitra" w:hint="cs"/>
                <w:rtl/>
              </w:rPr>
              <w:softHyphen/>
              <w:t>های تدریس آگاه باشند و چگونه می</w:t>
            </w:r>
            <w:r w:rsidRPr="003C05F8">
              <w:rPr>
                <w:rFonts w:eastAsia="Calibri" w:cs="B Mitra" w:hint="cs"/>
                <w:rtl/>
              </w:rPr>
              <w:softHyphen/>
              <w:t>توانند چنین کنند؟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پنجم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مراحل تدریس مدرسه</w:t>
            </w:r>
            <w:r w:rsidRPr="003C05F8">
              <w:rPr>
                <w:rFonts w:cs="B Mitra" w:hint="cs"/>
                <w:rtl/>
              </w:rPr>
              <w:softHyphen/>
              <w:t>ای: قسمت اول</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تشریح مراحل تدریس به عنوان عمل واقعی معلم در کلاس درس مشتمل بر مخاطب</w:t>
            </w:r>
            <w:r w:rsidRPr="003C05F8">
              <w:rPr>
                <w:rFonts w:cs="B Mitra" w:hint="cs"/>
                <w:rtl/>
              </w:rPr>
              <w:softHyphen/>
              <w:t>شناسی و منطق</w:t>
            </w:r>
            <w:r w:rsidRPr="003C05F8">
              <w:rPr>
                <w:rFonts w:cs="B Mitra" w:hint="cs"/>
                <w:rtl/>
              </w:rPr>
              <w:softHyphen/>
              <w:t>یابی برای یک مبحث علمی، تعیین اهداف درس، انتخاب محتوا و فرصت</w:t>
            </w:r>
            <w:r w:rsidRPr="003C05F8">
              <w:rPr>
                <w:rFonts w:cs="B Mitra" w:hint="cs"/>
                <w:rtl/>
              </w:rPr>
              <w:softHyphen/>
              <w:t>های یادگیری، سازمان</w:t>
            </w:r>
            <w:r w:rsidRPr="003C05F8">
              <w:rPr>
                <w:rFonts w:cs="B Mitra" w:hint="cs"/>
                <w:rtl/>
              </w:rPr>
              <w:softHyphen/>
              <w:t>دهی محتوا و فرصت</w:t>
            </w:r>
            <w:r w:rsidRPr="003C05F8">
              <w:rPr>
                <w:rFonts w:cs="B Mitra" w:hint="cs"/>
                <w:rtl/>
              </w:rPr>
              <w:softHyphen/>
              <w:t>های یادگیری.</w:t>
            </w:r>
          </w:p>
          <w:p w:rsidR="00352E79" w:rsidRPr="003C05F8" w:rsidRDefault="00352E79" w:rsidP="00352E79">
            <w:pPr>
              <w:bidi/>
              <w:spacing w:line="276" w:lineRule="auto"/>
              <w:jc w:val="lowKashida"/>
              <w:rPr>
                <w:rFonts w:eastAsia="Calibri" w:cs="B Mitra"/>
                <w:b/>
                <w:i/>
                <w:lang w:bidi="fa-IR"/>
              </w:rPr>
            </w:pPr>
            <w:r w:rsidRPr="003C05F8">
              <w:rPr>
                <w:rFonts w:cs="B Mitra" w:hint="cs"/>
                <w:rtl/>
              </w:rPr>
              <w:t>عملی: نقد و بررسی منطق مراحل ذکر شده.</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ششم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مراحل تدریس مدرسه</w:t>
            </w:r>
            <w:r w:rsidRPr="003C05F8">
              <w:rPr>
                <w:rFonts w:cs="B Mitra" w:hint="cs"/>
                <w:rtl/>
              </w:rPr>
              <w:softHyphen/>
              <w:t>ای: قسمت دوم</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انتخاب روش تدریس محتوا و ارائه فرصت</w:t>
            </w:r>
            <w:r w:rsidRPr="003C05F8">
              <w:rPr>
                <w:rFonts w:cs="B Mitra" w:hint="cs"/>
                <w:rtl/>
              </w:rPr>
              <w:softHyphen/>
              <w:t>های یادگیری، تصمیم</w:t>
            </w:r>
            <w:r w:rsidRPr="003C05F8">
              <w:rPr>
                <w:rFonts w:cs="B Mitra" w:hint="cs"/>
                <w:rtl/>
              </w:rPr>
              <w:softHyphen/>
              <w:t>گیری در باره زمان درس، تنظیم مکان (فضا و روابط) درس و چگونگی ارزشیابی یادگیری مخاطبان.</w:t>
            </w:r>
          </w:p>
          <w:p w:rsidR="00352E79" w:rsidRPr="003C05F8" w:rsidRDefault="00352E79" w:rsidP="00352E79">
            <w:pPr>
              <w:bidi/>
              <w:spacing w:line="276" w:lineRule="auto"/>
              <w:jc w:val="lowKashida"/>
              <w:rPr>
                <w:rFonts w:eastAsia="Calibri" w:cs="B Mitra"/>
                <w:b/>
                <w:i/>
                <w:lang w:bidi="fa-IR"/>
              </w:rPr>
            </w:pPr>
            <w:r w:rsidRPr="003C05F8">
              <w:rPr>
                <w:rFonts w:cs="B Mitra" w:hint="cs"/>
                <w:rtl/>
              </w:rPr>
              <w:t>عملی: نقد و بررسی مراحل ذکر شده.</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هفتم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برنامه</w:t>
            </w:r>
            <w:r w:rsidRPr="003C05F8">
              <w:rPr>
                <w:rFonts w:cs="B Mitra" w:hint="cs"/>
                <w:rtl/>
              </w:rPr>
              <w:softHyphen/>
              <w:t>ریزی تدریس: طرح درس سالیانه</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اجزای طرح درس سالیانه و اصول تهیه آن، تدوین طرح درس سالیانه در کلاس و نقد و بررسی نمونه</w:t>
            </w:r>
            <w:r w:rsidRPr="003C05F8">
              <w:rPr>
                <w:rFonts w:cs="B Mitra" w:hint="cs"/>
                <w:rtl/>
              </w:rPr>
              <w:softHyphen/>
              <w:t>های ارائه شده در کلاس.</w:t>
            </w:r>
          </w:p>
          <w:p w:rsidR="00352E79" w:rsidRPr="003C05F8" w:rsidRDefault="00352E79" w:rsidP="00352E79">
            <w:pPr>
              <w:bidi/>
              <w:spacing w:line="276" w:lineRule="auto"/>
              <w:jc w:val="lowKashida"/>
              <w:rPr>
                <w:rFonts w:cs="B Mitra"/>
                <w:b/>
                <w:rtl/>
              </w:rPr>
            </w:pPr>
            <w:r w:rsidRPr="003C05F8">
              <w:rPr>
                <w:rFonts w:cs="B Mitra" w:hint="cs"/>
                <w:rtl/>
              </w:rPr>
              <w:t>عملی: دانشجویان در گروه</w:t>
            </w:r>
            <w:r w:rsidRPr="003C05F8">
              <w:rPr>
                <w:rFonts w:cs="B Mitra" w:hint="cs"/>
                <w:rtl/>
              </w:rPr>
              <w:softHyphen/>
              <w:t>های کوچک به تدوین طرح درس سالیانه اقدام می</w:t>
            </w:r>
            <w:r w:rsidRPr="003C05F8">
              <w:rPr>
                <w:rFonts w:cs="B Mitra" w:hint="cs"/>
                <w:rtl/>
              </w:rPr>
              <w:softHyphen/>
              <w:t>کنند.</w:t>
            </w:r>
          </w:p>
          <w:p w:rsidR="00352E79" w:rsidRPr="003C05F8" w:rsidRDefault="00352E79" w:rsidP="00352E79">
            <w:pPr>
              <w:bidi/>
              <w:spacing w:line="276" w:lineRule="auto"/>
              <w:jc w:val="lowKashida"/>
              <w:rPr>
                <w:rFonts w:cs="B Mitra"/>
                <w:b/>
                <w:i/>
                <w:lang w:bidi="fa-IR"/>
              </w:rPr>
            </w:pPr>
            <w:r w:rsidRPr="003C05F8">
              <w:rPr>
                <w:rFonts w:cs="B Mitra" w:hint="cs"/>
                <w:bCs/>
                <w:rtl/>
              </w:rPr>
              <w:t>تکلیف 3:</w:t>
            </w:r>
            <w:r w:rsidRPr="003C05F8">
              <w:rPr>
                <w:rFonts w:cs="B Mitra" w:hint="cs"/>
                <w:rtl/>
              </w:rPr>
              <w:t xml:space="preserve"> هر یک از دانشجومعلمان یک طرح درس سالیانه برای موضوع مورد نظر خود تهیه و با مدرس درس ارائه کند.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هشتم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برنامه</w:t>
            </w:r>
            <w:r w:rsidRPr="003C05F8">
              <w:rPr>
                <w:rFonts w:cs="B Mitra" w:hint="cs"/>
                <w:rtl/>
              </w:rPr>
              <w:softHyphen/>
              <w:t>ریزی تدریس: طرح درس روزانه</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اجزای طرح درس روزانه و اصول تهیه آن، تدوین طرح درس روزانه در کلاس و نقد و بررسی نمونه</w:t>
            </w:r>
            <w:r w:rsidRPr="003C05F8">
              <w:rPr>
                <w:rFonts w:cs="B Mitra" w:hint="cs"/>
                <w:rtl/>
              </w:rPr>
              <w:softHyphen/>
              <w:t>های ارائه شده در کلاس.</w:t>
            </w:r>
          </w:p>
          <w:p w:rsidR="00352E79" w:rsidRPr="003C05F8" w:rsidRDefault="00352E79" w:rsidP="00352E79">
            <w:pPr>
              <w:bidi/>
              <w:spacing w:line="276" w:lineRule="auto"/>
              <w:jc w:val="lowKashida"/>
              <w:rPr>
                <w:rFonts w:cs="B Mitra"/>
                <w:b/>
                <w:rtl/>
              </w:rPr>
            </w:pPr>
            <w:r w:rsidRPr="003C05F8">
              <w:rPr>
                <w:rFonts w:cs="B Mitra" w:hint="cs"/>
                <w:rtl/>
              </w:rPr>
              <w:t>عملی: دانشجویان در گروه</w:t>
            </w:r>
            <w:r w:rsidRPr="003C05F8">
              <w:rPr>
                <w:rFonts w:cs="B Mitra" w:hint="cs"/>
                <w:rtl/>
              </w:rPr>
              <w:softHyphen/>
              <w:t>های کوچک به تولید طرح درس روزانه اقدام می</w:t>
            </w:r>
            <w:r w:rsidRPr="003C05F8">
              <w:rPr>
                <w:rFonts w:cs="B Mitra" w:hint="cs"/>
                <w:rtl/>
              </w:rPr>
              <w:softHyphen/>
              <w:t>کنند.</w:t>
            </w:r>
          </w:p>
          <w:p w:rsidR="00352E79" w:rsidRPr="003C05F8" w:rsidRDefault="00352E79" w:rsidP="00352E79">
            <w:pPr>
              <w:bidi/>
              <w:spacing w:line="276" w:lineRule="auto"/>
              <w:jc w:val="lowKashida"/>
              <w:rPr>
                <w:rFonts w:cs="B Mitra"/>
                <w:b/>
                <w:i/>
                <w:lang w:bidi="fa-IR"/>
              </w:rPr>
            </w:pPr>
            <w:r w:rsidRPr="003C05F8">
              <w:rPr>
                <w:rFonts w:cs="B Mitra" w:hint="cs"/>
                <w:bCs/>
                <w:rtl/>
              </w:rPr>
              <w:t>تکلیف 4:</w:t>
            </w:r>
            <w:r w:rsidRPr="003C05F8">
              <w:rPr>
                <w:rFonts w:cs="B Mitra" w:hint="cs"/>
                <w:rtl/>
              </w:rPr>
              <w:t xml:space="preserve"> هر یک از دانشجومعلمان یک طرح درس سالیانه برای موضوع مورد نظر خود تهیه و با مدرس درس ارائه کند.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نهم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مدیریت کلاس درس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الگوها و روش</w:t>
            </w:r>
            <w:r w:rsidRPr="003C05F8">
              <w:rPr>
                <w:rFonts w:cs="B Mitra" w:hint="cs"/>
                <w:rtl/>
              </w:rPr>
              <w:softHyphen/>
              <w:t>های کلاس</w:t>
            </w:r>
            <w:r w:rsidRPr="003C05F8">
              <w:rPr>
                <w:rFonts w:cs="B Mitra" w:hint="cs"/>
                <w:rtl/>
              </w:rPr>
              <w:softHyphen/>
              <w:t>داری، فرهنگ کلاس درس، مقررات کلاس درس، جو کلاس درس و رفتار در کلاس درس.</w:t>
            </w:r>
          </w:p>
          <w:p w:rsidR="00352E79" w:rsidRPr="003C05F8" w:rsidRDefault="00352E79" w:rsidP="00352E7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بررسی روش</w:t>
            </w:r>
            <w:r w:rsidRPr="003C05F8">
              <w:rPr>
                <w:rFonts w:cs="B Mitra" w:hint="cs"/>
                <w:rtl/>
              </w:rPr>
              <w:softHyphen/>
              <w:t>های مدیریت کلاس</w:t>
            </w:r>
            <w:r w:rsidRPr="003C05F8">
              <w:rPr>
                <w:rFonts w:cs="B Mitra" w:hint="cs"/>
                <w:rtl/>
              </w:rPr>
              <w:softHyphen/>
              <w:t>هایی می</w:t>
            </w:r>
            <w:r w:rsidRPr="003C05F8">
              <w:rPr>
                <w:rFonts w:cs="B Mitra" w:hint="cs"/>
                <w:rtl/>
              </w:rPr>
              <w:softHyphen/>
              <w:t>پردازند که به طور فرضی یا واقعی توسط مدرس معرفی شده است.</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انواع روش</w:t>
            </w:r>
            <w:r w:rsidRPr="003C05F8">
              <w:rPr>
                <w:rFonts w:cs="B Mitra" w:hint="cs"/>
                <w:rtl/>
              </w:rPr>
              <w:softHyphen/>
              <w:t>های تدریس و طبقه</w:t>
            </w:r>
            <w:r w:rsidRPr="003C05F8">
              <w:rPr>
                <w:rFonts w:cs="B Mitra" w:hint="cs"/>
                <w:rtl/>
              </w:rPr>
              <w:softHyphen/>
              <w:t>بندی آنها به دو طبقه: روش</w:t>
            </w:r>
            <w:r w:rsidRPr="003C05F8">
              <w:rPr>
                <w:rFonts w:cs="B Mitra" w:hint="cs"/>
                <w:rtl/>
              </w:rPr>
              <w:softHyphen/>
              <w:t>های تدریس معلم</w:t>
            </w:r>
            <w:r w:rsidRPr="003C05F8">
              <w:rPr>
                <w:rFonts w:cs="B Mitra" w:hint="cs"/>
                <w:rtl/>
              </w:rPr>
              <w:softHyphen/>
              <w:t>محور و روش</w:t>
            </w:r>
            <w:r w:rsidRPr="003C05F8">
              <w:rPr>
                <w:rFonts w:cs="B Mitra" w:hint="cs"/>
                <w:rtl/>
              </w:rPr>
              <w:softHyphen/>
              <w:t>های تدریس شاگردمحور و معرفی مشروح هر یک برای بکارگیری.</w:t>
            </w:r>
          </w:p>
          <w:p w:rsidR="00352E79" w:rsidRPr="003C05F8" w:rsidRDefault="00352E79" w:rsidP="00352E79">
            <w:pPr>
              <w:bidi/>
              <w:spacing w:line="276" w:lineRule="auto"/>
              <w:jc w:val="lowKashida"/>
              <w:rPr>
                <w:rFonts w:cs="B Mitra"/>
                <w:b/>
                <w:i/>
                <w:lang w:bidi="fa-IR"/>
              </w:rPr>
            </w:pPr>
            <w:r w:rsidRPr="003C05F8">
              <w:rPr>
                <w:rFonts w:cs="B Mitra" w:hint="cs"/>
                <w:bCs/>
                <w:rtl/>
              </w:rPr>
              <w:t>تکلیف 5:</w:t>
            </w:r>
            <w:r w:rsidRPr="003C05F8">
              <w:rPr>
                <w:rFonts w:cs="B Mitra" w:hint="cs"/>
                <w:rtl/>
              </w:rPr>
              <w:t xml:space="preserve"> طبقه</w:t>
            </w:r>
            <w:r w:rsidRPr="003C05F8">
              <w:rPr>
                <w:rFonts w:cs="B Mitra" w:hint="cs"/>
                <w:rtl/>
              </w:rPr>
              <w:softHyphen/>
              <w:t>بندی</w:t>
            </w:r>
            <w:r w:rsidRPr="003C05F8">
              <w:rPr>
                <w:rFonts w:cs="B Mitra" w:hint="cs"/>
                <w:rtl/>
              </w:rPr>
              <w:softHyphen/>
              <w:t>های دیگر به چه شکلی روش</w:t>
            </w:r>
            <w:r w:rsidRPr="003C05F8">
              <w:rPr>
                <w:rFonts w:cs="B Mitra" w:hint="cs"/>
                <w:rtl/>
              </w:rPr>
              <w:softHyphen/>
              <w:t>های تدریس را طبقه</w:t>
            </w:r>
            <w:r w:rsidRPr="003C05F8">
              <w:rPr>
                <w:rFonts w:cs="B Mitra" w:hint="cs"/>
                <w:rtl/>
              </w:rPr>
              <w:softHyphen/>
              <w:t>بندی کرده</w:t>
            </w:r>
            <w:r w:rsidRPr="003C05F8">
              <w:rPr>
                <w:rFonts w:cs="B Mitra" w:hint="cs"/>
                <w:rtl/>
              </w:rPr>
              <w:softHyphen/>
              <w:t>اند؟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یازدهم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 معلم</w:t>
            </w:r>
            <w:r w:rsidRPr="003C05F8">
              <w:rPr>
                <w:rFonts w:cs="B Mitra" w:hint="cs"/>
                <w:rtl/>
              </w:rPr>
              <w:softHyphen/>
              <w:t>محور</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یادآوری کوتاه منطق، اصول و مراحل بکارگیری روش</w:t>
            </w:r>
            <w:r w:rsidRPr="003C05F8">
              <w:rPr>
                <w:rFonts w:cs="B Mitra" w:hint="cs"/>
                <w:rtl/>
              </w:rPr>
              <w:softHyphen/>
              <w:t>های تدریس معلم</w:t>
            </w:r>
            <w:r w:rsidRPr="003C05F8">
              <w:rPr>
                <w:rFonts w:cs="B Mitra" w:hint="cs"/>
                <w:rtl/>
              </w:rPr>
              <w:softHyphen/>
              <w:t>محور در کلاس درس.</w:t>
            </w:r>
          </w:p>
          <w:p w:rsidR="00352E79" w:rsidRPr="003C05F8" w:rsidRDefault="00352E79" w:rsidP="00352E7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طراحی تدریس بر اساس این روش اقدام و به تدریس می</w:t>
            </w:r>
            <w:r w:rsidRPr="003C05F8">
              <w:rPr>
                <w:rFonts w:cs="B Mitra" w:hint="cs"/>
                <w:rtl/>
              </w:rPr>
              <w:softHyphen/>
              <w:t>پردازند.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دوازدهم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 شاگردمحور</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یادآوری کوتاه منطق، اصول و مراحل بکارگیری روش</w:t>
            </w:r>
            <w:r w:rsidRPr="003C05F8">
              <w:rPr>
                <w:rFonts w:cs="B Mitra" w:hint="cs"/>
                <w:rtl/>
              </w:rPr>
              <w:softHyphen/>
              <w:t>های تدریس شاگرد</w:t>
            </w:r>
            <w:r w:rsidRPr="003C05F8">
              <w:rPr>
                <w:rFonts w:cs="B Mitra" w:hint="cs"/>
                <w:rtl/>
              </w:rPr>
              <w:softHyphen/>
              <w:t>محور در کلاس درس.</w:t>
            </w:r>
          </w:p>
          <w:p w:rsidR="00352E79" w:rsidRPr="003C05F8" w:rsidRDefault="00352E79" w:rsidP="00352E7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طراحی تدریس بر اساس این روش اقدام و به تدریس می</w:t>
            </w:r>
            <w:r w:rsidRPr="003C05F8">
              <w:rPr>
                <w:rFonts w:cs="B Mitra" w:hint="cs"/>
                <w:rtl/>
              </w:rPr>
              <w:softHyphen/>
              <w:t>پردازند.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سیزدهم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توضیح دادن در کلاس درس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روش</w:t>
            </w:r>
            <w:r w:rsidRPr="003C05F8">
              <w:rPr>
                <w:rFonts w:cs="B Mitra" w:hint="cs"/>
                <w:rtl/>
              </w:rPr>
              <w:softHyphen/>
              <w:t>های توضیح دادن، قابلیت روش</w:t>
            </w:r>
            <w:r w:rsidRPr="003C05F8">
              <w:rPr>
                <w:rFonts w:cs="B Mitra" w:hint="cs"/>
                <w:rtl/>
              </w:rPr>
              <w:softHyphen/>
              <w:t>های توضیح در ارتباط با موضوعات درسی، اثربخش ساختن توضیحات در هر یک از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توضیح در موقعیت</w:t>
            </w:r>
            <w:r w:rsidRPr="003C05F8">
              <w:rPr>
                <w:rFonts w:cs="B Mitra" w:hint="cs"/>
                <w:rtl/>
              </w:rPr>
              <w:softHyphen/>
              <w:t>های تجربی یا فرضی.</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چهاردهم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پرسش</w:t>
            </w:r>
            <w:r w:rsidRPr="003C05F8">
              <w:rPr>
                <w:rFonts w:cs="B Mitra" w:hint="cs"/>
                <w:rtl/>
              </w:rPr>
              <w:softHyphen/>
              <w:t xml:space="preserve">کردن معلم در کلاس </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انواع پرسش</w:t>
            </w:r>
            <w:r w:rsidRPr="003C05F8">
              <w:rPr>
                <w:rFonts w:cs="B Mitra" w:hint="cs"/>
                <w:rtl/>
              </w:rPr>
              <w:softHyphen/>
              <w:t>ها و چگونگی بهره</w:t>
            </w:r>
            <w:r w:rsidRPr="003C05F8">
              <w:rPr>
                <w:rFonts w:cs="B Mitra" w:hint="cs"/>
                <w:rtl/>
              </w:rPr>
              <w:softHyphen/>
              <w:t>گیری از آن در هر یک از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پرسش کردن در موقعیت</w:t>
            </w:r>
            <w:r w:rsidRPr="003C05F8">
              <w:rPr>
                <w:rFonts w:cs="B Mitra" w:hint="cs"/>
                <w:rtl/>
              </w:rPr>
              <w:softHyphen/>
              <w:t>های تجربی یا فرضی.</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پانزدهم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مواجهه معلم با پرسش</w:t>
            </w:r>
            <w:r w:rsidRPr="003C05F8">
              <w:rPr>
                <w:rFonts w:cs="B Mitra" w:hint="cs"/>
                <w:rtl/>
              </w:rPr>
              <w:softHyphen/>
              <w:t>های کلاسی شاگردان</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انواع پرسش</w:t>
            </w:r>
            <w:r w:rsidRPr="003C05F8">
              <w:rPr>
                <w:rFonts w:cs="B Mitra" w:hint="cs"/>
                <w:rtl/>
              </w:rPr>
              <w:softHyphen/>
              <w:t>های شاگردان، انگیزه</w:t>
            </w:r>
            <w:r w:rsidRPr="003C05F8">
              <w:rPr>
                <w:rFonts w:cs="B Mitra" w:hint="cs"/>
                <w:rtl/>
              </w:rPr>
              <w:softHyphen/>
              <w:t>های پرسش کردن شاگردان، چگونگی مواجهه با پرسش</w:t>
            </w:r>
            <w:r w:rsidRPr="003C05F8">
              <w:rPr>
                <w:rFonts w:cs="B Mitra" w:hint="cs"/>
                <w:rtl/>
              </w:rPr>
              <w:softHyphen/>
              <w:t>های شاگردان در هر یک از انواع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پاسخگویی به پرسش</w:t>
            </w:r>
            <w:r w:rsidRPr="003C05F8">
              <w:rPr>
                <w:rFonts w:cs="B Mitra" w:hint="cs"/>
                <w:rtl/>
              </w:rPr>
              <w:softHyphen/>
              <w:t>ها در موقعیت</w:t>
            </w:r>
            <w:r w:rsidRPr="003C05F8">
              <w:rPr>
                <w:rFonts w:cs="B Mitra" w:hint="cs"/>
                <w:rtl/>
              </w:rPr>
              <w:softHyphen/>
              <w:t>های تجربی یا فرضی.</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شانزدهم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سنجش یادگیری شاگردان</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روش</w:t>
            </w:r>
            <w:r w:rsidRPr="003C05F8">
              <w:rPr>
                <w:rFonts w:cs="B Mitra" w:hint="cs"/>
                <w:rtl/>
              </w:rPr>
              <w:softHyphen/>
              <w:t>های آزمون و سنجش پیشرفت تحصیلی در کلاس درس، انواع آزمون</w:t>
            </w:r>
            <w:r w:rsidRPr="003C05F8">
              <w:rPr>
                <w:rFonts w:cs="B Mitra" w:hint="cs"/>
                <w:rtl/>
              </w:rPr>
              <w:softHyphen/>
              <w:t>ها و مزایا و معایب آنها برای بکارگیری در کلاس درس، اهداف سنجش در کلاس درس، روش</w:t>
            </w:r>
            <w:r w:rsidRPr="003C05F8">
              <w:rPr>
                <w:rFonts w:cs="B Mitra" w:hint="cs"/>
                <w:rtl/>
              </w:rPr>
              <w:softHyphen/>
              <w:t>های اعلام نتایج به شاگردان در کلاس درس در هر یک از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سنجش یادگیری در موقعیت</w:t>
            </w:r>
            <w:r w:rsidRPr="003C05F8">
              <w:rPr>
                <w:rFonts w:cs="B Mitra" w:hint="cs"/>
                <w:rtl/>
              </w:rPr>
              <w:softHyphen/>
              <w:t>های تجربی یا فرضی.</w:t>
            </w:r>
          </w:p>
        </w:tc>
      </w:tr>
    </w:tbl>
    <w:p w:rsidR="00352E79" w:rsidRPr="003C05F8" w:rsidRDefault="00352E79" w:rsidP="00352E79">
      <w:pPr>
        <w:bidi/>
        <w:jc w:val="lowKashida"/>
        <w:rPr>
          <w:rFonts w:cs="B Mitra"/>
          <w:bCs/>
          <w:i/>
          <w:sz w:val="26"/>
          <w:szCs w:val="26"/>
          <w:rtl/>
          <w:lang w:bidi="fa-IR"/>
        </w:rPr>
      </w:pPr>
    </w:p>
    <w:p w:rsidR="00352E79" w:rsidRPr="003C05F8" w:rsidRDefault="00352E79" w:rsidP="00352E79">
      <w:pPr>
        <w:bidi/>
        <w:jc w:val="lowKashida"/>
        <w:rPr>
          <w:rFonts w:cs="B Mitra"/>
          <w:b/>
          <w:bCs/>
          <w:sz w:val="26"/>
          <w:szCs w:val="26"/>
          <w:u w:val="single"/>
          <w:rtl/>
        </w:rPr>
      </w:pPr>
      <w:r w:rsidRPr="003C05F8">
        <w:rPr>
          <w:rFonts w:cs="B Mitra" w:hint="cs"/>
          <w:bCs/>
          <w:sz w:val="26"/>
          <w:szCs w:val="26"/>
          <w:u w:val="single"/>
          <w:rtl/>
        </w:rPr>
        <w:t>3. راهبردهای آموزش و یادگیری</w:t>
      </w:r>
    </w:p>
    <w:p w:rsidR="00352E79" w:rsidRPr="003C05F8" w:rsidRDefault="00352E79" w:rsidP="00352E79">
      <w:pPr>
        <w:bidi/>
        <w:jc w:val="lowKashida"/>
        <w:rPr>
          <w:rFonts w:cs="B Mitra"/>
          <w:b/>
          <w:sz w:val="26"/>
          <w:szCs w:val="26"/>
          <w:rtl/>
        </w:rPr>
      </w:pPr>
      <w:r w:rsidRPr="003C05F8">
        <w:rPr>
          <w:rFonts w:cs="B Mitra" w:hint="cs"/>
          <w:sz w:val="26"/>
          <w:szCs w:val="26"/>
          <w:rtl/>
        </w:rPr>
        <w:t>در اين درس، آموزش‌هاي كلاس درس با مشارکت همه</w:t>
      </w:r>
      <w:r w:rsidRPr="003C05F8">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sidRPr="003C05F8">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sidRPr="003C05F8">
        <w:rPr>
          <w:rFonts w:cs="B Mitra" w:hint="cs"/>
          <w:sz w:val="26"/>
          <w:szCs w:val="26"/>
          <w:rtl/>
        </w:rPr>
        <w:softHyphen/>
        <w:t>گردد و به صورت عملی مورد تمرین قرار می</w:t>
      </w:r>
      <w:r w:rsidRPr="003C05F8">
        <w:rPr>
          <w:rFonts w:cs="B Mitra" w:hint="cs"/>
          <w:sz w:val="26"/>
          <w:szCs w:val="26"/>
          <w:rtl/>
        </w:rPr>
        <w:softHyphen/>
        <w:t>گیرد. درعين</w:t>
      </w:r>
      <w:r w:rsidRPr="003C05F8">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sidRPr="003C05F8">
        <w:rPr>
          <w:rFonts w:cs="B Mitra" w:hint="cs"/>
          <w:sz w:val="26"/>
          <w:szCs w:val="26"/>
          <w:rtl/>
        </w:rPr>
        <w:softHyphen/>
        <w:t>تواند به صورت شفاهي در جلسه بعد یا به صورت كتبي تا پايان نيمسال انجام و ارائه ‌شود. این قبیل پرسش</w:t>
      </w:r>
      <w:r w:rsidRPr="003C05F8">
        <w:rPr>
          <w:rFonts w:cs="B Mitra" w:hint="cs"/>
          <w:sz w:val="26"/>
          <w:szCs w:val="26"/>
          <w:rtl/>
        </w:rPr>
        <w:softHyphen/>
        <w:t>ها می</w:t>
      </w:r>
      <w:r w:rsidRPr="003C05F8">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352E79" w:rsidRPr="003C05F8" w:rsidRDefault="00352E79" w:rsidP="00352E79">
      <w:pPr>
        <w:bidi/>
        <w:ind w:firstLine="312"/>
        <w:jc w:val="lowKashida"/>
        <w:rPr>
          <w:rFonts w:cs="B Mitra"/>
          <w:sz w:val="26"/>
          <w:szCs w:val="26"/>
          <w:rtl/>
        </w:rPr>
      </w:pPr>
    </w:p>
    <w:p w:rsidR="00352E79" w:rsidRPr="003C05F8" w:rsidRDefault="00352E79" w:rsidP="00352E79">
      <w:pPr>
        <w:bidi/>
        <w:jc w:val="lowKashida"/>
        <w:rPr>
          <w:rFonts w:cs="B Mitra"/>
          <w:bCs/>
          <w:sz w:val="26"/>
          <w:szCs w:val="26"/>
          <w:u w:val="single"/>
          <w:rtl/>
        </w:rPr>
      </w:pPr>
      <w:r w:rsidRPr="003C05F8">
        <w:rPr>
          <w:rFonts w:cs="B Mitra" w:hint="cs"/>
          <w:bCs/>
          <w:sz w:val="26"/>
          <w:szCs w:val="26"/>
          <w:u w:val="single"/>
          <w:rtl/>
        </w:rPr>
        <w:t xml:space="preserve">4. منابع آموزشی </w:t>
      </w:r>
    </w:p>
    <w:p w:rsidR="00352E79" w:rsidRPr="003C05F8" w:rsidRDefault="00352E79" w:rsidP="00352E79">
      <w:pPr>
        <w:bidi/>
        <w:jc w:val="lowKashida"/>
        <w:rPr>
          <w:rFonts w:cs="B Mitra"/>
          <w:sz w:val="26"/>
          <w:szCs w:val="26"/>
        </w:rPr>
      </w:pPr>
      <w:r w:rsidRPr="003C05F8">
        <w:rPr>
          <w:rFonts w:cs="B Mitra" w:hint="cs"/>
          <w:sz w:val="26"/>
          <w:szCs w:val="26"/>
          <w:rtl/>
        </w:rPr>
        <w:t>- شعبانی، حسن. (1392): مهارت</w:t>
      </w:r>
      <w:r w:rsidRPr="003C05F8">
        <w:rPr>
          <w:rFonts w:cs="B Mitra" w:hint="cs"/>
          <w:sz w:val="26"/>
          <w:szCs w:val="26"/>
          <w:rtl/>
        </w:rPr>
        <w:softHyphen/>
        <w:t>های آموزشی: روش</w:t>
      </w:r>
      <w:r w:rsidRPr="003C05F8">
        <w:rPr>
          <w:rFonts w:cs="B Mitra" w:hint="cs"/>
          <w:sz w:val="26"/>
          <w:szCs w:val="26"/>
          <w:rtl/>
        </w:rPr>
        <w:softHyphen/>
        <w:t>ها و فنون تدریس. تهران: سمت</w:t>
      </w:r>
    </w:p>
    <w:p w:rsidR="00352E79" w:rsidRPr="003C05F8" w:rsidRDefault="00352E79" w:rsidP="00352E79">
      <w:pPr>
        <w:bidi/>
        <w:jc w:val="lowKashida"/>
        <w:rPr>
          <w:rFonts w:cs="B Mitra"/>
          <w:sz w:val="26"/>
          <w:szCs w:val="26"/>
        </w:rPr>
      </w:pPr>
      <w:r w:rsidRPr="003C05F8">
        <w:rPr>
          <w:rFonts w:cs="B Mitra" w:hint="cs"/>
          <w:sz w:val="26"/>
          <w:szCs w:val="26"/>
          <w:rtl/>
        </w:rPr>
        <w:t>- مهرمحمدی، محمود. (1386): بازاندیشی فرایند یاددهی ـ یادگیری و تربیت معلم. تهران: مدرسه.</w:t>
      </w:r>
    </w:p>
    <w:p w:rsidR="00352E79" w:rsidRPr="003C05F8" w:rsidRDefault="00352E79" w:rsidP="00352E79">
      <w:pPr>
        <w:bidi/>
        <w:ind w:left="360"/>
        <w:jc w:val="both"/>
        <w:rPr>
          <w:rFonts w:cs="B Mitra"/>
          <w:bCs/>
          <w:sz w:val="26"/>
          <w:szCs w:val="26"/>
        </w:rPr>
      </w:pPr>
    </w:p>
    <w:p w:rsidR="00352E79" w:rsidRPr="003C05F8" w:rsidRDefault="00352E79" w:rsidP="00352E79">
      <w:pPr>
        <w:bidi/>
        <w:ind w:left="4"/>
        <w:jc w:val="both"/>
        <w:rPr>
          <w:rFonts w:cs="B Mitra"/>
          <w:b/>
          <w:bCs/>
          <w:sz w:val="26"/>
          <w:szCs w:val="26"/>
          <w:u w:val="single"/>
          <w:rtl/>
        </w:rPr>
      </w:pPr>
      <w:r w:rsidRPr="003C05F8">
        <w:rPr>
          <w:rFonts w:cs="B Mitra" w:hint="cs"/>
          <w:bCs/>
          <w:sz w:val="26"/>
          <w:szCs w:val="26"/>
          <w:u w:val="single"/>
          <w:rtl/>
        </w:rPr>
        <w:t>5. راهبردهای ارزشیابی یادگیری</w:t>
      </w:r>
    </w:p>
    <w:p w:rsidR="00352E79" w:rsidRPr="003C05F8" w:rsidRDefault="00352E79" w:rsidP="00352E79">
      <w:pPr>
        <w:bidi/>
        <w:ind w:left="4"/>
        <w:jc w:val="both"/>
        <w:rPr>
          <w:rFonts w:cs="B Mitra"/>
          <w:b/>
          <w:sz w:val="26"/>
          <w:szCs w:val="26"/>
          <w:rtl/>
        </w:rPr>
      </w:pPr>
      <w:r w:rsidRPr="003C05F8">
        <w:rPr>
          <w:rFonts w:cs="B Mitra" w:hint="cs"/>
          <w:sz w:val="26"/>
          <w:szCs w:val="26"/>
          <w:rtl/>
        </w:rPr>
        <w:t>ارزشیابی پایانی: ارزشیابی پایانی در درس اصول و روش</w:t>
      </w:r>
      <w:r w:rsidRPr="003C05F8">
        <w:rPr>
          <w:rFonts w:cs="B Mitra" w:hint="cs"/>
          <w:sz w:val="26"/>
          <w:szCs w:val="26"/>
          <w:rtl/>
        </w:rPr>
        <w:softHyphen/>
        <w:t>های تدریس در قالب یک آزمون مکتوب پایانی صورت می</w:t>
      </w:r>
      <w:r w:rsidRPr="003C05F8">
        <w:rPr>
          <w:rFonts w:cs="B Mitra" w:hint="cs"/>
          <w:sz w:val="26"/>
          <w:szCs w:val="26"/>
          <w:rtl/>
        </w:rPr>
        <w:softHyphen/>
        <w:t>گیرد که در آن دانشجویان یادگیری</w:t>
      </w:r>
      <w:r w:rsidRPr="003C05F8">
        <w:rPr>
          <w:rFonts w:cs="B Mitra" w:hint="cs"/>
          <w:sz w:val="26"/>
          <w:szCs w:val="26"/>
          <w:rtl/>
        </w:rPr>
        <w:softHyphen/>
        <w:t>ها و تجارب خود از کار عملی، مطالعه منابع و مشارکت در مباحث کلاس درس را بر اساس پرسش</w:t>
      </w:r>
      <w:r w:rsidRPr="003C05F8">
        <w:rPr>
          <w:rFonts w:cs="B Mitra" w:hint="cs"/>
          <w:sz w:val="26"/>
          <w:szCs w:val="26"/>
          <w:rtl/>
        </w:rPr>
        <w:softHyphen/>
        <w:t>های آموزشگر، ارائه می</w:t>
      </w:r>
      <w:r w:rsidRPr="003C05F8">
        <w:rPr>
          <w:rFonts w:cs="B Mitra" w:hint="cs"/>
          <w:sz w:val="26"/>
          <w:szCs w:val="26"/>
          <w:rtl/>
        </w:rPr>
        <w:softHyphen/>
        <w:t xml:space="preserve">کنند. </w:t>
      </w:r>
    </w:p>
    <w:p w:rsidR="00352E79" w:rsidRPr="003C05F8" w:rsidRDefault="00352E79" w:rsidP="00352E79">
      <w:pPr>
        <w:bidi/>
        <w:ind w:left="4"/>
        <w:jc w:val="both"/>
        <w:rPr>
          <w:rFonts w:cs="B Mitra"/>
          <w:sz w:val="26"/>
          <w:szCs w:val="26"/>
          <w:rtl/>
        </w:rPr>
      </w:pPr>
      <w:r w:rsidRPr="003C05F8">
        <w:rPr>
          <w:rFonts w:cs="B Mitra" w:hint="cs"/>
          <w:sz w:val="26"/>
          <w:szCs w:val="26"/>
          <w:rtl/>
        </w:rPr>
        <w:t>ارزشیابی ضمن نیمسال: ارزشیابی ضمن نیمسال از سویی تمام فعالیت</w:t>
      </w:r>
      <w:r w:rsidRPr="003C05F8">
        <w:rPr>
          <w:rFonts w:cs="B Mitra" w:hint="cs"/>
          <w:sz w:val="26"/>
          <w:szCs w:val="26"/>
          <w:rtl/>
        </w:rPr>
        <w:softHyphen/>
        <w:t>های بخش عملی درس را شامل می</w:t>
      </w:r>
      <w:r w:rsidRPr="003C05F8">
        <w:rPr>
          <w:rFonts w:cs="B Mitra" w:hint="cs"/>
          <w:sz w:val="26"/>
          <w:szCs w:val="26"/>
          <w:rtl/>
        </w:rPr>
        <w:softHyphen/>
        <w:t>شود و از سوی دیگر برای اطمینان از پیشرفت مناسب یادگیری انجام می</w:t>
      </w:r>
      <w:r w:rsidRPr="003C05F8">
        <w:rPr>
          <w:rFonts w:cs="B Mitra" w:hint="cs"/>
          <w:sz w:val="26"/>
          <w:szCs w:val="26"/>
          <w:rtl/>
        </w:rPr>
        <w:softHyphen/>
        <w:t>گیرد و دستاورد هر دو قسمت جهت ارزشیابی نهایی بکارگرفته می</w:t>
      </w:r>
      <w:r w:rsidRPr="003C05F8">
        <w:rPr>
          <w:rFonts w:cs="B Mitra" w:hint="cs"/>
          <w:sz w:val="26"/>
          <w:szCs w:val="26"/>
          <w:rtl/>
        </w:rPr>
        <w:softHyphen/>
        <w:t>شود.</w:t>
      </w:r>
    </w:p>
    <w:p w:rsidR="00352E79" w:rsidRPr="003C05F8" w:rsidRDefault="00352E79" w:rsidP="00352E79">
      <w:pPr>
        <w:bidi/>
        <w:ind w:left="4"/>
        <w:jc w:val="both"/>
        <w:rPr>
          <w:rFonts w:cs="B Mitra"/>
          <w:sz w:val="26"/>
          <w:szCs w:val="26"/>
          <w:rtl/>
        </w:rPr>
      </w:pPr>
      <w:r w:rsidRPr="003C05F8">
        <w:rPr>
          <w:rFonts w:cs="B Mitra" w:hint="cs"/>
          <w:sz w:val="26"/>
          <w:szCs w:val="26"/>
          <w:rtl/>
        </w:rPr>
        <w:t>ارزشیابی تکالیف: ارزشیابی انجام تکالیف کلاس درس و مشارکت در مباحث با هم لحاظ می</w:t>
      </w:r>
      <w:r w:rsidRPr="003C05F8">
        <w:rPr>
          <w:rFonts w:cs="B Mitra" w:hint="cs"/>
          <w:sz w:val="26"/>
          <w:szCs w:val="26"/>
          <w:rtl/>
        </w:rPr>
        <w:softHyphen/>
        <w:t>شود. آموزشگر در مواردی که مصلحت بداند، اجازه می</w:t>
      </w:r>
      <w:r w:rsidRPr="003C05F8">
        <w:rPr>
          <w:rFonts w:cs="B Mitra" w:hint="cs"/>
          <w:sz w:val="26"/>
          <w:szCs w:val="26"/>
          <w:rtl/>
        </w:rPr>
        <w:softHyphen/>
        <w:t xml:space="preserve">دهد تا دانشجویان بر اساس بازخوردهای او به کار پژوهشی به اصلاح آن اقدام کنند. </w:t>
      </w:r>
    </w:p>
    <w:p w:rsidR="00352E79" w:rsidRPr="003C05F8" w:rsidRDefault="00352E79" w:rsidP="00352E79">
      <w:pPr>
        <w:bidi/>
        <w:ind w:left="4"/>
        <w:jc w:val="both"/>
        <w:rPr>
          <w:rFonts w:cs="B Mitra"/>
          <w:sz w:val="26"/>
          <w:szCs w:val="26"/>
          <w:rtl/>
        </w:rPr>
      </w:pPr>
      <w:r w:rsidRPr="003C05F8">
        <w:rPr>
          <w:rFonts w:cs="B Mitra" w:hint="cs"/>
          <w:sz w:val="26"/>
          <w:szCs w:val="26"/>
          <w:rtl/>
        </w:rPr>
        <w:t>سهم هر یک از موارد ارزشیابی به شرح زیر محاسبه می</w:t>
      </w:r>
      <w:r w:rsidRPr="003C05F8">
        <w:rPr>
          <w:rFonts w:cs="B Mitra" w:hint="cs"/>
          <w:sz w:val="26"/>
          <w:szCs w:val="26"/>
          <w:rtl/>
        </w:rPr>
        <w:softHyphen/>
        <w:t xml:space="preserve">شود: </w:t>
      </w:r>
    </w:p>
    <w:p w:rsidR="00352E79" w:rsidRPr="003C05F8" w:rsidRDefault="00352E79" w:rsidP="00352E79">
      <w:pPr>
        <w:bidi/>
        <w:ind w:left="4"/>
        <w:jc w:val="both"/>
        <w:rPr>
          <w:rFonts w:cs="B Mitra"/>
          <w:sz w:val="26"/>
          <w:szCs w:val="26"/>
          <w:rtl/>
        </w:rPr>
      </w:pPr>
      <w:r w:rsidRPr="003C05F8">
        <w:rPr>
          <w:rFonts w:cs="B Mitra" w:hint="cs"/>
          <w:sz w:val="26"/>
          <w:szCs w:val="26"/>
          <w:rtl/>
        </w:rPr>
        <w:t xml:space="preserve">ـ پاسخگویی به تکالیف و شرکت فعال در کلاس: 25 درصد امتیاز </w:t>
      </w:r>
    </w:p>
    <w:p w:rsidR="00352E79" w:rsidRPr="003C05F8" w:rsidRDefault="00352E79" w:rsidP="00352E79">
      <w:pPr>
        <w:bidi/>
        <w:ind w:left="4"/>
        <w:jc w:val="both"/>
        <w:rPr>
          <w:rFonts w:cs="B Mitra"/>
          <w:sz w:val="26"/>
          <w:szCs w:val="26"/>
          <w:rtl/>
        </w:rPr>
      </w:pPr>
      <w:r w:rsidRPr="003C05F8">
        <w:rPr>
          <w:rFonts w:cs="B Mitra" w:hint="cs"/>
          <w:sz w:val="26"/>
          <w:szCs w:val="26"/>
          <w:rtl/>
        </w:rPr>
        <w:t xml:space="preserve">ـ آزمون ضمن نیمسال: 40 درصد امتیاز </w:t>
      </w:r>
    </w:p>
    <w:p w:rsidR="00352E79" w:rsidRPr="003C05F8" w:rsidRDefault="00352E79" w:rsidP="00352E79">
      <w:pPr>
        <w:bidi/>
        <w:ind w:left="4"/>
        <w:jc w:val="both"/>
        <w:rPr>
          <w:rFonts w:cs="B Mitra"/>
          <w:sz w:val="26"/>
          <w:szCs w:val="26"/>
          <w:rtl/>
        </w:rPr>
      </w:pPr>
      <w:r w:rsidRPr="003C05F8">
        <w:rPr>
          <w:rFonts w:cs="B Mitra" w:hint="cs"/>
          <w:sz w:val="26"/>
          <w:szCs w:val="26"/>
          <w:rtl/>
        </w:rPr>
        <w:t xml:space="preserve">ـ آزمون پایانی: 35 درصد امتیاز </w:t>
      </w:r>
    </w:p>
    <w:p w:rsidR="00352E79" w:rsidRPr="003C05F8" w:rsidRDefault="00352E79" w:rsidP="00352E79">
      <w:pPr>
        <w:bidi/>
        <w:jc w:val="both"/>
        <w:rPr>
          <w:rFonts w:cs="B Mitra"/>
          <w:b/>
          <w:i/>
          <w:sz w:val="26"/>
          <w:szCs w:val="26"/>
          <w:rtl/>
          <w:lang w:bidi="fa-IR"/>
        </w:rPr>
      </w:pPr>
    </w:p>
    <w:p w:rsidR="00352E79" w:rsidRDefault="00352E79" w:rsidP="00352E79">
      <w:pPr>
        <w:bidi/>
        <w:jc w:val="both"/>
        <w:rPr>
          <w:rFonts w:cs="B Mitra"/>
          <w:b/>
          <w:i/>
          <w:sz w:val="26"/>
          <w:szCs w:val="26"/>
          <w:rtl/>
          <w:lang w:bidi="fa-IR"/>
        </w:rPr>
      </w:pPr>
    </w:p>
    <w:p w:rsidR="00F37397" w:rsidRPr="003C05F8" w:rsidRDefault="00F37397" w:rsidP="00F37397">
      <w:pPr>
        <w:bidi/>
        <w:jc w:val="both"/>
        <w:rPr>
          <w:rFonts w:cs="B Mitra"/>
          <w:b/>
          <w:i/>
          <w:sz w:val="26"/>
          <w:szCs w:val="26"/>
          <w:rtl/>
          <w:lang w:bidi="fa-IR"/>
        </w:rPr>
      </w:pPr>
    </w:p>
    <w:p w:rsidR="00352E79" w:rsidRPr="003C05F8" w:rsidRDefault="00352E79" w:rsidP="00352E79">
      <w:pPr>
        <w:bidi/>
        <w:jc w:val="both"/>
        <w:rPr>
          <w:rFonts w:cs="B Mitra"/>
          <w:bCs/>
          <w:sz w:val="26"/>
          <w:szCs w:val="26"/>
          <w:rtl/>
        </w:rPr>
      </w:pPr>
    </w:p>
    <w:p w:rsidR="00F744D1" w:rsidRDefault="00F744D1" w:rsidP="00F744D1">
      <w:pPr>
        <w:bidi/>
        <w:rPr>
          <w:rFonts w:cs="B Mitra"/>
          <w:b/>
          <w:bCs/>
          <w:sz w:val="26"/>
          <w:szCs w:val="26"/>
        </w:rPr>
      </w:pPr>
      <w:r>
        <w:rPr>
          <w:rFonts w:cs="B Mitra" w:hint="cs"/>
          <w:b/>
          <w:bCs/>
          <w:sz w:val="26"/>
          <w:szCs w:val="26"/>
          <w:rtl/>
        </w:rPr>
        <w:t>سرفصل درس «کاربرد هنر در فعالیت های پرورشی»</w:t>
      </w:r>
    </w:p>
    <w:tbl>
      <w:tblPr>
        <w:tblStyle w:val="TableGrid"/>
        <w:bidiVisual/>
        <w:tblW w:w="0" w:type="auto"/>
        <w:tblLook w:val="04A0" w:firstRow="1" w:lastRow="0" w:firstColumn="1" w:lastColumn="0" w:noHBand="0" w:noVBand="1"/>
      </w:tblPr>
      <w:tblGrid>
        <w:gridCol w:w="9243"/>
      </w:tblGrid>
      <w:tr w:rsidR="00B65EC9" w:rsidTr="00B65EC9">
        <w:tc>
          <w:tcPr>
            <w:tcW w:w="9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5EC9" w:rsidRDefault="00B65EC9">
            <w:pPr>
              <w:bidi/>
              <w:jc w:val="lowKashida"/>
              <w:rPr>
                <w:rFonts w:asciiTheme="majorBidi" w:hAnsiTheme="majorBidi" w:cs="B Mitra"/>
                <w:b/>
                <w:bCs/>
                <w:i/>
                <w:sz w:val="28"/>
                <w:szCs w:val="28"/>
                <w:rtl/>
                <w:lang w:bidi="fa-IR"/>
              </w:rPr>
            </w:pPr>
            <w:r>
              <w:rPr>
                <w:rFonts w:asciiTheme="majorBidi" w:hAnsiTheme="majorBidi" w:cs="B Mitra" w:hint="cs"/>
                <w:b/>
                <w:bCs/>
                <w:sz w:val="28"/>
                <w:szCs w:val="28"/>
                <w:rtl/>
              </w:rPr>
              <w:t>1. معرفی درس و منطق آن:</w:t>
            </w:r>
          </w:p>
          <w:p w:rsidR="00B65EC9" w:rsidRDefault="00B65EC9">
            <w:pPr>
              <w:bidi/>
              <w:jc w:val="lowKashida"/>
              <w:rPr>
                <w:rFonts w:asciiTheme="majorBidi" w:hAnsiTheme="majorBidi" w:cs="B Mitra"/>
                <w:bCs/>
                <w:sz w:val="32"/>
                <w:szCs w:val="32"/>
                <w:rtl/>
              </w:rPr>
            </w:pPr>
            <w:r>
              <w:rPr>
                <w:rFonts w:asciiTheme="majorBidi" w:hAnsiTheme="majorBidi" w:cs="B Mitra" w:hint="cs"/>
                <w:rtl/>
              </w:rPr>
              <w:t>در درس «کاربرد هنرهای تجسمی در فعالیت</w:t>
            </w:r>
            <w:r>
              <w:rPr>
                <w:rFonts w:asciiTheme="majorBidi" w:hAnsiTheme="majorBidi" w:cs="B Mitra" w:hint="cs"/>
                <w:rtl/>
              </w:rPr>
              <w:softHyphen/>
              <w:t>های پرورشی»، دانشجو با درک عمیق از هنرهای تجسمی، با هنرهایی چون: طراحی، نقاشی، خوشنویسی، نگارگری، تذهیب، عکاسی، گرافیک، معماری، طراحی محیطی، طراحی داخلی، مجسمه</w:t>
            </w:r>
            <w:r>
              <w:rPr>
                <w:rFonts w:asciiTheme="majorBidi" w:hAnsiTheme="majorBidi" w:cs="B Mitra" w:hint="cs"/>
                <w:rtl/>
              </w:rPr>
              <w:softHyphen/>
              <w:t>سازی و هنرهای دستی و سنتی و نیز هنرهای مشتق یافته از آن</w:t>
            </w:r>
            <w:r>
              <w:rPr>
                <w:rFonts w:asciiTheme="majorBidi" w:hAnsiTheme="majorBidi" w:cs="B Mitra" w:hint="cs"/>
                <w:rtl/>
              </w:rPr>
              <w:softHyphen/>
              <w:t>هاآشنایی پیدا می</w:t>
            </w:r>
            <w:r>
              <w:rPr>
                <w:rFonts w:asciiTheme="majorBidi" w:hAnsiTheme="majorBidi" w:cs="B Mitra" w:hint="cs"/>
                <w:rtl/>
              </w:rPr>
              <w:softHyphen/>
              <w:t>کند؛ و درتهیۀ روزنامۀ دیواری، نشریه، بروشور و چاپ مهارت پیدا می</w:t>
            </w:r>
            <w:r>
              <w:rPr>
                <w:rFonts w:asciiTheme="majorBidi" w:hAnsiTheme="majorBidi" w:cs="B Mitra" w:hint="cs"/>
                <w:rtl/>
              </w:rPr>
              <w:softHyphen/>
              <w:t>کند. همچنین شیوۀ برپایی نمایشگاه که کاری گروهی است را یاد می</w:t>
            </w:r>
            <w:r>
              <w:rPr>
                <w:rFonts w:asciiTheme="majorBidi" w:hAnsiTheme="majorBidi" w:cs="B Mitra" w:hint="cs"/>
                <w:rtl/>
              </w:rPr>
              <w:softHyphen/>
              <w:t>گیرد.</w:t>
            </w:r>
          </w:p>
          <w:p w:rsidR="00B65EC9" w:rsidRDefault="00B65EC9">
            <w:pPr>
              <w:bidi/>
              <w:jc w:val="lowKashida"/>
              <w:rPr>
                <w:rFonts w:asciiTheme="majorBidi" w:hAnsiTheme="majorBidi" w:cs="B Mitra"/>
                <w:b/>
                <w:bCs/>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1608"/>
              <w:gridCol w:w="1610"/>
              <w:gridCol w:w="1868"/>
              <w:gridCol w:w="1823"/>
            </w:tblGrid>
            <w:tr w:rsidR="00B65EC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B65EC9" w:rsidRDefault="00B65EC9">
                  <w:pPr>
                    <w:bidi/>
                    <w:spacing w:line="276" w:lineRule="auto"/>
                    <w:jc w:val="lowKashida"/>
                    <w:rPr>
                      <w:rFonts w:asciiTheme="majorBidi" w:hAnsiTheme="majorBidi" w:cs="B Mitra"/>
                      <w:b/>
                      <w:bCs/>
                      <w:i/>
                      <w:sz w:val="28"/>
                      <w:szCs w:val="28"/>
                      <w:u w:val="single"/>
                      <w:rtl/>
                      <w:lang w:bidi="fa-IR"/>
                    </w:rPr>
                  </w:pPr>
                  <w:r>
                    <w:rPr>
                      <w:rFonts w:asciiTheme="majorBidi" w:hAnsiTheme="majorBidi" w:cs="B Mitra" w:hint="cs"/>
                      <w:b/>
                      <w:bCs/>
                      <w:sz w:val="28"/>
                      <w:szCs w:val="28"/>
                      <w:u w:val="single"/>
                      <w:rtl/>
                    </w:rPr>
                    <w:t>مشخصات درس</w:t>
                  </w:r>
                </w:p>
                <w:p w:rsidR="00B65EC9" w:rsidRDefault="00B65EC9" w:rsidP="00B65EC9">
                  <w:pPr>
                    <w:bidi/>
                    <w:spacing w:line="276" w:lineRule="auto"/>
                    <w:jc w:val="lowKashida"/>
                    <w:rPr>
                      <w:rFonts w:asciiTheme="majorBidi" w:hAnsiTheme="majorBidi" w:cs="B Mitra"/>
                      <w:rtl/>
                    </w:rPr>
                  </w:pPr>
                  <w:r>
                    <w:rPr>
                      <w:rFonts w:asciiTheme="majorBidi" w:hAnsiTheme="majorBidi" w:cs="B Mitra" w:hint="cs"/>
                      <w:rtl/>
                    </w:rPr>
                    <w:t>نوع درس: نظری-عملی</w:t>
                  </w:r>
                </w:p>
                <w:p w:rsidR="00B65EC9" w:rsidRDefault="00B65EC9">
                  <w:pPr>
                    <w:bidi/>
                    <w:spacing w:line="276" w:lineRule="auto"/>
                    <w:jc w:val="lowKashida"/>
                    <w:rPr>
                      <w:rFonts w:asciiTheme="majorBidi" w:hAnsiTheme="majorBidi" w:cs="B Mitra"/>
                      <w:b/>
                      <w:rtl/>
                    </w:rPr>
                  </w:pPr>
                  <w:r>
                    <w:rPr>
                      <w:rFonts w:asciiTheme="majorBidi" w:hAnsiTheme="majorBidi" w:cs="B Mitra" w:hint="cs"/>
                      <w:rtl/>
                    </w:rPr>
                    <w:t xml:space="preserve">تعداد واحد: 2 </w:t>
                  </w:r>
                </w:p>
                <w:p w:rsidR="00B65EC9" w:rsidRDefault="00B65EC9" w:rsidP="00B65EC9">
                  <w:pPr>
                    <w:bidi/>
                    <w:spacing w:line="276" w:lineRule="auto"/>
                    <w:jc w:val="lowKashida"/>
                    <w:rPr>
                      <w:rFonts w:asciiTheme="majorBidi" w:hAnsiTheme="majorBidi" w:cs="B Mitra"/>
                      <w:b/>
                      <w:i/>
                      <w:lang w:bidi="fa-IR"/>
                    </w:rPr>
                  </w:pPr>
                  <w:r>
                    <w:rPr>
                      <w:rFonts w:asciiTheme="majorBidi" w:hAnsiTheme="majorBidi" w:cs="B Mitra" w:hint="cs"/>
                      <w:rtl/>
                    </w:rPr>
                    <w:t xml:space="preserve">زمان درس: 48 ساعت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B65EC9" w:rsidRDefault="00B65EC9" w:rsidP="00B65EC9">
                  <w:pPr>
                    <w:bidi/>
                    <w:spacing w:line="276" w:lineRule="auto"/>
                    <w:jc w:val="lowKashida"/>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
                      <w:bCs/>
                      <w:sz w:val="28"/>
                      <w:szCs w:val="28"/>
                      <w:rtl/>
                    </w:rPr>
                    <w:t>کاربرد هنر در فعالیت</w:t>
                  </w:r>
                  <w:r>
                    <w:rPr>
                      <w:rFonts w:asciiTheme="majorBidi" w:hAnsiTheme="majorBidi" w:cs="B Mitra" w:hint="cs"/>
                      <w:b/>
                      <w:bCs/>
                      <w:sz w:val="28"/>
                      <w:szCs w:val="28"/>
                      <w:rtl/>
                    </w:rPr>
                    <w:softHyphen/>
                    <w:t xml:space="preserve">های پرورشی </w:t>
                  </w:r>
                </w:p>
              </w:tc>
            </w:tr>
            <w:tr w:rsidR="00B65EC9">
              <w:trPr>
                <w:trHeight w:val="3418"/>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65EC9" w:rsidRDefault="00B65EC9">
                  <w:pPr>
                    <w:rPr>
                      <w:rFonts w:asciiTheme="majorBid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B65EC9" w:rsidRDefault="00B65EC9">
                  <w:pPr>
                    <w:bidi/>
                    <w:spacing w:line="276" w:lineRule="auto"/>
                    <w:jc w:val="lowKashida"/>
                    <w:rPr>
                      <w:rFonts w:asciiTheme="majorBidi" w:hAnsiTheme="majorBidi" w:cs="B Mitra"/>
                      <w:b/>
                      <w:bCs/>
                      <w:i/>
                      <w:u w:val="single"/>
                      <w:rtl/>
                      <w:lang w:bidi="fa-IR"/>
                    </w:rPr>
                  </w:pPr>
                  <w:r>
                    <w:rPr>
                      <w:rFonts w:asciiTheme="majorBidi" w:hAnsiTheme="majorBidi" w:cs="B Mitra" w:hint="cs"/>
                      <w:b/>
                      <w:bCs/>
                      <w:u w:val="single"/>
                      <w:rtl/>
                    </w:rPr>
                    <w:t>اهداف/ پیامدهای یادگیری: در پایان این واحد یادگیری دانشجو قادر خواهد بود:</w:t>
                  </w:r>
                </w:p>
                <w:p w:rsidR="00B65EC9" w:rsidRDefault="00B65EC9">
                  <w:pPr>
                    <w:bidi/>
                    <w:spacing w:after="200" w:line="276" w:lineRule="auto"/>
                    <w:jc w:val="lowKashida"/>
                    <w:rPr>
                      <w:rFonts w:asciiTheme="majorBidi" w:hAnsiTheme="majorBidi" w:cs="B Mitra"/>
                      <w:b/>
                      <w:i/>
                      <w:lang w:bidi="fa-IR"/>
                    </w:rPr>
                  </w:pPr>
                  <w:r>
                    <w:rPr>
                      <w:rFonts w:asciiTheme="majorBidi" w:hAnsiTheme="majorBidi" w:cs="B Mitra" w:hint="cs"/>
                      <w:rtl/>
                    </w:rPr>
                    <w:t>1. به</w:t>
                  </w:r>
                  <w:r>
                    <w:rPr>
                      <w:rFonts w:asciiTheme="majorBidi" w:hAnsiTheme="majorBidi" w:cs="B Mitra" w:hint="cs"/>
                      <w:rtl/>
                    </w:rPr>
                    <w:softHyphen/>
                    <w:t>صورت عملی، راهنمایی تهیه روزنامۀ دیواری، تهیۀ پوستر به</w:t>
                  </w:r>
                  <w:r>
                    <w:rPr>
                      <w:rFonts w:asciiTheme="majorBidi" w:hAnsiTheme="majorBidi" w:cs="B Mitra" w:hint="cs"/>
                      <w:rtl/>
                    </w:rPr>
                    <w:softHyphen/>
                    <w:t>صورت پلات، مجلۀ دانش</w:t>
                  </w:r>
                  <w:r>
                    <w:rPr>
                      <w:rFonts w:asciiTheme="majorBidi" w:hAnsiTheme="majorBidi" w:cs="B Mitra" w:hint="cs"/>
                      <w:rtl/>
                    </w:rPr>
                    <w:softHyphen/>
                    <w:t>آموزی، برپایی نمایشگاه از آثار هنرهای تجسمی و هنرهای دستی را عهده</w:t>
                  </w:r>
                  <w:r>
                    <w:rPr>
                      <w:rFonts w:asciiTheme="majorBidi" w:hAnsiTheme="majorBidi" w:cs="B Mitra" w:hint="cs"/>
                      <w:rtl/>
                    </w:rPr>
                    <w:softHyphen/>
                    <w:t>دار شود. 2. با ابزار و لوازم طراحی و نقاشی آشنایی پیدا کند. 3. با چاپ بنر، چاپ لیزری، پلات و لمینت آشنا شود.</w:t>
                  </w:r>
                </w:p>
              </w:tc>
            </w:tr>
            <w:tr w:rsidR="00B65EC9">
              <w:trPr>
                <w:trHeight w:val="52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u w:val="single"/>
                      <w:lang w:bidi="fa-IR"/>
                    </w:rPr>
                  </w:pPr>
                  <w:r>
                    <w:rPr>
                      <w:rFonts w:asciiTheme="majorBidi" w:hAnsiTheme="majorBidi" w:cs="B Mitra" w:hint="cs"/>
                      <w:b/>
                      <w:bCs/>
                      <w:u w:val="single"/>
                      <w:rtl/>
                    </w:rPr>
                    <w:t>شایستگی اساسی:</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i/>
                      <w:lang w:bidi="fa-IR"/>
                    </w:rPr>
                  </w:pPr>
                </w:p>
              </w:tc>
            </w:tr>
            <w:tr w:rsidR="00B65EC9">
              <w:trPr>
                <w:trHeight w:val="37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ملاک</w:t>
                  </w:r>
                  <w:r>
                    <w:rPr>
                      <w:rFonts w:asciiTheme="majorBidi" w:hAnsiTheme="majorBidi" w:cs="B Mitra" w:hint="cs"/>
                      <w:b/>
                      <w:bCs/>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bCs/>
                      <w:i/>
                      <w:lang w:bidi="fa-IR"/>
                    </w:rPr>
                  </w:pPr>
                  <w:r>
                    <w:rPr>
                      <w:rFonts w:asciiTheme="majorBidi" w:hAnsiTheme="majorBidi" w:cs="B Mitra" w:hint="cs"/>
                      <w:b/>
                      <w:bCs/>
                      <w:rtl/>
                    </w:rPr>
                    <w:t>سطح3</w:t>
                  </w:r>
                </w:p>
              </w:tc>
            </w:tr>
            <w:tr w:rsidR="00B65EC9">
              <w:trPr>
                <w:trHeight w:val="2425"/>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lowKashida"/>
                    <w:rPr>
                      <w:rFonts w:asciiTheme="majorBidi" w:hAnsiTheme="majorBidi" w:cs="B Mitra"/>
                      <w:b/>
                      <w:bCs/>
                      <w:i/>
                      <w:rtl/>
                      <w:lang w:bidi="fa-IR"/>
                    </w:rPr>
                  </w:pPr>
                  <w:r>
                    <w:rPr>
                      <w:rFonts w:asciiTheme="majorBidi" w:hAnsiTheme="majorBidi" w:cs="B Mitra" w:hint="cs"/>
                      <w:b/>
                      <w:bCs/>
                      <w:rtl/>
                    </w:rPr>
                    <w:t>روزنامۀ دیواری</w:t>
                  </w:r>
                </w:p>
                <w:p w:rsidR="00B65EC9" w:rsidRDefault="00B65EC9">
                  <w:pPr>
                    <w:bidi/>
                    <w:spacing w:line="276" w:lineRule="auto"/>
                    <w:jc w:val="lowKashida"/>
                    <w:rPr>
                      <w:rFonts w:asciiTheme="majorBidi" w:hAnsiTheme="majorBidi" w:cs="B Mitra"/>
                      <w:bCs/>
                      <w:rtl/>
                    </w:rPr>
                  </w:pPr>
                </w:p>
                <w:p w:rsidR="00B65EC9" w:rsidRDefault="00B65EC9">
                  <w:pPr>
                    <w:bidi/>
                    <w:spacing w:line="276" w:lineRule="auto"/>
                    <w:jc w:val="lowKashida"/>
                    <w:rPr>
                      <w:rFonts w:asciiTheme="majorBidi" w:hAnsiTheme="majorBidi" w:cs="B Mitra"/>
                      <w:b/>
                      <w:bCs/>
                      <w:rtl/>
                    </w:rPr>
                  </w:pPr>
                </w:p>
                <w:p w:rsidR="00B65EC9" w:rsidRDefault="00B65EC9">
                  <w:pPr>
                    <w:bidi/>
                    <w:spacing w:after="200" w:line="27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در بارۀ روزنامۀ دیواری اطلاعات لازم را در مورد ابزار، ستون بندی و تیترها کسب کند تا بتواند به</w:t>
                  </w:r>
                  <w:r>
                    <w:rPr>
                      <w:rFonts w:asciiTheme="majorBidi" w:hAnsiTheme="majorBidi" w:cs="B Mitra" w:hint="cs"/>
                      <w:rtl/>
                    </w:rPr>
                    <w:softHyphen/>
                    <w:t>صورت عملی آن راتهیه نماید.</w:t>
                  </w:r>
                </w:p>
              </w:tc>
              <w:tc>
                <w:tcPr>
                  <w:tcW w:w="1935"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مطالب روزنامه را بر اساس موضوع انتخاب</w:t>
                  </w:r>
                  <w:r>
                    <w:rPr>
                      <w:rFonts w:asciiTheme="majorBidi" w:hAnsiTheme="majorBidi" w:cs="B Mitra" w:hint="cs"/>
                      <w:rtl/>
                    </w:rPr>
                    <w:softHyphen/>
                    <w:t>شده تهیه کند.</w:t>
                  </w:r>
                </w:p>
                <w:p w:rsidR="00B65EC9" w:rsidRDefault="00B65EC9">
                  <w:pPr>
                    <w:bidi/>
                    <w:spacing w:line="276" w:lineRule="auto"/>
                    <w:jc w:val="lowKashida"/>
                    <w:rPr>
                      <w:rFonts w:asciiTheme="majorBidi" w:hAnsiTheme="majorBidi" w:cs="B Mitra"/>
                      <w:b/>
                      <w:i/>
                      <w:lang w:bidi="fa-IR"/>
                    </w:rPr>
                  </w:pP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u w:val="single"/>
                      <w:lang w:bidi="fa-IR"/>
                    </w:rPr>
                  </w:pPr>
                  <w:r>
                    <w:rPr>
                      <w:rFonts w:asciiTheme="majorBidi" w:hAnsiTheme="majorBidi" w:cs="B Mitra" w:hint="cs"/>
                      <w:rtl/>
                    </w:rPr>
                    <w:t>خط تحریری نستعلیق را را به</w:t>
                  </w:r>
                  <w:r>
                    <w:rPr>
                      <w:rFonts w:asciiTheme="majorBidi" w:hAnsiTheme="majorBidi" w:cs="B Mitra" w:hint="cs"/>
                      <w:rtl/>
                    </w:rPr>
                    <w:softHyphen/>
                    <w:t>صورت عملی تمرین</w:t>
                  </w:r>
                  <w:r>
                    <w:rPr>
                      <w:rFonts w:asciiTheme="majorBidi" w:hAnsiTheme="majorBidi" w:cs="B Mitra"/>
                    </w:rPr>
                    <w:t xml:space="preserve"> </w:t>
                  </w:r>
                  <w:r>
                    <w:rPr>
                      <w:rFonts w:asciiTheme="majorBidi" w:hAnsiTheme="majorBidi" w:cs="B Mitra" w:hint="cs"/>
                      <w:rtl/>
                    </w:rPr>
                    <w:t>کند و روزنامه دیواری را با خط تحریری نستعلیق بنویسد.</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هنرهای تجسمی</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شناخت هنرهای تجسمی و هنرهای دستی و سنتی.</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آشنایی با ابزار و لوازم طراحی و نقاشی و کاربرد هریک از آن</w:t>
                  </w:r>
                  <w:r>
                    <w:rPr>
                      <w:rFonts w:asciiTheme="majorBidi" w:hAnsiTheme="majorBidi" w:cs="B Mitra" w:hint="cs"/>
                      <w:rtl/>
                    </w:rPr>
                    <w:softHyphen/>
                    <w:t>ها.</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lowKashida"/>
                    <w:rPr>
                      <w:rFonts w:asciiTheme="majorBidi" w:hAnsiTheme="majorBidi" w:cs="B Mitra"/>
                      <w:b/>
                      <w:i/>
                      <w:lang w:bidi="fa-IR"/>
                    </w:rPr>
                  </w:pPr>
                  <w:r>
                    <w:rPr>
                      <w:rFonts w:asciiTheme="majorBidi" w:hAnsiTheme="majorBidi" w:cs="B Mitra" w:hint="cs"/>
                      <w:rtl/>
                    </w:rPr>
                    <w:t>آشنایی با هنرهای مشتق یافته از هنرهای تجسمی و هنرهای دستی.</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lowKashida"/>
                    <w:rPr>
                      <w:rFonts w:asciiTheme="majorBidi" w:hAnsiTheme="majorBidi" w:cs="B Mitra"/>
                      <w:b/>
                      <w:bCs/>
                      <w:i/>
                      <w:rtl/>
                      <w:lang w:bidi="fa-IR"/>
                    </w:rPr>
                  </w:pPr>
                  <w:r>
                    <w:rPr>
                      <w:rFonts w:asciiTheme="majorBidi" w:hAnsiTheme="majorBidi" w:cs="B Mitra" w:hint="cs"/>
                      <w:b/>
                      <w:bCs/>
                      <w:rtl/>
                    </w:rPr>
                    <w:t>مجله دانش</w:t>
                  </w:r>
                  <w:r>
                    <w:rPr>
                      <w:rFonts w:asciiTheme="majorBidi" w:hAnsiTheme="majorBidi" w:cs="B Mitra" w:hint="cs"/>
                      <w:b/>
                      <w:bCs/>
                      <w:rtl/>
                    </w:rPr>
                    <w:softHyphen/>
                    <w:t>آموزی</w:t>
                  </w:r>
                </w:p>
                <w:p w:rsidR="00B65EC9" w:rsidRDefault="00B65EC9">
                  <w:pPr>
                    <w:bidi/>
                    <w:spacing w:after="200" w:line="27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مراحل تهیه مجلۀ دانش</w:t>
                  </w:r>
                  <w:r>
                    <w:rPr>
                      <w:rFonts w:asciiTheme="majorBidi" w:hAnsiTheme="majorBidi" w:cs="B Mitra" w:hint="cs"/>
                      <w:rtl/>
                    </w:rPr>
                    <w:softHyphen/>
                    <w:t>آموزی از انتخاب اعضاء گروه شامل: مدیر مسئول، سردبیر، حروفچینی، طراح و صفحه</w:t>
                  </w:r>
                  <w:r>
                    <w:rPr>
                      <w:rFonts w:asciiTheme="majorBidi" w:hAnsiTheme="majorBidi" w:cs="B Mitra" w:hint="cs"/>
                      <w:rtl/>
                    </w:rPr>
                    <w:softHyphen/>
                    <w:t>آرا تا چاپ را انجام دهد.</w:t>
                  </w:r>
                </w:p>
              </w:tc>
              <w:tc>
                <w:tcPr>
                  <w:tcW w:w="1935"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صفحه آرایی مجله را با توجه به محتوا و متن طبق اصول گرافیکی آشنایی پیدا کند و بتواند عملاٌ یک مجله را آماده کند.</w:t>
                  </w:r>
                </w:p>
                <w:p w:rsidR="00B65EC9" w:rsidRDefault="00B65EC9">
                  <w:pPr>
                    <w:bidi/>
                    <w:spacing w:line="276" w:lineRule="auto"/>
                    <w:jc w:val="lowKashida"/>
                    <w:rPr>
                      <w:rFonts w:asciiTheme="majorBidi" w:hAnsiTheme="majorBidi" w:cs="B Mitra"/>
                      <w:b/>
                      <w:bCs/>
                      <w:i/>
                      <w:u w:val="single"/>
                      <w:lang w:bidi="fa-IR"/>
                    </w:rPr>
                  </w:pP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lowKashida"/>
                    <w:rPr>
                      <w:rFonts w:asciiTheme="majorBidi" w:hAnsiTheme="majorBidi" w:cs="B Mitra"/>
                      <w:b/>
                      <w:bCs/>
                      <w:i/>
                      <w:u w:val="single"/>
                      <w:lang w:bidi="fa-IR"/>
                    </w:rPr>
                  </w:pPr>
                  <w:r>
                    <w:rPr>
                      <w:rFonts w:asciiTheme="majorBidi" w:hAnsiTheme="majorBidi" w:cs="B Mitra" w:hint="cs"/>
                      <w:rtl/>
                    </w:rPr>
                    <w:t>مجله آماده شده را تکثیر نموده و صحافی کند.</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bCs/>
                      <w:i/>
                      <w:rtl/>
                      <w:lang w:bidi="fa-IR"/>
                    </w:rPr>
                  </w:pPr>
                  <w:r>
                    <w:rPr>
                      <w:rFonts w:asciiTheme="majorBidi" w:hAnsiTheme="majorBidi" w:cs="B Mitra" w:hint="cs"/>
                      <w:b/>
                      <w:bCs/>
                      <w:rtl/>
                    </w:rPr>
                    <w:t>برپایی نمایشگاه</w:t>
                  </w:r>
                </w:p>
                <w:p w:rsidR="00B65EC9" w:rsidRDefault="00B65EC9">
                  <w:pPr>
                    <w:bidi/>
                    <w:spacing w:line="276" w:lineRule="auto"/>
                    <w:jc w:val="lowKashida"/>
                    <w:rPr>
                      <w:rFonts w:asciiTheme="majorBidi" w:hAnsiTheme="majorBidi" w:cs="B Mitra"/>
                      <w:bCs/>
                      <w:rtl/>
                    </w:rPr>
                  </w:pPr>
                </w:p>
                <w:p w:rsidR="00B65EC9" w:rsidRDefault="00B65EC9">
                  <w:pPr>
                    <w:bidi/>
                    <w:spacing w:line="21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آشنایی با برپایی نمایشگاه با انتخاب مکان مناسب بر اساس آثاری که به نمایش گذاشته می</w:t>
                  </w:r>
                  <w:r>
                    <w:rPr>
                      <w:rFonts w:asciiTheme="majorBidi" w:hAnsiTheme="majorBidi" w:cs="B Mitra" w:hint="cs"/>
                      <w:rtl/>
                    </w:rPr>
                    <w:softHyphen/>
                    <w:t>شود.</w:t>
                  </w:r>
                </w:p>
                <w:p w:rsidR="00B65EC9" w:rsidRDefault="00B65EC9">
                  <w:pPr>
                    <w:bidi/>
                    <w:spacing w:line="216" w:lineRule="auto"/>
                    <w:jc w:val="lowKashida"/>
                    <w:rPr>
                      <w:rFonts w:asciiTheme="majorBidi" w:hAnsiTheme="majorBidi"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برای برپایی نمایشگاه آثار حجمی و آثار دیواری (خوشنویسی، نقاشی و...) باید پانل بندی، ریل گذاری و نورپردازی به طرز صحیح انجام شود</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تهیۀ علائم راهنما و تعیین مسیر نمایشگاه</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lowKashida"/>
                    <w:rPr>
                      <w:rFonts w:asciiTheme="majorBidi" w:hAnsiTheme="majorBidi" w:cs="B Mitra"/>
                      <w:b/>
                      <w:bCs/>
                      <w:i/>
                      <w:sz w:val="10"/>
                      <w:szCs w:val="10"/>
                      <w:rtl/>
                      <w:lang w:bidi="fa-IR"/>
                    </w:rPr>
                  </w:pPr>
                </w:p>
                <w:p w:rsidR="00B65EC9" w:rsidRDefault="00B65EC9">
                  <w:pPr>
                    <w:bidi/>
                    <w:spacing w:line="276" w:lineRule="auto"/>
                    <w:jc w:val="lowKashida"/>
                    <w:rPr>
                      <w:rFonts w:asciiTheme="majorBidi" w:hAnsiTheme="majorBidi" w:cs="B Mitra"/>
                      <w:b/>
                      <w:bCs/>
                      <w:i/>
                      <w:lang w:bidi="fa-IR"/>
                    </w:rPr>
                  </w:pPr>
                  <w:r>
                    <w:rPr>
                      <w:rFonts w:asciiTheme="majorBidi" w:hAnsiTheme="majorBidi" w:cs="B Mitra" w:hint="cs"/>
                      <w:b/>
                      <w:bCs/>
                      <w:rtl/>
                    </w:rPr>
                    <w:t>چاپ</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bCs/>
                      <w:i/>
                      <w:lang w:bidi="fa-IR"/>
                    </w:rPr>
                  </w:pPr>
                  <w:r>
                    <w:rPr>
                      <w:rFonts w:asciiTheme="majorBidi" w:hAnsiTheme="majorBidi" w:cs="B Mitra" w:hint="cs"/>
                      <w:rtl/>
                    </w:rPr>
                    <w:t>روش آماده</w:t>
                  </w:r>
                  <w:r>
                    <w:rPr>
                      <w:rFonts w:asciiTheme="majorBidi" w:hAnsiTheme="majorBidi" w:cs="B Mitra" w:hint="cs"/>
                      <w:rtl/>
                    </w:rPr>
                    <w:softHyphen/>
                    <w:t>سازی یک بنر تبلیغاتی که چگونه طرح و نوشته و یا خوشنویسی انجام شده در رایانه به دستگاه چاپ بنر منتقل شده و چاپ می</w:t>
                  </w:r>
                  <w:r>
                    <w:rPr>
                      <w:rFonts w:asciiTheme="majorBidi" w:hAnsiTheme="majorBidi" w:cs="B Mitra" w:hint="cs"/>
                      <w:rtl/>
                    </w:rPr>
                    <w:softHyphen/>
                    <w:t>شود.</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طراحی اولیه در رایانه برای چاپ پلات که به</w:t>
                  </w:r>
                  <w:r>
                    <w:rPr>
                      <w:rFonts w:asciiTheme="majorBidi" w:hAnsiTheme="majorBidi" w:cs="B Mitra" w:hint="cs"/>
                      <w:rtl/>
                    </w:rPr>
                    <w:softHyphen/>
                    <w:t>صورت پوستر در ابعاد تعریف</w:t>
                  </w:r>
                  <w:r>
                    <w:rPr>
                      <w:rFonts w:asciiTheme="majorBidi" w:hAnsiTheme="majorBidi" w:cs="B Mitra" w:hint="cs"/>
                      <w:rtl/>
                    </w:rPr>
                    <w:softHyphen/>
                    <w:t>شده تهیه می</w:t>
                  </w:r>
                  <w:r>
                    <w:rPr>
                      <w:rFonts w:asciiTheme="majorBidi" w:hAnsiTheme="majorBidi" w:cs="B Mitra" w:hint="cs"/>
                      <w:rtl/>
                    </w:rPr>
                    <w:softHyphen/>
                    <w:t>شود.</w:t>
                  </w:r>
                </w:p>
              </w:tc>
              <w:tc>
                <w:tcPr>
                  <w:tcW w:w="1907"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چاپ</w:t>
                  </w:r>
                  <w:r>
                    <w:rPr>
                      <w:rFonts w:asciiTheme="majorBidi" w:hAnsiTheme="majorBidi" w:cs="B Mitra" w:hint="cs"/>
                      <w:rtl/>
                    </w:rPr>
                    <w:softHyphen/>
                    <w:t>های لیزری که بر روی اشیاء مختلف انجام می</w:t>
                  </w:r>
                  <w:r>
                    <w:rPr>
                      <w:rFonts w:asciiTheme="majorBidi" w:hAnsiTheme="majorBidi" w:cs="B Mitra" w:hint="cs"/>
                      <w:rtl/>
                    </w:rPr>
                    <w:softHyphen/>
                    <w:t>شود.</w:t>
                  </w:r>
                </w:p>
                <w:p w:rsidR="00B65EC9" w:rsidRDefault="00B65EC9">
                  <w:pPr>
                    <w:bidi/>
                    <w:spacing w:line="276" w:lineRule="auto"/>
                    <w:jc w:val="lowKashida"/>
                    <w:rPr>
                      <w:rFonts w:asciiTheme="majorBidi" w:hAnsiTheme="majorBidi" w:cs="B Mitra"/>
                      <w:rtl/>
                    </w:rPr>
                  </w:pPr>
                </w:p>
                <w:p w:rsidR="00B65EC9" w:rsidRDefault="00B65EC9">
                  <w:pPr>
                    <w:bidi/>
                    <w:spacing w:line="276" w:lineRule="auto"/>
                    <w:jc w:val="lowKashida"/>
                    <w:rPr>
                      <w:rFonts w:asciiTheme="majorBidi" w:hAnsiTheme="majorBidi" w:cs="B Mitra"/>
                      <w:rtl/>
                    </w:rPr>
                  </w:pPr>
                </w:p>
                <w:p w:rsidR="00B65EC9" w:rsidRDefault="00B65EC9">
                  <w:pPr>
                    <w:bidi/>
                    <w:spacing w:after="200" w:line="276" w:lineRule="auto"/>
                    <w:jc w:val="lowKashida"/>
                    <w:rPr>
                      <w:rFonts w:asciiTheme="majorBidi" w:hAnsiTheme="majorBidi" w:cs="B Mitra"/>
                      <w:b/>
                      <w:i/>
                      <w:lang w:bidi="fa-IR"/>
                    </w:rPr>
                  </w:pPr>
                </w:p>
              </w:tc>
            </w:tr>
            <w:tr w:rsidR="00B65EC9">
              <w:trPr>
                <w:trHeight w:val="753"/>
                <w:jc w:val="center"/>
              </w:trPr>
              <w:tc>
                <w:tcPr>
                  <w:tcW w:w="2183" w:type="dxa"/>
                  <w:tcBorders>
                    <w:top w:val="single" w:sz="4" w:space="0" w:color="000000"/>
                    <w:left w:val="single" w:sz="4" w:space="0" w:color="000000"/>
                    <w:bottom w:val="single" w:sz="4" w:space="0" w:color="000000"/>
                    <w:right w:val="single" w:sz="4" w:space="0" w:color="000000"/>
                  </w:tcBorders>
                </w:tcPr>
                <w:p w:rsidR="00B65EC9" w:rsidRDefault="00B65EC9">
                  <w:pPr>
                    <w:bidi/>
                    <w:spacing w:after="200" w:line="276" w:lineRule="auto"/>
                    <w:jc w:val="lowKashida"/>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bCs/>
                      <w:i/>
                      <w:lang w:bidi="fa-IR"/>
                    </w:rPr>
                  </w:pPr>
                  <w:r>
                    <w:rPr>
                      <w:rFonts w:asciiTheme="majorBidi" w:hAnsiTheme="majorBidi" w:cs="B Mitra" w:hint="cs"/>
                      <w:b/>
                      <w:bCs/>
                      <w:rtl/>
                    </w:rPr>
                    <w:t>بازدید از موزه</w:t>
                  </w:r>
                  <w:r>
                    <w:rPr>
                      <w:rFonts w:asciiTheme="majorBidi" w:hAnsiTheme="majorBidi" w:cs="B Mitra" w:hint="cs"/>
                      <w:b/>
                      <w:bCs/>
                      <w:rtl/>
                    </w:rPr>
                    <w:softHyphen/>
                    <w:t>ها و مراکز تاریخی</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 xml:space="preserve">بازدید از یک موزه </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ind w:hanging="94"/>
                    <w:jc w:val="lowKashida"/>
                    <w:rPr>
                      <w:rFonts w:asciiTheme="majorBidi" w:hAnsiTheme="majorBidi" w:cs="B Mitra"/>
                      <w:b/>
                      <w:i/>
                      <w:lang w:bidi="fa-IR"/>
                    </w:rPr>
                  </w:pPr>
                  <w:r>
                    <w:rPr>
                      <w:rFonts w:asciiTheme="majorBidi" w:hAnsiTheme="majorBidi" w:cs="B Mitra" w:hint="cs"/>
                      <w:rtl/>
                    </w:rPr>
                    <w:t xml:space="preserve"> بازدید از یک مکان تاریخی </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بازدید از یک نمایشگاه هنرهای تجسمی یا هنرهای دستی</w:t>
                  </w:r>
                </w:p>
              </w:tc>
            </w:tr>
          </w:tbl>
          <w:p w:rsidR="00B65EC9" w:rsidRDefault="00B65EC9">
            <w:pPr>
              <w:bidi/>
              <w:ind w:left="454" w:hanging="454"/>
              <w:jc w:val="lowKashida"/>
              <w:rPr>
                <w:rFonts w:asciiTheme="majorBidi" w:hAnsiTheme="majorBidi" w:cs="B Mitra"/>
                <w:b/>
                <w:bCs/>
                <w:i/>
                <w:sz w:val="28"/>
                <w:szCs w:val="28"/>
                <w:rtl/>
                <w:lang w:bidi="fa-IR"/>
              </w:rPr>
            </w:pPr>
          </w:p>
          <w:p w:rsidR="00B65EC9" w:rsidRDefault="00B65EC9">
            <w:pPr>
              <w:bidi/>
              <w:ind w:left="454" w:hanging="454"/>
              <w:jc w:val="lowKashida"/>
              <w:rPr>
                <w:rFonts w:asciiTheme="majorBidi" w:hAnsiTheme="majorBidi" w:cs="B Mitra"/>
                <w:bCs/>
                <w:sz w:val="28"/>
                <w:szCs w:val="28"/>
              </w:rPr>
            </w:pPr>
            <w:r>
              <w:rPr>
                <w:rFonts w:asciiTheme="majorBidi" w:hAnsiTheme="majorBidi" w:cs="B Mitra" w:hint="cs"/>
                <w:b/>
                <w:bCs/>
                <w:sz w:val="28"/>
                <w:szCs w:val="28"/>
                <w:rtl/>
              </w:rPr>
              <w:t>2. فرصت</w:t>
            </w:r>
            <w:r>
              <w:rPr>
                <w:rFonts w:asciiTheme="majorBidi" w:hAnsiTheme="majorBidi" w:cs="B Mitra" w:hint="cs"/>
                <w:b/>
                <w:bCs/>
                <w:sz w:val="28"/>
                <w:szCs w:val="28"/>
                <w:rtl/>
              </w:rPr>
              <w:softHyphen/>
              <w:t>های یادگیری، محتوای درس و ساختار آن</w:t>
            </w:r>
          </w:p>
          <w:p w:rsidR="00B65EC9" w:rsidRDefault="00B65EC9">
            <w:pPr>
              <w:bidi/>
              <w:spacing w:line="216" w:lineRule="auto"/>
              <w:ind w:left="454" w:hanging="454"/>
              <w:jc w:val="lowKashida"/>
              <w:rPr>
                <w:rFonts w:asciiTheme="majorBidi" w:hAnsiTheme="majorBidi" w:cs="B Mitra"/>
                <w:b/>
                <w:sz w:val="22"/>
                <w:szCs w:val="22"/>
                <w:rtl/>
              </w:rPr>
            </w:pPr>
            <w:r>
              <w:rPr>
                <w:rFonts w:asciiTheme="majorBidi" w:hAnsiTheme="majorBidi" w:cs="B Mitra" w:hint="cs"/>
                <w:b/>
                <w:bCs/>
                <w:rtl/>
              </w:rPr>
              <w:t xml:space="preserve">   فصل اول:</w:t>
            </w:r>
            <w:r>
              <w:rPr>
                <w:rFonts w:asciiTheme="majorBidi" w:hAnsiTheme="majorBidi" w:cs="B Mitra" w:hint="cs"/>
                <w:rtl/>
              </w:rPr>
              <w:t xml:space="preserve"> آشنایی عملی با طرز تهیۀ روزنامۀ دیواری</w:t>
            </w:r>
          </w:p>
          <w:p w:rsidR="00B65EC9" w:rsidRDefault="00B65EC9">
            <w:pPr>
              <w:bidi/>
              <w:spacing w:line="216" w:lineRule="auto"/>
              <w:ind w:left="454" w:hanging="94"/>
              <w:jc w:val="lowKashida"/>
              <w:rPr>
                <w:rFonts w:asciiTheme="majorBidi" w:hAnsiTheme="majorBidi" w:cs="B Mitra"/>
                <w:b/>
                <w:rtl/>
              </w:rPr>
            </w:pPr>
            <w:r>
              <w:rPr>
                <w:rFonts w:asciiTheme="majorBidi" w:hAnsiTheme="majorBidi" w:cs="B Mitra" w:hint="cs"/>
                <w:rtl/>
              </w:rPr>
              <w:t>ـ تعریف روزنامۀ دیواری، ابعاد، ابزار و لوازم مورد نیاز</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طراحی، ستون</w:t>
            </w:r>
            <w:r>
              <w:rPr>
                <w:rFonts w:asciiTheme="majorBidi" w:hAnsiTheme="majorBidi" w:cs="B Mitra" w:hint="cs"/>
                <w:rtl/>
              </w:rPr>
              <w:softHyphen/>
              <w:t>بندی، تهیۀ مطالب و تعیین تیترها</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آشنایی عملی با خط تحریری نستعلیق</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خوشنویسی متن با خط نستعلیق تحریری و تیترها با حروفچینی فونت درشت در کادر و قرار دادن در محل مربوطه</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محل گذاشتن تصویرها، نقاشی، کاریکاتور، عکس و...</w:t>
            </w:r>
          </w:p>
          <w:p w:rsidR="00B65EC9" w:rsidRDefault="00B65EC9">
            <w:pPr>
              <w:bidi/>
              <w:spacing w:line="216" w:lineRule="auto"/>
              <w:ind w:left="180" w:hanging="180"/>
              <w:jc w:val="lowKashida"/>
              <w:rPr>
                <w:rFonts w:asciiTheme="majorBidi" w:hAnsiTheme="majorBidi" w:cs="B Mitra"/>
                <w:rtl/>
              </w:rPr>
            </w:pPr>
            <w:r>
              <w:rPr>
                <w:rFonts w:asciiTheme="majorBidi" w:hAnsiTheme="majorBidi" w:cs="B Mitra" w:hint="cs"/>
                <w:b/>
                <w:bCs/>
                <w:rtl/>
              </w:rPr>
              <w:t xml:space="preserve">   فصل دوم:</w:t>
            </w:r>
            <w:r>
              <w:rPr>
                <w:rFonts w:asciiTheme="majorBidi" w:hAnsiTheme="majorBidi" w:cs="B Mitra" w:hint="cs"/>
                <w:rtl/>
              </w:rPr>
              <w:t xml:space="preserve"> آشنایی عملی با تهیۀ مجلۀ دانش</w:t>
            </w:r>
            <w:r>
              <w:rPr>
                <w:rFonts w:asciiTheme="majorBidi" w:hAnsiTheme="majorBidi" w:cs="B Mitra" w:hint="cs"/>
                <w:rtl/>
              </w:rPr>
              <w:softHyphen/>
              <w:t>آموزی</w:t>
            </w:r>
          </w:p>
          <w:p w:rsidR="00B65EC9" w:rsidRDefault="00B65EC9">
            <w:pPr>
              <w:bidi/>
              <w:spacing w:line="216" w:lineRule="auto"/>
              <w:ind w:left="454" w:hanging="94"/>
              <w:jc w:val="lowKashida"/>
              <w:rPr>
                <w:rFonts w:asciiTheme="majorBidi" w:hAnsiTheme="majorBidi" w:cs="B Mitra"/>
              </w:rPr>
            </w:pPr>
            <w:r>
              <w:rPr>
                <w:rFonts w:asciiTheme="majorBidi" w:hAnsiTheme="majorBidi" w:cs="B Mitra" w:hint="cs"/>
                <w:rtl/>
              </w:rPr>
              <w:t>ـ تعریف مجلۀ دانش</w:t>
            </w:r>
            <w:r>
              <w:rPr>
                <w:rFonts w:asciiTheme="majorBidi" w:hAnsiTheme="majorBidi" w:cs="B Mitra" w:hint="cs"/>
                <w:rtl/>
              </w:rPr>
              <w:softHyphen/>
              <w:t>آموزی، ابعاد، ابزار و لوازم مورد نیاز</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صفحه آرایی، طراحی عنوان، طراحی جلد، ستون</w:t>
            </w:r>
            <w:r>
              <w:rPr>
                <w:rFonts w:asciiTheme="majorBidi" w:hAnsiTheme="majorBidi" w:cs="B Mitra" w:hint="cs"/>
                <w:rtl/>
              </w:rPr>
              <w:softHyphen/>
              <w:t>بندی، تهیۀ مطالب، تعیین تیترها</w:t>
            </w:r>
          </w:p>
          <w:p w:rsidR="00B65EC9" w:rsidRDefault="00B65EC9">
            <w:pPr>
              <w:bidi/>
              <w:ind w:left="454" w:hanging="94"/>
              <w:jc w:val="lowKashida"/>
              <w:rPr>
                <w:rFonts w:asciiTheme="majorBidi" w:hAnsiTheme="majorBidi" w:cs="B Mitra"/>
                <w:rtl/>
              </w:rPr>
            </w:pPr>
            <w:r>
              <w:rPr>
                <w:rFonts w:asciiTheme="majorBidi" w:hAnsiTheme="majorBidi" w:cs="B Mitra" w:hint="cs"/>
                <w:rtl/>
              </w:rPr>
              <w:t>ـ حروفچینی متن و تیترها</w:t>
            </w:r>
          </w:p>
          <w:p w:rsidR="00B65EC9" w:rsidRDefault="00B65EC9">
            <w:pPr>
              <w:bidi/>
              <w:ind w:left="454" w:hanging="94"/>
              <w:jc w:val="lowKashida"/>
              <w:rPr>
                <w:rFonts w:asciiTheme="majorBidi" w:hAnsiTheme="majorBidi" w:cs="B Mitra"/>
                <w:rtl/>
              </w:rPr>
            </w:pPr>
            <w:r>
              <w:rPr>
                <w:rFonts w:asciiTheme="majorBidi" w:hAnsiTheme="majorBidi" w:cs="B Mitra" w:hint="cs"/>
                <w:rtl/>
              </w:rPr>
              <w:t>ـ محل گذاشتن تصویرها، نقاشی، عکس و تزئین صفحات</w:t>
            </w:r>
          </w:p>
          <w:p w:rsidR="00B65EC9" w:rsidRDefault="00B65EC9">
            <w:pPr>
              <w:bidi/>
              <w:ind w:left="454" w:hanging="94"/>
              <w:jc w:val="lowKashida"/>
              <w:rPr>
                <w:rFonts w:asciiTheme="majorBidi" w:hAnsiTheme="majorBidi" w:cs="B Mitra"/>
                <w:rtl/>
              </w:rPr>
            </w:pPr>
            <w:r>
              <w:rPr>
                <w:rFonts w:asciiTheme="majorBidi" w:hAnsiTheme="majorBidi" w:cs="B Mitra" w:hint="cs"/>
                <w:rtl/>
              </w:rPr>
              <w:t>ـ روش</w:t>
            </w:r>
            <w:r>
              <w:rPr>
                <w:rFonts w:asciiTheme="majorBidi" w:hAnsiTheme="majorBidi" w:cs="B Mitra" w:hint="cs"/>
                <w:rtl/>
              </w:rPr>
              <w:softHyphen/>
              <w:t>های تکثیر، صحافی و دوخت یا ته چسب</w:t>
            </w:r>
          </w:p>
          <w:p w:rsidR="00B65EC9" w:rsidRDefault="00B65EC9">
            <w:pPr>
              <w:bidi/>
              <w:spacing w:line="216" w:lineRule="auto"/>
              <w:ind w:left="180" w:hanging="180"/>
              <w:jc w:val="lowKashida"/>
              <w:rPr>
                <w:rFonts w:asciiTheme="majorBidi" w:hAnsiTheme="majorBidi" w:cs="B Mitra"/>
                <w:rtl/>
              </w:rPr>
            </w:pPr>
            <w:r>
              <w:rPr>
                <w:rFonts w:asciiTheme="majorBidi" w:hAnsiTheme="majorBidi" w:cs="B Mitra" w:hint="cs"/>
                <w:b/>
                <w:bCs/>
                <w:rtl/>
              </w:rPr>
              <w:t xml:space="preserve">   فصل سوم:</w:t>
            </w:r>
            <w:r>
              <w:rPr>
                <w:rFonts w:asciiTheme="majorBidi" w:hAnsiTheme="majorBidi" w:cs="B Mitra" w:hint="cs"/>
                <w:rtl/>
              </w:rPr>
              <w:t xml:space="preserve"> آشنایی عملی با روش برپایی نمایشگاه</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تعریف نمایشگاه و اهداف برپایی نمایشگاه</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انتخاب فضای مناسب و متناسب با موضوع</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پانل</w:t>
            </w:r>
            <w:r>
              <w:rPr>
                <w:rFonts w:asciiTheme="majorBidi" w:hAnsiTheme="majorBidi" w:cs="B Mitra" w:hint="cs"/>
                <w:rtl/>
              </w:rPr>
              <w:softHyphen/>
              <w:t>های دیواری، پانل</w:t>
            </w:r>
            <w:r>
              <w:rPr>
                <w:rFonts w:asciiTheme="majorBidi" w:hAnsiTheme="majorBidi" w:cs="B Mitra" w:hint="cs"/>
                <w:rtl/>
              </w:rPr>
              <w:softHyphen/>
              <w:t xml:space="preserve">های متحرک </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داشتن نور مناسب</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نمایشگاه آثار حجمی (هنرهای دستی)، نمایشگاه آثار دیواری (خوشنویسی، نقاشی، عکس، کاریکاتور، گرافیک و...)</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ابزار و لوازم (</w:t>
            </w:r>
            <w:r>
              <w:rPr>
                <w:rFonts w:asciiTheme="majorBidi" w:hAnsiTheme="majorBidi" w:cs="B Mitra"/>
              </w:rPr>
              <w:t>MDF</w:t>
            </w:r>
            <w:r>
              <w:rPr>
                <w:rFonts w:asciiTheme="majorBidi" w:hAnsiTheme="majorBidi" w:cs="B Mitra" w:hint="cs"/>
                <w:rtl/>
              </w:rPr>
              <w:t>، ریل گذاری، قلاب، زنجیر و نورپردازی)</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تهیۀ علائم راهنما، تعیین مسیر و افتتاحیه نمایشگاه</w:t>
            </w:r>
          </w:p>
          <w:p w:rsidR="00B65EC9" w:rsidRDefault="00B65EC9">
            <w:pPr>
              <w:autoSpaceDE w:val="0"/>
              <w:autoSpaceDN w:val="0"/>
              <w:bidi/>
              <w:adjustRightInd w:val="0"/>
              <w:ind w:left="180" w:hanging="180"/>
              <w:jc w:val="both"/>
              <w:rPr>
                <w:rFonts w:asciiTheme="majorBidi" w:hAnsiTheme="majorBidi" w:cs="B Mitra"/>
              </w:rPr>
            </w:pPr>
            <w:r>
              <w:rPr>
                <w:rFonts w:asciiTheme="majorBidi" w:hAnsiTheme="majorBidi" w:cs="B Mitra" w:hint="cs"/>
                <w:b/>
                <w:bCs/>
                <w:rtl/>
              </w:rPr>
              <w:t xml:space="preserve">   فصل چهارم:</w:t>
            </w:r>
            <w:r>
              <w:rPr>
                <w:rFonts w:asciiTheme="majorBidi" w:hAnsiTheme="majorBidi" w:cs="B Mitra" w:hint="cs"/>
                <w:rtl/>
              </w:rPr>
              <w:t>چاپ</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آشنایی با مراحل مختلف چاپ بنر</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آشنایی با طراحی و چاپ پلات، لمینت و چاپ</w:t>
            </w:r>
            <w:r>
              <w:rPr>
                <w:rFonts w:asciiTheme="majorBidi" w:hAnsiTheme="majorBidi" w:cs="B Mitra" w:hint="cs"/>
                <w:rtl/>
              </w:rPr>
              <w:softHyphen/>
              <w:t>های لیزری</w:t>
            </w:r>
          </w:p>
          <w:p w:rsidR="00B65EC9" w:rsidRDefault="00B65EC9">
            <w:pPr>
              <w:autoSpaceDE w:val="0"/>
              <w:autoSpaceDN w:val="0"/>
              <w:bidi/>
              <w:adjustRightInd w:val="0"/>
              <w:ind w:left="180" w:hanging="180"/>
              <w:jc w:val="both"/>
              <w:rPr>
                <w:rFonts w:asciiTheme="majorBidi" w:hAnsiTheme="majorBidi" w:cs="B Mitra"/>
                <w:rtl/>
              </w:rPr>
            </w:pPr>
            <w:r>
              <w:rPr>
                <w:rFonts w:asciiTheme="majorBidi" w:hAnsiTheme="majorBidi" w:cs="B Mitra" w:hint="cs"/>
                <w:b/>
                <w:bCs/>
                <w:rtl/>
              </w:rPr>
              <w:t xml:space="preserve">   فصل پنجم:</w:t>
            </w:r>
            <w:r>
              <w:rPr>
                <w:rFonts w:asciiTheme="majorBidi" w:hAnsiTheme="majorBidi" w:cs="B Mitra" w:hint="cs"/>
                <w:rtl/>
              </w:rPr>
              <w:t xml:space="preserve"> آشنایی با هنرهای تجسمی چون: طراحی، نقاشی، خوشنویسی، تذهیب، نگارگری، عکاسی، گرافیک، تزئینات معماری، طراحی محیطی، طراحی داخلی، مجسمه</w:t>
            </w:r>
            <w:r>
              <w:rPr>
                <w:rFonts w:asciiTheme="majorBidi" w:hAnsiTheme="majorBidi" w:cs="B Mitra" w:hint="cs"/>
                <w:rtl/>
              </w:rPr>
              <w:softHyphen/>
              <w:t>سازی و هنرهای دستی و سنتی و نیز هنرهای مشتق یافته از آن</w:t>
            </w:r>
            <w:r>
              <w:rPr>
                <w:rFonts w:asciiTheme="majorBidi" w:hAnsiTheme="majorBidi" w:cs="B Mitra" w:hint="cs"/>
                <w:rtl/>
              </w:rPr>
              <w:softHyphen/>
              <w:t>ها</w:t>
            </w:r>
          </w:p>
          <w:p w:rsidR="00B65EC9" w:rsidRDefault="00B65EC9">
            <w:pPr>
              <w:autoSpaceDE w:val="0"/>
              <w:autoSpaceDN w:val="0"/>
              <w:bidi/>
              <w:adjustRightInd w:val="0"/>
              <w:ind w:left="180" w:hanging="180"/>
              <w:jc w:val="both"/>
              <w:rPr>
                <w:rFonts w:asciiTheme="majorBidi" w:hAnsiTheme="majorBidi" w:cs="B Mitra"/>
                <w:rtl/>
              </w:rPr>
            </w:pPr>
            <w:r>
              <w:rPr>
                <w:rFonts w:asciiTheme="majorBidi" w:hAnsiTheme="majorBidi" w:cs="B Mitra" w:hint="cs"/>
                <w:b/>
                <w:bCs/>
                <w:rtl/>
              </w:rPr>
              <w:t xml:space="preserve">   فصل ششم:</w:t>
            </w:r>
            <w:r>
              <w:rPr>
                <w:rFonts w:asciiTheme="majorBidi" w:hAnsiTheme="majorBidi" w:cs="B Mitra" w:hint="cs"/>
                <w:rtl/>
              </w:rPr>
              <w:t xml:space="preserve"> آشنایی با ابزار و لوازم طراحی و نقاشی و کاربرد هریک از آن</w:t>
            </w:r>
            <w:r>
              <w:rPr>
                <w:rFonts w:asciiTheme="majorBidi" w:hAnsiTheme="majorBidi" w:cs="B Mitra" w:hint="cs"/>
                <w:rtl/>
              </w:rPr>
              <w:softHyphen/>
              <w:t>ها در هنرهای تجسمی</w:t>
            </w:r>
          </w:p>
          <w:p w:rsidR="00B65EC9" w:rsidRDefault="00B65EC9">
            <w:pPr>
              <w:autoSpaceDE w:val="0"/>
              <w:autoSpaceDN w:val="0"/>
              <w:bidi/>
              <w:adjustRightInd w:val="0"/>
              <w:ind w:left="454" w:hanging="94"/>
              <w:jc w:val="both"/>
              <w:rPr>
                <w:rFonts w:asciiTheme="majorBidi" w:hAnsiTheme="majorBidi" w:cs="B Mitra"/>
                <w:bCs/>
                <w:rtl/>
              </w:rPr>
            </w:pPr>
            <w:r>
              <w:rPr>
                <w:rFonts w:asciiTheme="majorBidi" w:hAnsiTheme="majorBidi" w:cs="B Mitra" w:hint="cs"/>
                <w:b/>
                <w:bCs/>
                <w:rtl/>
              </w:rPr>
              <w:t>فعالیت یادگیری:</w:t>
            </w:r>
          </w:p>
          <w:p w:rsidR="00B65EC9" w:rsidRDefault="00B65EC9">
            <w:pPr>
              <w:autoSpaceDE w:val="0"/>
              <w:autoSpaceDN w:val="0"/>
              <w:bidi/>
              <w:adjustRightInd w:val="0"/>
              <w:ind w:left="454" w:hanging="94"/>
              <w:jc w:val="both"/>
              <w:rPr>
                <w:rFonts w:asciiTheme="majorBidi" w:hAnsiTheme="majorBidi" w:cs="B Mitra"/>
                <w:rtl/>
                <w:lang w:bidi="fa-IR"/>
              </w:rPr>
            </w:pPr>
            <w:r>
              <w:rPr>
                <w:rFonts w:asciiTheme="majorBidi" w:hAnsiTheme="majorBidi" w:cs="B Mitra" w:hint="cs"/>
                <w:rtl/>
              </w:rPr>
              <w:t>مشارکت در بحث</w:t>
            </w:r>
            <w:r>
              <w:rPr>
                <w:rFonts w:asciiTheme="majorBidi" w:hAnsiTheme="majorBidi" w:cs="B Mitra" w:hint="cs"/>
                <w:rtl/>
              </w:rPr>
              <w:softHyphen/>
              <w:t>های نظری کلاسی پیرامون شناخت هنرهای تجسمی و پاسخ به پرسش</w:t>
            </w:r>
            <w:r>
              <w:rPr>
                <w:rFonts w:asciiTheme="majorBidi" w:hAnsiTheme="majorBidi" w:cs="B Mitra" w:hint="cs"/>
                <w:rtl/>
              </w:rPr>
              <w:softHyphen/>
              <w:t>های مطرح شده</w:t>
            </w:r>
          </w:p>
          <w:p w:rsidR="00B65EC9" w:rsidRDefault="00B65EC9">
            <w:pPr>
              <w:bidi/>
              <w:ind w:left="454" w:hanging="94"/>
              <w:jc w:val="lowKashida"/>
              <w:rPr>
                <w:rFonts w:asciiTheme="majorBidi" w:hAnsiTheme="majorBidi" w:cs="B Mitra"/>
                <w:b/>
                <w:rtl/>
              </w:rPr>
            </w:pPr>
            <w:r>
              <w:rPr>
                <w:rFonts w:asciiTheme="majorBidi" w:hAnsiTheme="majorBidi" w:cs="B Mitra" w:hint="cs"/>
                <w:b/>
                <w:bCs/>
                <w:rtl/>
              </w:rPr>
              <w:t>فصل هفتم:</w:t>
            </w:r>
            <w:r>
              <w:rPr>
                <w:rFonts w:asciiTheme="majorBidi" w:hAnsiTheme="majorBidi" w:cs="B Mitra" w:hint="cs"/>
                <w:rtl/>
              </w:rPr>
              <w:t xml:space="preserve"> بازدید از موزه</w:t>
            </w:r>
            <w:r>
              <w:rPr>
                <w:rFonts w:asciiTheme="majorBidi" w:hAnsiTheme="majorBidi" w:cs="B Mitra" w:hint="cs"/>
                <w:rtl/>
              </w:rPr>
              <w:softHyphen/>
              <w:t xml:space="preserve">ها و مراکز تاریخی و نمایشگاه </w:t>
            </w:r>
          </w:p>
          <w:p w:rsidR="00B65EC9" w:rsidRDefault="00B65EC9">
            <w:pPr>
              <w:bidi/>
              <w:ind w:left="454" w:hanging="94"/>
              <w:jc w:val="lowKashida"/>
              <w:rPr>
                <w:rFonts w:asciiTheme="majorBidi" w:hAnsiTheme="majorBidi" w:cs="B Mitra"/>
              </w:rPr>
            </w:pPr>
            <w:r>
              <w:rPr>
                <w:rFonts w:asciiTheme="majorBidi" w:hAnsiTheme="majorBidi" w:cs="B Mitra" w:hint="cs"/>
                <w:rtl/>
              </w:rPr>
              <w:t>ـ بازدید از یک مکان تاریخی</w:t>
            </w:r>
          </w:p>
          <w:p w:rsidR="00B65EC9" w:rsidRDefault="00B65EC9">
            <w:pPr>
              <w:bidi/>
              <w:ind w:left="454" w:hanging="94"/>
              <w:jc w:val="lowKashida"/>
              <w:rPr>
                <w:rFonts w:asciiTheme="majorBidi" w:hAnsiTheme="majorBidi" w:cs="B Mitra"/>
                <w:rtl/>
              </w:rPr>
            </w:pPr>
            <w:r>
              <w:rPr>
                <w:rFonts w:asciiTheme="majorBidi" w:hAnsiTheme="majorBidi" w:cs="B Mitra" w:hint="cs"/>
                <w:rtl/>
              </w:rPr>
              <w:t>ـ بازدید از یک موزه</w:t>
            </w:r>
          </w:p>
          <w:p w:rsidR="00B65EC9" w:rsidRDefault="00B65EC9">
            <w:pPr>
              <w:bidi/>
              <w:ind w:left="454" w:hanging="94"/>
              <w:jc w:val="lowKashida"/>
              <w:rPr>
                <w:rFonts w:asciiTheme="majorBidi" w:hAnsiTheme="majorBidi" w:cs="B Mitra"/>
                <w:rtl/>
              </w:rPr>
            </w:pPr>
            <w:r>
              <w:rPr>
                <w:rFonts w:asciiTheme="majorBidi" w:hAnsiTheme="majorBidi" w:cs="B Mitra" w:hint="cs"/>
                <w:rtl/>
              </w:rPr>
              <w:t>ـ بازدید از یک نمایشگاه هنرهای تجسمی یا هنرهای دستی</w:t>
            </w:r>
          </w:p>
          <w:p w:rsidR="00B65EC9" w:rsidRDefault="00B65EC9">
            <w:pPr>
              <w:bidi/>
              <w:ind w:left="454" w:hanging="94"/>
              <w:jc w:val="lowKashida"/>
              <w:rPr>
                <w:rFonts w:asciiTheme="majorBidi" w:hAnsiTheme="majorBidi" w:cs="B Mitra"/>
                <w:rtl/>
              </w:rPr>
            </w:pPr>
            <w:r>
              <w:rPr>
                <w:rFonts w:asciiTheme="majorBidi" w:hAnsiTheme="majorBidi" w:cs="B Mitra" w:hint="cs"/>
                <w:b/>
                <w:bCs/>
                <w:rtl/>
              </w:rPr>
              <w:t>فعالیت عملکردی:</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1ـ تهیه روزنامه دیواری و نشریه</w:t>
            </w:r>
          </w:p>
          <w:p w:rsidR="00B65EC9" w:rsidRDefault="00B65EC9">
            <w:pPr>
              <w:autoSpaceDE w:val="0"/>
              <w:autoSpaceDN w:val="0"/>
              <w:bidi/>
              <w:adjustRightInd w:val="0"/>
              <w:ind w:left="454" w:hanging="94"/>
              <w:jc w:val="both"/>
              <w:rPr>
                <w:rFonts w:asciiTheme="majorBidi" w:hAnsiTheme="majorBidi" w:cs="B Mitra"/>
                <w:lang w:bidi="fa-IR"/>
              </w:rPr>
            </w:pPr>
            <w:r>
              <w:rPr>
                <w:rFonts w:asciiTheme="majorBidi" w:hAnsiTheme="majorBidi" w:cs="B Mitra" w:hint="cs"/>
                <w:rtl/>
              </w:rPr>
              <w:t>2ـ مشارکت فردی و گروهی در تهیه و ارائۀ کارهای عملی</w:t>
            </w:r>
          </w:p>
          <w:p w:rsidR="00B65EC9" w:rsidRDefault="00B65EC9">
            <w:pPr>
              <w:bidi/>
              <w:ind w:left="454" w:hanging="454"/>
              <w:jc w:val="lowKashida"/>
              <w:rPr>
                <w:rFonts w:asciiTheme="majorBidi" w:hAnsiTheme="majorBidi" w:cs="B Mitra"/>
                <w:bCs/>
                <w:sz w:val="28"/>
                <w:szCs w:val="28"/>
                <w:rtl/>
              </w:rPr>
            </w:pPr>
            <w:r>
              <w:rPr>
                <w:rFonts w:asciiTheme="majorBidi" w:hAnsiTheme="majorBidi" w:cs="B Mitra" w:hint="cs"/>
                <w:b/>
                <w:bCs/>
                <w:sz w:val="28"/>
                <w:szCs w:val="28"/>
                <w:rtl/>
              </w:rPr>
              <w:t>3. راهبردهای تدریس و یادگیری</w:t>
            </w:r>
          </w:p>
          <w:p w:rsidR="00B65EC9" w:rsidRDefault="00B65EC9">
            <w:pPr>
              <w:autoSpaceDE w:val="0"/>
              <w:autoSpaceDN w:val="0"/>
              <w:bidi/>
              <w:adjustRightInd w:val="0"/>
              <w:ind w:left="454" w:hanging="94"/>
              <w:jc w:val="both"/>
              <w:rPr>
                <w:rFonts w:asciiTheme="majorBidi" w:hAnsiTheme="majorBidi" w:cs="B Mitra"/>
                <w:sz w:val="22"/>
                <w:szCs w:val="22"/>
              </w:rPr>
            </w:pPr>
            <w:r>
              <w:rPr>
                <w:rFonts w:asciiTheme="majorBidi" w:hAnsiTheme="majorBidi" w:cs="B Mitra" w:hint="cs"/>
                <w:rtl/>
              </w:rPr>
              <w:t>ـ استفاده</w:t>
            </w:r>
            <w:r>
              <w:rPr>
                <w:rFonts w:asciiTheme="majorBidi" w:hAnsiTheme="majorBidi" w:cs="B Mitra"/>
              </w:rPr>
              <w:t xml:space="preserve"> </w:t>
            </w:r>
            <w:r>
              <w:rPr>
                <w:rFonts w:asciiTheme="majorBidi" w:hAnsiTheme="majorBidi" w:cs="B Mitra" w:hint="cs"/>
                <w:rtl/>
              </w:rPr>
              <w:t>ازشیوۀ ارائۀ مستقیم مباحث نظری</w:t>
            </w:r>
          </w:p>
          <w:p w:rsidR="00B65EC9" w:rsidRDefault="00B65EC9">
            <w:pPr>
              <w:autoSpaceDE w:val="0"/>
              <w:autoSpaceDN w:val="0"/>
              <w:bidi/>
              <w:adjustRightInd w:val="0"/>
              <w:ind w:left="454" w:hanging="94"/>
              <w:jc w:val="both"/>
              <w:rPr>
                <w:rFonts w:asciiTheme="majorBidi" w:hAnsiTheme="majorBidi" w:cs="B Mitra"/>
                <w:b/>
                <w:rtl/>
                <w:lang w:bidi="fa-IR"/>
              </w:rPr>
            </w:pPr>
            <w:r>
              <w:rPr>
                <w:rFonts w:asciiTheme="majorBidi" w:hAnsiTheme="majorBidi" w:cs="B Mitra" w:hint="cs"/>
                <w:rtl/>
              </w:rPr>
              <w:t>ـ مشارکت دانشجویان در انجام فعالیت</w:t>
            </w:r>
            <w:r>
              <w:rPr>
                <w:rFonts w:asciiTheme="majorBidi" w:hAnsiTheme="majorBidi" w:cs="B Mitra" w:hint="cs"/>
                <w:rtl/>
              </w:rPr>
              <w:softHyphen/>
              <w:t>های عملی برای یادگیری بهتر کارهای عملی با راهنمایی</w:t>
            </w:r>
            <w:r>
              <w:rPr>
                <w:rFonts w:asciiTheme="majorBidi" w:hAnsiTheme="majorBidi" w:cs="B Mitra" w:hint="cs"/>
                <w:rtl/>
              </w:rPr>
              <w:softHyphen/>
              <w:t xml:space="preserve">های استاد مربوطه </w:t>
            </w:r>
          </w:p>
          <w:p w:rsidR="00B65EC9" w:rsidRDefault="00B65EC9">
            <w:pPr>
              <w:bidi/>
              <w:ind w:left="454" w:hanging="454"/>
              <w:jc w:val="lowKashida"/>
              <w:rPr>
                <w:rFonts w:asciiTheme="majorBidi" w:hAnsiTheme="majorBidi" w:cs="B Mitra"/>
                <w:bCs/>
                <w:sz w:val="28"/>
                <w:szCs w:val="28"/>
              </w:rPr>
            </w:pPr>
            <w:r>
              <w:rPr>
                <w:rFonts w:asciiTheme="majorBidi" w:hAnsiTheme="majorBidi" w:cs="B Mitra" w:hint="cs"/>
                <w:b/>
                <w:bCs/>
                <w:sz w:val="28"/>
                <w:szCs w:val="28"/>
                <w:rtl/>
              </w:rPr>
              <w:t>4. منابع آموزشی</w:t>
            </w:r>
          </w:p>
          <w:p w:rsidR="00B65EC9" w:rsidRDefault="00B65EC9">
            <w:pPr>
              <w:bidi/>
              <w:ind w:left="454" w:hanging="94"/>
              <w:jc w:val="lowKashida"/>
              <w:rPr>
                <w:rFonts w:asciiTheme="majorBidi" w:hAnsiTheme="majorBidi" w:cs="B Mitra"/>
                <w:sz w:val="22"/>
                <w:szCs w:val="22"/>
                <w:rtl/>
              </w:rPr>
            </w:pPr>
            <w:r>
              <w:rPr>
                <w:rFonts w:asciiTheme="majorBidi" w:hAnsiTheme="majorBidi" w:cs="B Mitra" w:hint="cs"/>
                <w:rtl/>
              </w:rPr>
              <w:t>منبع اصلی:</w:t>
            </w:r>
          </w:p>
          <w:p w:rsidR="00B65EC9" w:rsidRDefault="00B65EC9">
            <w:pPr>
              <w:bidi/>
              <w:ind w:left="454" w:hanging="94"/>
              <w:jc w:val="lowKashida"/>
              <w:rPr>
                <w:rFonts w:asciiTheme="majorBidi" w:hAnsiTheme="majorBidi" w:cs="B Mitra"/>
                <w:b/>
                <w:rtl/>
              </w:rPr>
            </w:pPr>
            <w:r>
              <w:rPr>
                <w:rFonts w:asciiTheme="majorBidi" w:hAnsiTheme="majorBidi" w:cs="B Mitra" w:hint="cs"/>
                <w:rtl/>
              </w:rPr>
              <w:t>ـ خودآموز طراحی و نقاشی (تألیف: علی</w:t>
            </w:r>
            <w:r>
              <w:rPr>
                <w:rFonts w:asciiTheme="majorBidi" w:hAnsiTheme="majorBidi" w:cs="B Mitra" w:hint="cs"/>
                <w:rtl/>
              </w:rPr>
              <w:softHyphen/>
              <w:t>اصغر مقتدایی، انتشارات آراد کتاب، 1392.</w:t>
            </w:r>
          </w:p>
          <w:p w:rsidR="00B65EC9" w:rsidRDefault="00B65EC9">
            <w:pPr>
              <w:bidi/>
              <w:ind w:left="454" w:hanging="94"/>
              <w:jc w:val="lowKashida"/>
              <w:rPr>
                <w:rFonts w:asciiTheme="majorBidi" w:hAnsiTheme="majorBidi" w:cs="B Mitra"/>
                <w:rtl/>
              </w:rPr>
            </w:pPr>
            <w:r>
              <w:rPr>
                <w:rFonts w:asciiTheme="majorBidi" w:hAnsiTheme="majorBidi" w:cs="B Mitra" w:hint="cs"/>
                <w:rtl/>
              </w:rPr>
              <w:t>ـ از روزنامۀ دیواری تا روزنامه نگاری، انتشارات مدرسه.</w:t>
            </w:r>
          </w:p>
          <w:p w:rsidR="00B65EC9" w:rsidRDefault="00B65EC9">
            <w:pPr>
              <w:bidi/>
              <w:ind w:left="454" w:hanging="94"/>
              <w:jc w:val="lowKashida"/>
              <w:rPr>
                <w:rFonts w:asciiTheme="majorBidi" w:hAnsiTheme="majorBidi" w:cs="B Mitra"/>
              </w:rPr>
            </w:pPr>
            <w:r>
              <w:rPr>
                <w:rFonts w:asciiTheme="majorBidi" w:hAnsiTheme="majorBidi" w:cs="B Mitra" w:hint="cs"/>
                <w:rtl/>
              </w:rPr>
              <w:t xml:space="preserve">منبع فرعی: </w:t>
            </w:r>
          </w:p>
          <w:p w:rsidR="00B65EC9" w:rsidRDefault="00B65EC9">
            <w:pPr>
              <w:bidi/>
              <w:ind w:left="454" w:hanging="94"/>
              <w:jc w:val="lowKashida"/>
              <w:rPr>
                <w:rFonts w:asciiTheme="majorBidi" w:hAnsiTheme="majorBidi" w:cs="B Mitra"/>
                <w:rtl/>
              </w:rPr>
            </w:pPr>
            <w:r>
              <w:rPr>
                <w:rFonts w:asciiTheme="majorBidi" w:hAnsiTheme="majorBidi" w:cs="B Mitra" w:hint="cs"/>
                <w:rtl/>
              </w:rPr>
              <w:t>ـ هنرهای دستی و سیر تحول آن در ایران، تألیف: (ادریس ابن عباسی)، انتشارات جمال هنر، 1390.</w:t>
            </w:r>
          </w:p>
          <w:p w:rsidR="00B65EC9" w:rsidRDefault="00B65EC9">
            <w:pPr>
              <w:bidi/>
              <w:ind w:left="454" w:hanging="94"/>
              <w:jc w:val="lowKashida"/>
              <w:rPr>
                <w:rFonts w:asciiTheme="majorBidi" w:hAnsiTheme="majorBidi" w:cs="B Mitra"/>
              </w:rPr>
            </w:pPr>
            <w:r>
              <w:rPr>
                <w:rFonts w:asciiTheme="majorBidi" w:hAnsiTheme="majorBidi" w:cs="B Mitra" w:hint="cs"/>
                <w:rtl/>
              </w:rPr>
              <w:t>ـ آشنایی با صنایع دستی ایران، تألیف: محمدتقی آشوری، شرکت چاپ و نشر کتاب</w:t>
            </w:r>
            <w:r>
              <w:rPr>
                <w:rFonts w:asciiTheme="majorBidi" w:hAnsiTheme="majorBidi" w:cs="B Mitra" w:hint="cs"/>
                <w:rtl/>
              </w:rPr>
              <w:softHyphen/>
              <w:t>های درسی ایران، 1379.</w:t>
            </w:r>
          </w:p>
          <w:p w:rsidR="00B65EC9" w:rsidRDefault="00B65EC9">
            <w:pPr>
              <w:bidi/>
              <w:ind w:left="454" w:hanging="94"/>
              <w:jc w:val="lowKashida"/>
              <w:rPr>
                <w:rFonts w:asciiTheme="majorBidi" w:hAnsiTheme="majorBidi" w:cs="B Mitra"/>
                <w:rtl/>
              </w:rPr>
            </w:pPr>
            <w:r>
              <w:rPr>
                <w:rFonts w:asciiTheme="majorBidi" w:hAnsiTheme="majorBidi" w:cs="B Mitra" w:hint="cs"/>
                <w:rtl/>
              </w:rPr>
              <w:t>ـ نقاشی ایران از دیرباز تا امروز، تألیف: روئین پاکباز، انتشارات زرین و سیمین، 1387.</w:t>
            </w:r>
          </w:p>
          <w:p w:rsidR="00B65EC9" w:rsidRDefault="00B65EC9">
            <w:pPr>
              <w:bidi/>
              <w:ind w:left="454" w:hanging="94"/>
              <w:jc w:val="lowKashida"/>
              <w:rPr>
                <w:rFonts w:asciiTheme="majorBidi" w:hAnsiTheme="majorBidi" w:cs="B Mitra"/>
                <w:rtl/>
              </w:rPr>
            </w:pPr>
            <w:r>
              <w:rPr>
                <w:rFonts w:asciiTheme="majorBidi" w:hAnsiTheme="majorBidi" w:cs="B Mitra" w:hint="cs"/>
                <w:rtl/>
              </w:rPr>
              <w:t>ـ مبانی هنرهای تجسمی 1 و 2، تألیف: حمید آقا</w:t>
            </w:r>
            <w:r>
              <w:rPr>
                <w:rFonts w:asciiTheme="majorBidi" w:hAnsiTheme="majorBidi" w:cs="B Mitra" w:hint="cs"/>
                <w:rtl/>
              </w:rPr>
              <w:softHyphen/>
              <w:t>خانی، انتشارات دانشگاه پیام نور،</w:t>
            </w:r>
            <w:r>
              <w:rPr>
                <w:rFonts w:asciiTheme="majorBidi" w:hAnsiTheme="majorBidi" w:cs="B Mitra"/>
              </w:rPr>
              <w:t xml:space="preserve"> </w:t>
            </w:r>
            <w:r>
              <w:rPr>
                <w:rFonts w:asciiTheme="majorBidi" w:hAnsiTheme="majorBidi" w:cs="B Mitra" w:hint="cs"/>
                <w:rtl/>
              </w:rPr>
              <w:t>1386.</w:t>
            </w:r>
          </w:p>
          <w:p w:rsidR="00B65EC9" w:rsidRDefault="00B65EC9">
            <w:pPr>
              <w:bidi/>
              <w:ind w:left="454" w:hanging="94"/>
              <w:jc w:val="lowKashida"/>
              <w:rPr>
                <w:rFonts w:asciiTheme="majorBidi" w:hAnsiTheme="majorBidi" w:cs="B Mitra"/>
                <w:bCs/>
                <w:sz w:val="28"/>
                <w:szCs w:val="28"/>
                <w:rtl/>
              </w:rPr>
            </w:pPr>
            <w:r>
              <w:rPr>
                <w:rFonts w:asciiTheme="majorBidi" w:hAnsiTheme="majorBidi" w:cs="B Mitra" w:hint="cs"/>
                <w:b/>
                <w:bCs/>
                <w:sz w:val="28"/>
                <w:szCs w:val="28"/>
                <w:rtl/>
              </w:rPr>
              <w:t>5. راهبردهای ارزشیابی یادگیری</w:t>
            </w:r>
          </w:p>
          <w:p w:rsidR="00B65EC9" w:rsidRDefault="00B65EC9">
            <w:pPr>
              <w:bidi/>
              <w:ind w:left="454" w:hanging="94"/>
              <w:jc w:val="lowKashida"/>
              <w:rPr>
                <w:rFonts w:asciiTheme="majorBidi" w:hAnsiTheme="majorBidi" w:cs="B Mitra"/>
                <w:sz w:val="22"/>
                <w:szCs w:val="22"/>
              </w:rPr>
            </w:pPr>
            <w:r>
              <w:rPr>
                <w:rFonts w:asciiTheme="majorBidi" w:hAnsiTheme="majorBidi" w:cs="B Mitra" w:hint="cs"/>
                <w:rtl/>
              </w:rPr>
              <w:t>ارزشیابی پایانی: آزمون پایانی</w:t>
            </w:r>
            <w:r>
              <w:rPr>
                <w:rFonts w:asciiTheme="majorBidi" w:hAnsiTheme="majorBidi" w:cs="B Mitra"/>
              </w:rPr>
              <w:t xml:space="preserve"> </w:t>
            </w:r>
            <w:r>
              <w:rPr>
                <w:rFonts w:asciiTheme="majorBidi" w:hAnsiTheme="majorBidi" w:cs="B Mitra" w:hint="cs"/>
                <w:rtl/>
              </w:rPr>
              <w:t>(چند گزینه</w:t>
            </w:r>
            <w:r>
              <w:rPr>
                <w:rFonts w:asciiTheme="majorBidi" w:hAnsiTheme="majorBidi" w:cs="B Mitra" w:hint="cs"/>
                <w:rtl/>
              </w:rPr>
              <w:softHyphen/>
              <w:t>ای،</w:t>
            </w:r>
            <w:r>
              <w:rPr>
                <w:rFonts w:asciiTheme="majorBidi" w:hAnsiTheme="majorBidi" w:cs="B Mitra"/>
              </w:rPr>
              <w:t xml:space="preserve"> </w:t>
            </w:r>
            <w:r>
              <w:rPr>
                <w:rFonts w:asciiTheme="majorBidi" w:hAnsiTheme="majorBidi" w:cs="B Mitra" w:hint="cs"/>
                <w:rtl/>
              </w:rPr>
              <w:t>پاسخ باز و........) از مطالب تدریس شده</w:t>
            </w:r>
            <w:r>
              <w:rPr>
                <w:rFonts w:asciiTheme="majorBidi" w:hAnsiTheme="majorBidi" w:cs="B Mitra"/>
              </w:rPr>
              <w:t xml:space="preserve"> </w:t>
            </w:r>
            <w:r>
              <w:rPr>
                <w:rFonts w:asciiTheme="majorBidi" w:hAnsiTheme="majorBidi" w:cs="B Mitra" w:hint="cs"/>
                <w:rtl/>
              </w:rPr>
              <w:t xml:space="preserve">(8نمره). </w:t>
            </w:r>
          </w:p>
          <w:p w:rsidR="00B65EC9" w:rsidRDefault="00B65EC9">
            <w:pPr>
              <w:bidi/>
              <w:ind w:left="454" w:hanging="94"/>
              <w:jc w:val="lowKashida"/>
              <w:rPr>
                <w:rFonts w:asciiTheme="majorBidi" w:hAnsiTheme="majorBidi" w:cs="B Mitra"/>
                <w:b/>
                <w:rtl/>
              </w:rPr>
            </w:pPr>
            <w:r>
              <w:rPr>
                <w:rFonts w:asciiTheme="majorBidi" w:hAnsiTheme="majorBidi" w:cs="B Mitra" w:hint="cs"/>
                <w:rtl/>
              </w:rPr>
              <w:t>ارزشیابی فرآیند: انجام کارهای عملی</w:t>
            </w:r>
            <w:r>
              <w:rPr>
                <w:rFonts w:asciiTheme="majorBidi" w:hAnsiTheme="majorBidi" w:cs="B Mitra"/>
              </w:rPr>
              <w:t xml:space="preserve"> </w:t>
            </w:r>
            <w:r>
              <w:rPr>
                <w:rFonts w:asciiTheme="majorBidi" w:hAnsiTheme="majorBidi" w:cs="B Mitra" w:hint="cs"/>
                <w:rtl/>
              </w:rPr>
              <w:t>به</w:t>
            </w:r>
            <w:r>
              <w:rPr>
                <w:rFonts w:asciiTheme="majorBidi" w:hAnsiTheme="majorBidi" w:cs="B Mitra" w:hint="cs"/>
                <w:rtl/>
              </w:rPr>
              <w:softHyphen/>
              <w:t>صورت ژوژمان در کارگاه و مشارکت در کارهای گروهی (12 نمره)</w:t>
            </w:r>
          </w:p>
          <w:p w:rsidR="00B65EC9" w:rsidRDefault="00B65EC9">
            <w:pPr>
              <w:bidi/>
              <w:ind w:left="454" w:hanging="94"/>
              <w:jc w:val="lowKashida"/>
              <w:rPr>
                <w:rFonts w:asciiTheme="majorBidi" w:hAnsiTheme="majorBidi" w:cs="B Mitra"/>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B65EC9">
              <w:tc>
                <w:tcPr>
                  <w:tcW w:w="9350"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ind w:left="454" w:hanging="94"/>
                    <w:jc w:val="lowKashida"/>
                    <w:rPr>
                      <w:rFonts w:asciiTheme="majorBidi" w:hAnsiTheme="majorBidi" w:cs="B Mitra"/>
                      <w:b/>
                      <w:bCs/>
                      <w:i/>
                      <w:rtl/>
                      <w:lang w:bidi="fa-IR"/>
                    </w:rPr>
                  </w:pPr>
                  <w:r>
                    <w:rPr>
                      <w:rFonts w:asciiTheme="majorBidi" w:hAnsiTheme="majorBidi" w:cs="B Mitra" w:hint="cs"/>
                      <w:b/>
                      <w:bCs/>
                      <w:rtl/>
                    </w:rPr>
                    <w:t>سایر نکات</w:t>
                  </w:r>
                </w:p>
                <w:p w:rsidR="00B65EC9" w:rsidRDefault="00B65EC9">
                  <w:pPr>
                    <w:bidi/>
                    <w:spacing w:line="276" w:lineRule="auto"/>
                    <w:ind w:left="454" w:hanging="94"/>
                    <w:jc w:val="lowKashida"/>
                    <w:rPr>
                      <w:rFonts w:asciiTheme="majorBidi" w:hAnsiTheme="majorBidi" w:cs="B Mitra"/>
                      <w:bCs/>
                      <w:rtl/>
                    </w:rPr>
                  </w:pPr>
                  <w:r>
                    <w:rPr>
                      <w:rFonts w:asciiTheme="majorBidi" w:hAnsiTheme="majorBidi" w:cs="B Mitra" w:hint="cs"/>
                      <w:b/>
                      <w:bCs/>
                      <w:rtl/>
                    </w:rPr>
                    <w:t>کلاس باید در فضای کارگاهی تشکیل شود و مجهز به میز و صندلی اختصاصی برای هردانشجو، میز نور و ویدئو پروژکشن باشد.</w:t>
                  </w:r>
                </w:p>
                <w:p w:rsidR="00B65EC9" w:rsidRDefault="00B65EC9">
                  <w:pPr>
                    <w:bidi/>
                    <w:spacing w:line="276" w:lineRule="auto"/>
                    <w:ind w:left="454" w:hanging="94"/>
                    <w:jc w:val="lowKashida"/>
                    <w:rPr>
                      <w:rFonts w:asciiTheme="majorBidi" w:hAnsiTheme="majorBidi" w:cs="B Mitra"/>
                      <w:b/>
                      <w:i/>
                      <w:lang w:bidi="fa-IR"/>
                    </w:rPr>
                  </w:pPr>
                  <w:r>
                    <w:rPr>
                      <w:rFonts w:asciiTheme="majorBidi" w:hAnsiTheme="majorBidi" w:cs="B Mitra" w:hint="cs"/>
                      <w:b/>
                      <w:bCs/>
                      <w:rtl/>
                    </w:rPr>
                    <w:t xml:space="preserve">با ویدئو پروژکشن آثار برگزیدۀ هنرهای تجسمی و هنرهای دستی را به دانشجویان نشان دهد. </w:t>
                  </w:r>
                </w:p>
              </w:tc>
            </w:tr>
          </w:tbl>
          <w:p w:rsidR="00B65EC9" w:rsidRDefault="00B65EC9">
            <w:pPr>
              <w:bidi/>
              <w:rPr>
                <w:rFonts w:asciiTheme="majorBidi" w:hAnsiTheme="majorBidi" w:cs="B Mitra"/>
                <w:b/>
                <w:bCs/>
                <w:i/>
                <w:sz w:val="28"/>
                <w:szCs w:val="28"/>
                <w:lang w:bidi="fa-IR"/>
              </w:rPr>
            </w:pPr>
          </w:p>
        </w:tc>
      </w:tr>
    </w:tbl>
    <w:p w:rsidR="00352E79" w:rsidRPr="003C05F8" w:rsidRDefault="00352E79" w:rsidP="00352E79">
      <w:pPr>
        <w:bidi/>
        <w:spacing w:before="240"/>
        <w:rPr>
          <w:rFonts w:cs="B Mitra"/>
          <w:b/>
          <w:bCs/>
          <w:sz w:val="26"/>
          <w:szCs w:val="26"/>
          <w:rtl/>
        </w:rPr>
      </w:pPr>
    </w:p>
    <w:p w:rsidR="00352E79" w:rsidRDefault="00352E79" w:rsidP="00352E79">
      <w:pPr>
        <w:bidi/>
        <w:spacing w:before="240"/>
        <w:rPr>
          <w:rFonts w:cs="B Mitra"/>
          <w:b/>
          <w:bCs/>
          <w:sz w:val="26"/>
          <w:szCs w:val="26"/>
          <w:rtl/>
        </w:rPr>
      </w:pPr>
    </w:p>
    <w:p w:rsidR="00F37397" w:rsidRDefault="00F37397" w:rsidP="00F37397">
      <w:pPr>
        <w:bidi/>
        <w:spacing w:before="240"/>
        <w:rPr>
          <w:rFonts w:cs="B Mitra"/>
          <w:b/>
          <w:bCs/>
          <w:sz w:val="26"/>
          <w:szCs w:val="26"/>
          <w:rtl/>
        </w:rPr>
      </w:pPr>
    </w:p>
    <w:p w:rsidR="00F37397" w:rsidRPr="003C05F8" w:rsidRDefault="00F37397" w:rsidP="00F37397">
      <w:pPr>
        <w:bidi/>
        <w:spacing w:before="240"/>
        <w:rPr>
          <w:rFonts w:cs="B Mitra"/>
          <w:b/>
          <w:bCs/>
          <w:sz w:val="26"/>
          <w:szCs w:val="26"/>
          <w:rtl/>
        </w:rPr>
      </w:pPr>
    </w:p>
    <w:p w:rsidR="00352E79" w:rsidRPr="003C05F8" w:rsidRDefault="00352E79" w:rsidP="00352E79">
      <w:pPr>
        <w:bidi/>
        <w:rPr>
          <w:rFonts w:cs="B Mitra"/>
          <w:bCs/>
          <w:sz w:val="26"/>
          <w:szCs w:val="26"/>
          <w:rtl/>
        </w:rPr>
      </w:pPr>
      <w:r w:rsidRPr="003C05F8">
        <w:rPr>
          <w:rFonts w:cs="B Mitra" w:hint="cs"/>
          <w:b/>
          <w:bCs/>
          <w:sz w:val="26"/>
          <w:szCs w:val="26"/>
          <w:rtl/>
        </w:rPr>
        <w:t>سرفصل درس «</w:t>
      </w:r>
      <w:r w:rsidR="001F1135">
        <w:rPr>
          <w:rFonts w:cs="B Mitra" w:hint="cs"/>
          <w:b/>
          <w:bCs/>
          <w:sz w:val="26"/>
          <w:szCs w:val="26"/>
          <w:rtl/>
        </w:rPr>
        <w:t>برنامه</w:t>
      </w:r>
      <w:r w:rsidR="001F1135">
        <w:rPr>
          <w:rFonts w:cs="B Mitra"/>
          <w:b/>
          <w:bCs/>
          <w:sz w:val="26"/>
          <w:szCs w:val="26"/>
          <w:rtl/>
        </w:rPr>
        <w:softHyphen/>
      </w:r>
      <w:r w:rsidR="001F1135">
        <w:rPr>
          <w:rFonts w:cs="B Mitra" w:hint="cs"/>
          <w:b/>
          <w:bCs/>
          <w:sz w:val="26"/>
          <w:szCs w:val="26"/>
          <w:rtl/>
        </w:rPr>
        <w:t xml:space="preserve">ریزی </w:t>
      </w:r>
      <w:r w:rsidR="00516582">
        <w:rPr>
          <w:rFonts w:cs="B Mitra" w:hint="cs"/>
          <w:b/>
          <w:bCs/>
          <w:sz w:val="26"/>
          <w:szCs w:val="26"/>
          <w:rtl/>
        </w:rPr>
        <w:t xml:space="preserve">و </w:t>
      </w:r>
      <w:r w:rsidRPr="003C05F8">
        <w:rPr>
          <w:rFonts w:cs="B Mitra" w:hint="cs"/>
          <w:bCs/>
          <w:sz w:val="26"/>
          <w:szCs w:val="26"/>
          <w:rtl/>
        </w:rPr>
        <w:t>مدیریت فعالیت</w:t>
      </w:r>
      <w:r w:rsidRPr="003C05F8">
        <w:rPr>
          <w:rFonts w:cs="B Mitra"/>
          <w:bCs/>
          <w:sz w:val="26"/>
          <w:szCs w:val="26"/>
          <w:rtl/>
        </w:rPr>
        <w:softHyphen/>
      </w:r>
      <w:r w:rsidRPr="003C05F8">
        <w:rPr>
          <w:rFonts w:cs="B Mitra" w:hint="cs"/>
          <w:bCs/>
          <w:sz w:val="26"/>
          <w:szCs w:val="26"/>
          <w:rtl/>
        </w:rPr>
        <w:t>های دانش آموزی و گروهی»</w:t>
      </w:r>
    </w:p>
    <w:p w:rsidR="00352E79" w:rsidRPr="003C05F8" w:rsidRDefault="00352E79" w:rsidP="00352E79">
      <w:pPr>
        <w:bidi/>
        <w:spacing w:line="276" w:lineRule="auto"/>
        <w:ind w:left="360"/>
        <w:jc w:val="both"/>
        <w:rPr>
          <w:rFonts w:ascii="Calibri" w:eastAsia="Calibri" w:hAnsi="Calibri" w:cs="B Mitra"/>
          <w:b/>
          <w:bCs/>
          <w:i/>
          <w:sz w:val="26"/>
          <w:szCs w:val="26"/>
          <w:u w:val="single"/>
          <w:lang w:bidi="fa-IR"/>
        </w:rPr>
      </w:pPr>
      <w:r w:rsidRPr="003C05F8">
        <w:rPr>
          <w:rFonts w:ascii="Calibri" w:eastAsia="Calibri" w:hAnsi="Calibri" w:cs="B Mitra" w:hint="cs"/>
          <w:bCs/>
          <w:i/>
          <w:sz w:val="26"/>
          <w:szCs w:val="26"/>
          <w:rtl/>
        </w:rPr>
        <w:t>1</w:t>
      </w:r>
      <w:r w:rsidRPr="003C05F8">
        <w:rPr>
          <w:rFonts w:ascii="Calibri" w:eastAsia="Calibri" w:hAnsi="Calibri" w:cs="B Mitra" w:hint="cs"/>
          <w:bCs/>
          <w:i/>
          <w:sz w:val="26"/>
          <w:szCs w:val="26"/>
          <w:u w:val="single"/>
          <w:rtl/>
        </w:rPr>
        <w:t>.معرفی درس و منطق آن:</w:t>
      </w:r>
    </w:p>
    <w:p w:rsidR="00352E79" w:rsidRPr="003C05F8" w:rsidRDefault="00352E79" w:rsidP="00352E79">
      <w:pPr>
        <w:bidi/>
        <w:spacing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فعالیت ها و مشارکت های گروهی، شیوه های طراحی و پدیدایی فعالیت ها و مشارکت های گروهی و جمعی، اهمیت و ضرورت و روش کار با گروه ها را در مدرسه بر عهده دارد. این درس و محتوای آن به مربی پرورشی کمک می کند تا بتواند فعالیت های گروهی را با توجه به پدیده های روانی و رفتاری افراد در موقعیت های گوناگون، در مدرسه طراحی نماید. فعالیت ها و مشارکت های گروهی به عنوان یک درس نسبتا جدید، دارای نقش مهمی در شناخت بهتر دانشجو-معلمان مشاوره با گرایش پرورشی از ساختار گروهها، نحوه شکل گیری گروهها و شیوه های طراحی فعالیت ها و مشارکت های گروهی دانش آموزان در محیط های آموزشی و پرورشی دارد. شناخت اهمیت و ضرورت گروه و کار با گروهها و همچنین درگیر نمودن دانش آموزان در فعالیت های گروهی و مشارکت های دانش آموزی و در نهایت تقویت روحیه جمعی و اجتماعی و کمک در رشد و پیشرفت همه جانبه دانش آموزان در محیط های آموزشی و پرورشی، از اهداف و دلایل ارائه این درس می باشند. برای نیل به اهداف یاد شده، دانشجویان باید بتوانند محتوای این درس را تحلیل نمایند. دانشجویان مربی پرورشی باید بتوانند این درس را با نیازهای دانش آموزان یا مراجعان در حین آموزش و پرورش و یا ارائه خدمات راهنمایی و پرورشی تطبیق بدهند و فرصت های یادگیری مؤثر و ارتقاء فعاليت هاي گروهي و اجتماعي دانش آموزان را با بهره گیری از ظرفیت های روانی-شخصیتی یادگیرندگان یا مراجعان، در محیط های واقعی زندگی یا آموزشی-پرورشی طراحی نمایند.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352E79" w:rsidRPr="003C05F8" w:rsidTr="00352E79">
        <w:tc>
          <w:tcPr>
            <w:tcW w:w="9576" w:type="dxa"/>
            <w:tcBorders>
              <w:top w:val="single" w:sz="4" w:space="0" w:color="000000"/>
              <w:left w:val="single" w:sz="4" w:space="0" w:color="000000"/>
              <w:bottom w:val="single" w:sz="4" w:space="0" w:color="000000"/>
              <w:right w:val="single" w:sz="4" w:space="0" w:color="000000"/>
            </w:tcBorders>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1621"/>
              <w:gridCol w:w="1609"/>
              <w:gridCol w:w="1859"/>
              <w:gridCol w:w="1833"/>
            </w:tblGrid>
            <w:tr w:rsidR="00352E79" w:rsidRPr="003C05F8" w:rsidTr="00352E7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مشخصات درس</w:t>
                  </w:r>
                </w:p>
                <w:p w:rsidR="00352E79" w:rsidRPr="003C05F8" w:rsidRDefault="00352E79" w:rsidP="00352E7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 xml:space="preserve">نوع درس: </w:t>
                  </w:r>
                  <w:r w:rsidRPr="003C05F8">
                    <w:rPr>
                      <w:rFonts w:asciiTheme="majorBidi" w:eastAsia="Calibri" w:hAnsiTheme="majorBidi" w:cs="B Mitra"/>
                      <w:b/>
                      <w:i/>
                      <w:rtl/>
                    </w:rPr>
                    <w:t>نظری-عملي</w:t>
                  </w:r>
                </w:p>
                <w:p w:rsidR="00352E79" w:rsidRPr="003C05F8" w:rsidRDefault="00352E79" w:rsidP="00352E7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 xml:space="preserve">تعداد واحد: </w:t>
                  </w:r>
                  <w:r w:rsidRPr="003C05F8">
                    <w:rPr>
                      <w:rFonts w:asciiTheme="majorBidi" w:eastAsia="Calibri" w:hAnsiTheme="majorBidi" w:cs="B Mitra"/>
                      <w:b/>
                      <w:i/>
                      <w:rtl/>
                    </w:rPr>
                    <w:t>1+1</w:t>
                  </w:r>
                </w:p>
                <w:p w:rsidR="00352E79" w:rsidRPr="003C05F8" w:rsidRDefault="00352E79" w:rsidP="00352E7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زمان درس:</w:t>
                  </w:r>
                  <w:r w:rsidRPr="003C05F8">
                    <w:rPr>
                      <w:rFonts w:asciiTheme="majorBidi" w:eastAsia="Calibri" w:hAnsiTheme="majorBidi" w:cs="B Mitra"/>
                      <w:b/>
                      <w:i/>
                      <w:rtl/>
                    </w:rPr>
                    <w:t xml:space="preserve"> 48 ساعت</w:t>
                  </w:r>
                </w:p>
                <w:p w:rsidR="00352E79" w:rsidRPr="003C05F8" w:rsidRDefault="00352E79" w:rsidP="00352E79">
                  <w:pPr>
                    <w:bidi/>
                    <w:spacing w:after="160" w:line="276" w:lineRule="auto"/>
                    <w:jc w:val="both"/>
                    <w:rPr>
                      <w:rFonts w:asciiTheme="majorBidi" w:eastAsia="Calibri" w:hAnsiTheme="majorBidi" w:cs="B Mitra"/>
                      <w:b/>
                      <w:i/>
                      <w:lang w:bidi="fa-IR"/>
                    </w:rPr>
                  </w:pP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 xml:space="preserve">نام درس: </w:t>
                  </w:r>
                  <w:r w:rsidRPr="003C05F8">
                    <w:rPr>
                      <w:rFonts w:cs="B Mitra" w:hint="cs"/>
                      <w:bCs/>
                      <w:sz w:val="26"/>
                      <w:szCs w:val="26"/>
                      <w:rtl/>
                    </w:rPr>
                    <w:t>مدیریت فعالیت</w:t>
                  </w:r>
                  <w:r w:rsidRPr="003C05F8">
                    <w:rPr>
                      <w:rFonts w:cs="B Mitra" w:hint="cs"/>
                      <w:bCs/>
                      <w:sz w:val="26"/>
                      <w:szCs w:val="26"/>
                      <w:rtl/>
                    </w:rPr>
                    <w:softHyphen/>
                    <w:t>های دانش آموزی و گروهی</w:t>
                  </w:r>
                </w:p>
              </w:tc>
            </w:tr>
            <w:tr w:rsidR="00352E79" w:rsidRPr="003C05F8" w:rsidTr="00352E7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rtl/>
                      <w:lang w:bidi="fa-IR"/>
                    </w:rPr>
                  </w:pPr>
                  <w:r w:rsidRPr="003C05F8">
                    <w:rPr>
                      <w:rFonts w:asciiTheme="majorBidi" w:eastAsia="Calibri" w:hAnsiTheme="majorBidi" w:cs="B Mitra"/>
                      <w:b/>
                      <w:i/>
                      <w:rtl/>
                    </w:rPr>
                    <w:t>اهداف/ پیامدهای یادگیری: در پایان این واحد یادگیری دانشجو قادر خواهد بود:</w:t>
                  </w:r>
                </w:p>
                <w:p w:rsidR="00352E79" w:rsidRPr="003C05F8" w:rsidRDefault="00352E79" w:rsidP="00352E79">
                  <w:pPr>
                    <w:tabs>
                      <w:tab w:val="left" w:pos="0"/>
                      <w:tab w:val="left" w:pos="5102"/>
                    </w:tabs>
                    <w:bidi/>
                    <w:spacing w:line="276" w:lineRule="auto"/>
                    <w:jc w:val="both"/>
                    <w:rPr>
                      <w:rFonts w:asciiTheme="majorBidi" w:eastAsia="Calibri" w:hAnsiTheme="majorBidi" w:cs="B Mitra"/>
                      <w:b/>
                      <w:i/>
                      <w:rtl/>
                    </w:rPr>
                  </w:pPr>
                  <w:r w:rsidRPr="003C05F8">
                    <w:rPr>
                      <w:rFonts w:asciiTheme="majorBidi" w:eastAsia="Calibri" w:hAnsiTheme="majorBidi" w:cs="B Mitra"/>
                      <w:b/>
                      <w:i/>
                      <w:rtl/>
                    </w:rPr>
                    <w:t>ماهیت فعالیت ها و مشارکت های گروهی، اهمیت و ضرورت طراحی فعالیت ها و مشارکت های گروهی و نحوه انجام بازیهای گروهی در مدرسه را درک کنند.</w:t>
                  </w:r>
                </w:p>
                <w:p w:rsidR="00352E79" w:rsidRPr="003C05F8" w:rsidRDefault="00352E79" w:rsidP="00352E79">
                  <w:pPr>
                    <w:tabs>
                      <w:tab w:val="left" w:pos="0"/>
                      <w:tab w:val="left" w:pos="5102"/>
                    </w:tabs>
                    <w:bidi/>
                    <w:spacing w:line="276" w:lineRule="auto"/>
                    <w:jc w:val="both"/>
                    <w:rPr>
                      <w:rFonts w:asciiTheme="majorBidi" w:eastAsia="Calibri" w:hAnsiTheme="majorBidi" w:cs="B Mitra"/>
                      <w:b/>
                      <w:i/>
                      <w:rtl/>
                    </w:rPr>
                  </w:pPr>
                  <w:r w:rsidRPr="003C05F8">
                    <w:rPr>
                      <w:rFonts w:asciiTheme="majorBidi" w:eastAsia="Calibri" w:hAnsiTheme="majorBidi" w:cs="B Mitra"/>
                      <w:b/>
                      <w:i/>
                      <w:rtl/>
                    </w:rPr>
                    <w:t xml:space="preserve"> به نحوه ساخت و پدیدایی فعالیت ها و مشارکت های گروهی و ماهیت زندگی اجتماعی انسان در طول رشد و ارتباط آن با مباحث اساسی در حوزه آموزش و پرورش و تحول و شکل گیری رفتار و شخصیت جمعی پی ببرند و ارتباط آن را با نیازهای فعلی یادگیرندگان یا مراجعان در موقعیت های واقعی زندگی یا  آموزشی و اجتماعی محل خدمت خود گزارش نماید.</w:t>
                  </w:r>
                </w:p>
                <w:p w:rsidR="00352E79" w:rsidRPr="003C05F8" w:rsidRDefault="00352E79" w:rsidP="00352E79">
                  <w:pPr>
                    <w:tabs>
                      <w:tab w:val="left" w:pos="0"/>
                      <w:tab w:val="left" w:pos="5102"/>
                    </w:tabs>
                    <w:bidi/>
                    <w:spacing w:line="276" w:lineRule="auto"/>
                    <w:jc w:val="both"/>
                    <w:rPr>
                      <w:rFonts w:asciiTheme="majorBidi" w:eastAsia="Calibri" w:hAnsiTheme="majorBidi" w:cs="B Mitra"/>
                      <w:b/>
                      <w:i/>
                      <w:lang w:bidi="fa-IR"/>
                    </w:rPr>
                  </w:pPr>
                  <w:r w:rsidRPr="003C05F8">
                    <w:rPr>
                      <w:rFonts w:asciiTheme="majorBidi" w:eastAsia="Calibri" w:hAnsiTheme="majorBidi" w:cs="B Mitra"/>
                      <w:b/>
                      <w:i/>
                      <w:rtl/>
                    </w:rPr>
                    <w:t>موضوع های اساسی فعالیت ها و مشارکت های گروهی از جمله مفاهیم اساسی، رویکردهای گوناگون، مبانی روانشناختی فعالیت های گروهی، رابطه فعالیتها و مشارکت های گروهی با استعدادهای دانش آموزان، بازیهای گروهی و غیرو را بهتر درک نمایند و با برقرای ارتباط مناسب بین این موضوعات و نیازهای یادگیرندگان، به ارائه بهتر خدمات راهنمایی، پرورشی و مشورتی به دانش آموزان یا مراجعان در موقعیت های واقعی آموزشی-پرورشی و زندگی محل سکونت و خدمت خود بپردازند.</w:t>
                  </w:r>
                </w:p>
              </w:tc>
            </w:tr>
            <w:tr w:rsidR="00352E79" w:rsidRPr="003C05F8" w:rsidTr="00352E7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شایستگی اساسی:</w:t>
                  </w:r>
                </w:p>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Cs/>
                      <w:i/>
                    </w:rPr>
                    <w:t>Ck&amp;pck</w:t>
                  </w:r>
                  <w:r w:rsidRPr="003C05F8">
                    <w:rPr>
                      <w:rFonts w:asciiTheme="majorBidi" w:eastAsia="Calibri" w:hAnsiTheme="majorBidi" w:cs="B Mitra"/>
                      <w:bCs/>
                      <w:i/>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r>
            <w:tr w:rsidR="00352E79" w:rsidRPr="003C05F8" w:rsidTr="00352E79">
              <w:trPr>
                <w:trHeight w:val="40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ملاک</w:t>
                  </w:r>
                  <w:r w:rsidRPr="003C05F8">
                    <w:rPr>
                      <w:rFonts w:asciiTheme="majorBidi" w:eastAsia="Calibri" w:hAnsiTheme="majorBidi" w:cs="B Mitra"/>
                      <w:bCs/>
                      <w:i/>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سطح3</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مفاهیم اساسی فعالیت ها و مشارکت های گروهی</w:t>
                  </w:r>
                </w:p>
                <w:p w:rsidR="00352E79" w:rsidRPr="003C05F8" w:rsidRDefault="00352E79" w:rsidP="00352E7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مفاهیم اساسی فعالیت ها و مشارکت های گروهی در فرایندهای روانی در طول رشد 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مفاهیم اساسی فعالیت ها و مشارکت های گروهی و رشد فرایند های روانی،  تفاوت و تشابه مباحث  را 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مفاهیم اساسی فعالیت ها و مشارکت های گروهی و رشد فرایندهای روانی و تفاوت و تشابه مفاهیم و رابطه آنها با یکدیگر را مورد مقایسه و ارزیابی  قرار داده و دلایل خود را در قالب یافته ها به صورت یک گزارش منسجم ارائه نموده است.</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مبانی روانشناختی فعالیت ها و مشارکت های گروهی</w:t>
                  </w:r>
                </w:p>
                <w:p w:rsidR="00352E79" w:rsidRPr="003C05F8" w:rsidRDefault="00352E79" w:rsidP="00352E7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مبانی روانشناختی فعالیت ها و مشارکت 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مبانی روانشناختی فعالیت ها و مشارکت های گروهی را مورد مطالعه قرار دهند را با  تحلیل اثرات روانشناختی گروه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مبانی روانشناختی فعالیت ها و مشارکت های گروهی را مورد مطالعه قرار دهند و با  تحلیل اثرات روانشناختی گروه بر روی رشد افراد، این اثرات را ارزیابی و یافته ها و دست آوردهای خود را به صورت مکتوب گزارش نماید.</w:t>
                  </w:r>
                </w:p>
              </w:tc>
            </w:tr>
            <w:tr w:rsidR="00352E79" w:rsidRPr="003C05F8" w:rsidTr="00352E7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فعالیت ها و مشارکت های گروهی و رشد استعداد ها</w:t>
                  </w: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رابطه فعالیت ها و مشارکت های گروهی و رشد استعدادها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رابطه فعالیت ها و مشارکت های گروهی  با رشد استعداد ها،  مطالعات خود را تحلیل، و اثرات روانشناختی گروه بر روی رشد استعداد های افراد را در غالب یک یافته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رابطه فعالیت ها و مشارکت های گروهی با رشد استعداد ها را مورد مطالعه قرار دهند و با  تحلیل اثرات روانشناختی گروه بر روی رشد استعداد های افراد یافته های خود را ارزیابی و در غالب یک دست آورد به صورت مکتوب گزارش نماید.</w:t>
                  </w:r>
                </w:p>
              </w:tc>
            </w:tr>
            <w:tr w:rsidR="00352E79" w:rsidRPr="003C05F8" w:rsidTr="00352E79">
              <w:trPr>
                <w:trHeight w:val="1650"/>
                <w:jc w:val="center"/>
              </w:trPr>
              <w:tc>
                <w:tcPr>
                  <w:tcW w:w="2183"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160" w:line="276" w:lineRule="auto"/>
                    <w:jc w:val="both"/>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طراحی و انجام بازیهای گروهی</w:t>
                  </w:r>
                </w:p>
              </w:tc>
              <w:tc>
                <w:tcPr>
                  <w:tcW w:w="1664"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طراحی و انجام بازیهای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طراحی و انجام بازیهای گروهی را مورد مطالعه قرار دهند و با  تحلیل انواع بازیها و اثرات آن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طراحی و اجرای  بازیهای گروهی را مورد مطالعه قرار دهند و با  تحلیل اثرات روانشناختی بازیها  بر روی رشد افراد، این اثرات را ارزیابی و یافته ها و دست آوردهای خود را به صورت مکتوب گزارش نماید.</w:t>
                  </w:r>
                </w:p>
              </w:tc>
            </w:tr>
          </w:tbl>
          <w:p w:rsidR="00352E79" w:rsidRPr="003C05F8" w:rsidRDefault="00352E79" w:rsidP="00516582">
            <w:pPr>
              <w:bidi/>
              <w:spacing w:line="276" w:lineRule="auto"/>
              <w:jc w:val="both"/>
              <w:rPr>
                <w:rFonts w:ascii="Calibri" w:eastAsia="Calibri" w:hAnsi="Calibri" w:cs="B Mitra"/>
                <w:b/>
                <w:bCs/>
                <w:i/>
                <w:sz w:val="26"/>
                <w:szCs w:val="26"/>
                <w:lang w:bidi="fa-IR"/>
              </w:rPr>
            </w:pPr>
          </w:p>
        </w:tc>
      </w:tr>
    </w:tbl>
    <w:p w:rsidR="00352E79" w:rsidRPr="003C05F8" w:rsidRDefault="00352E79" w:rsidP="00352E79">
      <w:pPr>
        <w:bidi/>
        <w:rPr>
          <w:rFonts w:cs="B Mitra"/>
          <w:bCs/>
          <w:sz w:val="26"/>
          <w:szCs w:val="26"/>
          <w:rtl/>
        </w:rPr>
      </w:pPr>
    </w:p>
    <w:p w:rsidR="00352E79" w:rsidRPr="003C05F8" w:rsidRDefault="00352E79" w:rsidP="00352E79">
      <w:pPr>
        <w:bidi/>
        <w:rPr>
          <w:rFonts w:cs="B Mitra"/>
          <w:bCs/>
          <w:sz w:val="26"/>
          <w:szCs w:val="26"/>
        </w:rPr>
      </w:pPr>
    </w:p>
    <w:p w:rsidR="00352E79" w:rsidRPr="003C05F8" w:rsidRDefault="00352E79" w:rsidP="00352E79">
      <w:pPr>
        <w:bidi/>
        <w:spacing w:after="160" w:line="276" w:lineRule="auto"/>
        <w:ind w:left="360"/>
        <w:jc w:val="both"/>
        <w:rPr>
          <w:rFonts w:ascii="Calibri" w:eastAsia="Calibri" w:hAnsi="Calibri" w:cs="B Mitra"/>
          <w:bCs/>
          <w:i/>
          <w:sz w:val="26"/>
          <w:szCs w:val="26"/>
        </w:rPr>
      </w:pPr>
      <w:r w:rsidRPr="003C05F8">
        <w:rPr>
          <w:rFonts w:ascii="Calibri" w:eastAsia="Calibri" w:hAnsi="Calibri" w:cs="B Mitra" w:hint="cs"/>
          <w:bCs/>
          <w:i/>
          <w:sz w:val="26"/>
          <w:szCs w:val="26"/>
          <w:rtl/>
        </w:rPr>
        <w:t>2. فرصت</w:t>
      </w:r>
      <w:r w:rsidRPr="003C05F8">
        <w:rPr>
          <w:rFonts w:ascii="Calibri" w:eastAsia="Calibri" w:hAnsi="Calibri" w:cs="B Mitra" w:hint="cs"/>
          <w:bCs/>
          <w:i/>
          <w:sz w:val="26"/>
          <w:szCs w:val="26"/>
          <w:rtl/>
        </w:rPr>
        <w:softHyphen/>
        <w:t>های یادگیری، محتوای درس و ساختار آن</w:t>
      </w:r>
    </w:p>
    <w:p w:rsidR="00352E79" w:rsidRPr="003C05F8" w:rsidRDefault="00352E79" w:rsidP="00352E79">
      <w:pPr>
        <w:bidi/>
        <w:spacing w:line="276" w:lineRule="auto"/>
        <w:ind w:left="360"/>
        <w:jc w:val="both"/>
        <w:rPr>
          <w:rFonts w:ascii="Calibri" w:eastAsia="Calibri" w:hAnsi="Calibri" w:cs="B Mitra"/>
          <w:bCs/>
          <w:i/>
          <w:sz w:val="26"/>
          <w:szCs w:val="26"/>
          <w:rtl/>
        </w:rPr>
      </w:pPr>
      <w:r w:rsidRPr="003C05F8">
        <w:rPr>
          <w:rFonts w:ascii="Calibri" w:eastAsia="Calibri" w:hAnsi="Calibri" w:cs="B Mitra" w:hint="cs"/>
          <w:bCs/>
          <w:i/>
          <w:sz w:val="26"/>
          <w:szCs w:val="26"/>
          <w:rtl/>
        </w:rPr>
        <w:t>فصل اول: مفاهیم اساسی فعاليت ها و مشاركت هاي گروهي</w:t>
      </w:r>
    </w:p>
    <w:p w:rsidR="00352E79" w:rsidRPr="003C05F8" w:rsidRDefault="00352E79" w:rsidP="00011551">
      <w:pPr>
        <w:numPr>
          <w:ilvl w:val="0"/>
          <w:numId w:val="14"/>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تعريف فعاليت و مشاركت</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تعريف گروه و اجتماع</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تاريخچه گروه و فعاليت هاي گروهي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تاريخچه مشاركت و مشاركت هاي دانش آموزي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اهميت و ضرورت فعاليت هاي گروهي و مشاركت هاي دانش آموزي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اهداف فعاليت هاي گروهي و مشاركت هاي دانش آموزي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رويكردهاي گوناگون به فعاليت هاي گروهي و مشاركت هاي دانش آموزي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15"/>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15"/>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منابع معرفی شده در زمینه فعاليت ها و مشاركت هاي گروهي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 xml:space="preserve">فعالیت عملکردی: </w:t>
      </w:r>
    </w:p>
    <w:p w:rsidR="00352E79" w:rsidRPr="003C05F8" w:rsidRDefault="00352E79" w:rsidP="00011551">
      <w:pPr>
        <w:numPr>
          <w:ilvl w:val="0"/>
          <w:numId w:val="16"/>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تهیه جدول مقایسه دیدگاهها و رویکردهای فعالیت های گروهی</w:t>
      </w:r>
    </w:p>
    <w:p w:rsidR="00352E79" w:rsidRPr="003C05F8" w:rsidRDefault="00352E79" w:rsidP="00352E79">
      <w:pPr>
        <w:bidi/>
        <w:spacing w:line="276" w:lineRule="auto"/>
        <w:jc w:val="both"/>
        <w:rPr>
          <w:rFonts w:ascii="Calibri" w:eastAsia="Calibri" w:hAnsi="Calibri" w:cs="B Mitra"/>
          <w:b/>
          <w:bCs/>
          <w:i/>
          <w:sz w:val="26"/>
          <w:szCs w:val="26"/>
          <w:rtl/>
        </w:rPr>
      </w:pPr>
    </w:p>
    <w:p w:rsidR="00352E79" w:rsidRPr="003C05F8" w:rsidRDefault="00352E79" w:rsidP="00352E79">
      <w:pPr>
        <w:bidi/>
        <w:spacing w:line="276" w:lineRule="auto"/>
        <w:jc w:val="both"/>
        <w:rPr>
          <w:rFonts w:ascii="Calibri" w:eastAsia="Calibri" w:hAnsi="Calibri" w:cs="B Mitra"/>
          <w:bCs/>
          <w:i/>
          <w:sz w:val="26"/>
          <w:szCs w:val="26"/>
        </w:rPr>
      </w:pPr>
      <w:r w:rsidRPr="003C05F8">
        <w:rPr>
          <w:rFonts w:ascii="Calibri" w:eastAsia="Calibri" w:hAnsi="Calibri" w:cs="B Mitra" w:hint="cs"/>
          <w:bCs/>
          <w:i/>
          <w:sz w:val="26"/>
          <w:szCs w:val="26"/>
          <w:rtl/>
        </w:rPr>
        <w:t>فصل دوم: مباني روانشناختي فعاليت ها و مشاركت هاي گروهي</w:t>
      </w:r>
    </w:p>
    <w:p w:rsidR="00352E79" w:rsidRPr="003C05F8" w:rsidRDefault="00352E79" w:rsidP="00011551">
      <w:pPr>
        <w:numPr>
          <w:ilvl w:val="0"/>
          <w:numId w:val="17"/>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ويژگي هاي روانشناختي كودك و نوجوان در زمينه مشاركت جويي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نقش مشاركت در اداره گروه هاي انساني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اثرات روانشناختي فعاليت هاي گروهي در مقابل فعاليت هاي فردي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يادگيري بين فردي و رشد رواني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اهميت روابط بين فردي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گروه به عنوان يك نمونه اجتماعي و تبادل پويا</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منبع قدرت گروه</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18"/>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18"/>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زمینه فعالیت ها و مشارکت های گروهی</w:t>
      </w:r>
    </w:p>
    <w:p w:rsidR="00352E79" w:rsidRPr="003C05F8" w:rsidRDefault="00352E79" w:rsidP="00011551">
      <w:pPr>
        <w:numPr>
          <w:ilvl w:val="0"/>
          <w:numId w:val="18"/>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افراد کلاس به گروههای 2 تا 4 نفره تقسیم شوند و در مورد موضوع خاصی با یکدیگر صحبت کنند و نحوه تعاملات گروهی و اثرات روانشناختی آن را تمرین کنند.</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 xml:space="preserve">فعالیت عملکردی: </w:t>
      </w:r>
      <w:r w:rsidRPr="003C05F8">
        <w:rPr>
          <w:rFonts w:ascii="Calibri" w:eastAsia="Calibri" w:hAnsi="Calibri" w:cs="B Mitra" w:hint="cs"/>
          <w:b/>
          <w:i/>
          <w:sz w:val="26"/>
          <w:szCs w:val="26"/>
          <w:rtl/>
        </w:rPr>
        <w:t>با نظر استاد درس می تواند انجام شود.</w:t>
      </w:r>
    </w:p>
    <w:p w:rsidR="00352E79" w:rsidRPr="003C05F8" w:rsidRDefault="00352E79" w:rsidP="00352E79">
      <w:pPr>
        <w:bidi/>
        <w:spacing w:line="276" w:lineRule="auto"/>
        <w:ind w:left="360"/>
        <w:jc w:val="both"/>
        <w:rPr>
          <w:rFonts w:ascii="Calibri" w:eastAsia="Calibri" w:hAnsi="Calibri" w:cs="B Mitra"/>
          <w:i/>
          <w:sz w:val="26"/>
          <w:szCs w:val="26"/>
        </w:rPr>
      </w:pPr>
    </w:p>
    <w:p w:rsidR="00352E79" w:rsidRPr="003C05F8" w:rsidRDefault="00352E79" w:rsidP="00352E79">
      <w:pPr>
        <w:bidi/>
        <w:spacing w:line="276" w:lineRule="auto"/>
        <w:ind w:left="360"/>
        <w:jc w:val="both"/>
        <w:rPr>
          <w:rFonts w:ascii="Calibri" w:eastAsia="Calibri" w:hAnsi="Calibri" w:cs="B Mitra"/>
          <w:b/>
          <w:bCs/>
          <w:i/>
          <w:sz w:val="26"/>
          <w:szCs w:val="26"/>
          <w:rtl/>
        </w:rPr>
      </w:pPr>
      <w:r w:rsidRPr="003C05F8">
        <w:rPr>
          <w:rFonts w:ascii="Calibri" w:eastAsia="Calibri" w:hAnsi="Calibri" w:cs="B Mitra" w:hint="cs"/>
          <w:bCs/>
          <w:i/>
          <w:sz w:val="26"/>
          <w:szCs w:val="26"/>
          <w:rtl/>
        </w:rPr>
        <w:t>فصل سوم: فعاليت ها و مشاركت هاي گروهي و رشد استعدادهاي دانش آموزان</w:t>
      </w:r>
    </w:p>
    <w:p w:rsidR="00352E79" w:rsidRPr="003C05F8" w:rsidRDefault="00352E79" w:rsidP="00011551">
      <w:pPr>
        <w:numPr>
          <w:ilvl w:val="0"/>
          <w:numId w:val="17"/>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فعاليت ها و مشاركت هاي گروهي و مسئوليت پذيري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فعاليت ها و مشاركت هاي گروهي و تقويت روحيه تعاون و همكاري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فعاليت هاي گروهي و دوري از فردگرايي و استبداد</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تاثير فعاليت ها و مشاركت هاي گروهي در رشد اجتماعي و ارتباطي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تاثير فعاليت ها و مشاركت هاي گروهي در استفاده از نيروهاي شناختي، هيجاني و حركتي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فعاليت ها و مشاركت هاي گروهي و رشد خلاقيت</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19"/>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19"/>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زمينه فعاليت ها و مشاركت هاي گروهي</w:t>
      </w:r>
    </w:p>
    <w:p w:rsidR="00352E79" w:rsidRPr="003C05F8" w:rsidRDefault="00352E79" w:rsidP="00011551">
      <w:pPr>
        <w:numPr>
          <w:ilvl w:val="0"/>
          <w:numId w:val="19"/>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دانشجویان نحوه مشارکت و فعالیت گروهی را در کلاس درس با یکدیگر و با تشکیل گروه های 2 تا 4 نفره تمرین کنند</w:t>
      </w:r>
      <w:r w:rsidRPr="003C05F8">
        <w:rPr>
          <w:rFonts w:ascii="Calibri" w:eastAsia="Calibri" w:hAnsi="Calibri" w:cs="B Mitra" w:hint="cs"/>
          <w:bCs/>
          <w:i/>
          <w:sz w:val="26"/>
          <w:szCs w:val="26"/>
          <w:rtl/>
        </w:rPr>
        <w:t>.</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352E79" w:rsidRPr="003C05F8" w:rsidRDefault="00352E79" w:rsidP="00011551">
      <w:pPr>
        <w:numPr>
          <w:ilvl w:val="0"/>
          <w:numId w:val="20"/>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دانشجویان انواع گروه هایی که ممکن است در مدرسه تشکیل شوند را با مطالعه و مشاهده حضوری در مدرسه شناسایی و ماهیت، ویژگی های و نحوه طراحی فعالیت های مخصوص آنها را در کلاس ارائه کنند.</w:t>
      </w:r>
    </w:p>
    <w:p w:rsidR="00352E79" w:rsidRPr="003C05F8" w:rsidRDefault="00352E79" w:rsidP="00352E79">
      <w:pPr>
        <w:bidi/>
        <w:spacing w:line="276" w:lineRule="auto"/>
        <w:ind w:left="360"/>
        <w:jc w:val="both"/>
        <w:rPr>
          <w:rFonts w:ascii="Calibri" w:eastAsia="Calibri" w:hAnsi="Calibri" w:cs="B Mitra"/>
          <w:b/>
          <w:i/>
          <w:sz w:val="26"/>
          <w:szCs w:val="26"/>
          <w:rtl/>
        </w:rPr>
      </w:pPr>
    </w:p>
    <w:p w:rsidR="00352E79" w:rsidRPr="003C05F8" w:rsidRDefault="00352E79" w:rsidP="00352E79">
      <w:pPr>
        <w:bidi/>
        <w:spacing w:line="276" w:lineRule="auto"/>
        <w:ind w:left="360"/>
        <w:jc w:val="both"/>
        <w:rPr>
          <w:rFonts w:ascii="Calibri" w:eastAsia="Calibri" w:hAnsi="Calibri" w:cs="B Mitra"/>
          <w:b/>
          <w:i/>
          <w:sz w:val="26"/>
          <w:szCs w:val="26"/>
        </w:rPr>
      </w:pPr>
      <w:r w:rsidRPr="003C05F8">
        <w:rPr>
          <w:rFonts w:ascii="Calibri" w:eastAsia="Calibri" w:hAnsi="Calibri" w:cs="B Mitra" w:hint="cs"/>
          <w:b/>
          <w:i/>
          <w:sz w:val="26"/>
          <w:szCs w:val="26"/>
          <w:rtl/>
        </w:rPr>
        <w:t xml:space="preserve">فصل چهارم: </w:t>
      </w:r>
      <w:r w:rsidRPr="003C05F8">
        <w:rPr>
          <w:rFonts w:ascii="Calibri" w:eastAsia="Calibri" w:hAnsi="Calibri" w:cs="B Mitra" w:hint="cs"/>
          <w:bCs/>
          <w:i/>
          <w:sz w:val="26"/>
          <w:szCs w:val="26"/>
          <w:rtl/>
        </w:rPr>
        <w:t>مشاركت دانش آموزان در فعالت هاي جمعي مدرسه</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معيارهاي مشاركت در فعاليت هاي گروهي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مشاركت در امور مدرسه با توجه به شرايط سني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روش هاي جلب مشاركت در فعاليت هاي آموزشي و پرورشي مدرسه</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روش هاي جلب و هدايت مشاركت دانش آموزان در اداره بهتر جامعه محلي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نقش و كاركرد گروه هاي علمي و هنري در تربيت دانش آموزان</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شوراي دانش آموزي و ارتقاي فعاليت هاي آموزشي و پرورشي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مشاركت در برگزاري مناسب اردوها و بازديدهاي علمي، تفريحي و ...</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آماده سازي دانش آموزان براي مشاركت در زندگي جمعي</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352E79">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1)مشارکت در بحث های کلاسی و پاسخ به پرسش های مطرح شده</w:t>
      </w:r>
    </w:p>
    <w:p w:rsidR="00352E79" w:rsidRPr="003C05F8" w:rsidRDefault="00352E79" w:rsidP="00011551">
      <w:pPr>
        <w:numPr>
          <w:ilvl w:val="0"/>
          <w:numId w:val="20"/>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زمينه فعاليت ها و مشاركت هاي گروهي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352E79" w:rsidRPr="003C05F8" w:rsidRDefault="00352E79" w:rsidP="00352E79">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  دانشجویان انواع گروه هایی که ممکن است در جامعه تشکیل شوند را با مطالعه و مشاهده حضوری شناسایی و ماهیت،    ویژگی های و نحوه طراحی فعالیت های مخصوص آنها را در کلاس ارائه کنند.</w:t>
      </w:r>
    </w:p>
    <w:p w:rsidR="00352E79" w:rsidRPr="003C05F8" w:rsidRDefault="00352E79" w:rsidP="00352E79">
      <w:pPr>
        <w:bidi/>
        <w:spacing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 xml:space="preserve">     2)  دانشجویان راههای جلب مشارکت گروهی و درگیر نمودن دانش آموزان در فعالیت های گروهی را بررسی و در کلاس ارائه نمایند</w:t>
      </w:r>
    </w:p>
    <w:p w:rsidR="00352E79" w:rsidRPr="003C05F8" w:rsidRDefault="00352E79" w:rsidP="00352E79">
      <w:pPr>
        <w:bidi/>
        <w:spacing w:line="276" w:lineRule="auto"/>
        <w:jc w:val="both"/>
        <w:rPr>
          <w:rFonts w:ascii="Calibri" w:eastAsia="Calibri" w:hAnsi="Calibri" w:cs="B Mitra"/>
          <w:b/>
          <w:bCs/>
          <w:i/>
          <w:sz w:val="26"/>
          <w:szCs w:val="26"/>
        </w:rPr>
      </w:pPr>
    </w:p>
    <w:p w:rsidR="00352E79" w:rsidRPr="003C05F8" w:rsidRDefault="00352E79" w:rsidP="00352E79">
      <w:pPr>
        <w:bidi/>
        <w:spacing w:line="276" w:lineRule="auto"/>
        <w:ind w:left="360"/>
        <w:jc w:val="both"/>
        <w:rPr>
          <w:rFonts w:ascii="Calibri" w:eastAsia="Calibri" w:hAnsi="Calibri" w:cs="B Mitra"/>
          <w:bCs/>
          <w:i/>
          <w:sz w:val="26"/>
          <w:szCs w:val="26"/>
        </w:rPr>
      </w:pPr>
      <w:r w:rsidRPr="003C05F8">
        <w:rPr>
          <w:rFonts w:ascii="Calibri" w:eastAsia="Calibri" w:hAnsi="Calibri" w:cs="B Mitra" w:hint="cs"/>
          <w:bCs/>
          <w:i/>
          <w:sz w:val="26"/>
          <w:szCs w:val="26"/>
          <w:rtl/>
        </w:rPr>
        <w:t>فصل پنجم: بازيهاي گروهي</w:t>
      </w:r>
    </w:p>
    <w:p w:rsidR="00352E79" w:rsidRPr="003C05F8" w:rsidRDefault="00352E79" w:rsidP="00011551">
      <w:pPr>
        <w:numPr>
          <w:ilvl w:val="0"/>
          <w:numId w:val="17"/>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تعریف بازی و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تاریخچه بازی و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نظریه های بازی و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تاثیرات روانشناختی بازیهای گروهی در کودکان و نوجوانان</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انواع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شیوه های اجرای بازیهای گروهی</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21"/>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زمينه فعاليت ها و مشاركت هاي گروهي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352E79" w:rsidRPr="003C05F8" w:rsidRDefault="00352E79" w:rsidP="00352E79">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  دانشجویان انواع بازیهای گروهی مخصوص کلاس و یا  مخصوص محیط های باز یا حیاط مدرسه را شناسایی و در موقعیت و مکان ممکن تمرین کنند.</w:t>
      </w:r>
    </w:p>
    <w:p w:rsidR="00352E79" w:rsidRPr="003C05F8" w:rsidRDefault="00352E79" w:rsidP="00352E79">
      <w:pPr>
        <w:bidi/>
        <w:spacing w:line="276" w:lineRule="auto"/>
        <w:jc w:val="both"/>
        <w:rPr>
          <w:rFonts w:ascii="Calibri" w:eastAsia="Calibri" w:hAnsi="Calibri" w:cs="B Mitra"/>
          <w:b/>
          <w:i/>
          <w:sz w:val="26"/>
          <w:szCs w:val="26"/>
          <w:rtl/>
        </w:rPr>
      </w:pPr>
    </w:p>
    <w:p w:rsidR="00352E79" w:rsidRPr="003C05F8" w:rsidRDefault="00352E79" w:rsidP="00011551">
      <w:pPr>
        <w:numPr>
          <w:ilvl w:val="0"/>
          <w:numId w:val="21"/>
        </w:numPr>
        <w:bidi/>
        <w:spacing w:after="160"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راهبردهای تدریس و یادگیری</w:t>
      </w:r>
    </w:p>
    <w:p w:rsidR="00352E79" w:rsidRPr="003C05F8" w:rsidRDefault="00352E79" w:rsidP="00352E79">
      <w:pPr>
        <w:bidi/>
        <w:spacing w:line="276" w:lineRule="auto"/>
        <w:ind w:left="360"/>
        <w:jc w:val="both"/>
        <w:rPr>
          <w:rFonts w:ascii="Calibri" w:eastAsia="Calibri" w:hAnsi="Calibri" w:cs="B Mitra"/>
          <w:i/>
          <w:sz w:val="26"/>
          <w:szCs w:val="26"/>
        </w:rPr>
      </w:pPr>
      <w:r w:rsidRPr="003C05F8">
        <w:rPr>
          <w:rFonts w:ascii="Calibri" w:eastAsia="Calibri" w:hAnsi="Calibr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352E79" w:rsidRPr="003C05F8" w:rsidRDefault="00352E79" w:rsidP="00352E79">
      <w:pPr>
        <w:bidi/>
        <w:spacing w:line="276" w:lineRule="auto"/>
        <w:ind w:left="360"/>
        <w:jc w:val="both"/>
        <w:rPr>
          <w:rFonts w:ascii="Calibri" w:eastAsia="Calibri" w:hAnsi="Calibri" w:cs="B Mitra"/>
          <w:b/>
          <w:bCs/>
          <w:i/>
          <w:sz w:val="26"/>
          <w:szCs w:val="26"/>
          <w:rtl/>
        </w:rPr>
      </w:pPr>
      <w:r w:rsidRPr="003C05F8">
        <w:rPr>
          <w:rFonts w:ascii="Calibri" w:eastAsia="Calibri" w:hAnsi="Calibri" w:cs="B Mitra" w:hint="cs"/>
          <w:bCs/>
          <w:i/>
          <w:sz w:val="26"/>
          <w:szCs w:val="26"/>
          <w:rtl/>
        </w:rPr>
        <w:t>4.منابع آموزشی</w:t>
      </w:r>
    </w:p>
    <w:p w:rsidR="00352E79" w:rsidRPr="003C05F8" w:rsidRDefault="00352E79" w:rsidP="00352E79">
      <w:pPr>
        <w:bidi/>
        <w:spacing w:line="276" w:lineRule="auto"/>
        <w:ind w:left="360"/>
        <w:jc w:val="both"/>
        <w:rPr>
          <w:rFonts w:ascii="Calibri" w:eastAsia="Calibri" w:hAnsi="Calibri" w:cs="B Mitra"/>
          <w:bCs/>
          <w:i/>
          <w:sz w:val="26"/>
          <w:szCs w:val="26"/>
          <w:rtl/>
        </w:rPr>
      </w:pPr>
      <w:r w:rsidRPr="003C05F8">
        <w:rPr>
          <w:rFonts w:ascii="Calibri" w:eastAsia="Calibri" w:hAnsi="Calibri" w:cs="B Mitra" w:hint="cs"/>
          <w:bCs/>
          <w:i/>
          <w:sz w:val="26"/>
          <w:szCs w:val="26"/>
          <w:rtl/>
        </w:rPr>
        <w:t>منابع اصلی:</w:t>
      </w:r>
    </w:p>
    <w:p w:rsidR="00352E79" w:rsidRPr="003C05F8" w:rsidRDefault="00352E79" w:rsidP="00011551">
      <w:pPr>
        <w:numPr>
          <w:ilvl w:val="0"/>
          <w:numId w:val="21"/>
        </w:numPr>
        <w:bidi/>
        <w:spacing w:after="160" w:line="276" w:lineRule="auto"/>
        <w:jc w:val="both"/>
        <w:rPr>
          <w:rFonts w:ascii="Calibri" w:eastAsia="Calibri" w:hAnsi="Calibri" w:cs="B Mitra"/>
          <w:bCs/>
          <w:i/>
          <w:sz w:val="26"/>
          <w:szCs w:val="26"/>
          <w:rtl/>
        </w:rPr>
      </w:pPr>
      <w:r w:rsidRPr="003C05F8">
        <w:rPr>
          <w:rFonts w:ascii="Calibri" w:eastAsia="Calibri" w:hAnsi="Calibri" w:cs="B Mitra" w:hint="cs"/>
          <w:bCs/>
          <w:i/>
          <w:sz w:val="26"/>
          <w:szCs w:val="26"/>
          <w:rtl/>
        </w:rPr>
        <w:t>منبع اصلي بايد تاليف شود.</w:t>
      </w:r>
    </w:p>
    <w:p w:rsidR="00352E79" w:rsidRPr="003C05F8" w:rsidRDefault="00352E79" w:rsidP="00352E79">
      <w:pPr>
        <w:bidi/>
        <w:spacing w:line="276" w:lineRule="auto"/>
        <w:ind w:firstLine="312"/>
        <w:jc w:val="both"/>
        <w:rPr>
          <w:rFonts w:ascii="Calibri" w:eastAsia="Calibri" w:hAnsi="Calibri" w:cs="B Mitra"/>
          <w:bCs/>
          <w:i/>
          <w:sz w:val="26"/>
          <w:szCs w:val="26"/>
          <w:rtl/>
          <w:lang w:bidi="prs-AF"/>
        </w:rPr>
      </w:pPr>
      <w:r w:rsidRPr="003C05F8">
        <w:rPr>
          <w:rFonts w:ascii="Calibri" w:eastAsia="Calibri" w:hAnsi="Calibri" w:cs="B Mitra" w:hint="cs"/>
          <w:bCs/>
          <w:i/>
          <w:sz w:val="26"/>
          <w:szCs w:val="26"/>
          <w:rtl/>
        </w:rPr>
        <w:t xml:space="preserve">  منابع فرعي:</w:t>
      </w:r>
    </w:p>
    <w:p w:rsidR="00352E79" w:rsidRPr="003C05F8" w:rsidRDefault="00352E79" w:rsidP="00011551">
      <w:pPr>
        <w:numPr>
          <w:ilvl w:val="0"/>
          <w:numId w:val="21"/>
        </w:numPr>
        <w:bidi/>
        <w:spacing w:after="160" w:line="276" w:lineRule="auto"/>
        <w:jc w:val="both"/>
        <w:rPr>
          <w:rFonts w:ascii="Calibri" w:eastAsia="Calibri" w:hAnsi="Calibri" w:cs="B Mitra"/>
          <w:i/>
          <w:sz w:val="26"/>
          <w:szCs w:val="26"/>
          <w:lang w:bidi="fa-IR"/>
        </w:rPr>
      </w:pPr>
      <w:r w:rsidRPr="003C05F8">
        <w:rPr>
          <w:rFonts w:ascii="Calibri" w:eastAsia="Calibri" w:hAnsi="Calibri" w:cs="B Mitra" w:hint="cs"/>
          <w:b/>
          <w:i/>
          <w:sz w:val="26"/>
          <w:szCs w:val="26"/>
          <w:rtl/>
        </w:rPr>
        <w:t>شعاري نژاد، علي اكبر. (1388). نقش فعاليت هاي فوق برنامه در تربيت نوجوانان. تهران: انتشارات اطلاعات</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زاهدي، مرتضي .(1380). فلسفه تربيت و فعاليت هاي تربيتي. تهران: انتشارات آواي نور</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ميرزايي، الهه .(1392) . بازي ها و تمرين ها: راهنمايي براي مدرسين و تسهيلگران كارگاهها و برنامه هاي گروهي مشاركت محور. تهران: انتشارات اطلاعات</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قمي فر، محمد. (1379). برنامه ريزي تربيتي اجتماعي. تهران: انتشارات عابد</w:t>
      </w:r>
    </w:p>
    <w:p w:rsidR="00352E79" w:rsidRPr="003C05F8" w:rsidRDefault="00352E79" w:rsidP="00352E79">
      <w:pPr>
        <w:bidi/>
        <w:spacing w:line="276" w:lineRule="auto"/>
        <w:jc w:val="both"/>
        <w:rPr>
          <w:rFonts w:ascii="Calibri" w:eastAsia="Calibri" w:hAnsi="Calibri" w:cs="B Mitra"/>
          <w:b/>
          <w:i/>
          <w:sz w:val="26"/>
          <w:szCs w:val="26"/>
        </w:rPr>
      </w:pPr>
    </w:p>
    <w:p w:rsidR="00352E79" w:rsidRPr="003C05F8" w:rsidRDefault="00352E79" w:rsidP="00352E79">
      <w:pPr>
        <w:bidi/>
        <w:spacing w:line="276" w:lineRule="auto"/>
        <w:ind w:firstLine="312"/>
        <w:jc w:val="both"/>
        <w:rPr>
          <w:rFonts w:ascii="Calibri" w:eastAsia="Calibri" w:hAnsi="Calibri" w:cs="B Mitra"/>
          <w:b/>
          <w:bCs/>
          <w:i/>
          <w:sz w:val="26"/>
          <w:szCs w:val="26"/>
          <w:rtl/>
        </w:rPr>
      </w:pPr>
      <w:r w:rsidRPr="003C05F8">
        <w:rPr>
          <w:rFonts w:ascii="Calibri" w:eastAsia="Calibri" w:hAnsi="Calibri" w:cs="B Mitra" w:hint="cs"/>
          <w:bCs/>
          <w:i/>
          <w:sz w:val="26"/>
          <w:szCs w:val="26"/>
          <w:rtl/>
        </w:rPr>
        <w:t>5. راهبردهای ارزشیابی یادگیری</w:t>
      </w:r>
    </w:p>
    <w:p w:rsidR="00352E79" w:rsidRPr="003C05F8" w:rsidRDefault="00352E79" w:rsidP="00352E79">
      <w:pPr>
        <w:bidi/>
        <w:spacing w:line="276" w:lineRule="auto"/>
        <w:ind w:firstLine="312"/>
        <w:jc w:val="both"/>
        <w:rPr>
          <w:rFonts w:ascii="Calibri" w:eastAsia="Calibri" w:hAnsi="Calibri" w:cs="B Mitra"/>
          <w:i/>
          <w:sz w:val="26"/>
          <w:szCs w:val="26"/>
          <w:rtl/>
        </w:rPr>
      </w:pPr>
      <w:r w:rsidRPr="003C05F8">
        <w:rPr>
          <w:rFonts w:ascii="Calibri" w:eastAsia="Calibri" w:hAnsi="Calibri" w:cs="B Mitra" w:hint="cs"/>
          <w:bCs/>
          <w:i/>
          <w:sz w:val="26"/>
          <w:szCs w:val="26"/>
          <w:rtl/>
        </w:rPr>
        <w:t xml:space="preserve">ارزشیابی پایانی: </w:t>
      </w:r>
      <w:r w:rsidRPr="003C05F8">
        <w:rPr>
          <w:rFonts w:ascii="Calibri" w:eastAsia="Calibri" w:hAnsi="Calibri" w:cs="B Mitra" w:hint="cs"/>
          <w:b/>
          <w:i/>
          <w:sz w:val="26"/>
          <w:szCs w:val="26"/>
          <w:rtl/>
        </w:rPr>
        <w:t>آزمون(باز پاسخ، کوتاه پاسخ، بسته پاسخ، چند گزینه ای و یا ترکیبی) مباحث نظری پایان ترم به میزان 10 نمره</w:t>
      </w:r>
    </w:p>
    <w:p w:rsidR="00352E79" w:rsidRPr="003C05F8" w:rsidRDefault="00352E79" w:rsidP="00352E79">
      <w:pPr>
        <w:bidi/>
        <w:spacing w:line="276" w:lineRule="auto"/>
        <w:ind w:firstLine="312"/>
        <w:jc w:val="both"/>
        <w:rPr>
          <w:rFonts w:ascii="Calibri" w:eastAsia="Calibri" w:hAnsi="Calibri" w:cs="B Mitra"/>
          <w:b/>
          <w:bCs/>
          <w:i/>
          <w:sz w:val="26"/>
          <w:szCs w:val="26"/>
          <w:rtl/>
        </w:rPr>
      </w:pPr>
      <w:r w:rsidRPr="003C05F8">
        <w:rPr>
          <w:rFonts w:ascii="Calibri" w:eastAsia="Calibri" w:hAnsi="Calibri" w:cs="B Mitra" w:hint="cs"/>
          <w:bCs/>
          <w:i/>
          <w:sz w:val="26"/>
          <w:szCs w:val="26"/>
          <w:rtl/>
        </w:rPr>
        <w:t xml:space="preserve">ارزشیابی فرآیند: </w:t>
      </w:r>
      <w:r w:rsidRPr="003C05F8">
        <w:rPr>
          <w:rFonts w:ascii="Calibri" w:eastAsia="Calibri" w:hAnsi="Calibri" w:cs="B Mitra" w:hint="cs"/>
          <w:b/>
          <w:i/>
          <w:sz w:val="26"/>
          <w:szCs w:val="26"/>
          <w:rtl/>
        </w:rPr>
        <w:t>نظم و عملکرد دانشجو در فعالیت های یادگیری پیش بینی شده کلاسی ۲ نمره</w:t>
      </w:r>
    </w:p>
    <w:p w:rsidR="00352E79" w:rsidRPr="003C05F8" w:rsidRDefault="00352E79" w:rsidP="00352E79">
      <w:pPr>
        <w:bidi/>
        <w:spacing w:line="276" w:lineRule="auto"/>
        <w:ind w:firstLine="312"/>
        <w:jc w:val="both"/>
        <w:rPr>
          <w:rFonts w:ascii="Calibri" w:eastAsia="Calibri" w:hAnsi="Calibri" w:cs="B Mitra"/>
          <w:bCs/>
          <w:i/>
          <w:sz w:val="26"/>
          <w:szCs w:val="26"/>
          <w:rtl/>
        </w:rPr>
      </w:pPr>
      <w:r w:rsidRPr="003C05F8">
        <w:rPr>
          <w:rFonts w:ascii="Calibri" w:eastAsia="Calibri" w:hAnsi="Calibri" w:cs="B Mitra" w:hint="cs"/>
          <w:bCs/>
          <w:i/>
          <w:sz w:val="26"/>
          <w:szCs w:val="26"/>
          <w:rtl/>
        </w:rPr>
        <w:t xml:space="preserve">ارزشیابی پوشه کار: </w:t>
      </w:r>
      <w:r w:rsidRPr="003C05F8">
        <w:rPr>
          <w:rFonts w:ascii="Calibri" w:eastAsia="Calibri" w:hAnsi="Calibri" w:cs="B Mitra" w:hint="cs"/>
          <w:b/>
          <w:i/>
          <w:sz w:val="26"/>
          <w:szCs w:val="26"/>
          <w:rtl/>
        </w:rPr>
        <w:t>مجموعه تکالیف عملکردی 8 نمره</w:t>
      </w:r>
    </w:p>
    <w:p w:rsidR="00352E79" w:rsidRPr="003C05F8" w:rsidRDefault="00352E79" w:rsidP="00352E79">
      <w:pPr>
        <w:bidi/>
        <w:spacing w:line="276" w:lineRule="auto"/>
        <w:ind w:firstLine="312"/>
        <w:jc w:val="both"/>
        <w:rPr>
          <w:rFonts w:ascii="Calibri" w:eastAsia="Calibri" w:hAnsi="Calibri" w:cs="B Mitra"/>
          <w:i/>
          <w:sz w:val="26"/>
          <w:szCs w:val="26"/>
        </w:rPr>
      </w:pPr>
      <w:r w:rsidRPr="003C05F8">
        <w:rPr>
          <w:rFonts w:ascii="Calibri" w:eastAsia="Calibri" w:hAnsi="Calibr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F37397" w:rsidRDefault="00F37397" w:rsidP="00352E79">
      <w:pPr>
        <w:bidi/>
        <w:rPr>
          <w:rFonts w:cs="B Mitra"/>
          <w:b/>
          <w:bCs/>
          <w:sz w:val="26"/>
          <w:szCs w:val="26"/>
          <w:rtl/>
        </w:rPr>
      </w:pPr>
    </w:p>
    <w:p w:rsidR="00F37397" w:rsidRDefault="00F37397" w:rsidP="00F37397">
      <w:pPr>
        <w:bidi/>
        <w:rPr>
          <w:rFonts w:cs="B Mitra"/>
          <w:b/>
          <w:bCs/>
          <w:sz w:val="26"/>
          <w:szCs w:val="26"/>
          <w:rtl/>
        </w:rPr>
      </w:pPr>
    </w:p>
    <w:p w:rsidR="00352E79" w:rsidRPr="003C05F8" w:rsidRDefault="00352E79" w:rsidP="00F37397">
      <w:pPr>
        <w:bidi/>
        <w:rPr>
          <w:rFonts w:cs="B Mitra"/>
          <w:b/>
          <w:bCs/>
          <w:sz w:val="26"/>
          <w:szCs w:val="26"/>
          <w:rtl/>
        </w:rPr>
      </w:pPr>
      <w:r w:rsidRPr="00516582">
        <w:rPr>
          <w:rFonts w:cs="B Mitra" w:hint="cs"/>
          <w:b/>
          <w:bCs/>
          <w:sz w:val="26"/>
          <w:szCs w:val="26"/>
          <w:rtl/>
        </w:rPr>
        <w:t>سرفصل درس «سواد رسانه</w:t>
      </w:r>
      <w:r w:rsidRPr="00516582">
        <w:rPr>
          <w:rFonts w:cs="B Mitra"/>
          <w:b/>
          <w:bCs/>
          <w:sz w:val="26"/>
          <w:szCs w:val="26"/>
          <w:rtl/>
        </w:rPr>
        <w:softHyphen/>
      </w:r>
      <w:r w:rsidRPr="00516582">
        <w:rPr>
          <w:rFonts w:cs="B Mitra" w:hint="cs"/>
          <w:b/>
          <w:bCs/>
          <w:sz w:val="26"/>
          <w:szCs w:val="26"/>
          <w:rtl/>
        </w:rPr>
        <w:t>ای»</w:t>
      </w:r>
    </w:p>
    <w:p w:rsidR="00352E79" w:rsidRPr="003C05F8" w:rsidRDefault="00352E79" w:rsidP="00352E79">
      <w:pPr>
        <w:bidi/>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F37397" w:rsidRPr="003C05F8" w:rsidRDefault="00F37397" w:rsidP="00F37397">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r>
        <w:rPr>
          <w:rFonts w:cs="B Mitra" w:hint="cs"/>
          <w:b/>
          <w:bCs/>
          <w:sz w:val="26"/>
          <w:szCs w:val="26"/>
          <w:rtl/>
        </w:rPr>
        <w:br/>
      </w:r>
    </w:p>
    <w:p w:rsidR="00352E79" w:rsidRPr="003C05F8" w:rsidRDefault="00352E79" w:rsidP="00352E79">
      <w:pPr>
        <w:bidi/>
        <w:rPr>
          <w:rFonts w:cs="B Mitra"/>
          <w:b/>
          <w:bCs/>
          <w:sz w:val="26"/>
          <w:szCs w:val="26"/>
        </w:rPr>
      </w:pPr>
      <w:r w:rsidRPr="00516582">
        <w:rPr>
          <w:rFonts w:cs="B Mitra" w:hint="cs"/>
          <w:b/>
          <w:bCs/>
          <w:sz w:val="26"/>
          <w:szCs w:val="26"/>
          <w:rtl/>
        </w:rPr>
        <w:t>سرفصل درس «مبانی و اصول تربیت سیاسی و اجتماعی»</w:t>
      </w: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Default="00352E79" w:rsidP="00352E79">
      <w:pPr>
        <w:bidi/>
        <w:spacing w:after="240"/>
        <w:rPr>
          <w:rFonts w:asciiTheme="majorBidi" w:hAnsiTheme="majorBidi" w:cs="B Mitra"/>
          <w:bCs/>
          <w:sz w:val="26"/>
          <w:szCs w:val="26"/>
          <w:rtl/>
        </w:rPr>
      </w:pPr>
    </w:p>
    <w:p w:rsidR="00F744D1" w:rsidRPr="003C05F8" w:rsidRDefault="00F744D1" w:rsidP="00F744D1">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Default="00352E79" w:rsidP="00352E79">
      <w:pPr>
        <w:bidi/>
        <w:spacing w:after="240"/>
        <w:rPr>
          <w:rFonts w:asciiTheme="majorBidi" w:hAnsiTheme="majorBidi" w:cs="B Mitra"/>
          <w:bCs/>
          <w:sz w:val="26"/>
          <w:szCs w:val="26"/>
          <w:rtl/>
        </w:rPr>
      </w:pPr>
    </w:p>
    <w:p w:rsidR="00352E79" w:rsidRDefault="00352E79" w:rsidP="00352E79">
      <w:pPr>
        <w:bidi/>
        <w:spacing w:after="240"/>
        <w:rPr>
          <w:rFonts w:asciiTheme="majorBidi" w:hAnsiTheme="majorBidi" w:cs="B Mitra"/>
          <w:bCs/>
          <w:sz w:val="26"/>
          <w:szCs w:val="26"/>
        </w:rPr>
      </w:pPr>
    </w:p>
    <w:p w:rsidR="00352E79" w:rsidRDefault="00352E79" w:rsidP="00352E79">
      <w:pPr>
        <w:bidi/>
        <w:spacing w:after="240"/>
        <w:rPr>
          <w:rFonts w:asciiTheme="majorBidi" w:hAnsiTheme="majorBidi" w:cs="B Mitra"/>
          <w:bCs/>
          <w:sz w:val="26"/>
          <w:szCs w:val="26"/>
        </w:rPr>
      </w:pPr>
    </w:p>
    <w:p w:rsidR="00352E79" w:rsidRDefault="00352E79" w:rsidP="00352E79">
      <w:pPr>
        <w:bidi/>
        <w:spacing w:after="240"/>
        <w:rPr>
          <w:rFonts w:asciiTheme="majorBidi" w:hAnsiTheme="majorBidi" w:cs="B Mitra"/>
          <w:bCs/>
          <w:sz w:val="26"/>
          <w:szCs w:val="26"/>
        </w:rPr>
      </w:pPr>
    </w:p>
    <w:p w:rsidR="00352E79" w:rsidRDefault="00352E79" w:rsidP="00352E79">
      <w:pPr>
        <w:bidi/>
        <w:spacing w:after="240"/>
        <w:rPr>
          <w:rFonts w:asciiTheme="majorBidi" w:hAnsiTheme="majorBidi" w:cs="B Mitra"/>
          <w:bCs/>
          <w:sz w:val="26"/>
          <w:szCs w:val="26"/>
        </w:rPr>
      </w:pPr>
    </w:p>
    <w:p w:rsidR="00352E79" w:rsidRPr="003C05F8" w:rsidRDefault="00352E79" w:rsidP="00352E79">
      <w:pPr>
        <w:bidi/>
        <w:spacing w:after="240"/>
        <w:rPr>
          <w:rFonts w:asciiTheme="majorBidi" w:hAnsiTheme="majorBidi" w:cs="B Mitra"/>
          <w:bCs/>
          <w:sz w:val="26"/>
          <w:szCs w:val="26"/>
          <w:rtl/>
        </w:rPr>
      </w:pPr>
    </w:p>
    <w:p w:rsidR="00516582" w:rsidRDefault="00516582" w:rsidP="00516582">
      <w:pPr>
        <w:bidi/>
        <w:spacing w:after="240"/>
        <w:rPr>
          <w:rFonts w:asciiTheme="majorBidi" w:hAnsiTheme="majorBidi" w:cs="B Mitra"/>
          <w:bCs/>
          <w:sz w:val="26"/>
          <w:szCs w:val="26"/>
        </w:rPr>
      </w:pPr>
      <w:r>
        <w:rPr>
          <w:rFonts w:asciiTheme="majorBidi" w:hAnsiTheme="majorBidi" w:cs="B Mitra" w:hint="cs"/>
          <w:bCs/>
          <w:sz w:val="26"/>
          <w:szCs w:val="26"/>
          <w:rtl/>
        </w:rPr>
        <w:t>سرفصل درس «فلسفه تربيت رسمي و عمومي در جمهوری اسلامی ایران»</w:t>
      </w:r>
    </w:p>
    <w:p w:rsidR="00516582" w:rsidRDefault="00516582" w:rsidP="00516582">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516582" w:rsidRDefault="00516582" w:rsidP="00516582">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516582" w:rsidRDefault="00516582" w:rsidP="00516582">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516582" w:rsidTr="00516582">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516582" w:rsidRDefault="00516582">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516582" w:rsidRDefault="00516582">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516582" w:rsidRDefault="00516582">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516582" w:rsidRDefault="00516582">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516582" w:rsidRDefault="00516582">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516582" w:rsidRDefault="00516582">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516582" w:rsidRDefault="00516582">
            <w:pPr>
              <w:bidi/>
              <w:spacing w:line="276" w:lineRule="auto"/>
              <w:ind w:firstLine="312"/>
              <w:jc w:val="lowKashida"/>
              <w:rPr>
                <w:rFonts w:asciiTheme="majorBidi" w:hAnsiTheme="majorBidi" w:cs="B Mitra"/>
                <w:b/>
              </w:rPr>
            </w:pPr>
          </w:p>
        </w:tc>
      </w:tr>
      <w:tr w:rsidR="00516582" w:rsidTr="00516582">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516582" w:rsidTr="00516582">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516582" w:rsidRDefault="00516582">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Theme="majorBidi" w:hAnsiTheme="majorBidi" w:cs="B Mitra"/>
                <w:b/>
              </w:rPr>
            </w:pPr>
            <w:r>
              <w:rPr>
                <w:rFonts w:asciiTheme="majorBidi" w:hAnsiTheme="majorBidi" w:cs="B Mitra" w:hint="cs"/>
                <w:b/>
                <w:rtl/>
              </w:rPr>
              <w:t>سطح3</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516582" w:rsidRDefault="00516582">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516582" w:rsidRDefault="00516582">
            <w:pPr>
              <w:bidi/>
              <w:spacing w:line="276" w:lineRule="auto"/>
              <w:jc w:val="lowKashida"/>
              <w:rPr>
                <w:rFonts w:asciiTheme="majorBidi" w:hAnsiTheme="majorBidi" w:cs="B Mitra"/>
                <w:b/>
                <w:u w:val="single"/>
              </w:rPr>
            </w:pP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rPr>
            </w:pPr>
            <w:r>
              <w:rPr>
                <w:rFonts w:asciiTheme="majorBidi" w:hAnsiTheme="majorBidi" w:cs="B Mitra" w:hint="cs"/>
                <w:b/>
                <w:rtl/>
              </w:rPr>
              <w:t>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u w:val="single"/>
              </w:rPr>
            </w:pPr>
            <w:r>
              <w:rPr>
                <w:rFonts w:asciiTheme="majorBidi" w:hAnsiTheme="majorBidi" w:cs="B Mitra" w:hint="cs"/>
                <w:b/>
                <w:rtl/>
              </w:rPr>
              <w:t>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برای بهبود آن ارائه می دهد.</w:t>
            </w:r>
          </w:p>
        </w:tc>
      </w:tr>
    </w:tbl>
    <w:p w:rsidR="00516582" w:rsidRDefault="00516582" w:rsidP="00516582">
      <w:pPr>
        <w:rPr>
          <w:rFonts w:asciiTheme="majorBidi" w:hAnsiTheme="majorBidi" w:cs="B Mitra"/>
          <w:rtl/>
        </w:rPr>
      </w:pPr>
    </w:p>
    <w:p w:rsidR="00516582" w:rsidRDefault="00516582" w:rsidP="00516582">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516582" w:rsidRDefault="00516582"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516582" w:rsidRDefault="00516582"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516582" w:rsidRDefault="0051658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516582" w:rsidRDefault="0051658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516582" w:rsidRDefault="00516582" w:rsidP="00516582">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516582" w:rsidRDefault="00516582"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516582" w:rsidRDefault="00516582" w:rsidP="00516582">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516582" w:rsidRDefault="00516582" w:rsidP="0051658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516582" w:rsidRDefault="0051658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516582" w:rsidRDefault="0051658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516582" w:rsidRDefault="0051658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516582" w:rsidRDefault="0051658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516582" w:rsidRDefault="00516582"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516582" w:rsidRDefault="00516582" w:rsidP="0051658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516582" w:rsidRDefault="00516582" w:rsidP="00516582">
      <w:pPr>
        <w:tabs>
          <w:tab w:val="left" w:pos="5102"/>
        </w:tabs>
        <w:bidi/>
        <w:jc w:val="lowKashida"/>
        <w:rPr>
          <w:rFonts w:asciiTheme="majorBidi" w:hAnsiTheme="majorBidi" w:cs="B Mitra"/>
          <w:bCs/>
          <w:sz w:val="26"/>
          <w:szCs w:val="26"/>
          <w:rtl/>
        </w:rPr>
      </w:pPr>
    </w:p>
    <w:p w:rsidR="00516582" w:rsidRDefault="0051658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516582" w:rsidRDefault="00516582"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516582" w:rsidRDefault="0051658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516582" w:rsidRDefault="00516582"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516582" w:rsidRDefault="00516582" w:rsidP="0051658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516582" w:rsidRDefault="00516582"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516582" w:rsidRDefault="0051658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516582" w:rsidRDefault="0051658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516582" w:rsidRDefault="0051658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516582" w:rsidRDefault="0051658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516582" w:rsidRDefault="00516582" w:rsidP="0051658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516582" w:rsidRDefault="00516582" w:rsidP="00516582">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516582" w:rsidRDefault="00516582"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516582" w:rsidRDefault="0051658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516582" w:rsidRDefault="00516582" w:rsidP="00516582">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516582" w:rsidRDefault="00516582"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516582" w:rsidRDefault="00516582"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516582" w:rsidRDefault="00516582"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516582" w:rsidRDefault="00516582"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516582" w:rsidRDefault="00516582" w:rsidP="00516582">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516582" w:rsidRDefault="00516582"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516582" w:rsidRDefault="00516582"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516582" w:rsidRDefault="00516582"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516582" w:rsidRDefault="00516582"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516582" w:rsidRDefault="00516582"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516582" w:rsidRDefault="00516582" w:rsidP="00516582">
      <w:pPr>
        <w:bidi/>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516582" w:rsidRDefault="00516582" w:rsidP="00516582">
      <w:pPr>
        <w:bidi/>
        <w:ind w:left="360"/>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516582" w:rsidRDefault="00516582" w:rsidP="00516582">
      <w:pPr>
        <w:bidi/>
        <w:ind w:left="360"/>
        <w:jc w:val="lowKashida"/>
        <w:rPr>
          <w:rFonts w:asciiTheme="majorBidi" w:hAnsiTheme="majorBidi" w:cs="B Mitra"/>
          <w:b/>
          <w:bCs/>
          <w:rtl/>
        </w:rPr>
      </w:pPr>
      <w:r>
        <w:rPr>
          <w:rFonts w:asciiTheme="majorBidi" w:hAnsiTheme="majorBidi" w:cs="B Mitra" w:hint="cs"/>
          <w:bCs/>
          <w:rtl/>
        </w:rPr>
        <w:t>منابع اصلی:</w:t>
      </w:r>
    </w:p>
    <w:p w:rsidR="00516582" w:rsidRDefault="00516582" w:rsidP="00516582">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516582" w:rsidRDefault="00516582" w:rsidP="00516582">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516582" w:rsidRDefault="00516582" w:rsidP="00516582">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37397" w:rsidRDefault="00F37397" w:rsidP="00F37397">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516582" w:rsidRDefault="00516582" w:rsidP="00516582">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516582" w:rsidRDefault="00516582" w:rsidP="00516582">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516582" w:rsidTr="00516582">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516582" w:rsidRDefault="00516582">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516582" w:rsidRDefault="00516582">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516582" w:rsidRDefault="00516582">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516582" w:rsidRDefault="00516582">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516582" w:rsidRDefault="00516582">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516582" w:rsidTr="00516582">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516582" w:rsidRDefault="00516582">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516582" w:rsidRDefault="00516582">
            <w:pPr>
              <w:bidi/>
              <w:spacing w:after="200" w:line="276" w:lineRule="auto"/>
              <w:rPr>
                <w:rFonts w:asciiTheme="majorBidi" w:hAnsiTheme="majorBidi" w:cs="B Mitra"/>
              </w:rPr>
            </w:pPr>
          </w:p>
        </w:tc>
      </w:tr>
      <w:tr w:rsidR="00516582" w:rsidTr="00516582">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516582" w:rsidRDefault="00516582">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rPr>
            </w:pPr>
          </w:p>
        </w:tc>
      </w:tr>
      <w:tr w:rsidR="00516582" w:rsidTr="00516582">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516582" w:rsidRDefault="00516582">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516582" w:rsidRDefault="00516582">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516582" w:rsidRDefault="00516582">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516582" w:rsidRDefault="00516582">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516582" w:rsidRDefault="00516582" w:rsidP="00516582">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516582" w:rsidRDefault="00516582"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516582" w:rsidRDefault="00516582"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516582" w:rsidRDefault="00516582" w:rsidP="00516582">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516582" w:rsidRDefault="00516582"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516582" w:rsidRDefault="00516582" w:rsidP="00516582">
      <w:pPr>
        <w:tabs>
          <w:tab w:val="left" w:pos="5102"/>
        </w:tabs>
        <w:bidi/>
        <w:ind w:left="283"/>
        <w:jc w:val="lowKashida"/>
        <w:rPr>
          <w:rFonts w:asciiTheme="majorBidi" w:hAnsiTheme="majorBidi" w:cs="B Mitra"/>
          <w:bCs/>
          <w:sz w:val="26"/>
          <w:szCs w:val="26"/>
          <w:rtl/>
        </w:rPr>
      </w:pPr>
    </w:p>
    <w:p w:rsidR="00516582" w:rsidRDefault="00516582" w:rsidP="00516582">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516582" w:rsidRDefault="00516582" w:rsidP="00516582">
      <w:pPr>
        <w:tabs>
          <w:tab w:val="left" w:pos="1016"/>
        </w:tabs>
        <w:bidi/>
        <w:ind w:left="643"/>
        <w:jc w:val="lowKashida"/>
        <w:rPr>
          <w:rFonts w:asciiTheme="majorBidi" w:hAnsiTheme="majorBidi" w:cs="B Mitra"/>
          <w:sz w:val="26"/>
          <w:szCs w:val="26"/>
        </w:rPr>
      </w:pPr>
    </w:p>
    <w:p w:rsidR="00516582" w:rsidRDefault="00516582" w:rsidP="00516582">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516582" w:rsidRDefault="00516582"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516582" w:rsidRDefault="00516582"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516582" w:rsidRDefault="00516582" w:rsidP="00516582">
      <w:pPr>
        <w:tabs>
          <w:tab w:val="left" w:pos="5102"/>
        </w:tabs>
        <w:bidi/>
        <w:ind w:left="283"/>
        <w:jc w:val="lowKashida"/>
        <w:rPr>
          <w:rFonts w:asciiTheme="majorBidi" w:hAnsiTheme="majorBidi" w:cs="B Mitra"/>
          <w:sz w:val="26"/>
          <w:szCs w:val="26"/>
        </w:rPr>
      </w:pP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516582" w:rsidRDefault="00516582" w:rsidP="00516582">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516582" w:rsidRDefault="00516582"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516582" w:rsidRDefault="00516582"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516582" w:rsidRDefault="00516582" w:rsidP="00516582">
      <w:pPr>
        <w:tabs>
          <w:tab w:val="left" w:pos="5102"/>
        </w:tabs>
        <w:bidi/>
        <w:jc w:val="lowKashida"/>
        <w:rPr>
          <w:rFonts w:asciiTheme="majorBidi" w:hAnsiTheme="majorBidi" w:cs="B Mitra"/>
          <w:b/>
          <w:bCs/>
          <w:sz w:val="26"/>
          <w:szCs w:val="26"/>
          <w:rtl/>
        </w:rPr>
      </w:pP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516582" w:rsidRDefault="00516582" w:rsidP="0051658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516582" w:rsidRDefault="00516582" w:rsidP="00516582">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516582" w:rsidRDefault="00516582"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516582" w:rsidRDefault="00516582"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516582" w:rsidRDefault="00516582" w:rsidP="0051658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516582" w:rsidRDefault="00516582" w:rsidP="00516582">
      <w:pPr>
        <w:bidi/>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516582" w:rsidRDefault="00516582"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516582" w:rsidRDefault="0051658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516582" w:rsidRDefault="00516582" w:rsidP="00516582">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516582" w:rsidRDefault="00516582"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516582" w:rsidRDefault="00516582" w:rsidP="00516582">
      <w:pPr>
        <w:bidi/>
        <w:jc w:val="lowKashida"/>
        <w:rPr>
          <w:rFonts w:asciiTheme="majorBidi" w:hAnsiTheme="majorBidi" w:cs="B Mitra"/>
          <w:sz w:val="26"/>
          <w:szCs w:val="26"/>
          <w:rtl/>
        </w:rPr>
      </w:pP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516582" w:rsidRDefault="00516582" w:rsidP="00516582">
      <w:pPr>
        <w:bidi/>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516582" w:rsidRDefault="00516582" w:rsidP="00516582">
      <w:pPr>
        <w:bidi/>
        <w:ind w:left="360"/>
        <w:jc w:val="lowKashida"/>
        <w:rPr>
          <w:rFonts w:asciiTheme="majorBidi" w:hAnsiTheme="majorBidi" w:cs="B Mitra"/>
          <w:sz w:val="26"/>
          <w:szCs w:val="26"/>
        </w:rPr>
      </w:pPr>
    </w:p>
    <w:p w:rsidR="00516582" w:rsidRDefault="00516582" w:rsidP="0051658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516582" w:rsidRDefault="00516582" w:rsidP="00516582">
      <w:pPr>
        <w:bidi/>
        <w:ind w:left="360"/>
        <w:jc w:val="lowKashida"/>
        <w:rPr>
          <w:rFonts w:asciiTheme="majorBidi" w:hAnsiTheme="majorBidi" w:cs="B Mitra"/>
          <w:b/>
          <w:bCs/>
          <w:rtl/>
        </w:rPr>
      </w:pPr>
      <w:r>
        <w:rPr>
          <w:rFonts w:asciiTheme="majorBidi" w:hAnsiTheme="majorBidi" w:cs="B Mitra" w:hint="cs"/>
          <w:bCs/>
          <w:rtl/>
        </w:rPr>
        <w:t>منابع اصلی:</w:t>
      </w:r>
    </w:p>
    <w:p w:rsidR="00516582" w:rsidRDefault="00516582" w:rsidP="00516582">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516582" w:rsidRDefault="00516582" w:rsidP="00516582">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516582" w:rsidRDefault="00516582" w:rsidP="00516582">
      <w:pPr>
        <w:bidi/>
        <w:ind w:left="360"/>
        <w:jc w:val="lowKashida"/>
        <w:rPr>
          <w:rFonts w:asciiTheme="majorBidi" w:hAnsiTheme="majorBidi" w:cs="B Mitra"/>
          <w:b/>
          <w:bCs/>
          <w:rtl/>
        </w:rPr>
      </w:pPr>
      <w:r>
        <w:rPr>
          <w:rFonts w:asciiTheme="majorBidi" w:hAnsiTheme="majorBidi" w:cs="B Mitra" w:hint="cs"/>
          <w:bCs/>
          <w:rtl/>
        </w:rPr>
        <w:t>منابع فرعی:</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516582" w:rsidRDefault="00516582" w:rsidP="00516582">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516582" w:rsidRDefault="00516582" w:rsidP="00516582">
      <w:pPr>
        <w:bidi/>
        <w:ind w:left="360"/>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516582" w:rsidRDefault="00516582" w:rsidP="00516582">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516582" w:rsidRDefault="00516582" w:rsidP="00516582">
      <w:pPr>
        <w:bidi/>
        <w:rPr>
          <w:rFonts w:asciiTheme="majorBidi" w:hAnsiTheme="majorBidi" w:cs="B Mitra"/>
          <w:rtl/>
        </w:rPr>
      </w:pPr>
    </w:p>
    <w:p w:rsidR="00516582" w:rsidRDefault="00516582" w:rsidP="00516582">
      <w:pPr>
        <w:bidi/>
        <w:rPr>
          <w:rFonts w:asciiTheme="majorBidi" w:hAnsiTheme="majorBidi" w:cs="B Mitra"/>
          <w:rtl/>
        </w:rPr>
      </w:pPr>
    </w:p>
    <w:p w:rsidR="00B65EC9" w:rsidRDefault="00B65EC9" w:rsidP="00B65EC9">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516582" w:rsidRPr="00F744D1" w:rsidRDefault="00F744D1" w:rsidP="00F744D1">
      <w:pPr>
        <w:bidi/>
        <w:ind w:left="360"/>
        <w:jc w:val="both"/>
        <w:rPr>
          <w:rFonts w:cs="B Mitra"/>
          <w:b/>
          <w:bCs/>
          <w:sz w:val="26"/>
          <w:szCs w:val="26"/>
        </w:rPr>
      </w:pPr>
      <w:r>
        <w:rPr>
          <w:rFonts w:cs="B Mitra" w:hint="cs"/>
          <w:b/>
          <w:bCs/>
          <w:sz w:val="26"/>
          <w:szCs w:val="26"/>
          <w:rtl/>
        </w:rPr>
        <w:t xml:space="preserve">1. </w:t>
      </w:r>
      <w:r w:rsidR="00516582" w:rsidRPr="00F744D1">
        <w:rPr>
          <w:rFonts w:cs="B Mitra" w:hint="cs"/>
          <w:b/>
          <w:bCs/>
          <w:sz w:val="26"/>
          <w:szCs w:val="26"/>
          <w:rtl/>
        </w:rPr>
        <w:t>معرفی درس و منطق آن</w:t>
      </w:r>
    </w:p>
    <w:p w:rsidR="00516582" w:rsidRDefault="00516582" w:rsidP="00516582">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41"/>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42"/>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516582" w:rsidTr="00516582">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516582" w:rsidRDefault="00516582">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B65EC9" w:rsidRDefault="00B65EC9" w:rsidP="00B65EC9">
            <w:pPr>
              <w:bidi/>
              <w:spacing w:line="276" w:lineRule="auto"/>
              <w:rPr>
                <w:rFonts w:cs="B Mitra"/>
                <w:b/>
                <w:sz w:val="26"/>
                <w:szCs w:val="26"/>
              </w:rPr>
            </w:pPr>
            <w:r>
              <w:rPr>
                <w:rFonts w:cs="B Mitra" w:hint="cs"/>
                <w:sz w:val="26"/>
                <w:szCs w:val="26"/>
                <w:rtl/>
              </w:rPr>
              <w:t>نوع پودمان: کارآموزی</w:t>
            </w:r>
          </w:p>
          <w:p w:rsidR="00B65EC9" w:rsidRDefault="00B65EC9" w:rsidP="00B65EC9">
            <w:pPr>
              <w:bidi/>
              <w:spacing w:line="276" w:lineRule="auto"/>
              <w:rPr>
                <w:rFonts w:cs="B Mitra"/>
                <w:sz w:val="26"/>
                <w:szCs w:val="26"/>
                <w:rtl/>
              </w:rPr>
            </w:pPr>
            <w:r>
              <w:rPr>
                <w:rFonts w:cs="B Mitra" w:hint="cs"/>
                <w:sz w:val="26"/>
                <w:szCs w:val="26"/>
                <w:rtl/>
              </w:rPr>
              <w:t>تعداد واحد: 2+2</w:t>
            </w:r>
          </w:p>
          <w:p w:rsidR="00516582" w:rsidRDefault="00B65EC9" w:rsidP="00B65EC9">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516582" w:rsidRDefault="00516582">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516582" w:rsidTr="00516582">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516582" w:rsidRDefault="00516582">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516582" w:rsidRDefault="00516582">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516582" w:rsidRDefault="00516582">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516582" w:rsidTr="00516582">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516582" w:rsidRDefault="00516582">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516582" w:rsidRDefault="00516582">
            <w:pPr>
              <w:rPr>
                <w:rFonts w:cs="B Mitra"/>
                <w:sz w:val="26"/>
                <w:szCs w:val="26"/>
                <w:lang w:bidi="fa-IR"/>
              </w:rPr>
            </w:pPr>
          </w:p>
        </w:tc>
      </w:tr>
      <w:tr w:rsidR="00516582" w:rsidTr="00516582">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516582" w:rsidRDefault="00516582">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Zar-s" w:hAnsi="Zar-s" w:cs="B Mitra"/>
                <w:i/>
                <w:sz w:val="26"/>
                <w:szCs w:val="26"/>
                <w:lang w:bidi="fa-IR"/>
              </w:rPr>
            </w:pPr>
            <w:r>
              <w:rPr>
                <w:rFonts w:cs="B Mitra" w:hint="cs"/>
                <w:sz w:val="26"/>
                <w:szCs w:val="26"/>
                <w:rtl/>
              </w:rPr>
              <w:t>سطح3</w:t>
            </w:r>
          </w:p>
        </w:tc>
      </w:tr>
      <w:tr w:rsidR="00516582" w:rsidTr="00516582">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516582" w:rsidTr="0051658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516582" w:rsidTr="0051658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516582" w:rsidRDefault="00516582" w:rsidP="00516582">
      <w:pPr>
        <w:bidi/>
        <w:rPr>
          <w:rFonts w:ascii="Zar-s" w:hAnsi="Zar-s" w:cs="B Mitra"/>
          <w:i/>
          <w:sz w:val="22"/>
          <w:szCs w:val="22"/>
          <w:lang w:bidi="fa-IR"/>
        </w:rPr>
      </w:pPr>
    </w:p>
    <w:p w:rsidR="00516582" w:rsidRDefault="00516582" w:rsidP="00011551">
      <w:pPr>
        <w:pStyle w:val="ListParagraph"/>
        <w:numPr>
          <w:ilvl w:val="0"/>
          <w:numId w:val="135"/>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516582" w:rsidRDefault="00516582" w:rsidP="00516582">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516582" w:rsidRDefault="00516582" w:rsidP="00516582">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43"/>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516582" w:rsidRDefault="00516582" w:rsidP="00516582">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516582" w:rsidRDefault="00516582" w:rsidP="00516582">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516582" w:rsidRDefault="00516582" w:rsidP="00516582">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516582" w:rsidRDefault="00516582" w:rsidP="00516582">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516582" w:rsidRDefault="00516582" w:rsidP="00516582">
      <w:pPr>
        <w:bidi/>
        <w:jc w:val="both"/>
        <w:rPr>
          <w:rFonts w:cs="B Mitra"/>
          <w:sz w:val="28"/>
          <w:szCs w:val="28"/>
          <w:rtl/>
          <w:lang w:bidi="fa-IR"/>
        </w:rPr>
      </w:pPr>
      <w:r>
        <w:rPr>
          <w:rFonts w:cs="B Mitra" w:hint="cs"/>
          <w:sz w:val="28"/>
          <w:szCs w:val="28"/>
          <w:rtl/>
          <w:lang w:bidi="fa-IR"/>
        </w:rPr>
        <w:t>چارچوب برنامه توسعه حرفه ای</w:t>
      </w:r>
    </w:p>
    <w:p w:rsidR="00516582" w:rsidRDefault="00516582" w:rsidP="00516582">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516582" w:rsidRDefault="00516582" w:rsidP="00516582">
      <w:pPr>
        <w:bidi/>
        <w:jc w:val="both"/>
        <w:rPr>
          <w:rFonts w:cs="B Mitra"/>
          <w:sz w:val="28"/>
          <w:szCs w:val="28"/>
          <w:rtl/>
          <w:lang w:bidi="fa-IR"/>
        </w:rPr>
      </w:pPr>
      <w:r>
        <w:rPr>
          <w:rFonts w:cs="B Mitra" w:hint="cs"/>
          <w:sz w:val="28"/>
          <w:szCs w:val="28"/>
          <w:rtl/>
          <w:lang w:bidi="fa-IR"/>
        </w:rPr>
        <w:t xml:space="preserve">اهداف: </w:t>
      </w:r>
    </w:p>
    <w:p w:rsidR="00516582" w:rsidRDefault="00516582" w:rsidP="00516582">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516582" w:rsidRDefault="00516582" w:rsidP="00516582">
      <w:pPr>
        <w:bidi/>
        <w:jc w:val="both"/>
        <w:rPr>
          <w:rFonts w:cs="B Mitra"/>
          <w:sz w:val="28"/>
          <w:szCs w:val="28"/>
          <w:rtl/>
          <w:lang w:bidi="fa-IR"/>
        </w:rPr>
      </w:pPr>
      <w:r>
        <w:rPr>
          <w:rFonts w:cs="B Mitra" w:hint="cs"/>
          <w:sz w:val="28"/>
          <w:szCs w:val="28"/>
          <w:rtl/>
          <w:lang w:bidi="fa-IR"/>
        </w:rPr>
        <w:t xml:space="preserve">ملاک ها و سطوح موفقیت </w:t>
      </w:r>
    </w:p>
    <w:p w:rsidR="00516582" w:rsidRDefault="00516582" w:rsidP="00516582">
      <w:pPr>
        <w:bidi/>
        <w:jc w:val="both"/>
        <w:rPr>
          <w:rFonts w:cs="B Mitra"/>
          <w:sz w:val="28"/>
          <w:szCs w:val="28"/>
          <w:rtl/>
          <w:lang w:bidi="fa-IR"/>
        </w:rPr>
      </w:pPr>
      <w:r>
        <w:rPr>
          <w:rFonts w:cs="B Mitra" w:hint="cs"/>
          <w:sz w:val="28"/>
          <w:szCs w:val="28"/>
          <w:rtl/>
          <w:lang w:bidi="fa-IR"/>
        </w:rPr>
        <w:t xml:space="preserve">فعالیت ها/ روش/ منابع/ زمان </w:t>
      </w:r>
    </w:p>
    <w:p w:rsidR="00516582" w:rsidRDefault="00516582" w:rsidP="00516582">
      <w:pPr>
        <w:bidi/>
        <w:jc w:val="both"/>
        <w:rPr>
          <w:rFonts w:cs="B Mitra"/>
          <w:sz w:val="28"/>
          <w:szCs w:val="28"/>
          <w:rtl/>
          <w:lang w:bidi="fa-IR"/>
        </w:rPr>
      </w:pPr>
      <w:r>
        <w:rPr>
          <w:rFonts w:cs="B Mitra" w:hint="cs"/>
          <w:sz w:val="28"/>
          <w:szCs w:val="28"/>
          <w:rtl/>
          <w:lang w:bidi="fa-IR"/>
        </w:rPr>
        <w:t xml:space="preserve">شواهد و مستندات </w:t>
      </w:r>
    </w:p>
    <w:p w:rsidR="00516582" w:rsidRDefault="00516582" w:rsidP="00516582">
      <w:pPr>
        <w:bidi/>
        <w:jc w:val="both"/>
        <w:rPr>
          <w:rFonts w:cs="B Mitra"/>
          <w:sz w:val="28"/>
          <w:szCs w:val="28"/>
          <w:rtl/>
          <w:lang w:bidi="fa-IR"/>
        </w:rPr>
      </w:pPr>
      <w:r>
        <w:rPr>
          <w:rFonts w:cs="B Mitra" w:hint="cs"/>
          <w:sz w:val="28"/>
          <w:szCs w:val="28"/>
          <w:rtl/>
          <w:lang w:bidi="fa-IR"/>
        </w:rPr>
        <w:t xml:space="preserve">فرآیند </w:t>
      </w:r>
    </w:p>
    <w:p w:rsidR="00516582" w:rsidRDefault="00516582" w:rsidP="00516582">
      <w:pPr>
        <w:bidi/>
        <w:ind w:left="27"/>
        <w:jc w:val="both"/>
        <w:rPr>
          <w:rFonts w:cs="B Mitra"/>
          <w:b/>
          <w:bCs/>
          <w:sz w:val="26"/>
          <w:szCs w:val="26"/>
          <w:rtl/>
        </w:rPr>
      </w:pPr>
      <w:r>
        <w:rPr>
          <w:rFonts w:cs="B Mitra" w:hint="cs"/>
          <w:b/>
          <w:bCs/>
          <w:sz w:val="26"/>
          <w:szCs w:val="26"/>
          <w:rtl/>
        </w:rPr>
        <w:t>3. راهبردهای تدریس و یادگیری</w:t>
      </w:r>
    </w:p>
    <w:p w:rsidR="00516582" w:rsidRDefault="00516582" w:rsidP="00516582">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516582" w:rsidRDefault="00516582" w:rsidP="00516582">
      <w:pPr>
        <w:bidi/>
        <w:ind w:left="27"/>
        <w:jc w:val="both"/>
        <w:rPr>
          <w:rFonts w:cs="B Mitra"/>
          <w:b/>
          <w:bCs/>
          <w:sz w:val="26"/>
          <w:szCs w:val="26"/>
          <w:rtl/>
        </w:rPr>
      </w:pPr>
      <w:r>
        <w:rPr>
          <w:rFonts w:cs="B Mitra" w:hint="cs"/>
          <w:b/>
          <w:bCs/>
          <w:sz w:val="26"/>
          <w:szCs w:val="26"/>
          <w:rtl/>
        </w:rPr>
        <w:t>4. منابع آموزشی</w:t>
      </w:r>
    </w:p>
    <w:p w:rsidR="00516582" w:rsidRDefault="00516582" w:rsidP="00516582">
      <w:pPr>
        <w:bidi/>
        <w:ind w:left="27"/>
        <w:jc w:val="both"/>
        <w:rPr>
          <w:rFonts w:cs="B Mitra"/>
          <w:sz w:val="26"/>
          <w:szCs w:val="26"/>
          <w:rtl/>
        </w:rPr>
      </w:pPr>
      <w:r>
        <w:rPr>
          <w:rFonts w:cs="B Mitra" w:hint="cs"/>
          <w:sz w:val="26"/>
          <w:szCs w:val="26"/>
          <w:rtl/>
        </w:rPr>
        <w:t>منبع اصلی: ..............</w:t>
      </w:r>
    </w:p>
    <w:p w:rsidR="00516582" w:rsidRDefault="00516582" w:rsidP="00516582">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516582" w:rsidRDefault="00516582" w:rsidP="00516582">
      <w:pPr>
        <w:bidi/>
        <w:ind w:left="27"/>
        <w:jc w:val="both"/>
        <w:rPr>
          <w:rFonts w:cs="B Mitra"/>
          <w:b/>
          <w:bCs/>
          <w:sz w:val="26"/>
          <w:szCs w:val="26"/>
          <w:rtl/>
        </w:rPr>
      </w:pPr>
      <w:r>
        <w:rPr>
          <w:rFonts w:cs="B Mitra" w:hint="cs"/>
          <w:b/>
          <w:bCs/>
          <w:sz w:val="26"/>
          <w:szCs w:val="26"/>
          <w:rtl/>
        </w:rPr>
        <w:t>5. راهبردهای ارزشیابی یادگیری</w:t>
      </w:r>
    </w:p>
    <w:p w:rsidR="00516582" w:rsidRDefault="00516582" w:rsidP="00516582">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516582" w:rsidRDefault="00516582" w:rsidP="00516582">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516582" w:rsidRDefault="00516582" w:rsidP="00516582">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516582" w:rsidRDefault="00516582" w:rsidP="00516582">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516582" w:rsidRDefault="00516582" w:rsidP="00516582">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516582" w:rsidRDefault="00516582" w:rsidP="00516582">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516582" w:rsidRDefault="00516582" w:rsidP="00516582">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516582" w:rsidRDefault="00516582" w:rsidP="00516582">
      <w:pPr>
        <w:bidi/>
        <w:ind w:left="27"/>
        <w:jc w:val="both"/>
        <w:rPr>
          <w:rFonts w:cs="B Mitra"/>
          <w:sz w:val="26"/>
          <w:szCs w:val="26"/>
          <w:rtl/>
        </w:rPr>
      </w:pPr>
    </w:p>
    <w:p w:rsidR="00516582" w:rsidRDefault="00516582" w:rsidP="00516582">
      <w:pPr>
        <w:bidi/>
        <w:ind w:left="27"/>
        <w:jc w:val="both"/>
        <w:rPr>
          <w:rFonts w:cs="B Mitra"/>
          <w:sz w:val="26"/>
          <w:szCs w:val="26"/>
          <w:rtl/>
        </w:rPr>
      </w:pPr>
      <w:r>
        <w:rPr>
          <w:rFonts w:cs="B Mitra" w:hint="cs"/>
          <w:sz w:val="26"/>
          <w:szCs w:val="26"/>
          <w:rtl/>
        </w:rPr>
        <w:t xml:space="preserve"> </w:t>
      </w:r>
    </w:p>
    <w:p w:rsidR="00516582" w:rsidRDefault="00516582" w:rsidP="00516582">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pStyle w:val="ListParagraph"/>
        <w:shd w:val="clear" w:color="auto" w:fill="D9D9D9" w:themeFill="background1" w:themeFillShade="D9"/>
        <w:bidi/>
        <w:spacing w:before="240"/>
        <w:ind w:left="4"/>
        <w:rPr>
          <w:rFonts w:cs="B Mitra"/>
          <w:b/>
          <w:bCs/>
          <w:sz w:val="26"/>
          <w:szCs w:val="26"/>
        </w:rPr>
      </w:pPr>
      <w:r>
        <w:rPr>
          <w:rFonts w:cs="B Mitra" w:hint="cs"/>
          <w:b/>
          <w:bCs/>
          <w:sz w:val="26"/>
          <w:szCs w:val="26"/>
          <w:rtl/>
        </w:rPr>
        <w:t>بخش چهارم- سرفصل دروس رشته  مشاوره</w:t>
      </w:r>
    </w:p>
    <w:p w:rsidR="00F744D1" w:rsidRDefault="00F744D1" w:rsidP="00F744D1">
      <w:pPr>
        <w:bidi/>
        <w:jc w:val="both"/>
        <w:rPr>
          <w:rFonts w:cs="B Mitra"/>
          <w:bCs/>
          <w:sz w:val="26"/>
          <w:szCs w:val="26"/>
        </w:rPr>
      </w:pPr>
    </w:p>
    <w:p w:rsidR="00F744D1" w:rsidRDefault="00F744D1" w:rsidP="00F744D1">
      <w:pPr>
        <w:bidi/>
        <w:rPr>
          <w:rFonts w:ascii="Zar-s" w:hAnsi="Zar-s" w:cs="B Mitra"/>
          <w:bCs/>
          <w:sz w:val="26"/>
          <w:szCs w:val="26"/>
          <w:rtl/>
        </w:rPr>
      </w:pPr>
      <w:r>
        <w:rPr>
          <w:rFonts w:cs="B Mitra" w:hint="cs"/>
          <w:b/>
          <w:bCs/>
          <w:sz w:val="26"/>
          <w:szCs w:val="26"/>
          <w:rtl/>
        </w:rPr>
        <w:t>سرفصل درس «پژوهش و توسعه حرفه</w:t>
      </w:r>
      <w:r>
        <w:rPr>
          <w:rFonts w:cs="B Mitra" w:hint="cs"/>
          <w:b/>
          <w:bCs/>
          <w:sz w:val="26"/>
          <w:szCs w:val="26"/>
          <w:rtl/>
        </w:rPr>
        <w:softHyphen/>
        <w:t>ای»</w:t>
      </w:r>
    </w:p>
    <w:p w:rsidR="00F744D1" w:rsidRPr="00B65EC9" w:rsidRDefault="00B65EC9" w:rsidP="00B65EC9">
      <w:pPr>
        <w:bidi/>
        <w:spacing w:before="240"/>
        <w:ind w:left="360"/>
        <w:jc w:val="both"/>
        <w:rPr>
          <w:rFonts w:cs="B Mitra"/>
          <w:b/>
          <w:bCs/>
          <w:sz w:val="26"/>
          <w:szCs w:val="26"/>
        </w:rPr>
      </w:pPr>
      <w:r>
        <w:rPr>
          <w:rFonts w:cs="B Mitra" w:hint="cs"/>
          <w:b/>
          <w:bCs/>
          <w:sz w:val="26"/>
          <w:szCs w:val="26"/>
          <w:rtl/>
        </w:rPr>
        <w:t xml:space="preserve">1. </w:t>
      </w:r>
      <w:r w:rsidR="00F744D1" w:rsidRPr="00B65EC9">
        <w:rPr>
          <w:rFonts w:cs="B Mitra" w:hint="cs"/>
          <w:b/>
          <w:bCs/>
          <w:sz w:val="26"/>
          <w:szCs w:val="26"/>
          <w:rtl/>
        </w:rPr>
        <w:t>معرفی درس و منطق آن</w:t>
      </w:r>
    </w:p>
    <w:p w:rsidR="00F744D1" w:rsidRDefault="00F744D1" w:rsidP="00F744D1">
      <w:pPr>
        <w:bidi/>
        <w:jc w:val="both"/>
        <w:rPr>
          <w:rFonts w:cs="B Mitra"/>
          <w:b/>
          <w:sz w:val="26"/>
          <w:szCs w:val="26"/>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F744D1" w:rsidTr="00F744D1">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F744D1" w:rsidRDefault="00F744D1">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F744D1" w:rsidRDefault="00F744D1">
            <w:pPr>
              <w:bidi/>
              <w:spacing w:line="276" w:lineRule="auto"/>
              <w:jc w:val="both"/>
              <w:rPr>
                <w:rFonts w:asciiTheme="majorBidi" w:hAnsiTheme="majorBidi" w:cs="B Mitra"/>
                <w:rtl/>
              </w:rPr>
            </w:pPr>
            <w:r>
              <w:rPr>
                <w:rFonts w:asciiTheme="majorBidi" w:hAnsiTheme="majorBidi" w:cs="B Mitra" w:hint="cs"/>
                <w:rtl/>
              </w:rPr>
              <w:t>تعداد واحد: 1+1</w:t>
            </w:r>
          </w:p>
          <w:p w:rsidR="00F744D1" w:rsidRDefault="00F744D1">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F744D1" w:rsidTr="00F744D1">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F744D1" w:rsidTr="00F744D1">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F744D1" w:rsidRDefault="00F744D1">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Theme="minorHAnsi" w:hAnsiTheme="majorBidi" w:cs="B Mitra"/>
                <w:lang w:bidi="fa-IR"/>
              </w:rPr>
            </w:pPr>
          </w:p>
        </w:tc>
      </w:tr>
      <w:tr w:rsidR="00F744D1" w:rsidTr="00F744D1">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F744D1" w:rsidTr="00F744D1">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F744D1" w:rsidRDefault="00F744D1">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F744D1" w:rsidTr="00F744D1">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F744D1" w:rsidTr="00F744D1">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F744D1" w:rsidRDefault="00F744D1" w:rsidP="00F744D1">
      <w:pPr>
        <w:bidi/>
        <w:rPr>
          <w:rFonts w:ascii="Zar-s" w:hAnsi="Zar-s" w:cs="B Mitra"/>
          <w:bCs/>
          <w:i/>
          <w:sz w:val="26"/>
          <w:szCs w:val="26"/>
          <w:rtl/>
          <w:lang w:bidi="fa-IR"/>
        </w:rPr>
      </w:pPr>
    </w:p>
    <w:p w:rsidR="00F744D1" w:rsidRDefault="00F744D1" w:rsidP="00F744D1">
      <w:pPr>
        <w:bidi/>
        <w:rPr>
          <w:rFonts w:cs="B Mitra"/>
          <w:b/>
          <w:bCs/>
          <w:sz w:val="26"/>
          <w:szCs w:val="26"/>
        </w:rPr>
      </w:pPr>
      <w:r>
        <w:rPr>
          <w:rFonts w:cs="B Mitra" w:hint="cs"/>
          <w:bCs/>
          <w:sz w:val="26"/>
          <w:szCs w:val="26"/>
          <w:rtl/>
        </w:rPr>
        <w:t>2. فرصت</w:t>
      </w:r>
      <w:r>
        <w:rPr>
          <w:rFonts w:cs="B Mitra" w:hint="cs"/>
          <w:bCs/>
          <w:sz w:val="26"/>
          <w:szCs w:val="26"/>
          <w:rtl/>
        </w:rPr>
        <w:softHyphen/>
        <w:t>های یادگیری، محتوای درس و ساختار آن</w:t>
      </w:r>
    </w:p>
    <w:p w:rsidR="00F744D1" w:rsidRDefault="00F744D1" w:rsidP="00F744D1">
      <w:pPr>
        <w:bidi/>
        <w:rPr>
          <w:rFonts w:cs="B Mitra"/>
          <w:b/>
          <w:bCs/>
          <w:sz w:val="26"/>
          <w:szCs w:val="26"/>
          <w:rtl/>
        </w:rPr>
      </w:pPr>
      <w:r>
        <w:rPr>
          <w:rFonts w:cs="B Mitra" w:hint="cs"/>
          <w:bCs/>
          <w:sz w:val="26"/>
          <w:szCs w:val="26"/>
          <w:rtl/>
        </w:rPr>
        <w:t>فصل اول: کلیات</w:t>
      </w:r>
    </w:p>
    <w:p w:rsidR="00F744D1" w:rsidRDefault="00F744D1" w:rsidP="00F744D1">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F744D1" w:rsidRDefault="00F744D1" w:rsidP="00F744D1">
      <w:pPr>
        <w:bidi/>
        <w:rPr>
          <w:rFonts w:cs="B Mitra"/>
          <w:sz w:val="26"/>
          <w:szCs w:val="26"/>
        </w:rPr>
      </w:pPr>
      <w:r>
        <w:rPr>
          <w:rFonts w:cs="B Mitra" w:hint="cs"/>
          <w:sz w:val="26"/>
          <w:szCs w:val="26"/>
          <w:rtl/>
        </w:rPr>
        <w:t>روایت نویسی وسیله‌ای برای پژوهش در عمل</w:t>
      </w:r>
    </w:p>
    <w:p w:rsidR="00F744D1" w:rsidRDefault="00F744D1" w:rsidP="00F744D1">
      <w:pPr>
        <w:bidi/>
        <w:rPr>
          <w:rFonts w:cs="B Mitra"/>
          <w:sz w:val="26"/>
          <w:szCs w:val="26"/>
          <w:rtl/>
        </w:rPr>
      </w:pPr>
      <w:r>
        <w:rPr>
          <w:rFonts w:cs="B Mitra" w:hint="cs"/>
          <w:sz w:val="26"/>
          <w:szCs w:val="26"/>
          <w:rtl/>
        </w:rPr>
        <w:t xml:space="preserve">پژوهش روایی در خدمت رشد حرفه‌ای </w:t>
      </w:r>
    </w:p>
    <w:p w:rsidR="00F744D1" w:rsidRDefault="00F744D1" w:rsidP="00F744D1">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F744D1" w:rsidRDefault="00F744D1" w:rsidP="00F744D1">
      <w:pPr>
        <w:bidi/>
        <w:rPr>
          <w:rFonts w:cs="B Mitra"/>
          <w:sz w:val="26"/>
          <w:szCs w:val="26"/>
        </w:rPr>
      </w:pPr>
      <w:r>
        <w:rPr>
          <w:rFonts w:cs="B Mitra" w:hint="cs"/>
          <w:sz w:val="26"/>
          <w:szCs w:val="26"/>
          <w:rtl/>
        </w:rPr>
        <w:t xml:space="preserve">اهداف پژوهش روایی و کاربردهای آن </w:t>
      </w:r>
    </w:p>
    <w:p w:rsidR="00F744D1" w:rsidRDefault="00F744D1" w:rsidP="00F744D1">
      <w:pPr>
        <w:bidi/>
        <w:rPr>
          <w:rFonts w:cs="B Mitra"/>
          <w:sz w:val="26"/>
          <w:szCs w:val="26"/>
        </w:rPr>
      </w:pPr>
      <w:r>
        <w:rPr>
          <w:rFonts w:cs="B Mitra" w:hint="cs"/>
          <w:sz w:val="26"/>
          <w:szCs w:val="26"/>
          <w:rtl/>
        </w:rPr>
        <w:t>انواع پژوهش روایی</w:t>
      </w:r>
    </w:p>
    <w:p w:rsidR="00F744D1" w:rsidRDefault="00F744D1" w:rsidP="00F744D1">
      <w:pPr>
        <w:bidi/>
        <w:rPr>
          <w:rFonts w:cs="B Mitra"/>
          <w:bCs/>
          <w:sz w:val="26"/>
          <w:szCs w:val="26"/>
          <w:rtl/>
        </w:rPr>
      </w:pPr>
    </w:p>
    <w:p w:rsidR="00F744D1" w:rsidRDefault="00F744D1" w:rsidP="00F744D1">
      <w:pPr>
        <w:bidi/>
        <w:rPr>
          <w:rFonts w:cs="B Mitra"/>
          <w:b/>
          <w:bCs/>
          <w:sz w:val="26"/>
          <w:szCs w:val="26"/>
          <w:rtl/>
        </w:rPr>
      </w:pPr>
      <w:r>
        <w:rPr>
          <w:rFonts w:cs="B Mitra" w:hint="cs"/>
          <w:bCs/>
          <w:sz w:val="26"/>
          <w:szCs w:val="26"/>
          <w:rtl/>
        </w:rPr>
        <w:t xml:space="preserve">تکلیف عملکردی: </w:t>
      </w:r>
    </w:p>
    <w:p w:rsidR="00F744D1" w:rsidRDefault="00F744D1" w:rsidP="00F744D1">
      <w:pPr>
        <w:bidi/>
        <w:rPr>
          <w:rFonts w:cs="B Mitra"/>
          <w:b/>
          <w:sz w:val="26"/>
          <w:szCs w:val="26"/>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F744D1" w:rsidRDefault="00F744D1" w:rsidP="00F744D1">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F744D1" w:rsidRDefault="00F744D1" w:rsidP="00F744D1">
      <w:pPr>
        <w:bidi/>
        <w:rPr>
          <w:rFonts w:cs="B Mitra"/>
          <w:bCs/>
          <w:sz w:val="26"/>
          <w:szCs w:val="26"/>
          <w:rtl/>
        </w:rPr>
      </w:pPr>
      <w:r>
        <w:rPr>
          <w:rFonts w:cs="B Mitra" w:hint="cs"/>
          <w:bCs/>
          <w:sz w:val="26"/>
          <w:szCs w:val="26"/>
          <w:rtl/>
        </w:rPr>
        <w:t>فصل دوم: ابزار های گردآوری اطلاعات</w:t>
      </w:r>
    </w:p>
    <w:p w:rsidR="00F744D1" w:rsidRDefault="00F744D1" w:rsidP="00F744D1">
      <w:pPr>
        <w:bidi/>
        <w:rPr>
          <w:rFonts w:cs="B Mitra"/>
          <w:b/>
          <w:sz w:val="26"/>
          <w:szCs w:val="26"/>
          <w:rtl/>
        </w:rPr>
      </w:pPr>
      <w:r>
        <w:rPr>
          <w:rFonts w:cs="B Mitra" w:hint="cs"/>
          <w:sz w:val="26"/>
          <w:szCs w:val="26"/>
          <w:rtl/>
        </w:rPr>
        <w:t>ماهیت اطلاعات در پژوهش روایی</w:t>
      </w:r>
    </w:p>
    <w:p w:rsidR="00F744D1" w:rsidRDefault="00F744D1" w:rsidP="00F744D1">
      <w:pPr>
        <w:bidi/>
        <w:rPr>
          <w:rFonts w:cs="B Mitra"/>
          <w:sz w:val="26"/>
          <w:szCs w:val="26"/>
          <w:rtl/>
        </w:rPr>
      </w:pPr>
      <w:r>
        <w:rPr>
          <w:rFonts w:cs="B Mitra" w:hint="cs"/>
          <w:sz w:val="26"/>
          <w:szCs w:val="26"/>
          <w:rtl/>
        </w:rPr>
        <w:t>ابزار های گردآوری اطلاعات در پژوهش روایی</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مصاحبه ها</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داستان گویی</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نامه نگاری</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F744D1" w:rsidRDefault="00F744D1"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F744D1" w:rsidRDefault="00F744D1" w:rsidP="00F744D1">
      <w:pPr>
        <w:bidi/>
        <w:rPr>
          <w:rFonts w:cs="B Mitra"/>
          <w:sz w:val="26"/>
          <w:szCs w:val="26"/>
        </w:rPr>
      </w:pPr>
      <w:r>
        <w:rPr>
          <w:rFonts w:cs="B Mitra" w:hint="cs"/>
          <w:sz w:val="26"/>
          <w:szCs w:val="26"/>
          <w:rtl/>
        </w:rPr>
        <w:t>فرآیند تحلیل داده ها</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F744D1" w:rsidRDefault="00F744D1" w:rsidP="00F744D1">
      <w:pPr>
        <w:bidi/>
        <w:rPr>
          <w:rFonts w:cs="B Mitra"/>
          <w:sz w:val="26"/>
          <w:szCs w:val="26"/>
          <w:rtl/>
        </w:rPr>
      </w:pPr>
      <w:r>
        <w:rPr>
          <w:rFonts w:cs="B Mitra" w:hint="cs"/>
          <w:sz w:val="26"/>
          <w:szCs w:val="26"/>
          <w:rtl/>
        </w:rPr>
        <w:t>معنا دهی به داده ها</w:t>
      </w:r>
    </w:p>
    <w:p w:rsidR="00F744D1" w:rsidRDefault="00F744D1" w:rsidP="00F744D1">
      <w:pPr>
        <w:bidi/>
        <w:rPr>
          <w:rFonts w:cs="B Mitra"/>
          <w:bCs/>
          <w:sz w:val="26"/>
          <w:szCs w:val="26"/>
        </w:rPr>
      </w:pPr>
      <w:r>
        <w:rPr>
          <w:rFonts w:cs="B Mitra" w:hint="cs"/>
          <w:bCs/>
          <w:sz w:val="26"/>
          <w:szCs w:val="26"/>
          <w:rtl/>
        </w:rPr>
        <w:t xml:space="preserve">تکلیف عملکردی: </w:t>
      </w:r>
    </w:p>
    <w:p w:rsidR="00F744D1" w:rsidRDefault="00F744D1" w:rsidP="00F744D1">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F744D1" w:rsidRDefault="00F744D1" w:rsidP="00F744D1">
      <w:pPr>
        <w:bidi/>
        <w:rPr>
          <w:rFonts w:cs="B Mitra"/>
          <w:sz w:val="26"/>
          <w:szCs w:val="26"/>
        </w:rPr>
      </w:pPr>
      <w:r>
        <w:rPr>
          <w:rFonts w:cs="B Mitra" w:hint="cs"/>
          <w:sz w:val="26"/>
          <w:szCs w:val="26"/>
          <w:rtl/>
        </w:rPr>
        <w:t xml:space="preserve">یک </w:t>
      </w:r>
    </w:p>
    <w:p w:rsidR="00F744D1" w:rsidRDefault="00F744D1" w:rsidP="00F744D1">
      <w:pPr>
        <w:bidi/>
        <w:rPr>
          <w:rFonts w:cs="B Mitra"/>
          <w:sz w:val="26"/>
          <w:szCs w:val="26"/>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F744D1" w:rsidRDefault="00F744D1" w:rsidP="00F744D1">
      <w:pPr>
        <w:bidi/>
        <w:rPr>
          <w:rFonts w:cs="B Mitra"/>
          <w:bCs/>
          <w:sz w:val="26"/>
          <w:szCs w:val="26"/>
          <w:rtl/>
        </w:rPr>
      </w:pPr>
      <w:r>
        <w:rPr>
          <w:rFonts w:cs="B Mitra" w:hint="cs"/>
          <w:bCs/>
          <w:sz w:val="26"/>
          <w:szCs w:val="26"/>
          <w:rtl/>
        </w:rPr>
        <w:t>فصل سوم: کد گذاری</w:t>
      </w:r>
    </w:p>
    <w:p w:rsidR="00F744D1" w:rsidRDefault="00F744D1" w:rsidP="00F744D1">
      <w:pPr>
        <w:bidi/>
        <w:rPr>
          <w:rFonts w:cs="B Mitra"/>
          <w:b/>
          <w:sz w:val="26"/>
          <w:szCs w:val="26"/>
          <w:rtl/>
        </w:rPr>
      </w:pPr>
      <w:r>
        <w:rPr>
          <w:rFonts w:cs="B Mitra" w:hint="cs"/>
          <w:sz w:val="26"/>
          <w:szCs w:val="26"/>
          <w:rtl/>
        </w:rPr>
        <w:t xml:space="preserve">انواع کدگذاری </w:t>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44"/>
      </w:r>
      <w:r>
        <w:rPr>
          <w:rFonts w:cs="B Mitra" w:hint="cs"/>
          <w:sz w:val="26"/>
          <w:szCs w:val="26"/>
          <w:rtl/>
        </w:rPr>
        <w:t xml:space="preserve"> </w:t>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45"/>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46"/>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F744D1" w:rsidRDefault="00F744D1" w:rsidP="00011551">
      <w:pPr>
        <w:pStyle w:val="ListParagraph"/>
        <w:numPr>
          <w:ilvl w:val="0"/>
          <w:numId w:val="81"/>
        </w:numPr>
        <w:bidi/>
        <w:spacing w:after="0"/>
        <w:rPr>
          <w:rFonts w:cs="B Mitra"/>
          <w:b/>
          <w:bCs/>
          <w:sz w:val="26"/>
          <w:szCs w:val="26"/>
          <w:rtl/>
        </w:rPr>
      </w:pPr>
      <w:r>
        <w:rPr>
          <w:rFonts w:cs="B Mitra" w:hint="cs"/>
          <w:sz w:val="26"/>
          <w:szCs w:val="26"/>
          <w:rtl/>
        </w:rPr>
        <w:t>مضامین/ مفاهیم</w:t>
      </w:r>
    </w:p>
    <w:p w:rsidR="00F744D1" w:rsidRDefault="00F744D1"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F744D1" w:rsidRDefault="00F744D1" w:rsidP="00F744D1">
      <w:pPr>
        <w:bidi/>
        <w:rPr>
          <w:rFonts w:cs="B Mitra"/>
          <w:b/>
          <w:bCs/>
          <w:sz w:val="26"/>
          <w:szCs w:val="26"/>
        </w:rPr>
      </w:pPr>
      <w:r>
        <w:rPr>
          <w:rFonts w:cs="B Mitra" w:hint="cs"/>
          <w:bCs/>
          <w:sz w:val="26"/>
          <w:szCs w:val="26"/>
          <w:rtl/>
        </w:rPr>
        <w:t xml:space="preserve">تکلیف عملکردی: </w:t>
      </w:r>
    </w:p>
    <w:p w:rsidR="00F744D1" w:rsidRDefault="00F744D1" w:rsidP="00F744D1">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F744D1" w:rsidRDefault="00F744D1" w:rsidP="00F744D1">
      <w:pPr>
        <w:bidi/>
        <w:rPr>
          <w:rFonts w:cs="B Mitra"/>
          <w:bCs/>
          <w:sz w:val="26"/>
          <w:szCs w:val="26"/>
        </w:rPr>
      </w:pPr>
      <w:r>
        <w:rPr>
          <w:rFonts w:cs="B Mitra" w:hint="cs"/>
          <w:bCs/>
          <w:sz w:val="26"/>
          <w:szCs w:val="26"/>
          <w:rtl/>
        </w:rPr>
        <w:t>فصل چهارم: تحلیل ساختاری</w:t>
      </w:r>
    </w:p>
    <w:p w:rsidR="00F744D1" w:rsidRDefault="00F744D1" w:rsidP="00F744D1">
      <w:pPr>
        <w:bidi/>
        <w:rPr>
          <w:rFonts w:cs="B Mitra"/>
          <w:b/>
          <w:sz w:val="26"/>
          <w:szCs w:val="26"/>
        </w:rPr>
      </w:pPr>
      <w:r>
        <w:rPr>
          <w:rFonts w:cs="B Mitra" w:hint="cs"/>
          <w:sz w:val="26"/>
          <w:szCs w:val="26"/>
          <w:rtl/>
        </w:rPr>
        <w:t>فرآیند تحلیل ساختاری</w:t>
      </w:r>
    </w:p>
    <w:p w:rsidR="00F744D1" w:rsidRDefault="00F744D1" w:rsidP="00011551">
      <w:pPr>
        <w:pStyle w:val="ListParagraph"/>
        <w:numPr>
          <w:ilvl w:val="0"/>
          <w:numId w:val="81"/>
        </w:numPr>
        <w:bidi/>
        <w:spacing w:after="0"/>
        <w:rPr>
          <w:rFonts w:cs="B Mitra"/>
          <w:sz w:val="26"/>
          <w:szCs w:val="26"/>
          <w:lang w:bidi="fa-IR"/>
        </w:rPr>
      </w:pPr>
      <w:r>
        <w:rPr>
          <w:rFonts w:cs="B Mitra" w:hint="cs"/>
          <w:sz w:val="26"/>
          <w:szCs w:val="26"/>
          <w:rtl/>
        </w:rPr>
        <w:t>قاعده</w:t>
      </w:r>
      <w:r>
        <w:rPr>
          <w:rFonts w:cs="B Mitra" w:hint="cs"/>
          <w:sz w:val="26"/>
          <w:szCs w:val="26"/>
          <w:rtl/>
        </w:rPr>
        <w:softHyphen/>
        <w:t>ی حذف</w:t>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حذف شدید</w:t>
      </w:r>
    </w:p>
    <w:p w:rsidR="00F744D1" w:rsidRDefault="00F744D1"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F744D1" w:rsidRDefault="00F744D1"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قاعده صفر</w:t>
      </w:r>
    </w:p>
    <w:p w:rsidR="00F744D1" w:rsidRDefault="00F744D1" w:rsidP="00F744D1">
      <w:pPr>
        <w:bidi/>
        <w:rPr>
          <w:rFonts w:cs="B Mitra"/>
          <w:sz w:val="26"/>
          <w:szCs w:val="26"/>
        </w:rPr>
      </w:pPr>
      <w:r>
        <w:rPr>
          <w:rFonts w:cs="B Mitra" w:hint="cs"/>
          <w:sz w:val="26"/>
          <w:szCs w:val="26"/>
          <w:rtl/>
        </w:rPr>
        <w:t xml:space="preserve">تحلیل سه بعدی: </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F744D1" w:rsidRDefault="00F744D1" w:rsidP="00F744D1">
      <w:pPr>
        <w:bidi/>
        <w:rPr>
          <w:rFonts w:cs="B Mitra"/>
          <w:bCs/>
          <w:sz w:val="26"/>
          <w:szCs w:val="26"/>
        </w:rPr>
      </w:pPr>
      <w:r>
        <w:rPr>
          <w:rFonts w:cs="B Mitra" w:hint="cs"/>
          <w:bCs/>
          <w:sz w:val="26"/>
          <w:szCs w:val="26"/>
          <w:rtl/>
        </w:rPr>
        <w:t xml:space="preserve">تکلیف عملکردی: </w:t>
      </w:r>
    </w:p>
    <w:p w:rsidR="00F744D1" w:rsidRDefault="00F744D1" w:rsidP="00F744D1">
      <w:pPr>
        <w:bidi/>
        <w:rPr>
          <w:rFonts w:cs="B Mitra"/>
          <w:b/>
          <w:sz w:val="26"/>
          <w:szCs w:val="26"/>
          <w:rtl/>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F744D1" w:rsidRDefault="00F744D1" w:rsidP="00F744D1">
      <w:pPr>
        <w:bidi/>
        <w:spacing w:line="360" w:lineRule="auto"/>
        <w:rPr>
          <w:rFonts w:cs="B Mitra"/>
          <w:bCs/>
          <w:sz w:val="26"/>
          <w:szCs w:val="26"/>
        </w:rPr>
      </w:pPr>
      <w:r>
        <w:rPr>
          <w:rFonts w:cs="B Mitra" w:hint="cs"/>
          <w:bCs/>
          <w:sz w:val="26"/>
          <w:szCs w:val="26"/>
          <w:rtl/>
        </w:rPr>
        <w:t xml:space="preserve">فصل پنجم: اعتبار بخشی </w:t>
      </w:r>
    </w:p>
    <w:p w:rsidR="00F744D1" w:rsidRDefault="00F744D1" w:rsidP="00F744D1">
      <w:pPr>
        <w:bidi/>
        <w:rPr>
          <w:rFonts w:cs="B Mitra"/>
          <w:b/>
          <w:sz w:val="26"/>
          <w:szCs w:val="26"/>
        </w:rPr>
      </w:pPr>
      <w:r>
        <w:rPr>
          <w:rFonts w:cs="B Mitra" w:hint="cs"/>
          <w:sz w:val="26"/>
          <w:szCs w:val="26"/>
          <w:rtl/>
        </w:rPr>
        <w:t>روایی و اعتبار در پژوهش روایی</w:t>
      </w:r>
    </w:p>
    <w:p w:rsidR="00F744D1" w:rsidRDefault="00F744D1" w:rsidP="00F744D1">
      <w:pPr>
        <w:bidi/>
        <w:rPr>
          <w:rFonts w:cs="B Mitra"/>
          <w:sz w:val="26"/>
          <w:szCs w:val="26"/>
        </w:rPr>
      </w:pPr>
      <w:r>
        <w:rPr>
          <w:rFonts w:cs="B Mitra" w:hint="cs"/>
          <w:sz w:val="26"/>
          <w:szCs w:val="26"/>
          <w:rtl/>
        </w:rPr>
        <w:t xml:space="preserve">همکاری با شرکت کنندگان </w:t>
      </w:r>
    </w:p>
    <w:p w:rsidR="00F744D1" w:rsidRDefault="00F744D1" w:rsidP="00F744D1">
      <w:pPr>
        <w:bidi/>
        <w:rPr>
          <w:rFonts w:cs="B Mitra"/>
          <w:sz w:val="26"/>
          <w:szCs w:val="26"/>
          <w:rtl/>
        </w:rPr>
      </w:pPr>
      <w:r>
        <w:rPr>
          <w:rFonts w:cs="B Mitra" w:hint="cs"/>
          <w:sz w:val="26"/>
          <w:szCs w:val="26"/>
          <w:rtl/>
        </w:rPr>
        <w:t xml:space="preserve">بیان دوباره روایت ها </w:t>
      </w:r>
    </w:p>
    <w:p w:rsidR="00F744D1" w:rsidRDefault="00F744D1" w:rsidP="00F744D1">
      <w:pPr>
        <w:bidi/>
        <w:rPr>
          <w:rFonts w:cs="B Mitra"/>
          <w:sz w:val="26"/>
          <w:szCs w:val="26"/>
          <w:rtl/>
        </w:rPr>
      </w:pPr>
      <w:r>
        <w:rPr>
          <w:rFonts w:cs="B Mitra" w:hint="cs"/>
          <w:sz w:val="26"/>
          <w:szCs w:val="26"/>
          <w:rtl/>
        </w:rPr>
        <w:t>استفاده از نقل قول ها</w:t>
      </w:r>
    </w:p>
    <w:p w:rsidR="00F744D1" w:rsidRDefault="00F744D1" w:rsidP="00F744D1">
      <w:pPr>
        <w:bidi/>
        <w:rPr>
          <w:rFonts w:cs="B Mitra"/>
          <w:sz w:val="26"/>
          <w:szCs w:val="26"/>
          <w:rtl/>
        </w:rPr>
      </w:pPr>
      <w:r>
        <w:rPr>
          <w:rFonts w:cs="B Mitra" w:hint="cs"/>
          <w:sz w:val="26"/>
          <w:szCs w:val="26"/>
          <w:rtl/>
        </w:rPr>
        <w:t xml:space="preserve"> رعایت مسایل اخلاقی</w:t>
      </w:r>
    </w:p>
    <w:p w:rsidR="00F744D1" w:rsidRDefault="00F744D1" w:rsidP="00F744D1">
      <w:pPr>
        <w:bidi/>
        <w:rPr>
          <w:rFonts w:cs="B Mitra"/>
          <w:sz w:val="26"/>
          <w:szCs w:val="26"/>
          <w:rtl/>
        </w:rPr>
      </w:pPr>
      <w:r>
        <w:rPr>
          <w:rFonts w:cs="B Mitra" w:hint="cs"/>
          <w:sz w:val="26"/>
          <w:szCs w:val="26"/>
          <w:rtl/>
        </w:rPr>
        <w:t xml:space="preserve">محدودیت ها و مخاطرات پژوهش روایی </w:t>
      </w:r>
    </w:p>
    <w:p w:rsidR="00F744D1" w:rsidRDefault="00F744D1" w:rsidP="00F744D1">
      <w:pPr>
        <w:bidi/>
        <w:rPr>
          <w:rFonts w:cs="B Mitra"/>
          <w:sz w:val="26"/>
          <w:szCs w:val="26"/>
          <w:rtl/>
        </w:rPr>
      </w:pPr>
      <w:r>
        <w:rPr>
          <w:rFonts w:cs="B Mitra" w:hint="cs"/>
          <w:sz w:val="26"/>
          <w:szCs w:val="26"/>
          <w:rtl/>
        </w:rPr>
        <w:t>استفاده از نظریه ها و یافته های علمی</w:t>
      </w:r>
    </w:p>
    <w:p w:rsidR="00F744D1" w:rsidRDefault="00F744D1" w:rsidP="00F744D1">
      <w:pPr>
        <w:bidi/>
        <w:rPr>
          <w:rFonts w:cs="B Mitra"/>
          <w:sz w:val="26"/>
          <w:szCs w:val="26"/>
          <w:rtl/>
        </w:rPr>
      </w:pPr>
      <w:r>
        <w:rPr>
          <w:rFonts w:cs="B Mitra" w:hint="cs"/>
          <w:sz w:val="26"/>
          <w:szCs w:val="26"/>
          <w:rtl/>
        </w:rPr>
        <w:t>چگونه یافته های پژوهش روایی را ارزیابی می کنیم؟</w:t>
      </w:r>
    </w:p>
    <w:p w:rsidR="00F744D1" w:rsidRDefault="00F744D1" w:rsidP="00F744D1">
      <w:pPr>
        <w:bidi/>
        <w:spacing w:line="360" w:lineRule="auto"/>
        <w:rPr>
          <w:rFonts w:cs="B Mitra"/>
          <w:bCs/>
          <w:sz w:val="26"/>
          <w:szCs w:val="26"/>
          <w:rtl/>
        </w:rPr>
      </w:pPr>
      <w:r>
        <w:rPr>
          <w:rFonts w:cs="B Mitra" w:hint="cs"/>
          <w:bCs/>
          <w:sz w:val="26"/>
          <w:szCs w:val="26"/>
          <w:rtl/>
        </w:rPr>
        <w:t xml:space="preserve">تکلیف عملکردی: </w:t>
      </w:r>
    </w:p>
    <w:p w:rsidR="00F744D1" w:rsidRDefault="00F744D1" w:rsidP="00F744D1">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F744D1" w:rsidRDefault="00F744D1" w:rsidP="00F744D1">
      <w:pPr>
        <w:bidi/>
        <w:spacing w:line="360" w:lineRule="auto"/>
        <w:rPr>
          <w:rFonts w:cs="B Mitra"/>
          <w:bCs/>
          <w:sz w:val="26"/>
          <w:szCs w:val="26"/>
          <w:rtl/>
        </w:rPr>
      </w:pPr>
      <w:r>
        <w:rPr>
          <w:rFonts w:cs="B Mitra" w:hint="cs"/>
          <w:bCs/>
          <w:sz w:val="26"/>
          <w:szCs w:val="26"/>
          <w:rtl/>
        </w:rPr>
        <w:t>فصل ششم: درس پژوهی</w:t>
      </w:r>
    </w:p>
    <w:p w:rsidR="00F744D1" w:rsidRDefault="00F744D1" w:rsidP="00F744D1">
      <w:pPr>
        <w:bidi/>
        <w:jc w:val="lowKashida"/>
        <w:rPr>
          <w:rFonts w:cs="B Mitra"/>
          <w:bCs/>
          <w:rtl/>
        </w:rPr>
      </w:pPr>
      <w:r>
        <w:rPr>
          <w:rFonts w:cs="B Mitra" w:hint="cs"/>
          <w:bCs/>
          <w:rtl/>
        </w:rPr>
        <w:t>چگونگی تدوین برنامه درس پژوهی :</w:t>
      </w:r>
    </w:p>
    <w:p w:rsidR="00F744D1" w:rsidRDefault="00F744D1" w:rsidP="00F744D1">
      <w:pPr>
        <w:bidi/>
        <w:rPr>
          <w:rFonts w:cs="B Mitra"/>
          <w:sz w:val="26"/>
          <w:szCs w:val="26"/>
        </w:rPr>
      </w:pPr>
      <w:r>
        <w:rPr>
          <w:rFonts w:cs="B Mitra" w:hint="cs"/>
          <w:sz w:val="26"/>
          <w:szCs w:val="26"/>
          <w:rtl/>
        </w:rPr>
        <w:t>تشکیل گروه درس پژوهی</w:t>
      </w:r>
    </w:p>
    <w:p w:rsidR="00F744D1" w:rsidRDefault="00F744D1" w:rsidP="00F744D1">
      <w:pPr>
        <w:bidi/>
        <w:rPr>
          <w:rFonts w:cs="B Mitra"/>
          <w:sz w:val="26"/>
          <w:szCs w:val="26"/>
        </w:rPr>
      </w:pPr>
      <w:r>
        <w:rPr>
          <w:rFonts w:cs="B Mitra" w:hint="cs"/>
          <w:sz w:val="26"/>
          <w:szCs w:val="26"/>
          <w:rtl/>
        </w:rPr>
        <w:t>تبیین رویکرد درس پژوهی در گروه</w:t>
      </w:r>
    </w:p>
    <w:p w:rsidR="00F744D1" w:rsidRDefault="00F744D1" w:rsidP="00F744D1">
      <w:pPr>
        <w:bidi/>
        <w:rPr>
          <w:rFonts w:cs="B Mitra"/>
          <w:sz w:val="26"/>
          <w:szCs w:val="26"/>
          <w:rtl/>
        </w:rPr>
      </w:pPr>
      <w:r>
        <w:rPr>
          <w:rFonts w:cs="B Mitra" w:hint="cs"/>
          <w:sz w:val="26"/>
          <w:szCs w:val="26"/>
          <w:rtl/>
        </w:rPr>
        <w:t>برنامه ریزی و تدوین جدول فعالیتهای اجرایی گروه</w:t>
      </w:r>
    </w:p>
    <w:p w:rsidR="00F744D1" w:rsidRDefault="00F744D1" w:rsidP="00F744D1">
      <w:pPr>
        <w:bidi/>
        <w:rPr>
          <w:rFonts w:cs="B Mitra"/>
          <w:sz w:val="26"/>
          <w:szCs w:val="26"/>
          <w:rtl/>
        </w:rPr>
      </w:pPr>
      <w:r>
        <w:rPr>
          <w:rFonts w:cs="B Mitra" w:hint="cs"/>
          <w:sz w:val="26"/>
          <w:szCs w:val="26"/>
          <w:rtl/>
        </w:rPr>
        <w:t>انتخاب زمینه پژوهشی برای فعالیت گروه</w:t>
      </w:r>
    </w:p>
    <w:p w:rsidR="00F744D1" w:rsidRDefault="00F744D1" w:rsidP="00F744D1">
      <w:pPr>
        <w:bidi/>
        <w:rPr>
          <w:rFonts w:cs="B Mitra"/>
          <w:sz w:val="26"/>
          <w:szCs w:val="26"/>
        </w:rPr>
      </w:pPr>
      <w:r>
        <w:rPr>
          <w:rFonts w:cs="B Mitra" w:hint="cs"/>
          <w:sz w:val="26"/>
          <w:szCs w:val="26"/>
          <w:rtl/>
        </w:rPr>
        <w:t xml:space="preserve">تعریف مساله و انتخاب موضوع </w:t>
      </w:r>
    </w:p>
    <w:p w:rsidR="00F744D1" w:rsidRDefault="00F744D1" w:rsidP="00F744D1">
      <w:pPr>
        <w:bidi/>
        <w:rPr>
          <w:rFonts w:cs="B Mitra"/>
          <w:sz w:val="26"/>
          <w:szCs w:val="26"/>
        </w:rPr>
      </w:pPr>
      <w:r>
        <w:rPr>
          <w:rFonts w:cs="B Mitra" w:hint="cs"/>
          <w:sz w:val="26"/>
          <w:szCs w:val="26"/>
          <w:rtl/>
        </w:rPr>
        <w:t>روش های نیاز سنجی</w:t>
      </w:r>
    </w:p>
    <w:p w:rsidR="00F744D1" w:rsidRDefault="00F744D1" w:rsidP="00F744D1">
      <w:pPr>
        <w:bidi/>
        <w:rPr>
          <w:rFonts w:cs="B Mitra"/>
          <w:sz w:val="26"/>
          <w:szCs w:val="26"/>
        </w:rPr>
      </w:pPr>
      <w:r>
        <w:rPr>
          <w:rFonts w:cs="B Mitra" w:hint="cs"/>
          <w:sz w:val="26"/>
          <w:szCs w:val="26"/>
          <w:rtl/>
        </w:rPr>
        <w:t>پیش بینی شرایط و نیازمندیهای اجرای درس پژوهی</w:t>
      </w:r>
    </w:p>
    <w:p w:rsidR="00F744D1" w:rsidRDefault="00F744D1" w:rsidP="00F744D1">
      <w:pPr>
        <w:bidi/>
        <w:rPr>
          <w:rFonts w:cs="B Mitra"/>
          <w:sz w:val="26"/>
          <w:szCs w:val="26"/>
        </w:rPr>
      </w:pPr>
      <w:r>
        <w:rPr>
          <w:rFonts w:cs="B Mitra" w:hint="cs"/>
          <w:sz w:val="26"/>
          <w:szCs w:val="26"/>
          <w:rtl/>
        </w:rPr>
        <w:t xml:space="preserve">فعالیت یادگیری: </w:t>
      </w:r>
    </w:p>
    <w:p w:rsidR="00F744D1" w:rsidRDefault="00F744D1" w:rsidP="00F744D1">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F744D1" w:rsidRDefault="00F744D1" w:rsidP="00F744D1">
      <w:pPr>
        <w:bidi/>
        <w:rPr>
          <w:rFonts w:cs="B Mitra"/>
          <w:sz w:val="26"/>
          <w:szCs w:val="26"/>
        </w:rPr>
      </w:pPr>
      <w:r>
        <w:rPr>
          <w:rFonts w:cs="B Mitra" w:hint="cs"/>
          <w:sz w:val="26"/>
          <w:szCs w:val="26"/>
          <w:rtl/>
        </w:rPr>
        <w:t xml:space="preserve">فعالیت عملکردی: </w:t>
      </w:r>
    </w:p>
    <w:p w:rsidR="00F744D1" w:rsidRDefault="00F744D1" w:rsidP="00F744D1">
      <w:pPr>
        <w:bidi/>
        <w:rPr>
          <w:rFonts w:cs="B Mitra"/>
          <w:sz w:val="26"/>
          <w:szCs w:val="26"/>
        </w:rPr>
      </w:pPr>
      <w:r>
        <w:rPr>
          <w:rFonts w:cs="B Mitra" w:hint="cs"/>
          <w:sz w:val="26"/>
          <w:szCs w:val="26"/>
          <w:rtl/>
        </w:rPr>
        <w:t>در قالب کارگروههای دانشجویی ، یک زمینه پژوهشی را تعریف و مساله و موضوع مرتبط با آن را مشخص می کند .</w:t>
      </w:r>
    </w:p>
    <w:p w:rsidR="00F744D1" w:rsidRDefault="00F744D1" w:rsidP="00F744D1">
      <w:pPr>
        <w:bidi/>
        <w:spacing w:line="360" w:lineRule="auto"/>
        <w:rPr>
          <w:rFonts w:cs="B Mitra"/>
          <w:b/>
          <w:sz w:val="26"/>
          <w:szCs w:val="26"/>
          <w:rtl/>
        </w:rPr>
      </w:pPr>
    </w:p>
    <w:p w:rsidR="00F744D1" w:rsidRDefault="00F744D1" w:rsidP="00F744D1">
      <w:pPr>
        <w:bidi/>
        <w:ind w:left="360"/>
        <w:jc w:val="both"/>
        <w:rPr>
          <w:rFonts w:cs="B Mitra"/>
          <w:bCs/>
          <w:sz w:val="26"/>
          <w:szCs w:val="26"/>
          <w:rtl/>
        </w:rPr>
      </w:pPr>
      <w:r>
        <w:rPr>
          <w:rFonts w:cs="B Mitra" w:hint="cs"/>
          <w:bCs/>
          <w:sz w:val="26"/>
          <w:szCs w:val="26"/>
          <w:rtl/>
        </w:rPr>
        <w:t>3. راهبردهای تدریس و یادگیری</w:t>
      </w:r>
    </w:p>
    <w:p w:rsidR="00F744D1" w:rsidRDefault="00F744D1" w:rsidP="00F744D1">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F744D1" w:rsidRDefault="00F744D1" w:rsidP="00F744D1">
      <w:pPr>
        <w:bidi/>
        <w:ind w:left="360"/>
        <w:jc w:val="both"/>
        <w:rPr>
          <w:rFonts w:cs="B Mitra"/>
          <w:bCs/>
          <w:sz w:val="26"/>
          <w:szCs w:val="26"/>
          <w:rtl/>
        </w:rPr>
      </w:pPr>
      <w:r>
        <w:rPr>
          <w:rFonts w:cs="B Mitra" w:hint="cs"/>
          <w:bCs/>
          <w:sz w:val="26"/>
          <w:szCs w:val="26"/>
          <w:rtl/>
        </w:rPr>
        <w:t>4. منابع آموزشی</w:t>
      </w:r>
    </w:p>
    <w:p w:rsidR="00F744D1" w:rsidRDefault="00F744D1" w:rsidP="00F744D1">
      <w:pPr>
        <w:bidi/>
        <w:ind w:left="360"/>
        <w:jc w:val="both"/>
        <w:rPr>
          <w:rFonts w:cs="B Mitra"/>
          <w:sz w:val="26"/>
          <w:szCs w:val="26"/>
          <w:rtl/>
        </w:rPr>
      </w:pPr>
      <w:r>
        <w:rPr>
          <w:rFonts w:cs="B Mitra" w:hint="cs"/>
          <w:sz w:val="26"/>
          <w:szCs w:val="26"/>
          <w:rtl/>
        </w:rPr>
        <w:t>منبع اصلی:</w:t>
      </w:r>
    </w:p>
    <w:p w:rsidR="00F744D1" w:rsidRDefault="00F744D1" w:rsidP="00F744D1">
      <w:pPr>
        <w:bidi/>
        <w:ind w:left="360"/>
        <w:jc w:val="both"/>
        <w:rPr>
          <w:rFonts w:cs="B Mitra"/>
          <w:sz w:val="26"/>
          <w:szCs w:val="26"/>
          <w:rtl/>
        </w:rPr>
      </w:pPr>
      <w:r>
        <w:rPr>
          <w:rFonts w:cs="B Mitra" w:hint="cs"/>
          <w:sz w:val="26"/>
          <w:szCs w:val="26"/>
          <w:rtl/>
        </w:rPr>
        <w:t>-پژوهش روایی دکتر عطاران (در دست تألیف)</w:t>
      </w:r>
    </w:p>
    <w:p w:rsidR="00F744D1" w:rsidRDefault="00F744D1" w:rsidP="00F744D1">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F744D1" w:rsidRDefault="00F744D1" w:rsidP="00F744D1">
      <w:pPr>
        <w:bidi/>
        <w:ind w:left="360"/>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F744D1" w:rsidRDefault="00F744D1" w:rsidP="00F744D1">
      <w:pPr>
        <w:bidi/>
        <w:ind w:left="360"/>
        <w:jc w:val="both"/>
        <w:rPr>
          <w:rFonts w:cs="B Mitra"/>
          <w:bCs/>
          <w:sz w:val="26"/>
          <w:szCs w:val="26"/>
        </w:rPr>
      </w:pPr>
      <w:r>
        <w:rPr>
          <w:rFonts w:cs="B Mitra" w:hint="cs"/>
          <w:bCs/>
          <w:sz w:val="26"/>
          <w:szCs w:val="26"/>
          <w:rtl/>
        </w:rPr>
        <w:t>5. راهبردهای ارزشیابی یادگیری</w:t>
      </w:r>
    </w:p>
    <w:p w:rsidR="00F744D1" w:rsidRDefault="00F744D1" w:rsidP="00F744D1">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F744D1" w:rsidRDefault="00F744D1" w:rsidP="00F744D1">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F744D1" w:rsidRDefault="00F744D1" w:rsidP="00F744D1">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F744D1" w:rsidRDefault="00F744D1" w:rsidP="00F744D1">
      <w:pPr>
        <w:bidi/>
        <w:spacing w:line="360" w:lineRule="auto"/>
        <w:rPr>
          <w:rFonts w:cs="B Mitra"/>
          <w:b/>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B65EC9" w:rsidRDefault="00B65EC9" w:rsidP="00B65EC9">
      <w:pPr>
        <w:bidi/>
        <w:rPr>
          <w:rFonts w:cs="B Mitra"/>
          <w:b/>
          <w:bCs/>
          <w:sz w:val="26"/>
          <w:szCs w:val="26"/>
          <w:rtl/>
        </w:rPr>
      </w:pPr>
    </w:p>
    <w:p w:rsidR="00B65EC9" w:rsidRPr="00C92BB5" w:rsidRDefault="00B65EC9" w:rsidP="00B65EC9">
      <w:pPr>
        <w:bidi/>
        <w:rPr>
          <w:rFonts w:asciiTheme="majorBidi" w:hAnsiTheme="majorBidi" w:cs="B Mitra"/>
          <w:b/>
          <w:bCs/>
          <w:sz w:val="26"/>
          <w:szCs w:val="26"/>
          <w:rtl/>
        </w:rPr>
      </w:pPr>
      <w:r w:rsidRPr="00C92BB5">
        <w:rPr>
          <w:rFonts w:asciiTheme="majorBidi" w:hAnsiTheme="majorBidi" w:cs="B Mitra"/>
          <w:bCs/>
          <w:sz w:val="26"/>
          <w:szCs w:val="26"/>
          <w:rtl/>
        </w:rPr>
        <w:t>سرفصل درس« راهنمایی و مشاوره تحصیلی»</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B65EC9" w:rsidRPr="00C92BB5" w:rsidTr="00B65EC9">
        <w:tc>
          <w:tcPr>
            <w:tcW w:w="9576" w:type="dxa"/>
            <w:tcBorders>
              <w:top w:val="single" w:sz="4" w:space="0" w:color="000000"/>
              <w:left w:val="single" w:sz="4" w:space="0" w:color="000000"/>
              <w:bottom w:val="single" w:sz="4" w:space="0" w:color="000000"/>
              <w:right w:val="single" w:sz="4" w:space="0" w:color="000000"/>
            </w:tcBorders>
          </w:tcPr>
          <w:p w:rsidR="00B65EC9" w:rsidRPr="00C92BB5" w:rsidRDefault="00B65EC9" w:rsidP="00B65EC9">
            <w:pPr>
              <w:bidi/>
              <w:spacing w:line="256" w:lineRule="auto"/>
              <w:jc w:val="both"/>
              <w:rPr>
                <w:rFonts w:asciiTheme="majorBidi" w:eastAsia="Calibri" w:hAnsiTheme="majorBidi" w:cs="B Mitra"/>
                <w:bCs/>
                <w:i/>
                <w:sz w:val="28"/>
                <w:szCs w:val="28"/>
                <w:u w:val="single"/>
                <w:rtl/>
              </w:rPr>
            </w:pPr>
            <w:r>
              <w:rPr>
                <w:rFonts w:asciiTheme="majorBidi" w:eastAsia="Calibri" w:hAnsiTheme="majorBidi" w:cs="B Mitra" w:hint="cs"/>
                <w:bCs/>
                <w:sz w:val="28"/>
                <w:szCs w:val="28"/>
                <w:u w:val="single"/>
                <w:rtl/>
              </w:rPr>
              <w:t>1.</w:t>
            </w:r>
            <w:r w:rsidRPr="00C92BB5">
              <w:rPr>
                <w:rFonts w:asciiTheme="majorBidi" w:eastAsia="Calibri" w:hAnsiTheme="majorBidi" w:cs="B Mitra"/>
                <w:bCs/>
                <w:sz w:val="28"/>
                <w:szCs w:val="28"/>
                <w:u w:val="single"/>
                <w:rtl/>
              </w:rPr>
              <w:t xml:space="preserve"> معرفی درس و منطق آن:</w:t>
            </w:r>
          </w:p>
          <w:p w:rsidR="00B65EC9" w:rsidRPr="00C92BB5" w:rsidRDefault="00B65EC9" w:rsidP="00B65EC9">
            <w:pPr>
              <w:bidi/>
              <w:spacing w:line="256" w:lineRule="auto"/>
              <w:ind w:left="395"/>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راهنمایی و مشاوره تحصیلی، بخش مهمی از خدمات مشاوره در مدارس است. اصطلاح "راهنمایی تحصیلی" اولین بار توسط ترمن کلی در سال 1۹14 مطرح شد و از آن زمان تا کنون ابعاد گسترده ای پیدا کرده است. راهنمایی تحصیلی از یک طرف شامل شناخت علایق و استعدادهای تحصیلی دانش آموزان و از طرف دیگر آگاهی نسبت به رشته ها و مواد درسی است که نهایتا از طریق ارائه اطلاعات مورد نیاز برای تصمیم گیری موفقیت آمیز مراجعان به انتخاب های تحصیلی مناسب آنان کمک می کند. از طرف دیگر مشاوره تحصیلی به شناسایی و کمک به حل مسائل خاص دانش آموزان از جمله آشنایی و بکارگیری روش های صحیح مطالعه ، بررسی علل افت تحصیلی و طرح ریزی برنامه برای رفع آن، مسائل مربوط به دانش آموزان تیزهوش، کم توان، مبتلا به اختلالات یادگیری، بیش فعال و... می پردازد. مشاوره تحصیلی به معلمان کمک می کند تا روش های تدریس خود را با نیازها و استعدادهای دانش آموزان هماهنگ کنند و به والدین کمک می کند تا نقش موثرتری را در پیشرفت تحصیلی فرزندان خود ایفا کنند. </w:t>
            </w:r>
          </w:p>
          <w:tbl>
            <w:tblPr>
              <w:bidiVisual/>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1947"/>
              <w:gridCol w:w="1975"/>
              <w:gridCol w:w="2233"/>
              <w:gridCol w:w="1735"/>
            </w:tblGrid>
            <w:tr w:rsidR="00B65EC9" w:rsidRPr="00DD6C58" w:rsidTr="00B65EC9">
              <w:trPr>
                <w:trHeight w:val="570"/>
                <w:jc w:val="center"/>
              </w:trPr>
              <w:tc>
                <w:tcPr>
                  <w:tcW w:w="1561" w:type="dxa"/>
                  <w:vMerge w:val="restart"/>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ind w:left="221"/>
                    <w:jc w:val="both"/>
                    <w:rPr>
                      <w:rFonts w:asciiTheme="majorBidi" w:eastAsia="Calibri" w:hAnsiTheme="majorBidi" w:cs="B Mitra"/>
                      <w:bCs/>
                      <w:i/>
                      <w:rtl/>
                    </w:rPr>
                  </w:pPr>
                  <w:r w:rsidRPr="00DD6C58">
                    <w:rPr>
                      <w:rFonts w:asciiTheme="majorBidi" w:eastAsia="Calibri" w:hAnsiTheme="majorBidi" w:cs="B Mitra"/>
                      <w:bCs/>
                      <w:sz w:val="22"/>
                      <w:szCs w:val="22"/>
                      <w:rtl/>
                    </w:rPr>
                    <w:t>مشخصات درس</w:t>
                  </w:r>
                </w:p>
                <w:p w:rsidR="00B65EC9" w:rsidRPr="00DD6C58" w:rsidRDefault="00B65EC9" w:rsidP="00B65EC9">
                  <w:pPr>
                    <w:bidi/>
                    <w:spacing w:line="256" w:lineRule="auto"/>
                    <w:ind w:left="221"/>
                    <w:jc w:val="both"/>
                    <w:rPr>
                      <w:rFonts w:asciiTheme="majorBidi" w:eastAsia="Calibri" w:hAnsiTheme="majorBidi" w:cs="B Mitra"/>
                      <w:b/>
                      <w:i/>
                      <w:rtl/>
                    </w:rPr>
                  </w:pPr>
                  <w:r w:rsidRPr="00DD6C58">
                    <w:rPr>
                      <w:rFonts w:asciiTheme="majorBidi" w:eastAsia="Calibri" w:hAnsiTheme="majorBidi" w:cs="B Mitra"/>
                      <w:sz w:val="22"/>
                      <w:szCs w:val="22"/>
                      <w:rtl/>
                    </w:rPr>
                    <w:t>نوع درس: نظری و عملی</w:t>
                  </w:r>
                </w:p>
                <w:p w:rsidR="00B65EC9" w:rsidRPr="00DD6C58" w:rsidRDefault="00B65EC9" w:rsidP="00B65EC9">
                  <w:pPr>
                    <w:bidi/>
                    <w:spacing w:line="256" w:lineRule="auto"/>
                    <w:ind w:left="221"/>
                    <w:jc w:val="both"/>
                    <w:rPr>
                      <w:rFonts w:asciiTheme="majorBidi" w:eastAsia="Calibri" w:hAnsiTheme="majorBidi" w:cs="B Mitra"/>
                      <w:b/>
                      <w:i/>
                      <w:rtl/>
                    </w:rPr>
                  </w:pPr>
                  <w:r w:rsidRPr="00DD6C58">
                    <w:rPr>
                      <w:rFonts w:asciiTheme="majorBidi" w:eastAsia="Calibri" w:hAnsiTheme="majorBidi" w:cs="B Mitra"/>
                      <w:sz w:val="22"/>
                      <w:szCs w:val="22"/>
                      <w:rtl/>
                    </w:rPr>
                    <w:t>تعداد واحد:۱+۱</w:t>
                  </w:r>
                </w:p>
                <w:p w:rsidR="00B65EC9" w:rsidRPr="00DD6C58" w:rsidRDefault="00B65EC9" w:rsidP="00B65EC9">
                  <w:pPr>
                    <w:bidi/>
                    <w:spacing w:line="256" w:lineRule="auto"/>
                    <w:ind w:left="221"/>
                    <w:jc w:val="both"/>
                    <w:rPr>
                      <w:rFonts w:asciiTheme="majorBidi" w:eastAsia="Calibri" w:hAnsiTheme="majorBidi" w:cs="B Mitra"/>
                      <w:b/>
                      <w:i/>
                    </w:rPr>
                  </w:pPr>
                  <w:r w:rsidRPr="00DD6C58">
                    <w:rPr>
                      <w:rFonts w:asciiTheme="majorBidi" w:eastAsia="Calibri" w:hAnsiTheme="majorBidi" w:cs="B Mitra"/>
                      <w:sz w:val="22"/>
                      <w:szCs w:val="22"/>
                      <w:rtl/>
                    </w:rPr>
                    <w:t xml:space="preserve">زمان درس: ۱۶+۳۲ </w:t>
                  </w:r>
                </w:p>
              </w:tc>
              <w:tc>
                <w:tcPr>
                  <w:tcW w:w="7890"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65EC9" w:rsidRPr="0029635A" w:rsidRDefault="00B65EC9" w:rsidP="0029635A">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نام درس: راهنمایی و مشاوره تحصیلی</w:t>
                  </w:r>
                  <w:r w:rsidRPr="00DD6C58">
                    <w:rPr>
                      <w:rFonts w:asciiTheme="majorBidi" w:eastAsia="Calibri" w:hAnsiTheme="majorBidi" w:cs="B Mitra"/>
                      <w:bCs/>
                      <w:sz w:val="22"/>
                      <w:szCs w:val="22"/>
                    </w:rPr>
                    <w:t xml:space="preserve"> </w:t>
                  </w:r>
                </w:p>
              </w:tc>
            </w:tr>
            <w:tr w:rsidR="00B65EC9" w:rsidRPr="00DD6C58" w:rsidTr="00B65EC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65EC9" w:rsidRPr="00DD6C58" w:rsidRDefault="00B65EC9" w:rsidP="00B65EC9">
                  <w:pPr>
                    <w:bidi/>
                    <w:rPr>
                      <w:rFonts w:asciiTheme="majorBidi" w:eastAsia="Calibri" w:hAnsiTheme="majorBidi" w:cs="B Mitra"/>
                      <w:b/>
                      <w:i/>
                    </w:rPr>
                  </w:pPr>
                </w:p>
              </w:tc>
              <w:tc>
                <w:tcPr>
                  <w:tcW w:w="7890" w:type="dxa"/>
                  <w:gridSpan w:val="4"/>
                  <w:vMerge w:val="restart"/>
                  <w:tcBorders>
                    <w:top w:val="single" w:sz="4" w:space="0" w:color="auto"/>
                    <w:left w:val="single" w:sz="4" w:space="0" w:color="000000"/>
                    <w:bottom w:val="single" w:sz="4" w:space="0" w:color="000000"/>
                    <w:right w:val="single" w:sz="4" w:space="0" w:color="000000"/>
                  </w:tcBorders>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اهداف/ پیامدهای یادگیری: در پایان این واحد یادگیری دانشجو قادر خواهد بود:</w:t>
                  </w:r>
                </w:p>
                <w:p w:rsidR="00B65EC9" w:rsidRPr="00DD6C58" w:rsidRDefault="00B65EC9" w:rsidP="00B65EC9">
                  <w:pPr>
                    <w:tabs>
                      <w:tab w:val="left" w:pos="0"/>
                      <w:tab w:val="left" w:pos="5102"/>
                    </w:tabs>
                    <w:bidi/>
                    <w:spacing w:line="256" w:lineRule="auto"/>
                    <w:jc w:val="both"/>
                    <w:rPr>
                      <w:rFonts w:asciiTheme="majorBidi" w:eastAsia="Calibri" w:hAnsiTheme="majorBidi" w:cs="B Mitra"/>
                      <w:b/>
                      <w:i/>
                      <w:rtl/>
                    </w:rPr>
                  </w:pPr>
                  <w:r w:rsidRPr="00DD6C58">
                    <w:rPr>
                      <w:rFonts w:asciiTheme="majorBidi" w:eastAsia="Calibri" w:hAnsiTheme="majorBidi" w:cs="B Mitra"/>
                      <w:sz w:val="22"/>
                      <w:szCs w:val="22"/>
                      <w:rtl/>
                    </w:rPr>
                    <w:t>بااطلاعات مورد نیاز در زمینه ارائه خدمات راهنمایی تحصیلی از جمله راه های شناخت علایق و استعدادهای دانش آموزان، مقررات و قوانین آموزش و پرورش در زمینه انتخاب رشته تحصیلی و مواد درسی، ارتباط میان رشته های تحصیلی مدرسه با رشته های علمی دانشگاه و مشاغل مرتبط با آنهاآشنایی پیدا می کند و دانش خود را در موقعیت واقعی مدرسه به کار می گیرد.</w:t>
                  </w:r>
                </w:p>
                <w:p w:rsidR="00B65EC9" w:rsidRPr="00DD6C58" w:rsidRDefault="00B65EC9" w:rsidP="00B65EC9">
                  <w:pPr>
                    <w:tabs>
                      <w:tab w:val="left" w:pos="0"/>
                      <w:tab w:val="left" w:pos="5102"/>
                    </w:tabs>
                    <w:bidi/>
                    <w:spacing w:line="256" w:lineRule="auto"/>
                    <w:jc w:val="both"/>
                    <w:rPr>
                      <w:rFonts w:asciiTheme="majorBidi" w:eastAsia="Calibri" w:hAnsiTheme="majorBidi" w:cs="B Mitra"/>
                      <w:b/>
                      <w:i/>
                      <w:rtl/>
                    </w:rPr>
                  </w:pPr>
                  <w:r w:rsidRPr="00DD6C58">
                    <w:rPr>
                      <w:rFonts w:asciiTheme="majorBidi" w:eastAsia="Calibri" w:hAnsiTheme="majorBidi" w:cs="B Mitra"/>
                      <w:sz w:val="22"/>
                      <w:szCs w:val="22"/>
                      <w:rtl/>
                    </w:rPr>
                    <w:t>با مسائل تحصیلی رایج در محیط مدرسه نظیر افت تحصیلی، موانع یادگیری، ناتوانی در برنامه ریزی، استفاده نکردن از روش های مطالعه صحیح، و عدم هماهنگی روش تدریس معلمان با سبک های یادگیری دانش آموزان و...آشنایی پیدا می کند و متناسب با شخصیت و نیازهای منحصر به فرد دانش آموزان، خدمات مشاوره تحصیلی را به آنان ارائه می نماید.</w:t>
                  </w:r>
                </w:p>
                <w:p w:rsidR="00B65EC9" w:rsidRPr="00DD6C58" w:rsidRDefault="00B65EC9" w:rsidP="00B65EC9">
                  <w:pPr>
                    <w:tabs>
                      <w:tab w:val="left" w:pos="0"/>
                      <w:tab w:val="left" w:pos="5102"/>
                    </w:tabs>
                    <w:bidi/>
                    <w:spacing w:line="256" w:lineRule="auto"/>
                    <w:jc w:val="both"/>
                    <w:rPr>
                      <w:rFonts w:asciiTheme="majorBidi" w:eastAsia="Calibri" w:hAnsiTheme="majorBidi" w:cs="B Mitra"/>
                      <w:b/>
                      <w:i/>
                    </w:rPr>
                  </w:pPr>
                </w:p>
              </w:tc>
            </w:tr>
            <w:tr w:rsidR="00B65EC9" w:rsidRPr="00DD6C58" w:rsidTr="00B65EC9">
              <w:trPr>
                <w:trHeight w:val="1314"/>
                <w:jc w:val="center"/>
              </w:trPr>
              <w:tc>
                <w:tcPr>
                  <w:tcW w:w="1561" w:type="dxa"/>
                  <w:vMerge w:val="restart"/>
                  <w:tcBorders>
                    <w:top w:val="single" w:sz="4" w:space="0" w:color="auto"/>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شایستگی اساسی:</w:t>
                  </w:r>
                </w:p>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Pr>
                    <w:t>Ckk</w:t>
                  </w:r>
                  <w:r w:rsidRPr="00DD6C58">
                    <w:rPr>
                      <w:rFonts w:asciiTheme="majorBidi" w:eastAsia="Calibri" w:hAnsiTheme="majorBidi" w:cs="B Mitra"/>
                      <w:bCs/>
                      <w:sz w:val="22"/>
                      <w:szCs w:val="22"/>
                      <w:rtl/>
                    </w:rPr>
                    <w:t xml:space="preserve"> موضوعی کد 331138</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
                      <w:i/>
                    </w:rPr>
                  </w:pPr>
                </w:p>
              </w:tc>
            </w:tr>
            <w:tr w:rsidR="00B65EC9" w:rsidRPr="00DD6C58" w:rsidTr="00B65EC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ملاک</w:t>
                  </w:r>
                  <w:r w:rsidRPr="00DD6C58">
                    <w:rPr>
                      <w:rFonts w:asciiTheme="majorBidi" w:eastAsia="Calibri" w:hAnsiTheme="majorBidi" w:cs="B Mitra"/>
                      <w:bCs/>
                      <w:sz w:val="22"/>
                      <w:szCs w:val="22"/>
                      <w:rtl/>
                    </w:rPr>
                    <w:softHyphen/>
                    <w:t>ها</w:t>
                  </w:r>
                </w:p>
              </w:tc>
              <w:tc>
                <w:tcPr>
                  <w:tcW w:w="197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 1</w:t>
                  </w:r>
                </w:p>
              </w:tc>
              <w:tc>
                <w:tcPr>
                  <w:tcW w:w="2233"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سطح2</w:t>
                  </w:r>
                </w:p>
              </w:tc>
              <w:tc>
                <w:tcPr>
                  <w:tcW w:w="173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سطح3</w:t>
                  </w:r>
                </w:p>
              </w:tc>
            </w:tr>
            <w:tr w:rsidR="00B65EC9" w:rsidRPr="00DD6C58" w:rsidT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خدمات راهنمایی تحصیلی</w:t>
                  </w: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Pr>
                  </w:pPr>
                </w:p>
              </w:tc>
              <w:tc>
                <w:tcPr>
                  <w:tcW w:w="197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 xml:space="preserve">اطلاعات مورد نیاز را جهت ارائه خدمات راهنمایی تحصیلی کسب کرده است. </w:t>
                  </w:r>
                </w:p>
              </w:tc>
              <w:tc>
                <w:tcPr>
                  <w:tcW w:w="2233"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ind w:left="8"/>
                    <w:jc w:val="both"/>
                    <w:rPr>
                      <w:rFonts w:asciiTheme="majorBidi" w:eastAsia="Calibri" w:hAnsiTheme="majorBidi" w:cs="B Mitra"/>
                      <w:b/>
                      <w:i/>
                    </w:rPr>
                  </w:pPr>
                  <w:r w:rsidRPr="00DD6C58">
                    <w:rPr>
                      <w:rFonts w:asciiTheme="majorBidi" w:eastAsia="Calibri" w:hAnsiTheme="majorBidi" w:cs="B Mitra"/>
                      <w:sz w:val="22"/>
                      <w:szCs w:val="22"/>
                      <w:rtl/>
                    </w:rPr>
                    <w:t>به ضرورت به روز رسانی اطلاعات راهنمایی تحصیلی واقف است و ضمن آشنایی با منابع اطلاعاتی، ارتباط فعال خود را با این منابع حفظ می کند.</w:t>
                  </w:r>
                </w:p>
              </w:tc>
              <w:tc>
                <w:tcPr>
                  <w:tcW w:w="173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برنامه فردی و گروهی راهنمایی تحصیلی را طرح ریزی می کند و آن را در محیط مدرسه با موفقیت به اجرا در می آورد.</w:t>
                  </w:r>
                </w:p>
              </w:tc>
            </w:tr>
            <w:tr w:rsidR="00B65EC9" w:rsidRPr="00DD6C58" w:rsidT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خدمات مشاوره تحصیلی</w:t>
                  </w: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Pr>
                  </w:pPr>
                </w:p>
              </w:tc>
              <w:tc>
                <w:tcPr>
                  <w:tcW w:w="197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 xml:space="preserve">با مسائل تحصیلی رایج در مقاطع مختلف تحصیلی اشنایی دارد و نظریه های مشاوره مورد نیاز را برای کمک به حل این مسائل  آموخته است. </w:t>
                  </w:r>
                </w:p>
              </w:tc>
              <w:tc>
                <w:tcPr>
                  <w:tcW w:w="2233"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جلسات مشاوره فردی و گروهی تحصیلی را با استفاده از نظریه های تخصصی این حوزه، طرح ریزی و اجرا می کند.</w:t>
                  </w:r>
                </w:p>
              </w:tc>
              <w:tc>
                <w:tcPr>
                  <w:tcW w:w="173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توانایی آن را دارد که نتایج خدمات مشاوره تحصیلی انجام شده را مورد ارزیابی قرار دهد و راه های مناسبی را برای افزایش اثربخشی فعالیت های خود در نظر بگیرد.</w:t>
                  </w:r>
                </w:p>
              </w:tc>
            </w:tr>
            <w:tr w:rsidR="00B65EC9" w:rsidRPr="00DD6C58" w:rsidTr="00B65EC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هماهنگ سازی خدمات راهنمایی و مشاوره با کارکنان مدرسه، معلمان،سازمان آموزش و پرورش و والدین</w:t>
                  </w:r>
                </w:p>
              </w:tc>
              <w:tc>
                <w:tcPr>
                  <w:tcW w:w="1975"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به اهمیت هماهنگی میان  فعالیت های مشاور با معلمان، کارکنان مدرسه، سازمان آموزش و پرورش، و والدین واقف است و روش های مورد نیاز را آموخته است.</w:t>
                  </w:r>
                </w:p>
              </w:tc>
              <w:tc>
                <w:tcPr>
                  <w:tcW w:w="2233"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روشهای ایجادهماهنگی میان مشاور و سایر افراد و سازمان های ذیربط را به صورت موثری مورد استفاده قرار می دهد.</w:t>
                  </w:r>
                </w:p>
              </w:tc>
              <w:tc>
                <w:tcPr>
                  <w:tcW w:w="1735"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توانایی آن را دارد که میزان هماهنگی میان مشاور و سایر افراد و سازمان های ذیربط را مورد ارزیابی قرار دهد و راه های مناسبی را برای افزایش اثربخشی فعالیت های خود در نظر بگیرد.</w:t>
                  </w:r>
                </w:p>
              </w:tc>
            </w:tr>
          </w:tbl>
          <w:p w:rsidR="00B65EC9" w:rsidRPr="00C92BB5" w:rsidRDefault="00B65EC9" w:rsidP="00B65EC9">
            <w:pPr>
              <w:bidi/>
              <w:spacing w:line="256" w:lineRule="auto"/>
              <w:jc w:val="both"/>
              <w:rPr>
                <w:rFonts w:asciiTheme="majorBidi" w:eastAsia="Calibri" w:hAnsiTheme="majorBidi" w:cs="B Mitra"/>
                <w:bCs/>
                <w:i/>
                <w:sz w:val="28"/>
                <w:szCs w:val="28"/>
                <w:rtl/>
              </w:rPr>
            </w:pPr>
          </w:p>
          <w:p w:rsidR="00B65EC9" w:rsidRPr="00C92BB5" w:rsidRDefault="00B65EC9" w:rsidP="00B65EC9">
            <w:pPr>
              <w:bidi/>
              <w:spacing w:line="256" w:lineRule="auto"/>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 </w:t>
            </w:r>
            <w:r>
              <w:rPr>
                <w:rFonts w:asciiTheme="majorBidi" w:eastAsia="Calibri" w:hAnsiTheme="majorBidi" w:cs="B Mitra" w:hint="cs"/>
                <w:bCs/>
                <w:sz w:val="28"/>
                <w:szCs w:val="28"/>
                <w:rtl/>
              </w:rPr>
              <w:t xml:space="preserve">2. </w:t>
            </w:r>
            <w:r w:rsidRPr="00C92BB5">
              <w:rPr>
                <w:rFonts w:asciiTheme="majorBidi" w:eastAsia="Calibri" w:hAnsiTheme="majorBidi" w:cs="B Mitra"/>
                <w:bCs/>
                <w:sz w:val="28"/>
                <w:szCs w:val="28"/>
                <w:rtl/>
              </w:rPr>
              <w:t>فرصت</w:t>
            </w:r>
            <w:r w:rsidRPr="00C92BB5">
              <w:rPr>
                <w:rFonts w:asciiTheme="majorBidi" w:eastAsia="Calibri" w:hAnsiTheme="majorBidi" w:cs="B Mitra"/>
                <w:bCs/>
                <w:sz w:val="28"/>
                <w:szCs w:val="28"/>
                <w:rtl/>
              </w:rPr>
              <w:softHyphen/>
              <w:t>های یادگیری، محتوای درس و ساختار آن</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فصل اول: کلیات راهنمایی تحصیلی</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تعاریف راهنمایی و مشاوره</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تعاریف راهنمایی تحصیلی و مشاوره تحصیلی</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ضرورت و اهداف راهنمایی تحصیلی</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خدمات راهنمایی و مشاوره تحصیلی</w:t>
            </w:r>
          </w:p>
          <w:p w:rsidR="00B65EC9" w:rsidRPr="00C92BB5" w:rsidRDefault="00B65EC9" w:rsidP="00B65EC9">
            <w:pPr>
              <w:bidi/>
              <w:spacing w:line="256" w:lineRule="auto"/>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     فعالیت یادگیری:</w:t>
            </w:r>
          </w:p>
          <w:p w:rsidR="00B65EC9" w:rsidRPr="00C92BB5" w:rsidRDefault="00B65EC9" w:rsidP="00011551">
            <w:pPr>
              <w:numPr>
                <w:ilvl w:val="0"/>
                <w:numId w:val="152"/>
              </w:num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مشارکت در بحث های کلاسی و پاسخ به پرسش های مطرح شده</w:t>
            </w:r>
          </w:p>
          <w:p w:rsidR="00B65EC9" w:rsidRPr="00C92BB5" w:rsidRDefault="00B65EC9" w:rsidP="00011551">
            <w:pPr>
              <w:numPr>
                <w:ilvl w:val="0"/>
                <w:numId w:val="152"/>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مطالعه منابع معرفی شده </w:t>
            </w:r>
          </w:p>
          <w:p w:rsidR="00B65EC9" w:rsidRPr="00C92BB5" w:rsidRDefault="00B65EC9" w:rsidP="00B65EC9">
            <w:pPr>
              <w:bidi/>
              <w:spacing w:line="256" w:lineRule="auto"/>
              <w:ind w:left="395"/>
              <w:jc w:val="both"/>
              <w:rPr>
                <w:rFonts w:asciiTheme="majorBidi" w:eastAsia="Calibri" w:hAnsiTheme="majorBidi" w:cs="B Mitra"/>
                <w:b/>
                <w:i/>
                <w:sz w:val="28"/>
                <w:szCs w:val="28"/>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دوم: راهنمایی و مشاوره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راهنمایی و مشاوره تحصیلی در دبستان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و مشاوره تحصیلی در دوره اول متوسطه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راهنمایی و مشاوره تحصیلی در دوره دوم متوسطه</w:t>
            </w:r>
          </w:p>
          <w:p w:rsidR="00B65EC9" w:rsidRPr="00C92BB5" w:rsidRDefault="00B65EC9" w:rsidP="00B65EC9">
            <w:pPr>
              <w:bidi/>
              <w:spacing w:line="256" w:lineRule="auto"/>
              <w:ind w:left="72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های یادگیری:</w:t>
            </w:r>
          </w:p>
          <w:p w:rsidR="00B65EC9" w:rsidRPr="00C92BB5" w:rsidRDefault="00B65EC9" w:rsidP="00B65EC9">
            <w:p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 xml:space="preserve">      ۱)مشارکت در بحث های کلاسی و پاسخ به پرسش های مطرح شده</w:t>
            </w:r>
          </w:p>
          <w:p w:rsidR="00B65EC9" w:rsidRPr="00C92BB5" w:rsidRDefault="00B65EC9" w:rsidP="00B65EC9">
            <w:p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     ۲)مطالعه متون و منابع معرفی شده</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فعالیت های عملکردی: </w:t>
            </w:r>
            <w:r w:rsidRPr="00C92BB5">
              <w:rPr>
                <w:rFonts w:asciiTheme="majorBidi" w:eastAsia="Calibri" w:hAnsiTheme="majorBidi" w:cs="B Mitra"/>
                <w:sz w:val="28"/>
                <w:szCs w:val="28"/>
                <w:rtl/>
              </w:rPr>
              <w:t xml:space="preserve">ارائه گزارش از فعالیت های مشاوره تحصیلی یک مدرسه و ارزیابی عملکرد آن مدرسه با مطالب مطرح شده در کلاس </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فصل سوم: عوامل فردی موثر در راهنمایی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هوش و استعداد و ابزارهای سنجش آنها</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رغبت و ابزارهای سنجش آن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شخصیت و ابزارهای سنجش آن</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011551">
            <w:pPr>
              <w:numPr>
                <w:ilvl w:val="0"/>
                <w:numId w:val="154"/>
              </w:num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مشارکت در بحث های کلاسی و پاسخ به پرسش های مطرح شده</w:t>
            </w:r>
          </w:p>
          <w:p w:rsidR="00B65EC9" w:rsidRPr="00C92BB5" w:rsidRDefault="00B65EC9" w:rsidP="00011551">
            <w:pPr>
              <w:numPr>
                <w:ilvl w:val="0"/>
                <w:numId w:val="154"/>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مطالعه متون و منابع معرفی شده </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Pr>
            </w:pPr>
            <w:r w:rsidRPr="00C92BB5">
              <w:rPr>
                <w:rFonts w:asciiTheme="majorBidi" w:hAnsiTheme="majorBidi" w:cs="B Mitra"/>
                <w:bCs/>
                <w:sz w:val="28"/>
                <w:szCs w:val="28"/>
                <w:rtl/>
              </w:rPr>
              <w:t xml:space="preserve">فعالیت عملکردی: </w:t>
            </w:r>
            <w:r w:rsidRPr="00C92BB5">
              <w:rPr>
                <w:rFonts w:asciiTheme="majorBidi" w:hAnsiTheme="majorBidi" w:cs="B Mitra"/>
                <w:sz w:val="28"/>
                <w:szCs w:val="28"/>
                <w:rtl/>
              </w:rPr>
              <w:t>دانشجویان با استفاده از تست های استاندارد شده هوش، استعداد، رغبت و شخصیت، یک دانش آموز را مورد بررسی قرار می دهند و بر اساس نتایج، توصیه های مربوط به انتخاب رشته تحصیلی را طراحی و به کلاس ارائه می کنند.</w:t>
            </w:r>
          </w:p>
          <w:p w:rsidR="00B65EC9" w:rsidRPr="00C92BB5" w:rsidRDefault="00B65EC9" w:rsidP="00B65EC9">
            <w:pPr>
              <w:bidi/>
              <w:spacing w:line="256" w:lineRule="auto"/>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فصل چهارم: عوامل اجتماعی موثر در راهنمایی تحصیلی </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نقش خانواده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نقش مدرسه و اجتماع</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011551">
            <w:pPr>
              <w:pStyle w:val="ListParagraph"/>
              <w:numPr>
                <w:ilvl w:val="0"/>
                <w:numId w:val="153"/>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مشارکت در بحث های کلاسی و پاسخ به پرسش های مطرح شده</w:t>
            </w:r>
          </w:p>
          <w:p w:rsidR="00B65EC9" w:rsidRPr="00C92BB5" w:rsidRDefault="00B65EC9" w:rsidP="00011551">
            <w:pPr>
              <w:pStyle w:val="ListParagraph"/>
              <w:numPr>
                <w:ilvl w:val="0"/>
                <w:numId w:val="153"/>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 xml:space="preserve">مطالعه متون و منابع معرفی شده </w:t>
            </w:r>
          </w:p>
          <w:p w:rsidR="00B65EC9" w:rsidRPr="00C92BB5" w:rsidRDefault="00B65EC9" w:rsidP="00B65EC9">
            <w:pPr>
              <w:bidi/>
              <w:spacing w:line="256" w:lineRule="auto"/>
              <w:ind w:left="395"/>
              <w:jc w:val="both"/>
              <w:rPr>
                <w:rFonts w:asciiTheme="majorBidi" w:eastAsia="Calibri" w:hAnsiTheme="majorBidi" w:cs="B Mitra"/>
                <w:b/>
                <w:i/>
                <w:sz w:val="28"/>
                <w:szCs w:val="28"/>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پنجم: روش های اجرای راهنمایی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Cs/>
                <w:i/>
                <w:sz w:val="28"/>
                <w:szCs w:val="28"/>
                <w:rtl/>
              </w:rPr>
            </w:pPr>
            <w:r w:rsidRPr="00C92BB5">
              <w:rPr>
                <w:rFonts w:asciiTheme="majorBidi" w:hAnsiTheme="majorBidi" w:cs="B Mitra"/>
                <w:sz w:val="28"/>
                <w:szCs w:val="28"/>
                <w:rtl/>
              </w:rPr>
              <w:t>آئین نامه و مقررات آموزشی و انضباطی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Cs/>
                <w:i/>
                <w:sz w:val="28"/>
                <w:szCs w:val="28"/>
              </w:rPr>
            </w:pPr>
            <w:r w:rsidRPr="00C92BB5">
              <w:rPr>
                <w:rFonts w:asciiTheme="majorBidi" w:hAnsiTheme="majorBidi" w:cs="B Mitra"/>
                <w:sz w:val="28"/>
                <w:szCs w:val="28"/>
                <w:rtl/>
              </w:rPr>
              <w:t>مهارت های تحصیلی( انگیزش تحصیلی، مهارت های مطالعه، مهارت های یادگیری خود تنظیمی، مهارت های کمک طلبی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bCs/>
                <w:sz w:val="28"/>
                <w:szCs w:val="28"/>
              </w:rPr>
            </w:pPr>
            <w:r w:rsidRPr="00C92BB5">
              <w:rPr>
                <w:rFonts w:asciiTheme="majorBidi" w:hAnsiTheme="majorBidi" w:cs="B Mitra"/>
                <w:sz w:val="28"/>
                <w:szCs w:val="28"/>
                <w:rtl/>
              </w:rPr>
              <w:t>انتخاب رشته تحصیلی( آشنایی با ویژگی های شاخه نظری، فنی حرفه ای، کار دانش)</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720"/>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eastAsia="Calibri" w:hAnsiTheme="majorBidi" w:cs="B Mitra"/>
                <w:bCs/>
                <w:i/>
                <w:sz w:val="28"/>
                <w:szCs w:val="28"/>
                <w:rtl/>
              </w:rPr>
            </w:pPr>
            <w:r w:rsidRPr="00C92BB5">
              <w:rPr>
                <w:rFonts w:asciiTheme="majorBidi" w:hAnsiTheme="majorBidi" w:cs="B Mitra"/>
                <w:bCs/>
                <w:sz w:val="28"/>
                <w:szCs w:val="28"/>
                <w:rtl/>
              </w:rPr>
              <w:t>فصل ششم: روش های مطالعه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انواع روش های مطالعه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نظریه های یادگیری خود تنظیمی</w:t>
            </w:r>
          </w:p>
          <w:p w:rsidR="00B65EC9" w:rsidRPr="00C92BB5" w:rsidRDefault="00B65EC9" w:rsidP="00B65EC9">
            <w:pPr>
              <w:bidi/>
              <w:spacing w:line="256" w:lineRule="auto"/>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  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دانشجویان یکی از روش های مطالعه را در طول هفته مورد استفاده قرار می دهند و اثرات آن را در بهبود یادگیری خود به کلاس گزارش می کنند.</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r w:rsidRPr="00C92BB5">
              <w:rPr>
                <w:rFonts w:asciiTheme="majorBidi" w:hAnsiTheme="majorBidi" w:cs="B Mitra"/>
                <w:bCs/>
                <w:sz w:val="28"/>
                <w:szCs w:val="28"/>
                <w:rtl/>
              </w:rPr>
              <w:t>فصل هفتم: راهبرد های کمک طلبی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کمک طلبی انطباقی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کمک طلبی غیر انطباقی</w:t>
            </w:r>
          </w:p>
          <w:p w:rsidR="00B65EC9" w:rsidRPr="00C92BB5" w:rsidRDefault="00B65EC9" w:rsidP="00B65EC9">
            <w:pPr>
              <w:pStyle w:val="ListParagraph"/>
              <w:bidi/>
              <w:spacing w:after="0" w:line="240" w:lineRule="auto"/>
              <w:ind w:left="395"/>
              <w:jc w:val="both"/>
              <w:rPr>
                <w:rFonts w:asciiTheme="majorBidi" w:hAnsiTheme="majorBidi" w:cs="B Mitra"/>
                <w:i/>
                <w:sz w:val="28"/>
                <w:szCs w:val="28"/>
              </w:rPr>
            </w:pPr>
            <w:r w:rsidRPr="00C92BB5">
              <w:rPr>
                <w:rFonts w:asciiTheme="majorBid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jc w:val="both"/>
              <w:rPr>
                <w:rFonts w:asciiTheme="majorBidi" w:eastAsia="Calibri" w:hAnsiTheme="majorBidi" w:cs="B Mitra"/>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هشتم: : مشاوره تحصیلی و مشکلات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 xml:space="preserve">پیشرفت تحصیلی پایین </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افت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اضطراب امتحان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دانش آموزان تیزهوش</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دانش آموزان مبتلا به اختلالات یادگیری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دانش آموزان و آمادگی برای کنکور دانشگاه</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ضمن ایفای نقش یک دانش آموز با یکی از مشکلات تحصیلی رایج در مدرسه و مشاوری که خدمات مشاوره تحصیلی ارائه می دهد، یک جلسه مشاوره را به صورت ملموس تجربه می کنند.</w:t>
            </w: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r w:rsidRPr="00C92BB5">
              <w:rPr>
                <w:rFonts w:asciiTheme="majorBidi" w:hAnsiTheme="majorBidi" w:cs="B Mitra"/>
                <w:bCs/>
                <w:sz w:val="28"/>
                <w:szCs w:val="28"/>
                <w:rtl/>
              </w:rPr>
              <w:t>فصل نهم: نقش کارکنان مدارس و والدین در راهنمایی و مشاوره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نقش مدیر و معلمان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نقش والدین</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t>فصل دهم: طرح ریزی برنامه راهنمایی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Cs/>
                <w:i/>
                <w:sz w:val="28"/>
                <w:szCs w:val="28"/>
                <w:rtl/>
              </w:rPr>
            </w:pPr>
            <w:r w:rsidRPr="00C92BB5">
              <w:rPr>
                <w:rFonts w:asciiTheme="majorBidi" w:hAnsiTheme="majorBidi" w:cs="B Mitra"/>
                <w:sz w:val="28"/>
                <w:szCs w:val="28"/>
                <w:rtl/>
              </w:rPr>
              <w:t>اهداف و اصول طرح ریزی برنامه راهنمایی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Cs/>
                <w:sz w:val="28"/>
                <w:szCs w:val="28"/>
              </w:rPr>
            </w:pPr>
            <w:r w:rsidRPr="00C92BB5">
              <w:rPr>
                <w:rFonts w:asciiTheme="majorBidi" w:hAnsiTheme="majorBidi" w:cs="B Mitra"/>
                <w:sz w:val="28"/>
                <w:szCs w:val="28"/>
                <w:rtl/>
              </w:rPr>
              <w:t xml:space="preserve">تشکیل پرونده تحصیلی </w:t>
            </w:r>
          </w:p>
          <w:p w:rsidR="00B65EC9" w:rsidRPr="00C92BB5" w:rsidRDefault="00B65EC9" w:rsidP="00B65EC9">
            <w:pPr>
              <w:pStyle w:val="ListParagraph"/>
              <w:bidi/>
              <w:spacing w:after="0"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پرونده تحصیلی دوره دبیرستان خود را مورد بررسی قرار می دهند.</w:t>
            </w: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t>فصل یازدهم: ارزشیابی از برنامه راهنمایی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اصول و زمینه های ارزشیابی برنامه راهنمایی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پیگیری نتایج ارزشیابی</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eastAsia="Calibri" w:hAnsiTheme="majorBidi" w:cs="B Mitra"/>
                <w:bCs/>
                <w:i/>
                <w:sz w:val="28"/>
                <w:szCs w:val="28"/>
                <w:rtl/>
              </w:rPr>
            </w:pPr>
            <w:r w:rsidRPr="00C92BB5">
              <w:rPr>
                <w:rFonts w:asciiTheme="majorBidi" w:hAnsiTheme="majorBidi" w:cs="B Mitra"/>
                <w:bCs/>
                <w:sz w:val="28"/>
                <w:szCs w:val="28"/>
                <w:rtl/>
              </w:rPr>
              <w:t>فصل دوازدهم: برنامه راهنمایی تحصیلی در کشورهای مختلف جهان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راهنمایی تحصیلی در آمریکا</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انگلستان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بلژیک</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سوئد</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نروژ</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کشورهای عربی</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نقاط قوت و محدودیت های برنامه راهنمایی تحصیلی کشورهای مختلف را مورد بررسی قرار می دهند.</w:t>
            </w: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p>
          <w:p w:rsidR="00B65EC9" w:rsidRPr="00C92BB5" w:rsidRDefault="00B65EC9" w:rsidP="00B65EC9">
            <w:pPr>
              <w:bidi/>
              <w:spacing w:line="256" w:lineRule="auto"/>
              <w:jc w:val="both"/>
              <w:rPr>
                <w:rFonts w:asciiTheme="majorBidi" w:eastAsia="Calibri" w:hAnsiTheme="majorBidi" w:cs="B Mitra"/>
                <w:bCs/>
                <w:i/>
                <w:sz w:val="28"/>
                <w:szCs w:val="28"/>
                <w:rtl/>
              </w:rPr>
            </w:pPr>
            <w:r>
              <w:rPr>
                <w:rFonts w:asciiTheme="majorBidi" w:eastAsia="Calibri" w:hAnsiTheme="majorBidi" w:cs="B Mitra" w:hint="cs"/>
                <w:bCs/>
                <w:sz w:val="28"/>
                <w:szCs w:val="28"/>
                <w:rtl/>
              </w:rPr>
              <w:t>3.</w:t>
            </w:r>
            <w:r w:rsidRPr="00C92BB5">
              <w:rPr>
                <w:rFonts w:asciiTheme="majorBidi" w:eastAsia="Calibri" w:hAnsiTheme="majorBidi" w:cs="B Mitra"/>
                <w:bCs/>
                <w:sz w:val="28"/>
                <w:szCs w:val="28"/>
                <w:rtl/>
              </w:rPr>
              <w:t xml:space="preserve"> راهبردهای تدریس و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و یادگیری بهتر نیز مستلزم مشارکت همگانی دانشجویان در این فعالیت هاخواهد بود.</w:t>
            </w:r>
          </w:p>
          <w:p w:rsidR="00B65EC9" w:rsidRPr="00C92BB5" w:rsidRDefault="00B65EC9" w:rsidP="00B65EC9">
            <w:pPr>
              <w:bidi/>
              <w:spacing w:line="256" w:lineRule="auto"/>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4.منابع آموزشی</w:t>
            </w: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منابع اصلی:</w:t>
            </w:r>
          </w:p>
          <w:p w:rsidR="00B65EC9" w:rsidRPr="00C92BB5" w:rsidRDefault="00B65EC9" w:rsidP="00011551">
            <w:pPr>
              <w:numPr>
                <w:ilvl w:val="0"/>
                <w:numId w:val="150"/>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حسینی بیرجندی، سید مهدی (1388) راهنمایی و مشاوره تحصیلی. تهران: انتشارات رشد</w:t>
            </w:r>
          </w:p>
          <w:p w:rsidR="00B65EC9" w:rsidRPr="00C92BB5" w:rsidRDefault="00B65EC9" w:rsidP="00011551">
            <w:pPr>
              <w:numPr>
                <w:ilvl w:val="0"/>
                <w:numId w:val="150"/>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شفیع آبادی، عبدالله (1390) راهنمایی و مشاوره تحصیلی و شغلی( مفاهیم و کاربردها)تهران: انتشارات سمت</w:t>
            </w:r>
          </w:p>
          <w:p w:rsidR="00B65EC9" w:rsidRPr="00C92BB5" w:rsidRDefault="00B65EC9" w:rsidP="00B65EC9">
            <w:pPr>
              <w:bidi/>
              <w:spacing w:line="256" w:lineRule="auto"/>
              <w:ind w:firstLine="312"/>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منابع فرعی: </w:t>
            </w:r>
          </w:p>
          <w:p w:rsidR="00B65EC9" w:rsidRPr="00C92BB5" w:rsidRDefault="00B65EC9" w:rsidP="00B65EC9">
            <w:pPr>
              <w:bidi/>
              <w:spacing w:line="256" w:lineRule="auto"/>
              <w:ind w:left="253"/>
              <w:jc w:val="both"/>
              <w:rPr>
                <w:rFonts w:asciiTheme="majorBidi" w:eastAsia="Calibri" w:hAnsiTheme="majorBidi" w:cs="B Mitra"/>
                <w:b/>
                <w:i/>
                <w:sz w:val="28"/>
                <w:szCs w:val="28"/>
                <w:rtl/>
              </w:rPr>
            </w:pPr>
            <w:r w:rsidRPr="00C92BB5">
              <w:rPr>
                <w:rFonts w:asciiTheme="majorBidi" w:eastAsia="Calibri" w:hAnsiTheme="majorBidi" w:cs="B Mitra"/>
                <w:sz w:val="28"/>
                <w:szCs w:val="28"/>
              </w:rPr>
              <w:t xml:space="preserve"> - Zimmerman, B.J. and Martinez- Pons, M. (1990) Student Differences in Self- Regulated Learning: Relating Grade, Sex and Giftedness to Self- efficacy and Strategy Use. Journal if Educational Psychology, 82, 51-57.</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5. راهبردهای ارزشیابی یادگیری</w:t>
            </w:r>
          </w:p>
          <w:p w:rsidR="00B65EC9" w:rsidRPr="00C92BB5" w:rsidRDefault="00B65EC9" w:rsidP="00B65EC9">
            <w:pPr>
              <w:bidi/>
              <w:spacing w:line="256" w:lineRule="auto"/>
              <w:ind w:firstLine="312"/>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 xml:space="preserve">ارزشیابی پایانی: </w:t>
            </w:r>
            <w:r w:rsidRPr="00C92BB5">
              <w:rPr>
                <w:rFonts w:asciiTheme="majorBidi" w:eastAsia="Calibri" w:hAnsiTheme="majorBidi" w:cs="B Mitra"/>
                <w:sz w:val="28"/>
                <w:szCs w:val="28"/>
                <w:rtl/>
              </w:rPr>
              <w:t>آزمون(باز پاسخ، کوتاه پاسخ، بسته پاسخ، چند گزینه ای و یا ترکیبی) مباحث نظری پایان ترم به میزان 15 نمره</w:t>
            </w:r>
          </w:p>
          <w:p w:rsidR="00B65EC9" w:rsidRPr="00C92BB5" w:rsidRDefault="00B65EC9" w:rsidP="00B65EC9">
            <w:pPr>
              <w:bidi/>
              <w:spacing w:line="256" w:lineRule="auto"/>
              <w:ind w:firstLine="312"/>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ارزشیابی فرآیند: </w:t>
            </w:r>
            <w:r w:rsidRPr="00C92BB5">
              <w:rPr>
                <w:rFonts w:asciiTheme="majorBidi" w:eastAsia="Calibri" w:hAnsiTheme="majorBidi" w:cs="B Mitra"/>
                <w:sz w:val="28"/>
                <w:szCs w:val="28"/>
                <w:rtl/>
              </w:rPr>
              <w:t>نظم و عملکرد دانشجو در فعالیت های یادگیری پیش بینی شده کلاسی و ارزشیابی مستمر3 نمره</w:t>
            </w:r>
          </w:p>
          <w:p w:rsidR="00B65EC9" w:rsidRPr="00C92BB5" w:rsidRDefault="00B65EC9" w:rsidP="00B65EC9">
            <w:pPr>
              <w:bidi/>
              <w:spacing w:line="256" w:lineRule="auto"/>
              <w:ind w:firstLine="312"/>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ارزشیابی پوشه کار: </w:t>
            </w:r>
            <w:r w:rsidRPr="00C92BB5">
              <w:rPr>
                <w:rFonts w:asciiTheme="majorBidi" w:eastAsia="Calibri" w:hAnsiTheme="majorBidi" w:cs="B Mitra"/>
                <w:sz w:val="28"/>
                <w:szCs w:val="28"/>
                <w:rtl/>
              </w:rPr>
              <w:t>مجموعه تکالیف عملکردی 2 نمره</w:t>
            </w:r>
          </w:p>
          <w:p w:rsidR="00B65EC9" w:rsidRPr="00C92BB5" w:rsidRDefault="00B65EC9" w:rsidP="00B65EC9">
            <w:pPr>
              <w:bidi/>
              <w:spacing w:line="256" w:lineRule="auto"/>
              <w:ind w:firstLine="312"/>
              <w:jc w:val="both"/>
              <w:rPr>
                <w:rFonts w:asciiTheme="majorBidi" w:eastAsia="Calibri" w:hAnsiTheme="majorBidi" w:cs="B Mitra"/>
                <w:b/>
                <w:i/>
                <w:sz w:val="28"/>
                <w:szCs w:val="28"/>
              </w:rPr>
            </w:pPr>
            <w:r w:rsidRPr="00C92BB5">
              <w:rPr>
                <w:rFonts w:asciiTheme="majorBidi" w:eastAsia="Calibri" w:hAnsiTheme="majorBidi" w:cs="B Mitra"/>
                <w:sz w:val="28"/>
                <w:szCs w:val="28"/>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B65EC9" w:rsidRPr="00C92BB5" w:rsidRDefault="00B65EC9" w:rsidP="00B65EC9">
            <w:pPr>
              <w:bidi/>
              <w:spacing w:line="256" w:lineRule="auto"/>
              <w:jc w:val="both"/>
              <w:rPr>
                <w:rFonts w:asciiTheme="majorBidi" w:eastAsia="Calibri" w:hAnsiTheme="majorBidi" w:cs="B Mitra"/>
                <w:bCs/>
                <w:i/>
                <w:sz w:val="28"/>
                <w:szCs w:val="28"/>
              </w:rPr>
            </w:pPr>
          </w:p>
        </w:tc>
      </w:tr>
    </w:tbl>
    <w:p w:rsidR="00B65EC9" w:rsidRPr="00C92BB5" w:rsidRDefault="00B65EC9" w:rsidP="00B65EC9">
      <w:pPr>
        <w:bidi/>
        <w:rPr>
          <w:rFonts w:asciiTheme="majorBidi" w:eastAsia="Calibri" w:hAnsiTheme="majorBidi" w:cs="B Mitra"/>
          <w:b/>
          <w:i/>
          <w:sz w:val="26"/>
          <w:szCs w:val="26"/>
        </w:rPr>
      </w:pPr>
    </w:p>
    <w:p w:rsidR="00B65EC9" w:rsidRDefault="00B65EC9" w:rsidP="00B65EC9">
      <w:pPr>
        <w:bidi/>
        <w:rPr>
          <w:rFonts w:asciiTheme="majorBidi" w:eastAsia="Calibri" w:hAnsiTheme="majorBidi" w:cs="B Mitra"/>
          <w:b/>
          <w:i/>
          <w:sz w:val="26"/>
          <w:szCs w:val="26"/>
          <w:rtl/>
        </w:rPr>
      </w:pPr>
    </w:p>
    <w:p w:rsidR="00B65EC9" w:rsidRDefault="00B65EC9" w:rsidP="00B65EC9">
      <w:pPr>
        <w:rPr>
          <w:rFonts w:asciiTheme="majorBidi" w:eastAsia="Calibri" w:hAnsiTheme="majorBidi" w:cs="B Mitra"/>
          <w:b/>
          <w:i/>
          <w:sz w:val="26"/>
          <w:szCs w:val="26"/>
          <w:rtl/>
        </w:rPr>
      </w:pPr>
    </w:p>
    <w:p w:rsidR="00B65EC9" w:rsidRDefault="00B65EC9" w:rsidP="00B65EC9">
      <w:pPr>
        <w:rPr>
          <w:rFonts w:asciiTheme="majorBidi" w:eastAsia="Calibri" w:hAnsiTheme="majorBidi" w:cs="B Mitra"/>
          <w:b/>
          <w:i/>
          <w:sz w:val="26"/>
          <w:szCs w:val="26"/>
          <w:rtl/>
        </w:rPr>
      </w:pPr>
    </w:p>
    <w:p w:rsidR="00B65EC9" w:rsidRDefault="00B65EC9" w:rsidP="00B65EC9">
      <w:pPr>
        <w:rPr>
          <w:rFonts w:asciiTheme="majorBidi" w:eastAsia="Calibri" w:hAnsiTheme="majorBidi" w:cs="B Mitra"/>
          <w:b/>
          <w:i/>
          <w:sz w:val="26"/>
          <w:szCs w:val="26"/>
          <w:rtl/>
        </w:rPr>
      </w:pPr>
    </w:p>
    <w:p w:rsidR="00F744D1" w:rsidRDefault="00F744D1" w:rsidP="00F744D1">
      <w:pPr>
        <w:bidi/>
        <w:jc w:val="both"/>
        <w:rPr>
          <w:rFonts w:cs="B Mitra"/>
          <w:bCs/>
          <w:sz w:val="26"/>
          <w:szCs w:val="26"/>
          <w:rtl/>
        </w:rPr>
      </w:pPr>
    </w:p>
    <w:p w:rsidR="00F744D1" w:rsidRDefault="00F744D1" w:rsidP="00F744D1">
      <w:pPr>
        <w:bidi/>
        <w:jc w:val="both"/>
        <w:rPr>
          <w:rFonts w:cs="B Mitra"/>
          <w:bCs/>
          <w:sz w:val="26"/>
          <w:szCs w:val="26"/>
          <w:rtl/>
        </w:rPr>
      </w:pPr>
    </w:p>
    <w:p w:rsidR="00F744D1" w:rsidRDefault="00F744D1" w:rsidP="00F744D1">
      <w:pPr>
        <w:bidi/>
        <w:jc w:val="both"/>
        <w:rPr>
          <w:rFonts w:cs="B Mitra"/>
          <w:bCs/>
          <w:sz w:val="26"/>
          <w:szCs w:val="26"/>
          <w:rtl/>
        </w:rPr>
      </w:pPr>
    </w:p>
    <w:p w:rsidR="0029635A" w:rsidRDefault="0029635A" w:rsidP="0029635A">
      <w:pPr>
        <w:bidi/>
        <w:jc w:val="both"/>
        <w:rPr>
          <w:rFonts w:cs="B Mitra"/>
          <w:bCs/>
          <w:sz w:val="26"/>
          <w:szCs w:val="26"/>
          <w:rtl/>
        </w:rPr>
      </w:pPr>
    </w:p>
    <w:p w:rsidR="00F744D1" w:rsidRDefault="00F744D1" w:rsidP="00F744D1">
      <w:pPr>
        <w:bidi/>
        <w:jc w:val="both"/>
        <w:rPr>
          <w:rFonts w:cs="B Mitra"/>
          <w:bCs/>
          <w:sz w:val="26"/>
          <w:szCs w:val="26"/>
          <w:rtl/>
        </w:rPr>
      </w:pPr>
    </w:p>
    <w:p w:rsidR="00F744D1" w:rsidRDefault="00F744D1" w:rsidP="00F744D1">
      <w:pPr>
        <w:bidi/>
        <w:jc w:val="both"/>
        <w:rPr>
          <w:rFonts w:cs="B Mitra"/>
          <w:bCs/>
          <w:sz w:val="26"/>
          <w:szCs w:val="26"/>
          <w:rtl/>
        </w:rPr>
      </w:pPr>
    </w:p>
    <w:p w:rsidR="00B65EC9" w:rsidRDefault="00B65EC9" w:rsidP="00B65EC9">
      <w:pPr>
        <w:bidi/>
        <w:jc w:val="both"/>
        <w:rPr>
          <w:rFonts w:cs="B Mitra"/>
          <w:bCs/>
          <w:sz w:val="26"/>
          <w:szCs w:val="26"/>
          <w:rtl/>
        </w:rPr>
      </w:pPr>
    </w:p>
    <w:p w:rsidR="00F744D1" w:rsidRDefault="00F744D1" w:rsidP="00F744D1">
      <w:pPr>
        <w:bidi/>
        <w:rPr>
          <w:rFonts w:cs="B Mitra"/>
          <w:b/>
          <w:bCs/>
          <w:sz w:val="26"/>
          <w:szCs w:val="26"/>
          <w:rtl/>
        </w:rPr>
      </w:pPr>
      <w:r>
        <w:rPr>
          <w:rFonts w:cs="B Mitra" w:hint="cs"/>
          <w:b/>
          <w:bCs/>
          <w:sz w:val="26"/>
          <w:szCs w:val="26"/>
          <w:rtl/>
        </w:rPr>
        <w:t>سرفصل درس «روانشناسی پرورشی»</w:t>
      </w:r>
    </w:p>
    <w:p w:rsidR="00CB4810" w:rsidRDefault="00CB4810" w:rsidP="00CB4810">
      <w:pPr>
        <w:bidi/>
        <w:spacing w:line="276" w:lineRule="auto"/>
        <w:jc w:val="both"/>
        <w:rPr>
          <w:rFonts w:asciiTheme="majorBidi" w:hAnsiTheme="majorBidi" w:cs="B Mitra"/>
          <w:bCs/>
          <w:sz w:val="26"/>
          <w:szCs w:val="26"/>
        </w:rPr>
      </w:pPr>
      <w:r>
        <w:rPr>
          <w:rFonts w:asciiTheme="majorBidi" w:hAnsiTheme="majorBidi" w:cs="B Mitra" w:hint="cs"/>
          <w:b/>
          <w:bCs/>
          <w:sz w:val="26"/>
          <w:szCs w:val="26"/>
          <w:rtl/>
        </w:rPr>
        <w:t>1. معرفی درس و منطق آن</w:t>
      </w:r>
    </w:p>
    <w:p w:rsidR="00CB4810" w:rsidRDefault="00CB4810" w:rsidP="00CB4810">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CB4810" w:rsidTr="00CB4810">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CB4810" w:rsidRDefault="00CB4810">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CB4810" w:rsidRDefault="00CB4810">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CB4810" w:rsidRDefault="00CB4810" w:rsidP="00CB4810">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پرورشی</w:t>
            </w:r>
          </w:p>
        </w:tc>
      </w:tr>
      <w:tr w:rsidR="00CB4810" w:rsidTr="00CB4810">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CB4810" w:rsidRDefault="00CB4810">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hint="cs"/>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CB4810" w:rsidTr="00CB4810">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CB4810" w:rsidRDefault="00CB4810">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i/>
                <w:sz w:val="26"/>
                <w:szCs w:val="26"/>
                <w:lang w:bidi="fa-IR"/>
              </w:rPr>
            </w:pPr>
          </w:p>
        </w:tc>
      </w:tr>
      <w:tr w:rsidR="00CB4810" w:rsidTr="00CB4810">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CB4810" w:rsidRDefault="00CB4810">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CB4810" w:rsidTr="00CB4810">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t>در بررسی عملکرد معلم در کلاس درس توانسته است ملاک های تدریس اثر 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ملاک های تدریس اثر 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CB4810" w:rsidRDefault="00CB4810" w:rsidP="00CB4810">
      <w:pPr>
        <w:bidi/>
        <w:spacing w:line="276" w:lineRule="auto"/>
        <w:rPr>
          <w:rFonts w:asciiTheme="majorBidi" w:hAnsiTheme="majorBidi" w:cs="B Mitra"/>
          <w:bCs/>
          <w:i/>
          <w:sz w:val="26"/>
          <w:szCs w:val="26"/>
          <w:rtl/>
          <w:lang w:bidi="fa-IR"/>
        </w:rPr>
      </w:pP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CB4810" w:rsidRDefault="00CB4810" w:rsidP="00CB4810">
      <w:pPr>
        <w:pStyle w:val="ListParagraph"/>
        <w:bidi/>
        <w:ind w:left="0"/>
        <w:rPr>
          <w:rFonts w:asciiTheme="majorBidi" w:hAnsiTheme="majorBidi" w:cs="B Mitra"/>
          <w:sz w:val="26"/>
          <w:szCs w:val="26"/>
          <w:rtl/>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CB4810" w:rsidRDefault="00CB4810" w:rsidP="00011551">
      <w:pPr>
        <w:pStyle w:val="ListParagraph"/>
        <w:numPr>
          <w:ilvl w:val="0"/>
          <w:numId w:val="116"/>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CB4810" w:rsidRDefault="00CB4810" w:rsidP="00011551">
      <w:pPr>
        <w:numPr>
          <w:ilvl w:val="0"/>
          <w:numId w:val="116"/>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CB4810" w:rsidRDefault="00CB4810" w:rsidP="00CB4810">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دوم: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روشهای پژوهش در روانشناسی تربیتی</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سوم: رشد</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انسان</w:t>
      </w:r>
    </w:p>
    <w:p w:rsidR="00CB4810" w:rsidRDefault="00CB4810" w:rsidP="00011551">
      <w:pPr>
        <w:pStyle w:val="ListParagraph"/>
        <w:numPr>
          <w:ilvl w:val="0"/>
          <w:numId w:val="116"/>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چیست؟</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احساس و ادراک</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rPr>
          <w:rFonts w:asciiTheme="majorBidi" w:hAnsiTheme="majorBidi" w:cs="B Mitra"/>
          <w:sz w:val="26"/>
          <w:szCs w:val="26"/>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CB4810" w:rsidRDefault="00CB4810" w:rsidP="00CB4810">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فرآیند های شناختی پیچیده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rPr>
          <w:rFonts w:asciiTheme="majorBidi" w:hAnsiTheme="majorBidi" w:cs="B Mitra"/>
          <w:b/>
          <w:sz w:val="26"/>
          <w:szCs w:val="26"/>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شیوه های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CB4810" w:rsidRDefault="00CB4810" w:rsidP="00CB4810">
      <w:pPr>
        <w:pStyle w:val="ListParagraph"/>
        <w:tabs>
          <w:tab w:val="right" w:pos="1088"/>
        </w:tabs>
        <w:bidi/>
        <w:ind w:left="0"/>
        <w:rPr>
          <w:rFonts w:asciiTheme="majorBidi" w:hAnsiTheme="majorBidi" w:cs="B Mitra"/>
          <w:sz w:val="26"/>
          <w:szCs w:val="26"/>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CB4810" w:rsidRDefault="00CB4810" w:rsidP="00CB4810">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اختلالات حسی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کودکان تیزهوش</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 xml:space="preserve">کودکان سرآمد </w:t>
      </w:r>
    </w:p>
    <w:p w:rsidR="00CB4810" w:rsidRDefault="00CB4810" w:rsidP="00CB4810">
      <w:pPr>
        <w:bidi/>
        <w:spacing w:line="276" w:lineRule="auto"/>
        <w:ind w:left="360"/>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CB4810" w:rsidRDefault="00CB4810" w:rsidP="00CB4810">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CB4810" w:rsidRDefault="00CB4810" w:rsidP="00CB4810">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CB4810" w:rsidRDefault="00CB4810" w:rsidP="00CB4810">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CB4810" w:rsidRDefault="00CB4810" w:rsidP="00CB4810">
      <w:pPr>
        <w:bidi/>
        <w:spacing w:line="276" w:lineRule="auto"/>
        <w:rPr>
          <w:rFonts w:asciiTheme="majorBidi" w:hAnsiTheme="majorBidi" w:cs="B Mitra"/>
          <w:sz w:val="26"/>
          <w:szCs w:val="26"/>
          <w:rtl/>
        </w:rPr>
      </w:pP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rFonts w:hint="cs"/>
          <w:sz w:val="26"/>
          <w:szCs w:val="26"/>
          <w:rtl/>
        </w:rPr>
        <w:t> </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CB4810" w:rsidRDefault="00CB4810" w:rsidP="00CB4810">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 xml:space="preserve">ارزشیابی پایانی: آزمون مباحث نظری به میزان 12 نمره </w:t>
      </w:r>
    </w:p>
    <w:p w:rsidR="00CB4810" w:rsidRDefault="00CB4810" w:rsidP="00CB4810">
      <w:pPr>
        <w:bidi/>
        <w:spacing w:line="276" w:lineRule="auto"/>
        <w:ind w:left="360"/>
        <w:jc w:val="both"/>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8 نمره </w:t>
      </w:r>
    </w:p>
    <w:p w:rsidR="00CB4810" w:rsidRDefault="00CB4810" w:rsidP="00CB4810">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CB4810">
      <w:pPr>
        <w:bidi/>
        <w:spacing w:line="276" w:lineRule="auto"/>
        <w:rPr>
          <w:rFonts w:asciiTheme="majorBidi" w:hAnsiTheme="majorBidi" w:cs="B Mitra"/>
          <w:sz w:val="26"/>
          <w:szCs w:val="26"/>
          <w:rtl/>
        </w:rPr>
      </w:pPr>
    </w:p>
    <w:p w:rsidR="00DA4EF4" w:rsidRDefault="00DA4EF4" w:rsidP="001D5F9F">
      <w:pPr>
        <w:bidi/>
        <w:rPr>
          <w:rFonts w:cs="B Mitra"/>
          <w:b/>
          <w:bCs/>
          <w:sz w:val="26"/>
          <w:szCs w:val="26"/>
          <w:rtl/>
        </w:rPr>
      </w:pPr>
    </w:p>
    <w:p w:rsidR="00B65EC9" w:rsidRDefault="00B65EC9" w:rsidP="00B65EC9">
      <w:pPr>
        <w:bidi/>
        <w:rPr>
          <w:rFonts w:cs="B Mitra"/>
          <w:b/>
          <w:bCs/>
          <w:sz w:val="26"/>
          <w:szCs w:val="26"/>
          <w:rtl/>
        </w:rPr>
      </w:pPr>
    </w:p>
    <w:p w:rsidR="00A26A16" w:rsidRDefault="00A26A16" w:rsidP="00A26A16">
      <w:pPr>
        <w:bidi/>
        <w:spacing w:line="276" w:lineRule="auto"/>
        <w:rPr>
          <w:rFonts w:asciiTheme="majorBidi" w:hAnsiTheme="majorBidi" w:cs="B Mitra"/>
          <w:b/>
          <w:bCs/>
          <w:i/>
          <w:sz w:val="26"/>
          <w:szCs w:val="26"/>
          <w:rtl/>
          <w:lang w:bidi="fa-IR"/>
        </w:rPr>
      </w:pPr>
      <w:r>
        <w:rPr>
          <w:rFonts w:asciiTheme="majorBidi" w:hAnsiTheme="majorBidi" w:cs="B Mitra" w:hint="cs"/>
          <w:b/>
          <w:bCs/>
          <w:sz w:val="26"/>
          <w:szCs w:val="26"/>
          <w:rtl/>
        </w:rPr>
        <w:t>سرفصل درس «</w:t>
      </w:r>
      <w:r>
        <w:rPr>
          <w:rFonts w:asciiTheme="majorBidi" w:hAnsiTheme="majorBidi" w:cs="B Mitra" w:hint="cs"/>
          <w:bCs/>
          <w:kern w:val="28"/>
          <w:sz w:val="26"/>
          <w:szCs w:val="26"/>
          <w:rtl/>
        </w:rPr>
        <w:t>روابط انسانی در مدرسه</w:t>
      </w:r>
      <w:r>
        <w:rPr>
          <w:rFonts w:asciiTheme="majorBidi" w:hAnsiTheme="majorBidi" w:cs="B Mitra" w:hint="cs"/>
          <w:b/>
          <w:bCs/>
          <w:sz w:val="26"/>
          <w:szCs w:val="26"/>
          <w:rtl/>
        </w:rPr>
        <w:t>»</w:t>
      </w:r>
    </w:p>
    <w:p w:rsidR="00A26A16" w:rsidRDefault="00A26A16" w:rsidP="00A26A16">
      <w:pPr>
        <w:bidi/>
        <w:spacing w:line="276" w:lineRule="auto"/>
        <w:jc w:val="both"/>
        <w:rPr>
          <w:rFonts w:asciiTheme="majorBidi" w:eastAsia="Calibri" w:hAnsiTheme="majorBidi" w:cs="B Mitra"/>
          <w:b/>
          <w:sz w:val="26"/>
          <w:szCs w:val="26"/>
          <w:rtl/>
        </w:rPr>
      </w:pPr>
      <w:r>
        <w:rPr>
          <w:rFonts w:asciiTheme="majorBidi" w:eastAsia="Calibri" w:hAnsiTheme="majorBidi" w:cs="B Mitra" w:hint="cs"/>
          <w:bCs/>
          <w:i/>
          <w:sz w:val="26"/>
          <w:szCs w:val="26"/>
          <w:rtl/>
        </w:rPr>
        <w:t xml:space="preserve">1. </w:t>
      </w:r>
      <w:r>
        <w:rPr>
          <w:rFonts w:asciiTheme="majorBidi" w:eastAsia="Calibri" w:hAnsiTheme="majorBidi" w:cs="B Mitra" w:hint="cs"/>
          <w:bCs/>
          <w:i/>
          <w:sz w:val="26"/>
          <w:szCs w:val="26"/>
          <w:u w:val="single"/>
          <w:rtl/>
        </w:rPr>
        <w:t>معرفی درس و منطق آن</w:t>
      </w:r>
    </w:p>
    <w:p w:rsidR="00A26A16" w:rsidRDefault="00A26A16" w:rsidP="00A26A16">
      <w:pPr>
        <w:bidi/>
        <w:spacing w:line="276" w:lineRule="auto"/>
        <w:jc w:val="both"/>
        <w:rPr>
          <w:rFonts w:asciiTheme="majorBidi" w:eastAsia="Calibri" w:hAnsiTheme="majorBidi" w:cs="B Mitra"/>
          <w:b/>
          <w:i/>
          <w:sz w:val="26"/>
          <w:szCs w:val="26"/>
          <w:lang w:bidi="fa-IR"/>
        </w:rPr>
      </w:pPr>
      <w:r>
        <w:rPr>
          <w:rFonts w:asciiTheme="majorBidi" w:eastAsia="Calibri" w:hAnsiTheme="majorBidi" w:cs="B Mitra" w:hint="cs"/>
          <w:b/>
          <w:i/>
          <w:sz w:val="26"/>
          <w:szCs w:val="26"/>
          <w:rtl/>
        </w:rPr>
        <w:t xml:space="preserve">عنصر انسانی مهمترین رکن در هر سازمانی بشمار می آید .افراد به سازمانها می پیوندند تا ضمن رفع نیازهای سازمان به هدفهای خود نیز دست یابند . به همین ترتیب کار کردن با انسانها ، برجسته ترین فعالیت مدیران برای تحقق اهداف و ماموریتهای سازمانی است. چنین است که بحث روابط انسانی و رفتار سازمانی بعنوان یک قلمرو علمی در نظریه های مدیریت ، جایگاهی در خور پیدا نموده است . این قلمرو علمی بر شناخت اصول روابط انسانی و عوامل موثر بر رفتار آدمیان در درون سازمانها و نحوه مدیریت و هدایت آن متمرکز است . در مدارس و سازمانهای آموزشی که در پی تحقق اهداف و آرمانهای تعلیم و تربیت فعالیت می نمایند ، موضوع رفتار و روابط انسانی  موقعیتی استراتژیک می یابد بگونه ای که فعالیتهای آموزشی </w:t>
      </w:r>
      <w:r>
        <w:rPr>
          <w:rFonts w:asciiTheme="majorBidi" w:eastAsia="Calibri" w:hAnsiTheme="majorBidi" w:cstheme="majorBidi"/>
          <w:b/>
          <w:i/>
          <w:sz w:val="26"/>
          <w:szCs w:val="26"/>
          <w:rtl/>
        </w:rPr>
        <w:t>–</w:t>
      </w:r>
      <w:r>
        <w:rPr>
          <w:rFonts w:asciiTheme="majorBidi" w:eastAsia="Calibri" w:hAnsiTheme="majorBidi" w:cs="B Mitra" w:hint="cs"/>
          <w:b/>
          <w:i/>
          <w:sz w:val="26"/>
          <w:szCs w:val="26"/>
          <w:rtl/>
        </w:rPr>
        <w:t xml:space="preserve"> تربیتی صرفا با تکیه بر اصول و معیارهای روابط انسانی یافته و به اهداف خود خواهند رسید . به این ترتیب انتظار می رود تا دانشجو معلمان رشته مشاوره  ( گرایش فعالیتهای تربیتی ) بتوانند با دستیابی به سطحی قابل قبول از دانش و نگرش مرتبط با این مباحث ، ضمن رعایت  شخصی اقتضایات انسانی در مدرسه ، در صورت بروز ضعف در رعایت معیارهای انسانی و بروز احتمالی تعارضات و کشمکش های انسانی در درون مدرسه ، نقشی راهنما و مشاور داشته و در نتیجه با درک موقعیتها و تحلیل آنها و با ارایه راهکارهای مناسب  به رفع آنها و در نتیجه به سلامت سازمانی مدرسه کمک کنند.     </w:t>
      </w:r>
    </w:p>
    <w:p w:rsidR="00A26A16" w:rsidRDefault="00A26A16" w:rsidP="00A26A16">
      <w:pPr>
        <w:bidi/>
        <w:spacing w:line="276" w:lineRule="auto"/>
        <w:jc w:val="both"/>
        <w:rPr>
          <w:rFonts w:asciiTheme="majorBidi" w:eastAsia="Calibri" w:hAnsiTheme="majorBidi" w:cs="B Mitra"/>
          <w:b/>
          <w:bCs/>
          <w:i/>
          <w:sz w:val="26"/>
          <w:szCs w:val="26"/>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1644"/>
        <w:gridCol w:w="1645"/>
        <w:gridCol w:w="1912"/>
        <w:gridCol w:w="1884"/>
      </w:tblGrid>
      <w:tr w:rsidR="00A26A16" w:rsidTr="00731761">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مشخصات درس</w:t>
            </w:r>
          </w:p>
          <w:p w:rsidR="00A26A16" w:rsidRDefault="00A26A16" w:rsidP="00731761">
            <w:pPr>
              <w:bidi/>
              <w:spacing w:after="160" w:line="276" w:lineRule="auto"/>
              <w:jc w:val="both"/>
              <w:rPr>
                <w:rFonts w:asciiTheme="majorBidi" w:eastAsia="Calibri" w:hAnsiTheme="majorBidi" w:cs="B Mitra"/>
                <w:i/>
                <w:rtl/>
              </w:rPr>
            </w:pPr>
            <w:r>
              <w:rPr>
                <w:rFonts w:asciiTheme="majorBidi" w:eastAsia="Calibri" w:hAnsiTheme="majorBidi" w:cs="B Mitra" w:hint="cs"/>
                <w:b/>
                <w:i/>
                <w:sz w:val="22"/>
                <w:szCs w:val="22"/>
                <w:rtl/>
              </w:rPr>
              <w:t>نوع درس: نظری</w:t>
            </w:r>
          </w:p>
          <w:p w:rsidR="00A26A16" w:rsidRDefault="00A26A16" w:rsidP="00731761">
            <w:pPr>
              <w:bidi/>
              <w:spacing w:after="160" w:line="276" w:lineRule="auto"/>
              <w:jc w:val="both"/>
              <w:rPr>
                <w:rFonts w:asciiTheme="majorBidi" w:eastAsia="Calibri" w:hAnsiTheme="majorBidi" w:cs="B Mitra"/>
                <w:b/>
                <w:i/>
                <w:rtl/>
              </w:rPr>
            </w:pPr>
            <w:r>
              <w:rPr>
                <w:rFonts w:asciiTheme="majorBidi" w:eastAsia="Calibri" w:hAnsiTheme="majorBidi" w:cs="B Mitra" w:hint="cs"/>
                <w:b/>
                <w:i/>
                <w:sz w:val="22"/>
                <w:szCs w:val="22"/>
                <w:rtl/>
              </w:rPr>
              <w:t xml:space="preserve">تعداد واحد: 2 </w:t>
            </w:r>
          </w:p>
          <w:p w:rsidR="00A26A16" w:rsidRDefault="00A26A16" w:rsidP="00731761">
            <w:pPr>
              <w:bidi/>
              <w:spacing w:after="160" w:line="276" w:lineRule="auto"/>
              <w:jc w:val="both"/>
              <w:rPr>
                <w:rFonts w:asciiTheme="majorBidi" w:eastAsia="Calibri" w:hAnsiTheme="majorBidi" w:cs="B Mitra"/>
                <w:b/>
                <w:i/>
                <w:rtl/>
              </w:rPr>
            </w:pPr>
            <w:r>
              <w:rPr>
                <w:rFonts w:asciiTheme="majorBidi" w:eastAsia="Calibri" w:hAnsiTheme="majorBidi" w:cs="B Mitra" w:hint="cs"/>
                <w:b/>
                <w:i/>
                <w:sz w:val="22"/>
                <w:szCs w:val="22"/>
                <w:rtl/>
              </w:rPr>
              <w:t>زمان درس: 32 ساعت</w:t>
            </w:r>
          </w:p>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
                <w:i/>
                <w:sz w:val="22"/>
                <w:szCs w:val="22"/>
                <w:rtl/>
              </w:rPr>
              <w:t>نا</w:t>
            </w:r>
            <w:r>
              <w:rPr>
                <w:rFonts w:asciiTheme="majorBidi" w:eastAsia="Calibri" w:hAnsiTheme="majorBidi" w:cs="B Mitra" w:hint="cs"/>
                <w:bCs/>
                <w:i/>
                <w:sz w:val="22"/>
                <w:szCs w:val="22"/>
                <w:rtl/>
              </w:rPr>
              <w:t>م درس:  به فارسی: رفتار و روابط انسانی در مدرسه</w:t>
            </w:r>
          </w:p>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Cs/>
                <w:i/>
                <w:sz w:val="22"/>
                <w:szCs w:val="22"/>
                <w:rtl/>
              </w:rPr>
              <w:t>به انگلیسی :</w:t>
            </w:r>
            <w:r>
              <w:rPr>
                <w:rFonts w:asciiTheme="majorBidi" w:eastAsia="Calibri" w:hAnsiTheme="majorBidi" w:cs="B Mitra"/>
                <w:bCs/>
                <w:i/>
                <w:sz w:val="22"/>
                <w:szCs w:val="22"/>
              </w:rPr>
              <w:t xml:space="preserve"> Behavior &amp; Human Relations in school</w:t>
            </w:r>
          </w:p>
        </w:tc>
      </w:tr>
      <w:tr w:rsidR="00A26A16" w:rsidTr="0073176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A26A16" w:rsidRDefault="00A26A16" w:rsidP="00731761">
            <w:pPr>
              <w:rPr>
                <w:rFonts w:asciiTheme="majorBidi" w:eastAsia="Calibr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اهداف/ پیامدهای یادگیری: در پایان این واحد یادگیری دانشجو قادر خواهد بود:</w:t>
            </w:r>
          </w:p>
          <w:p w:rsidR="00A26A16" w:rsidRDefault="00A26A16" w:rsidP="00731761">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با آشنایی و درک نقش و جایگاه اساسی انسان در سازمانها و اصول و مبانی تاثیر گذار بر رفتار و روابط انسانی کارکنان ، دانش آموزان و اولیاء آنها در درون مدرسه ، می تواند در نقش و جایگاه مربی و مشاور با تحلیل شرایط انسانی درون مدرسه، فرصتهایی را برای رفع مشکلات احتمالی و بهبود و ارتقاء موقعیت آن ا یجاد نماید. </w:t>
            </w:r>
          </w:p>
        </w:tc>
      </w:tr>
      <w:tr w:rsidR="00A26A16" w:rsidTr="00731761">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شایستگی اساسی:</w:t>
            </w:r>
          </w:p>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bCs/>
                <w:i/>
                <w:sz w:val="22"/>
                <w:szCs w:val="22"/>
              </w:rPr>
              <w:t>Ck&amp;pck</w:t>
            </w:r>
            <w:r>
              <w:rPr>
                <w:rFonts w:asciiTheme="majorBidi" w:eastAsia="Calibr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i/>
                <w:lang w:bidi="fa-IR"/>
              </w:rPr>
            </w:pPr>
          </w:p>
        </w:tc>
      </w:tr>
      <w:tr w:rsidR="00A26A16" w:rsidTr="00731761">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ملاک</w:t>
            </w:r>
            <w:r>
              <w:rPr>
                <w:rFonts w:asciiTheme="majorBidi" w:eastAsia="Calibri" w:hAnsiTheme="majorBidi" w:cs="B Mitra" w:hint="cs"/>
                <w:bCs/>
                <w:i/>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سطح3</w:t>
            </w:r>
          </w:p>
        </w:tc>
      </w:tr>
      <w:tr w:rsidR="00A26A16" w:rsidTr="0073176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A26A16" w:rsidRDefault="00A26A16" w:rsidP="00731761">
            <w:pPr>
              <w:bidi/>
              <w:spacing w:after="160" w:line="276" w:lineRule="auto"/>
              <w:jc w:val="both"/>
              <w:rPr>
                <w:rFonts w:asciiTheme="majorBidi" w:eastAsia="Calibri" w:hAnsiTheme="majorBidi" w:cs="B Mitra"/>
                <w:b/>
                <w:bCs/>
                <w:i/>
                <w:rtl/>
                <w:lang w:bidi="fa-IR"/>
              </w:rPr>
            </w:pPr>
          </w:p>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نقش انسان در سازمان</w:t>
            </w: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دلایل وجودی سازمانها را برمی شمارد و اهمیت نقش انسان در سازمان را توضیح می دهد </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نقش انسان را در اسلام و مکاتب و نظریه های مدیریت مطرح و مورد مقایسه قرار می دهد شباهتها و تفاوتها را شرح می دهد </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پیامد و آثار حاصل از نگاه متفاوت به انسان را در سازمان تحلیل و تبیین  می کند .</w:t>
            </w:r>
          </w:p>
        </w:tc>
      </w:tr>
      <w:tr w:rsidR="00A26A16" w:rsidTr="0073176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چگونگی  رفتار و روابط انسانی در مدرسه</w:t>
            </w:r>
          </w:p>
          <w:p w:rsidR="00A26A16" w:rsidRDefault="00A26A16" w:rsidP="00731761">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قلمرو ، مصادیق و گستره رفتار و روابط انسانی را در مدرسه مشخص و نقش عوامل را در بروز رفتار و اجرا یا عدم اجرای اصول روابط انسانی مشخص می کند</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نقش بنیادین اعضا و فعالیتهای  مدرسه را در بروز رفتار و رعایت ( یا عدم رعایت )اصول و معیارهای روابط انسانی مشخص می کند .</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وضعیت مدرسه را از حیث چگونی رفتار و رعایت (یا عدم رعایت ا) صول و معیارهای روابط انسانی تحلیل و نقد می کند .</w:t>
            </w:r>
          </w:p>
        </w:tc>
      </w:tr>
      <w:tr w:rsidR="00A26A16" w:rsidTr="0073176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A26A16" w:rsidRDefault="00A26A16" w:rsidP="00731761">
            <w:pPr>
              <w:bidi/>
              <w:spacing w:after="160" w:line="276" w:lineRule="auto"/>
              <w:jc w:val="both"/>
              <w:rPr>
                <w:rFonts w:asciiTheme="majorBidi" w:eastAsia="Calibri" w:hAnsiTheme="majorBidi" w:cs="B Mitra"/>
                <w:b/>
                <w:bCs/>
                <w:i/>
                <w:rtl/>
                <w:lang w:bidi="fa-IR"/>
              </w:rPr>
            </w:pPr>
          </w:p>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توسعه روابط انسانی در مدرسه</w:t>
            </w: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مصادیق فقدان سلامت مدرسه را از حیث رفتار و روابط انسانی مشخص می کند . </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تاثیرات فقدان سلامت مدرسه را از حیث رفتار و روابط انسانی با تکیه بر مصادیق تحلیل می کند .</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برای حل و توسعه روابط انسانی در مدرسه با تکیه بر مصادیق ، راهکار و برنامه ارایه می دهد .</w:t>
            </w:r>
          </w:p>
        </w:tc>
      </w:tr>
    </w:tbl>
    <w:p w:rsidR="00A26A16" w:rsidRDefault="00A26A16" w:rsidP="00A26A16">
      <w:pPr>
        <w:bidi/>
        <w:spacing w:line="276" w:lineRule="auto"/>
        <w:jc w:val="both"/>
        <w:rPr>
          <w:rFonts w:asciiTheme="majorBidi" w:eastAsia="Calibri" w:hAnsiTheme="majorBidi" w:cs="B Mitra"/>
          <w:b/>
          <w:bCs/>
          <w:i/>
          <w:sz w:val="26"/>
          <w:szCs w:val="26"/>
          <w:lang w:bidi="fa-IR"/>
        </w:rPr>
      </w:pPr>
    </w:p>
    <w:p w:rsidR="00A26A16" w:rsidRDefault="00A26A16" w:rsidP="00A26A16">
      <w:pPr>
        <w:bidi/>
        <w:spacing w:line="276" w:lineRule="auto"/>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2. فرصت</w:t>
      </w:r>
      <w:r>
        <w:rPr>
          <w:rFonts w:asciiTheme="majorBidi" w:eastAsia="Calibri" w:hAnsiTheme="majorBidi" w:cs="B Mitra" w:hint="cs"/>
          <w:bCs/>
          <w:i/>
          <w:sz w:val="26"/>
          <w:szCs w:val="26"/>
          <w:rtl/>
        </w:rPr>
        <w:softHyphen/>
        <w:t>های یادگیری، محتوای درس و ساختار آن</w:t>
      </w:r>
    </w:p>
    <w:p w:rsidR="00A26A16" w:rsidRDefault="00A26A16" w:rsidP="00A26A16">
      <w:pPr>
        <w:bidi/>
        <w:spacing w:line="276" w:lineRule="auto"/>
        <w:jc w:val="both"/>
        <w:rPr>
          <w:rFonts w:asciiTheme="majorBidi" w:eastAsia="Calibri" w:hAnsiTheme="majorBidi" w:cs="B Mitra"/>
          <w:bCs/>
          <w:i/>
          <w:sz w:val="26"/>
          <w:szCs w:val="26"/>
          <w:rtl/>
        </w:rPr>
      </w:pPr>
      <w:r>
        <w:rPr>
          <w:rFonts w:asciiTheme="majorBidi" w:eastAsia="Calibri" w:hAnsiTheme="majorBidi" w:cs="B Mitra" w:hint="cs"/>
          <w:b/>
          <w:bCs/>
          <w:i/>
          <w:sz w:val="26"/>
          <w:szCs w:val="26"/>
          <w:rtl/>
        </w:rPr>
        <w:t xml:space="preserve">فصل اول: </w:t>
      </w: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 xml:space="preserve">مفهوم و تاریخچه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شناخت و تعریف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قلمرو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هدفهای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تاریخچه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 </w:t>
      </w:r>
      <w:r>
        <w:rPr>
          <w:rFonts w:asciiTheme="majorBidi" w:eastAsia="Calibri" w:hAnsiTheme="majorBidi" w:cs="B Mitra" w:hint="cs"/>
          <w:b/>
          <w:i/>
          <w:sz w:val="26"/>
          <w:szCs w:val="26"/>
          <w:rtl/>
        </w:rPr>
        <w:t>ساختار روابط انسانی در مدیریت</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 xml:space="preserve"> فعالیت یادگیری: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1)با مشارکت در بحث به ضرورت و اهمیت رفتار و روایط انسانی در سازمانها اشاره و مصادیقی از توجه (یا بی توجهی به آن ) را بر اساس تجارب و شواهد شخصی ذکر می کنند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تکیه بر کتابهای مدیریتی ، انواع تعاریف و اهداف مطرح شده در باره رفتار و روابط انسانی را مطرح و به بیان شباهتها و تفاوتهای آنها می پردازند.</w:t>
      </w:r>
    </w:p>
    <w:p w:rsidR="00A26A16" w:rsidRDefault="00A26A16" w:rsidP="00A26A16">
      <w:pPr>
        <w:bidi/>
        <w:spacing w:line="276" w:lineRule="auto"/>
        <w:jc w:val="both"/>
        <w:rPr>
          <w:rFonts w:asciiTheme="majorBidi" w:eastAsia="Calibri" w:hAnsiTheme="majorBidi" w:cs="B Mitra"/>
          <w:b/>
          <w:i/>
          <w:sz w:val="26"/>
          <w:szCs w:val="26"/>
          <w:rtl/>
        </w:rPr>
      </w:pPr>
    </w:p>
    <w:p w:rsidR="00A26A16" w:rsidRDefault="00A26A16" w:rsidP="00A26A16">
      <w:pPr>
        <w:bidi/>
        <w:spacing w:line="276" w:lineRule="auto"/>
        <w:jc w:val="both"/>
        <w:rPr>
          <w:rFonts w:asciiTheme="majorBidi" w:eastAsia="Calibri" w:hAnsiTheme="majorBidi" w:cs="B Mitra"/>
          <w:b/>
          <w:bCs/>
          <w:i/>
          <w:sz w:val="26"/>
          <w:szCs w:val="26"/>
        </w:rPr>
      </w:pPr>
      <w:r>
        <w:rPr>
          <w:rFonts w:asciiTheme="majorBidi" w:eastAsia="Calibri" w:hAnsiTheme="majorBidi" w:cs="B Mitra" w:hint="cs"/>
          <w:b/>
          <w:bCs/>
          <w:i/>
          <w:sz w:val="26"/>
          <w:szCs w:val="26"/>
          <w:rtl/>
        </w:rPr>
        <w:t xml:space="preserve">فصل دوم : </w:t>
      </w:r>
      <w:r>
        <w:rPr>
          <w:rFonts w:asciiTheme="majorBidi" w:eastAsia="Calibri" w:hAnsiTheme="majorBidi" w:cs="B Mitra" w:hint="cs"/>
          <w:bCs/>
          <w:i/>
          <w:sz w:val="26"/>
          <w:szCs w:val="26"/>
          <w:rtl/>
        </w:rPr>
        <w:t xml:space="preserve">انسان و روابط انسانی در اسلام </w:t>
      </w:r>
    </w:p>
    <w:p w:rsidR="00A26A16" w:rsidRDefault="00A26A16" w:rsidP="00A26A16">
      <w:pPr>
        <w:bidi/>
        <w:spacing w:line="276" w:lineRule="auto"/>
        <w:jc w:val="both"/>
        <w:rPr>
          <w:rFonts w:asciiTheme="majorBidi" w:eastAsia="Calibri" w:hAnsiTheme="majorBidi" w:cs="B Mitra"/>
          <w:b/>
          <w:i/>
          <w:sz w:val="26"/>
          <w:szCs w:val="26"/>
          <w:rtl/>
          <w:lang w:bidi="fa-IR"/>
        </w:rPr>
      </w:pPr>
      <w:r>
        <w:rPr>
          <w:rFonts w:asciiTheme="majorBidi" w:eastAsia="Calibri" w:hAnsiTheme="majorBidi" w:cs="B Mitra" w:hint="cs"/>
          <w:b/>
          <w:i/>
          <w:sz w:val="26"/>
          <w:szCs w:val="26"/>
          <w:rtl/>
        </w:rPr>
        <w:t>انسان و روابط انسانی از دیدگاه قران</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انسان و روابط انسانی از دیدگاه معصومین ( ع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انسان و روابط انسانی از دیدگاه متفکران اسلامی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Cs/>
          <w:i/>
          <w:sz w:val="26"/>
          <w:szCs w:val="26"/>
          <w:rtl/>
        </w:rPr>
        <w:t xml:space="preserve">فعالیت یادگیری: </w:t>
      </w: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i/>
          <w:sz w:val="26"/>
          <w:szCs w:val="26"/>
          <w:rtl/>
        </w:rPr>
        <w:t>1)در بحث مشارکت نموده و به  و ذکر نمونه هایی از مصادیق تاکید اسلام بر جایگاه انسان و روابط انسانی می پردازد</w:t>
      </w:r>
      <w:r>
        <w:rPr>
          <w:rFonts w:asciiTheme="majorBidi" w:eastAsia="Calibri" w:hAnsiTheme="majorBidi" w:cs="B Mitra" w:hint="cs"/>
          <w:bCs/>
          <w:i/>
          <w:sz w:val="26"/>
          <w:szCs w:val="26"/>
          <w:rtl/>
        </w:rPr>
        <w:t>.</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1) یک مطالعه در باره انسان و روابط انسانی در اسلام با تکیه بر یکی از منابع قران ، دیدگاه معصومین ( ع )یا دیدگاه فیلسوفان و متفکران اسلامی انجام و گزارش آن را ارایه می کند.</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سوم :</w:t>
      </w:r>
      <w:r>
        <w:rPr>
          <w:rFonts w:asciiTheme="majorBidi" w:eastAsia="Calibri" w:hAnsiTheme="majorBidi" w:cs="B Mitra" w:hint="cs"/>
          <w:bCs/>
          <w:i/>
          <w:sz w:val="26"/>
          <w:szCs w:val="26"/>
          <w:rtl/>
        </w:rPr>
        <w:t>سازمان</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و</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نقش</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انسان</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در</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آن</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جامعه بطور فزاینده سازمانی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تاریخچه تشکیل سازمانها</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رسالت و ماموریت سازمانها</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ضرورت پیوستن انسانها به سازمانها</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ابعاد اساسی انسانی و سازمانی در سازمانها</w:t>
      </w:r>
    </w:p>
    <w:p w:rsidR="00A26A16" w:rsidRDefault="00A26A16" w:rsidP="00A26A16">
      <w:pPr>
        <w:bidi/>
        <w:spacing w:line="276" w:lineRule="auto"/>
        <w:jc w:val="both"/>
        <w:rPr>
          <w:rFonts w:asciiTheme="majorBidi" w:eastAsia="Calibri" w:hAnsiTheme="majorBidi" w:cs="B Mitra"/>
          <w:b/>
          <w:i/>
          <w:sz w:val="26"/>
          <w:szCs w:val="26"/>
          <w:rtl/>
          <w:lang w:bidi="fa-IR"/>
        </w:rPr>
      </w:pPr>
      <w:r>
        <w:rPr>
          <w:rFonts w:asciiTheme="majorBidi" w:eastAsia="Calibri" w:hAnsiTheme="majorBidi" w:cs="B Mitra" w:hint="cs"/>
          <w:b/>
          <w:i/>
          <w:sz w:val="26"/>
          <w:szCs w:val="26"/>
          <w:rtl/>
        </w:rPr>
        <w:t xml:space="preserve"> 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1)در باره دنیای ضرورت تاسیس سازمانها  در جامعه و نقش کنونی خود در دنیای سازمانی بحث می نمایند و در باره اینکه" اگر همه سازمانها به یکباره تعطیلی شوند "چه اتفاقی می افتد  گفتگو می کنند .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1)مطالعه ای را در جهت شناسایی و طبقه بندی انواع سازمانها در جامعه و نقش انسان در مجموعه آنها انجام و نتایج آن را ارایه می کند.</w:t>
      </w:r>
    </w:p>
    <w:p w:rsidR="00A26A16" w:rsidRDefault="00A26A16" w:rsidP="00A26A16">
      <w:pPr>
        <w:bidi/>
        <w:spacing w:line="276" w:lineRule="auto"/>
        <w:jc w:val="both"/>
        <w:rPr>
          <w:rFonts w:asciiTheme="majorBidi" w:eastAsia="Calibri" w:hAnsiTheme="majorBidi" w:cs="B Mitra"/>
          <w:b/>
          <w:bCs/>
          <w:i/>
          <w:sz w:val="26"/>
          <w:szCs w:val="26"/>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چهارم: انسان در مکاتب و نظریه های مدیریت</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الف )انسان در مکتب مدیریت کلاسیک:</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مدیریت علمی ( تیلور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اداری ( فایول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بوروکراسی( وبر)</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ب )انسان در مکتب مدیریت  نئوکلاسیک:</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جنبش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سلسه مراتب نیازهای مازلو</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نظریه مک گرگور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 هرزبرگ</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ماري پاركر فالت</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وارنر</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هومانز</w:t>
      </w:r>
    </w:p>
    <w:p w:rsidR="00A26A16" w:rsidRDefault="00A26A16" w:rsidP="00A26A16">
      <w:pPr>
        <w:bidi/>
        <w:spacing w:line="276" w:lineRule="auto"/>
        <w:ind w:left="360"/>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ج )انسان در رویکردهای جدید مدیریت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مدیریت اقتضایی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 سیستم ها</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استراتژیک</w:t>
      </w:r>
    </w:p>
    <w:p w:rsidR="00A26A16" w:rsidRDefault="00A26A16" w:rsidP="00011551">
      <w:pPr>
        <w:numPr>
          <w:ilvl w:val="0"/>
          <w:numId w:val="127"/>
        </w:numPr>
        <w:bidi/>
        <w:spacing w:after="160"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تئوری </w:t>
      </w:r>
      <w:r>
        <w:rPr>
          <w:rFonts w:asciiTheme="majorBidi" w:eastAsia="Calibri" w:hAnsiTheme="majorBidi" w:cs="B Mitra"/>
          <w:i/>
          <w:sz w:val="26"/>
          <w:szCs w:val="26"/>
          <w:lang w:bidi="prs-AF"/>
        </w:rPr>
        <w:t>z</w:t>
      </w:r>
      <w:r>
        <w:rPr>
          <w:rFonts w:asciiTheme="majorBidi" w:eastAsia="Calibri" w:hAnsiTheme="majorBidi" w:cs="B Mitra" w:hint="cs"/>
          <w:i/>
          <w:sz w:val="26"/>
          <w:szCs w:val="26"/>
          <w:rtl/>
        </w:rPr>
        <w:t xml:space="preserve"> </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1)نمونه ای از تاثیر مکاتب و نظریه های مدیریت بر نقش و جایگاه انسان را مطرح و نقد می کند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1)طی یک جدول به ارایه شباهتها و تفاوتهای مکاتب و نظریه ها در نوع  نگاه به انسان می پردازد.</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پنجم:رفتار انسان در سازمان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  چرایی و چگونگی رفتار انسانی</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-ابعاد انسانی و سازمانی کار در سازمان ها</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-عوامل فردی مؤثر در رفتار کارکنان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-عوامل سازمانی مؤثر در رفتار کارکنان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-پویایی شناسی گروهها</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-گروههای غیر رسمی</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-انگیزش </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-ادراک</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-ارتباطات</w:t>
      </w:r>
    </w:p>
    <w:p w:rsidR="00A26A16" w:rsidRDefault="00A26A16" w:rsidP="00A26A16">
      <w:pPr>
        <w:bidi/>
        <w:spacing w:line="276" w:lineRule="auto"/>
        <w:ind w:left="90"/>
        <w:jc w:val="both"/>
        <w:rPr>
          <w:rFonts w:asciiTheme="majorBidi" w:eastAsia="Calibri" w:hAnsiTheme="majorBidi" w:cs="B Mitra"/>
          <w:i/>
          <w:sz w:val="26"/>
          <w:szCs w:val="26"/>
          <w:rtl/>
        </w:rPr>
      </w:pPr>
      <w:r>
        <w:rPr>
          <w:rFonts w:asciiTheme="majorBidi" w:eastAsia="Calibri" w:hAnsiTheme="majorBidi" w:cs="B Mitra" w:hint="cs"/>
          <w:i/>
          <w:sz w:val="26"/>
          <w:szCs w:val="26"/>
          <w:rtl/>
        </w:rPr>
        <w:t>-تئوری برابری</w:t>
      </w:r>
    </w:p>
    <w:p w:rsidR="00A26A16" w:rsidRDefault="00A26A16" w:rsidP="00A26A16">
      <w:pPr>
        <w:bidi/>
        <w:spacing w:line="276" w:lineRule="auto"/>
        <w:ind w:left="90"/>
        <w:jc w:val="both"/>
        <w:rPr>
          <w:rFonts w:asciiTheme="majorBidi" w:eastAsia="Calibri" w:hAnsiTheme="majorBidi" w:cs="B Mitra"/>
          <w:i/>
          <w:sz w:val="26"/>
          <w:szCs w:val="26"/>
          <w:rtl/>
        </w:rPr>
      </w:pPr>
      <w:r>
        <w:rPr>
          <w:rFonts w:asciiTheme="majorBidi" w:eastAsia="Calibri" w:hAnsiTheme="majorBidi" w:cs="B Mitra" w:hint="cs"/>
          <w:i/>
          <w:sz w:val="26"/>
          <w:szCs w:val="26"/>
          <w:rtl/>
        </w:rPr>
        <w:t>-نظریه انتظار</w:t>
      </w:r>
    </w:p>
    <w:p w:rsidR="00A26A16" w:rsidRDefault="00A26A16" w:rsidP="00A26A16">
      <w:pPr>
        <w:bidi/>
        <w:spacing w:line="276" w:lineRule="auto"/>
        <w:ind w:left="90"/>
        <w:jc w:val="both"/>
        <w:rPr>
          <w:rFonts w:asciiTheme="majorBidi" w:eastAsia="Calibri" w:hAnsiTheme="majorBidi" w:cs="B Mitra"/>
          <w:i/>
          <w:sz w:val="26"/>
          <w:szCs w:val="26"/>
        </w:rPr>
      </w:pPr>
      <w:r>
        <w:rPr>
          <w:rFonts w:asciiTheme="majorBidi" w:eastAsia="Calibri" w:hAnsiTheme="majorBidi" w:cs="B Mitra" w:hint="cs"/>
          <w:i/>
          <w:sz w:val="26"/>
          <w:szCs w:val="26"/>
          <w:rtl/>
        </w:rPr>
        <w:t>-تئوری اسناد</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به جمع بندی از عوامل فردی ( شخصی ) در بروز رفتار و روابط انسانی در سازمان می پردازد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ind w:left="90"/>
        <w:jc w:val="both"/>
        <w:rPr>
          <w:rFonts w:asciiTheme="majorBidi" w:eastAsia="Calibri" w:hAnsiTheme="majorBidi" w:cs="B Mitra"/>
          <w:b/>
          <w:i/>
          <w:sz w:val="26"/>
          <w:szCs w:val="26"/>
        </w:rPr>
      </w:pPr>
      <w:r>
        <w:rPr>
          <w:rFonts w:asciiTheme="majorBidi" w:eastAsia="Calibri" w:hAnsiTheme="majorBidi" w:cs="B Mitra" w:hint="cs"/>
          <w:i/>
          <w:sz w:val="26"/>
          <w:szCs w:val="26"/>
          <w:rtl/>
        </w:rPr>
        <w:t>نقشه ای از وابستگی رفتار انسان در سازمان به عناصر و عوامل متعدد شخصی و سازمانی را ترسیم و ارایه می کند .</w:t>
      </w:r>
    </w:p>
    <w:p w:rsidR="00A26A16" w:rsidRDefault="00A26A16" w:rsidP="00A26A16">
      <w:pPr>
        <w:bidi/>
        <w:spacing w:line="276" w:lineRule="auto"/>
        <w:ind w:left="90"/>
        <w:jc w:val="both"/>
        <w:rPr>
          <w:rFonts w:asciiTheme="majorBidi" w:eastAsia="Calibri" w:hAnsiTheme="majorBidi" w:cs="B Mitra"/>
          <w:i/>
          <w:sz w:val="26"/>
          <w:szCs w:val="26"/>
          <w:rtl/>
        </w:rPr>
      </w:pPr>
    </w:p>
    <w:p w:rsidR="00A26A16" w:rsidRDefault="00A26A16" w:rsidP="00A26A16">
      <w:pPr>
        <w:bidi/>
        <w:spacing w:line="276" w:lineRule="auto"/>
        <w:jc w:val="both"/>
        <w:rPr>
          <w:rFonts w:asciiTheme="majorBidi" w:eastAsia="Calibri" w:hAnsiTheme="majorBidi" w:cs="B Mitra"/>
          <w:bCs/>
          <w:i/>
          <w:sz w:val="26"/>
          <w:szCs w:val="26"/>
        </w:rPr>
      </w:pPr>
      <w:r>
        <w:rPr>
          <w:rFonts w:asciiTheme="majorBidi" w:eastAsia="Calibri" w:hAnsiTheme="majorBidi" w:cs="B Mitra" w:hint="cs"/>
          <w:bCs/>
          <w:i/>
          <w:sz w:val="26"/>
          <w:szCs w:val="26"/>
          <w:rtl/>
        </w:rPr>
        <w:t xml:space="preserve"> </w:t>
      </w:r>
      <w:r>
        <w:rPr>
          <w:rFonts w:asciiTheme="majorBidi" w:eastAsia="Calibri" w:hAnsiTheme="majorBidi" w:cs="B Mitra" w:hint="cs"/>
          <w:b/>
          <w:bCs/>
          <w:i/>
          <w:sz w:val="26"/>
          <w:szCs w:val="26"/>
          <w:rtl/>
        </w:rPr>
        <w:t>فصل ششم: روابط انسانی در سازمانهای آموزشی و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جایگاه روابط انسانی در سازمانهای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قلمرو روابط انسانی در سازمانها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اصول روابط انسانی سازمانهای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Pr>
      </w:pPr>
      <w:r>
        <w:rPr>
          <w:rFonts w:asciiTheme="majorBidi" w:eastAsia="Calibri" w:hAnsiTheme="majorBidi" w:cs="B Mitra" w:hint="cs"/>
          <w:b/>
          <w:i/>
          <w:sz w:val="26"/>
          <w:szCs w:val="26"/>
          <w:rtl/>
        </w:rPr>
        <w:t>شاخص های روابط انسانی سازمانهای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b/>
          <w:bCs/>
          <w:i/>
          <w:sz w:val="26"/>
          <w:szCs w:val="26"/>
        </w:rPr>
      </w:pPr>
      <w:r>
        <w:rPr>
          <w:rFonts w:asciiTheme="majorBidi" w:eastAsia="Calibri" w:hAnsiTheme="majorBidi" w:cs="B Mitra" w:hint="cs"/>
          <w:b/>
          <w:i/>
          <w:sz w:val="26"/>
          <w:szCs w:val="26"/>
          <w:rtl/>
        </w:rPr>
        <w:t>قلمرو و گستره روابط انسانی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انواع روابط انسانی جاری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افراد و گروههای درگیر در رفتار و روابط انسانی در مدرسه</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به ارایه مصادیقی از توجه از ( یا عدم توجه ) به رفتار و روابط انسانی در سازمانهای آموزشی  مدرسه می پردازد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b/>
          <w:i/>
          <w:sz w:val="26"/>
          <w:szCs w:val="26"/>
          <w:rtl/>
        </w:rPr>
        <w:t>با مطالعه به ارایه اصول و شاخصهایی جدید در حوزه روابط انسانی در سازمانهای آموزشی  در مدرسه می پردازد .</w:t>
      </w:r>
    </w:p>
    <w:p w:rsidR="00A26A16" w:rsidRDefault="00A26A16" w:rsidP="00A26A16">
      <w:pPr>
        <w:bidi/>
        <w:spacing w:line="276" w:lineRule="auto"/>
        <w:jc w:val="both"/>
        <w:rPr>
          <w:rFonts w:asciiTheme="majorBidi" w:eastAsia="Calibri" w:hAnsiTheme="majorBidi" w:cs="B Mitra"/>
          <w:b/>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هفتم : اخلاق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 قلمرو و گستره اخلاق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رفتار مسوولانه و پاسخگو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نقش افراد و گروههای مرتبط در رعایت ( یا عدم رعایت اخلاق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مصادیق و پیامدهای رعایت ( یا عدم رعایت اخلاق در مدرسه )</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توسعه اخلاق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یادگیری :</w:t>
      </w:r>
      <w:r>
        <w:rPr>
          <w:rFonts w:asciiTheme="majorBidi" w:eastAsia="Calibri" w:hAnsiTheme="majorBidi" w:cs="B Mitra" w:hint="cs"/>
          <w:i/>
          <w:sz w:val="26"/>
          <w:szCs w:val="26"/>
          <w:rtl/>
        </w:rPr>
        <w:t xml:space="preserve"> </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فهرستی از مصادیق رعایت ( یا عدم رعایت اصول و معیارهای اخلاقی) را در مدرسه ارایه می کند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چارچوبی برای رعایت </w:t>
      </w:r>
      <w:r>
        <w:rPr>
          <w:rFonts w:asciiTheme="majorBidi" w:eastAsia="Calibri" w:hAnsiTheme="majorBidi" w:cs="B Mitra" w:hint="cs"/>
          <w:b/>
          <w:i/>
          <w:sz w:val="26"/>
          <w:szCs w:val="26"/>
          <w:rtl/>
        </w:rPr>
        <w:t>اصول و معیارهای اخلاقی در مدرسه ارایه می کند .</w:t>
      </w:r>
    </w:p>
    <w:p w:rsidR="00A26A16" w:rsidRDefault="00A26A16" w:rsidP="00A26A16">
      <w:pPr>
        <w:bidi/>
        <w:spacing w:line="276" w:lineRule="auto"/>
        <w:jc w:val="both"/>
        <w:rPr>
          <w:rFonts w:asciiTheme="majorBidi" w:eastAsia="Calibri" w:hAnsiTheme="majorBidi" w:cs="B Mitra"/>
          <w:b/>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هشتم: مدیریت تعارضات انسانی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تعریف تعارضات انسانی در سازمان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لزوم مدیریت تعارض سازمانی </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قلمرو و گستره تعارضات سازمانی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نظريه سنتي در باره بروز تعارض در سازمان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نظريه رفتاري تعارض در سازمان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ريشه هاي تعارض</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انواع تعارض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مديريت تعارض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سبك هاي مرسوم براي مديريت تعارض</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انتخاب راهبرد و سبك مديريت تعارض</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به  ارایه مصادیقی بیشتر از تعارض انسانی در مدرسه می پردازد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یک چارچوب از انواع تعارضات در مدرسه و راههای رویارویی با آنها ارایه می کند .</w:t>
      </w:r>
    </w:p>
    <w:p w:rsidR="00A26A16" w:rsidRDefault="00A26A16" w:rsidP="00A26A16">
      <w:pPr>
        <w:bidi/>
        <w:spacing w:line="276" w:lineRule="auto"/>
        <w:jc w:val="both"/>
        <w:rPr>
          <w:rFonts w:asciiTheme="majorBidi" w:eastAsia="Calibri" w:hAnsiTheme="majorBidi" w:cs="B Mitra"/>
          <w:b/>
          <w:bCs/>
          <w:i/>
          <w:sz w:val="26"/>
          <w:szCs w:val="26"/>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نهم :مدیریت و رهبری آموزشی و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lang w:bidi="fa-IR"/>
        </w:rPr>
      </w:pPr>
      <w:r>
        <w:rPr>
          <w:rFonts w:asciiTheme="majorBidi" w:eastAsia="Calibri" w:hAnsiTheme="majorBidi" w:cs="B Mitra" w:hint="cs"/>
          <w:i/>
          <w:sz w:val="26"/>
          <w:szCs w:val="26"/>
          <w:rtl/>
        </w:rPr>
        <w:t>تعریف رهبری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نقش مدیر و رهبر آموزشی در حوزه رفتار و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مهارتهای سه گانه مدیریت</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اخلاق و مدیریت و رهبری آموزشی </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نقش سبک های رهبری در رفتار و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دستوری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تفویضی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مشارکتی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توجیهی</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     عدالت سازمانی در مدرسه</w:t>
      </w:r>
    </w:p>
    <w:p w:rsidR="00A26A16" w:rsidRDefault="00A26A16" w:rsidP="00A26A16">
      <w:pPr>
        <w:bidi/>
        <w:spacing w:line="276" w:lineRule="auto"/>
        <w:ind w:left="270"/>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رهبری تحولی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  نقش و جایگاه مدیر یت و رهبری آموزشی در مدرسه را  برای ایجاد و توسعه روابط انسانی در مدرسه با ذکر مصادیقی توضیح می دهد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ind w:left="270"/>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پیامدهای بی توجهی </w:t>
      </w:r>
      <w:r>
        <w:rPr>
          <w:rFonts w:asciiTheme="majorBidi" w:eastAsia="Calibri" w:hAnsiTheme="majorBidi" w:cs="B Mitra" w:hint="cs"/>
          <w:b/>
          <w:i/>
          <w:sz w:val="26"/>
          <w:szCs w:val="26"/>
          <w:rtl/>
        </w:rPr>
        <w:t xml:space="preserve">مدیر یت و رهبری آموزشی به رفتار و روابط انسانی در مدرسه را </w:t>
      </w:r>
      <w:r>
        <w:rPr>
          <w:rFonts w:asciiTheme="majorBidi" w:eastAsia="Calibri" w:hAnsiTheme="majorBidi" w:cs="B Mitra" w:hint="cs"/>
          <w:i/>
          <w:sz w:val="26"/>
          <w:szCs w:val="26"/>
          <w:rtl/>
        </w:rPr>
        <w:t>با ذکر نمونه هایی نقد و بررسی می کند .</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دهم: بهسازی روابط انسانی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bCs/>
          <w:i/>
          <w:sz w:val="26"/>
          <w:szCs w:val="26"/>
          <w:rtl/>
        </w:rPr>
        <w:t xml:space="preserve">         - </w:t>
      </w:r>
      <w:r>
        <w:rPr>
          <w:rFonts w:asciiTheme="majorBidi" w:eastAsia="Calibri" w:hAnsiTheme="majorBidi" w:cs="B Mitra" w:hint="cs"/>
          <w:i/>
          <w:sz w:val="26"/>
          <w:szCs w:val="26"/>
          <w:rtl/>
        </w:rPr>
        <w:t>ضرورت  بهسازی روابط انسانی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  برنامه ریزی بهسازی روابط انسانی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 توسعه رفتار شهروندی سازمانی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 xml:space="preserve">        - عوامل</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بازدارنده</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روابط</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انساني</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سالم</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سنخ شناسی رفتار و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تحلیل پیامدها و آثار رفتار و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ریشه یابی رفتار و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زمینه های در دسترس برای مقابله با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برنامه تضمین سلامت رفتار و روابط انسانی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نقش سلامت روابط انسانی  در مدرسه را برای تحقق اهداف و آرمانهای آموزشی </w:t>
      </w:r>
      <w:r>
        <w:rPr>
          <w:rFonts w:asciiTheme="majorBidi" w:eastAsia="Calibri" w:hAnsiTheme="majorBidi" w:cstheme="majorBidi"/>
          <w:b/>
          <w:i/>
          <w:sz w:val="26"/>
          <w:szCs w:val="26"/>
          <w:rtl/>
        </w:rPr>
        <w:t>–</w:t>
      </w:r>
      <w:r>
        <w:rPr>
          <w:rFonts w:asciiTheme="majorBidi" w:eastAsia="Calibri" w:hAnsiTheme="majorBidi" w:cs="B Mitra" w:hint="cs"/>
          <w:b/>
          <w:i/>
          <w:sz w:val="26"/>
          <w:szCs w:val="26"/>
          <w:rtl/>
        </w:rPr>
        <w:t xml:space="preserve"> پرورشی توضیح می دهد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مصادیقی از رفتار ناسالم را در مدرسه مطرح ، ریشه شناسی و برای حل آن راهکار ارایه می کند .</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یازدهم: اصول روابط انسانی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مفهوم اصول روابط انسانی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انواع اصول : </w:t>
      </w:r>
    </w:p>
    <w:p w:rsidR="00A26A16" w:rsidRDefault="00A26A16" w:rsidP="00A26A16">
      <w:pPr>
        <w:bidi/>
        <w:spacing w:line="276" w:lineRule="auto"/>
        <w:ind w:left="360"/>
        <w:jc w:val="both"/>
        <w:rPr>
          <w:rFonts w:asciiTheme="majorBidi" w:eastAsia="Calibri" w:hAnsiTheme="majorBidi" w:cs="B Mitra"/>
          <w:i/>
          <w:sz w:val="26"/>
          <w:szCs w:val="26"/>
          <w:rtl/>
        </w:rPr>
      </w:pPr>
      <w:r>
        <w:rPr>
          <w:rFonts w:asciiTheme="majorBidi" w:eastAsia="Calibri" w:hAnsiTheme="majorBidi" w:cs="B Mitra" w:hint="cs"/>
          <w:bCs/>
          <w:i/>
          <w:sz w:val="26"/>
          <w:szCs w:val="26"/>
          <w:rtl/>
        </w:rPr>
        <w:t>-</w:t>
      </w:r>
      <w:r>
        <w:rPr>
          <w:rFonts w:asciiTheme="majorBidi" w:eastAsia="Calibri" w:hAnsiTheme="majorBidi" w:cs="B Mitra" w:hint="cs"/>
          <w:b/>
          <w:i/>
          <w:sz w:val="26"/>
          <w:szCs w:val="26"/>
          <w:rtl/>
        </w:rPr>
        <w:t>توجه به نیازهای مشترک</w:t>
      </w:r>
    </w:p>
    <w:p w:rsidR="00A26A16" w:rsidRDefault="00A26A16" w:rsidP="00A26A16">
      <w:pPr>
        <w:bidi/>
        <w:spacing w:line="276" w:lineRule="auto"/>
        <w:ind w:left="360"/>
        <w:jc w:val="both"/>
        <w:rPr>
          <w:rFonts w:asciiTheme="majorBidi" w:eastAsia="Calibri" w:hAnsiTheme="majorBidi" w:cs="B Mitra"/>
          <w:b/>
          <w:i/>
          <w:sz w:val="26"/>
          <w:szCs w:val="26"/>
        </w:rPr>
      </w:pPr>
      <w:r>
        <w:rPr>
          <w:rFonts w:asciiTheme="majorBidi" w:eastAsia="Calibri" w:hAnsiTheme="majorBidi" w:cs="B Mitra" w:hint="cs"/>
          <w:b/>
          <w:i/>
          <w:sz w:val="26"/>
          <w:szCs w:val="26"/>
          <w:rtl/>
        </w:rPr>
        <w:t>- توجه به تفاوت های فردی</w:t>
      </w:r>
    </w:p>
    <w:p w:rsidR="00A26A16" w:rsidRDefault="00A26A16" w:rsidP="00A26A16">
      <w:pPr>
        <w:bidi/>
        <w:spacing w:line="276" w:lineRule="auto"/>
        <w:ind w:left="360"/>
        <w:jc w:val="both"/>
        <w:rPr>
          <w:rFonts w:asciiTheme="majorBidi" w:eastAsia="Calibri" w:hAnsiTheme="majorBidi" w:cs="B Mitra"/>
          <w:b/>
          <w:i/>
          <w:sz w:val="26"/>
          <w:szCs w:val="26"/>
        </w:rPr>
      </w:pPr>
      <w:r>
        <w:rPr>
          <w:rFonts w:asciiTheme="majorBidi" w:eastAsia="Calibri" w:hAnsiTheme="majorBidi" w:cs="B Mitra" w:hint="cs"/>
          <w:b/>
          <w:i/>
          <w:sz w:val="26"/>
          <w:szCs w:val="26"/>
          <w:rtl/>
        </w:rPr>
        <w:t>- توجه به قدر و مرتبه انسان</w:t>
      </w:r>
    </w:p>
    <w:p w:rsidR="00A26A16" w:rsidRDefault="00A26A16" w:rsidP="00A26A16">
      <w:pPr>
        <w:bidi/>
        <w:spacing w:line="276" w:lineRule="auto"/>
        <w:ind w:left="360"/>
        <w:jc w:val="both"/>
        <w:rPr>
          <w:rFonts w:asciiTheme="majorBidi" w:eastAsia="Calibri" w:hAnsiTheme="majorBidi" w:cs="B Mitra"/>
          <w:b/>
          <w:i/>
          <w:sz w:val="26"/>
          <w:szCs w:val="26"/>
          <w:lang w:bidi="fa-IR"/>
        </w:rPr>
      </w:pPr>
      <w:r>
        <w:rPr>
          <w:rFonts w:asciiTheme="majorBidi" w:eastAsia="Calibri" w:hAnsiTheme="majorBidi" w:cs="B Mitra" w:hint="cs"/>
          <w:b/>
          <w:i/>
          <w:sz w:val="26"/>
          <w:szCs w:val="26"/>
          <w:rtl/>
        </w:rPr>
        <w:t>- ایجاد فرصت برای  انگیزش و رشد در همه گروههای انسانی</w:t>
      </w:r>
    </w:p>
    <w:p w:rsidR="00A26A16" w:rsidRDefault="00A26A16" w:rsidP="00A26A16">
      <w:pPr>
        <w:bidi/>
        <w:spacing w:line="276" w:lineRule="auto"/>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 توجه به پیامدهای انسانی تصمیم ها و فعالیتها در مدرسه</w:t>
      </w:r>
    </w:p>
    <w:p w:rsidR="00A26A16" w:rsidRDefault="00A26A16" w:rsidP="00A26A16">
      <w:pPr>
        <w:bidi/>
        <w:spacing w:line="276" w:lineRule="auto"/>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 رعایت معیارهای رفتار و روابط انسانی برای همه گروههای انسانی </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     نظارت بر رعایت اصول روابط انسانی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 به گسترش اصول و شاخص ها ی روابط انسانی در مدرسه کمک می کند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برای اجرای اصول و شاخص ها ، به تفکیک راهکار ارایه می کند .</w:t>
      </w:r>
    </w:p>
    <w:p w:rsidR="00A26A16" w:rsidRDefault="00A26A16" w:rsidP="00A26A16">
      <w:pPr>
        <w:bidi/>
        <w:spacing w:line="276" w:lineRule="auto"/>
        <w:jc w:val="both"/>
        <w:rPr>
          <w:rFonts w:asciiTheme="majorBidi" w:eastAsia="Calibri" w:hAnsiTheme="majorBidi" w:cs="B Mitra"/>
          <w:bCs/>
          <w:i/>
          <w:sz w:val="26"/>
          <w:szCs w:val="26"/>
          <w:rtl/>
          <w:lang w:bidi="fa-IR"/>
        </w:rPr>
      </w:pPr>
      <w:r>
        <w:rPr>
          <w:rFonts w:asciiTheme="majorBidi" w:eastAsia="Calibri" w:hAnsiTheme="majorBidi" w:cs="B Mitra" w:hint="cs"/>
          <w:bCs/>
          <w:i/>
          <w:sz w:val="26"/>
          <w:szCs w:val="26"/>
          <w:rtl/>
        </w:rPr>
        <w:t>3. راهبردهای تدریس و یادگیری</w:t>
      </w:r>
    </w:p>
    <w:p w:rsidR="00A26A16" w:rsidRDefault="00A26A16" w:rsidP="00A26A16">
      <w:pPr>
        <w:bidi/>
        <w:spacing w:line="276" w:lineRule="auto"/>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تدارک فرصت های یادگیری مشارکتی برای تحلیل نقش انسان در سازمان و مدرسه و تمهید لازم برای ژرف اندیشی و ارایه  چارچوب ها برای حفظ و گسترش رفتار و روابط انسانی در سازمان و مدرسه .</w:t>
      </w:r>
    </w:p>
    <w:p w:rsidR="00A26A16" w:rsidRDefault="00A26A16" w:rsidP="00A26A16">
      <w:pPr>
        <w:bidi/>
        <w:spacing w:line="276" w:lineRule="auto"/>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4. منابع آموزشی</w:t>
      </w:r>
    </w:p>
    <w:p w:rsidR="00A26A16" w:rsidRDefault="00A26A16" w:rsidP="00A26A16">
      <w:pPr>
        <w:bidi/>
        <w:spacing w:line="276" w:lineRule="auto"/>
        <w:ind w:firstLine="312"/>
        <w:jc w:val="both"/>
        <w:rPr>
          <w:rFonts w:asciiTheme="majorBidi" w:eastAsia="Calibri" w:hAnsiTheme="majorBidi" w:cs="B Mitra"/>
          <w:i/>
          <w:sz w:val="26"/>
          <w:szCs w:val="26"/>
          <w:rtl/>
        </w:rPr>
      </w:pPr>
      <w:r>
        <w:rPr>
          <w:rFonts w:asciiTheme="majorBidi" w:eastAsia="Calibri" w:hAnsiTheme="majorBidi" w:cs="B Mitra" w:hint="cs"/>
          <w:b/>
          <w:i/>
          <w:sz w:val="26"/>
          <w:szCs w:val="26"/>
          <w:rtl/>
        </w:rPr>
        <w:t xml:space="preserve">منبع اصلی: نیازمند به تهیه منبع جدید </w:t>
      </w:r>
    </w:p>
    <w:p w:rsidR="00A26A16" w:rsidRDefault="00A26A16" w:rsidP="00A26A16">
      <w:pPr>
        <w:bidi/>
        <w:spacing w:line="276" w:lineRule="auto"/>
        <w:ind w:firstLine="312"/>
        <w:jc w:val="both"/>
        <w:rPr>
          <w:rFonts w:asciiTheme="majorBidi" w:eastAsia="Calibri" w:hAnsiTheme="majorBidi" w:cs="B Mitra"/>
          <w:b/>
          <w:i/>
          <w:sz w:val="26"/>
          <w:szCs w:val="26"/>
        </w:rPr>
      </w:pPr>
      <w:r>
        <w:rPr>
          <w:rFonts w:asciiTheme="majorBidi" w:eastAsia="Calibri" w:hAnsiTheme="majorBidi" w:cs="B Mitra" w:hint="cs"/>
          <w:b/>
          <w:i/>
          <w:sz w:val="26"/>
          <w:szCs w:val="26"/>
          <w:rtl/>
        </w:rPr>
        <w:t xml:space="preserve">منبع فرعی: </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b/>
          <w:i/>
          <w:sz w:val="26"/>
          <w:szCs w:val="26"/>
          <w:rtl/>
        </w:rPr>
        <w:t>روابط انسانی در آموزشگاه ، دکتر سید محمد میرکمالی ، انتشارات یسطرون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
          <w:iCs/>
          <w:sz w:val="26"/>
          <w:szCs w:val="26"/>
          <w:rtl/>
        </w:rPr>
        <w:t>روابط انسانی</w:t>
      </w:r>
      <w:r>
        <w:rPr>
          <w:rFonts w:asciiTheme="majorBidi" w:eastAsia="Calibri" w:hAnsiTheme="majorBidi" w:cs="B Mitra" w:hint="cs"/>
          <w:b/>
          <w:i/>
          <w:sz w:val="26"/>
          <w:szCs w:val="26"/>
          <w:rtl/>
        </w:rPr>
        <w:t xml:space="preserve"> در سازمانهای آموزشی.، دکتر غلامعلی </w:t>
      </w:r>
      <w:r>
        <w:rPr>
          <w:rFonts w:asciiTheme="majorBidi" w:eastAsia="Calibri" w:hAnsiTheme="majorBidi" w:cs="B Mitra" w:hint="cs"/>
          <w:b/>
          <w:iCs/>
          <w:sz w:val="26"/>
          <w:szCs w:val="26"/>
          <w:rtl/>
        </w:rPr>
        <w:t>سرمد ، انتشارات سمت</w:t>
      </w:r>
    </w:p>
    <w:p w:rsidR="00A26A16" w:rsidRDefault="00A26A16" w:rsidP="00A26A16">
      <w:pPr>
        <w:bidi/>
        <w:spacing w:line="276" w:lineRule="auto"/>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5. راهبردهای ارزشیابی یادگیری</w:t>
      </w:r>
    </w:p>
    <w:p w:rsidR="00A26A16" w:rsidRDefault="00A26A16" w:rsidP="00A26A16">
      <w:pPr>
        <w:bidi/>
        <w:spacing w:line="276" w:lineRule="auto"/>
        <w:ind w:firstLine="312"/>
        <w:jc w:val="both"/>
        <w:rPr>
          <w:rFonts w:asciiTheme="majorBidi" w:eastAsia="Calibri" w:hAnsiTheme="majorBidi" w:cs="B Mitra"/>
          <w:i/>
          <w:sz w:val="26"/>
          <w:szCs w:val="26"/>
          <w:rtl/>
        </w:rPr>
      </w:pPr>
      <w:r>
        <w:rPr>
          <w:rFonts w:asciiTheme="majorBidi" w:eastAsia="Calibri" w:hAnsiTheme="majorBidi" w:cs="B Mitra" w:hint="cs"/>
          <w:bCs/>
          <w:i/>
          <w:sz w:val="26"/>
          <w:szCs w:val="26"/>
          <w:rtl/>
        </w:rPr>
        <w:t>ارزشیابی پایانی:</w:t>
      </w:r>
      <w:r>
        <w:rPr>
          <w:rFonts w:asciiTheme="majorBidi" w:eastAsia="Calibri" w:hAnsiTheme="majorBidi" w:cs="B Mitra" w:hint="cs"/>
          <w:b/>
          <w:i/>
          <w:sz w:val="26"/>
          <w:szCs w:val="26"/>
          <w:rtl/>
        </w:rPr>
        <w:t xml:space="preserve"> آزمون مباحث نظری به میزان 10نمره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Cs/>
          <w:i/>
          <w:sz w:val="26"/>
          <w:szCs w:val="26"/>
          <w:rtl/>
        </w:rPr>
        <w:t>ارزشیابی فرآیند:</w:t>
      </w:r>
      <w:r>
        <w:rPr>
          <w:rFonts w:asciiTheme="majorBidi" w:eastAsia="Calibri" w:hAnsiTheme="majorBidi" w:cs="B Mitra" w:hint="cs"/>
          <w:b/>
          <w:i/>
          <w:sz w:val="26"/>
          <w:szCs w:val="26"/>
          <w:rtl/>
        </w:rPr>
        <w:t xml:space="preserve"> عملکرد دانشجو در فعالیت های یادگیری  پیش بینی شده و مشارکت در فعالیت های گروهی 5 نمره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Cs/>
          <w:i/>
          <w:sz w:val="26"/>
          <w:szCs w:val="26"/>
          <w:rtl/>
        </w:rPr>
        <w:t>ارزیابی پوشه کار:</w:t>
      </w:r>
      <w:r>
        <w:rPr>
          <w:rFonts w:asciiTheme="majorBidi" w:eastAsia="Calibri" w:hAnsiTheme="majorBidi" w:cs="B Mitra" w:hint="cs"/>
          <w:b/>
          <w:i/>
          <w:sz w:val="26"/>
          <w:szCs w:val="26"/>
          <w:rtl/>
        </w:rPr>
        <w:t xml:space="preserve"> مجموعه تکالیف عملکردی فردی و گروهی 5نمره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1B36B9" w:rsidRDefault="001B36B9" w:rsidP="00B65EC9">
      <w:pPr>
        <w:bidi/>
        <w:rPr>
          <w:rFonts w:asciiTheme="majorBidi" w:hAnsiTheme="majorBidi" w:cs="B Mitra"/>
          <w:bCs/>
          <w:sz w:val="26"/>
          <w:szCs w:val="26"/>
        </w:rPr>
      </w:pPr>
      <w:r>
        <w:rPr>
          <w:rFonts w:asciiTheme="majorBidi" w:hAnsiTheme="majorBidi" w:cs="B Mitra" w:hint="cs"/>
          <w:b/>
          <w:bCs/>
          <w:sz w:val="26"/>
          <w:szCs w:val="26"/>
          <w:rtl/>
        </w:rPr>
        <w:t>سرفصل درس «</w:t>
      </w:r>
      <w:r>
        <w:rPr>
          <w:rFonts w:asciiTheme="majorBidi" w:hAnsiTheme="majorBidi" w:cs="B Mitra" w:hint="cs"/>
          <w:bCs/>
          <w:kern w:val="28"/>
          <w:sz w:val="26"/>
          <w:szCs w:val="26"/>
          <w:rtl/>
        </w:rPr>
        <w:t>خدمات مشورتی در مدرسه</w:t>
      </w:r>
      <w:r>
        <w:rPr>
          <w:rFonts w:asciiTheme="majorBidi" w:hAnsiTheme="majorBidi" w:cs="B Mitra" w:hint="cs"/>
          <w:b/>
          <w:bCs/>
          <w:sz w:val="26"/>
          <w:szCs w:val="26"/>
          <w:rtl/>
        </w:rPr>
        <w:t>»</w:t>
      </w:r>
    </w:p>
    <w:p w:rsidR="001B36B9" w:rsidRDefault="001B36B9" w:rsidP="001B36B9">
      <w:pPr>
        <w:bidi/>
        <w:ind w:left="360"/>
        <w:jc w:val="both"/>
        <w:rPr>
          <w:rFonts w:asciiTheme="majorBidi" w:eastAsia="Calibri" w:hAnsiTheme="majorBidi" w:cs="B Mitra"/>
          <w:b/>
          <w:bCs/>
          <w:sz w:val="26"/>
          <w:szCs w:val="26"/>
          <w:u w:val="single"/>
          <w:rtl/>
        </w:rPr>
      </w:pPr>
      <w:r>
        <w:rPr>
          <w:rFonts w:asciiTheme="majorBidi" w:eastAsia="Calibri" w:hAnsiTheme="majorBidi" w:cs="B Mitra" w:hint="cs"/>
          <w:bCs/>
          <w:i/>
          <w:sz w:val="26"/>
          <w:szCs w:val="26"/>
          <w:u w:val="single"/>
          <w:rtl/>
        </w:rPr>
        <w:t>1.معرفی درس و منطق آن:</w:t>
      </w:r>
    </w:p>
    <w:p w:rsidR="001B36B9" w:rsidRDefault="001B36B9" w:rsidP="001B36B9">
      <w:pPr>
        <w:bidi/>
        <w:ind w:left="360"/>
        <w:jc w:val="both"/>
        <w:rPr>
          <w:rFonts w:asciiTheme="majorBidi" w:eastAsia="Calibri" w:hAnsiTheme="majorBidi" w:cs="B Mitra"/>
          <w:i/>
          <w:sz w:val="26"/>
          <w:szCs w:val="26"/>
        </w:rPr>
      </w:pPr>
      <w:r>
        <w:rPr>
          <w:rFonts w:asciiTheme="majorBidi" w:eastAsia="Calibri" w:hAnsiTheme="majorBidi" w:cs="B Mitra" w:hint="cs"/>
          <w:b/>
          <w:i/>
          <w:sz w:val="26"/>
          <w:szCs w:val="26"/>
          <w:rtl/>
        </w:rPr>
        <w:t>بسیاری از خدمات مشاوران در مدارس و آموزش و پرورش تحت عنوان مشورت ارائه می گردد. لذا آموزش دانشجویان در زمینه شیوه های ارائه علمی خدمات مشورتی، نقش تعیین کننده ای در تقویت بنیه های علمی دانشجویان رشته راهنمایی و مشاوره خواهد داشت. با اینکه این درس در فهرست عناوین قبلی دروس دوره کارشناسی رشته راهنمایی و مشاوره وجود نداشته است، اما ارائه آن برای اولین بار، و ارائه خدمات مشورتی سازنده به والدین، معلمان، مدیران و حتی دانش آموزان، گامی بزرگ در رفع مشکلات دانش آموزان و مهیا کردن زمینه های سلامت جسمانی، روانی، اجتماعی، اخلاقی و معنوی آنان برای حضور مؤثر در صحنه های گوناگون سازندگی و توسعه کشور خواهد بود.</w:t>
      </w:r>
    </w:p>
    <w:p w:rsidR="001B36B9" w:rsidRDefault="001B36B9" w:rsidP="001B36B9">
      <w:pPr>
        <w:bidi/>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تحقق این امر در گرو آن است که دانشجویان رشته مشاوره و پرورشی توانایی تحلیل و شناخت عمیق برنامه درسی خدمات مشورتی و تطبیق آن با نیازهای مشورت جویان در حین آموزش و ارائه خدمات مشورتی را کسب نموده و فرصت های یادگیری مؤثر و برنامه ارتقاء سلامت روان و عملکرد تحصیلی دانش آموزان را با بهره گیری از ظرفیت محیط های واقعی آموزشی و پرورشی و محیط زندگی طراحی نمایند.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7"/>
        <w:gridCol w:w="1646"/>
        <w:gridCol w:w="1646"/>
        <w:gridCol w:w="1911"/>
        <w:gridCol w:w="1883"/>
      </w:tblGrid>
      <w:tr w:rsidR="001B36B9" w:rsidTr="001B36B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مشخصات درس</w:t>
            </w:r>
          </w:p>
          <w:p w:rsidR="001B36B9" w:rsidRDefault="001B36B9">
            <w:pPr>
              <w:bidi/>
              <w:spacing w:after="160" w:line="276" w:lineRule="auto"/>
              <w:jc w:val="both"/>
              <w:rPr>
                <w:rFonts w:asciiTheme="majorBidi" w:eastAsia="Calibri" w:hAnsiTheme="majorBidi" w:cs="B Mitra"/>
                <w:bCs/>
                <w:i/>
                <w:rtl/>
              </w:rPr>
            </w:pPr>
            <w:r>
              <w:rPr>
                <w:rFonts w:asciiTheme="majorBidi" w:eastAsia="Calibri" w:hAnsiTheme="majorBidi" w:cs="B Mitra" w:hint="cs"/>
                <w:bCs/>
                <w:i/>
                <w:sz w:val="22"/>
                <w:szCs w:val="22"/>
                <w:rtl/>
              </w:rPr>
              <w:t>نوع درس: نظری</w:t>
            </w:r>
            <w:r w:rsidR="00B65EC9">
              <w:rPr>
                <w:rFonts w:asciiTheme="majorBidi" w:eastAsia="Calibri" w:hAnsiTheme="majorBidi" w:cs="B Mitra" w:hint="cs"/>
                <w:bCs/>
                <w:i/>
                <w:sz w:val="22"/>
                <w:szCs w:val="22"/>
                <w:rtl/>
              </w:rPr>
              <w:t>/عملی</w:t>
            </w:r>
          </w:p>
          <w:p w:rsidR="001B36B9" w:rsidRDefault="001B36B9">
            <w:pPr>
              <w:bidi/>
              <w:spacing w:after="160" w:line="276" w:lineRule="auto"/>
              <w:jc w:val="both"/>
              <w:rPr>
                <w:rFonts w:asciiTheme="majorBidi" w:eastAsia="Calibri" w:hAnsiTheme="majorBidi" w:cs="B Mitra"/>
                <w:bCs/>
                <w:i/>
                <w:rtl/>
              </w:rPr>
            </w:pPr>
            <w:r>
              <w:rPr>
                <w:rFonts w:asciiTheme="majorBidi" w:eastAsia="Calibri" w:hAnsiTheme="majorBidi" w:cs="B Mitra" w:hint="cs"/>
                <w:bCs/>
                <w:i/>
                <w:sz w:val="22"/>
                <w:szCs w:val="22"/>
                <w:rtl/>
              </w:rPr>
              <w:t xml:space="preserve">تعداد واحد: 2 </w:t>
            </w:r>
          </w:p>
          <w:p w:rsidR="001B36B9" w:rsidRPr="00B65EC9" w:rsidRDefault="001B36B9" w:rsidP="00B65EC9">
            <w:pPr>
              <w:bidi/>
              <w:spacing w:after="160" w:line="276" w:lineRule="auto"/>
              <w:jc w:val="both"/>
              <w:rPr>
                <w:rFonts w:asciiTheme="majorBidi" w:eastAsia="Calibri" w:hAnsiTheme="majorBidi" w:cs="B Mitra"/>
                <w:bCs/>
                <w:i/>
              </w:rPr>
            </w:pPr>
            <w:r>
              <w:rPr>
                <w:rFonts w:asciiTheme="majorBidi" w:eastAsia="Calibri" w:hAnsiTheme="majorBidi" w:cs="B Mitra" w:hint="cs"/>
                <w:bCs/>
                <w:i/>
                <w:sz w:val="22"/>
                <w:szCs w:val="22"/>
                <w:rtl/>
              </w:rPr>
              <w:t xml:space="preserve">زمان درس: </w:t>
            </w:r>
            <w:r w:rsidR="00B65EC9">
              <w:rPr>
                <w:rFonts w:asciiTheme="majorBidi" w:eastAsia="Calibri" w:hAnsiTheme="majorBidi" w:cs="B Mitra" w:hint="cs"/>
                <w:bCs/>
                <w:i/>
                <w:sz w:val="22"/>
                <w:szCs w:val="22"/>
                <w:rtl/>
              </w:rPr>
              <w:t>48</w:t>
            </w:r>
            <w:r>
              <w:rPr>
                <w:rFonts w:asciiTheme="majorBidi" w:eastAsia="Calibri" w:hAnsiTheme="majorBidi" w:cs="B Mitra" w:hint="cs"/>
                <w:bCs/>
                <w:i/>
                <w:sz w:val="22"/>
                <w:szCs w:val="22"/>
                <w:rtl/>
              </w:rPr>
              <w:t xml:space="preserve"> ساعت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 xml:space="preserve">نام درس: </w:t>
            </w:r>
          </w:p>
          <w:p w:rsidR="001B36B9" w:rsidRPr="00B65EC9" w:rsidRDefault="001B36B9" w:rsidP="00B65EC9">
            <w:pPr>
              <w:bidi/>
              <w:spacing w:after="160" w:line="276" w:lineRule="auto"/>
              <w:jc w:val="both"/>
              <w:rPr>
                <w:rFonts w:asciiTheme="majorBidi" w:eastAsia="Calibri" w:hAnsiTheme="majorBidi" w:cs="B Mitra"/>
                <w:bCs/>
                <w:i/>
              </w:rPr>
            </w:pPr>
            <w:r>
              <w:rPr>
                <w:rFonts w:asciiTheme="majorBidi" w:eastAsia="Calibri" w:hAnsiTheme="majorBidi" w:cs="B Mitra" w:hint="cs"/>
                <w:bCs/>
                <w:i/>
                <w:sz w:val="22"/>
                <w:szCs w:val="22"/>
                <w:rtl/>
              </w:rPr>
              <w:t xml:space="preserve"> به فارسی:  خدمات مشورتی در مدرسه </w:t>
            </w:r>
          </w:p>
        </w:tc>
      </w:tr>
      <w:tr w:rsidR="001B36B9" w:rsidTr="001B36B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اهداف/ پیامدهای یادگیری: در پایان این واحد یادگیری دانشجو قادر خواهد بود:</w:t>
            </w:r>
          </w:p>
          <w:p w:rsidR="001B36B9" w:rsidRDefault="001B36B9">
            <w:pPr>
              <w:tabs>
                <w:tab w:val="left" w:pos="0"/>
                <w:tab w:val="left" w:pos="5102"/>
              </w:tabs>
              <w:bidi/>
              <w:spacing w:line="276" w:lineRule="auto"/>
              <w:jc w:val="both"/>
              <w:rPr>
                <w:rFonts w:asciiTheme="majorBidi" w:eastAsia="Calibri" w:hAnsiTheme="majorBidi" w:cs="B Mitra"/>
                <w:i/>
                <w:rtl/>
              </w:rPr>
            </w:pPr>
            <w:r>
              <w:rPr>
                <w:rFonts w:asciiTheme="majorBidi" w:eastAsia="Calibri" w:hAnsiTheme="majorBidi" w:cs="B Mitra" w:hint="cs"/>
                <w:b/>
                <w:i/>
                <w:sz w:val="22"/>
                <w:szCs w:val="22"/>
                <w:rtl/>
              </w:rPr>
              <w:t>با مطالعه درس خدمات مشورتی در مدرسه و سازمان، تحولات موضوع خدمات مشورتی و ارتباط آن با مباحث اساسی در حوزه آموزش و پرورش  به خصوص فرایند مشورتگری در مدارس را تحلیل و ارتباط آن با نیازهای مشورت جویان در موقعیت های اجتماعی یا آموزشی محل خدمت خود را گزارش نماید.</w:t>
            </w:r>
          </w:p>
          <w:p w:rsidR="001B36B9" w:rsidRDefault="001B36B9">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ساختار برنامه درسی مشورت و خدمات مشورتی در مدرسه را تحلیل و نقش الگوهای مشورتی، مفاهیم و محتوای دروس مشورتی، ویژگی ها، فنون و مراحل مشورت با مشورت جویان(والدین، معلمان، مدیران و غیرو) را در انتخاب و سازماندهی اهداف، محتوا، وروش ها ی مشورتگری و تاثیر آن بر فرایند مشورتگری در مدرسه و محل خدمت خود گزارش نماید.</w:t>
            </w:r>
          </w:p>
        </w:tc>
      </w:tr>
      <w:tr w:rsidR="001B36B9" w:rsidTr="001B36B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شایستگی اساسی:</w:t>
            </w:r>
          </w:p>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bCs/>
                <w:i/>
                <w:sz w:val="22"/>
                <w:szCs w:val="22"/>
              </w:rPr>
              <w:t>Ck&amp;pck</w:t>
            </w:r>
            <w:r>
              <w:rPr>
                <w:rFonts w:asciiTheme="majorBidi" w:eastAsia="Calibr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i/>
                <w:lang w:bidi="fa-IR"/>
              </w:rPr>
            </w:pPr>
          </w:p>
        </w:tc>
      </w:tr>
      <w:tr w:rsidR="001B36B9" w:rsidTr="001B36B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ملاک</w:t>
            </w:r>
            <w:r>
              <w:rPr>
                <w:rFonts w:asciiTheme="majorBidi" w:eastAsia="Calibri" w:hAnsiTheme="majorBidi" w:cs="B Mitra" w:hint="cs"/>
                <w:bCs/>
                <w:i/>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سطح3</w:t>
            </w:r>
          </w:p>
        </w:tc>
      </w:tr>
      <w:tr w:rsidR="001B36B9" w:rsidTr="001B36B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دانش محتوایی و موضوعی مشورت</w:t>
            </w:r>
          </w:p>
          <w:p w:rsidR="001B36B9" w:rsidRDefault="001B36B9">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مورد مفاهیم اساسی همکاری و مشورت و رابطه آن با مشاوره و روان درمانی 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موضوعات همکاری ، مشورت، مشاوره و روان درمانی و شباهت و تفاوت ها را مشخص و 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موضوعات همکاری، مشورت و مشاوره و روان درمانی، ویژگی ها و سطوح آن،  و تفاوت و تشابه مفاهیم و رابطه آنها با یکدیگر را مورد مقایسه قرار داده و دلایل خود را در تربیت مشورتگر به صورت یک گزارش منسجم ارائه نموده است.</w:t>
            </w:r>
          </w:p>
        </w:tc>
      </w:tr>
      <w:tr w:rsidR="001B36B9" w:rsidTr="001B36B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الگوهای مشورت و همکاری</w:t>
            </w:r>
          </w:p>
          <w:p w:rsidR="001B36B9" w:rsidRDefault="001B36B9">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مقایسه  الگوهای مشورت و همکاری، صرفا اطلاعات و دانش موجود را جمع آوری و بدون مقایسه و تحلیل این دیدگاه 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
                <w:i/>
                <w:sz w:val="22"/>
                <w:szCs w:val="22"/>
                <w:rtl/>
              </w:rPr>
              <w:t>الگوهای مشورت و همکاری را با یکدیگر مورد مقایسه قرار داده و یافته های ناشی از این مقایسه را به صورت منسجم گزارش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
                <w:i/>
                <w:sz w:val="22"/>
                <w:szCs w:val="22"/>
                <w:rtl/>
              </w:rPr>
              <w:t>الگوهای مختلف مشورتی و تفاوت و تشابه آنها را مورد مقایسه و تجزیه و تحلیل و ارزیابی قرار داده و یافته ها و دست آوردهای خود را به صورت مکتوب گزارش نموده است.</w:t>
            </w:r>
          </w:p>
        </w:tc>
      </w:tr>
      <w:tr w:rsidR="001B36B9" w:rsidTr="001B36B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مراحل مشورت و همکاری در مدرسه و سازمان</w:t>
            </w:r>
          </w:p>
        </w:tc>
        <w:tc>
          <w:tcPr>
            <w:tcW w:w="1664"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در مورد مراحل  مشورت و همکاری، صرفا دانش مربوطه را جمع آوری و بدون انجام مقایسه، تحلیل و ارزیابی، یافته های خود را گزارش نموده است.  </w:t>
            </w:r>
          </w:p>
        </w:tc>
        <w:tc>
          <w:tcPr>
            <w:tcW w:w="1935"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مراحل مشو رت و همکاری در مدرسه و سازمان را از جهت شباهت ها و تفاوت ها و توالی اجرا با یکدیگر مورد مقایسه قرار داده و دلایل خود را در قالب یک گزارش منسجم ارائه نموده است.</w:t>
            </w:r>
          </w:p>
        </w:tc>
        <w:tc>
          <w:tcPr>
            <w:tcW w:w="1907"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مراحل مشو رت و همکاری در مدرسه و سازمان را از لحاظ ویژگی، تفاوت ها و شباهت ها با یکدیگر مورد مقایسه، تجزیه و تحلیل و ارزیابی قرار داده است و دلایل و استدلال خود را در فرایند مشورتگری در مدرسه و سازمان منعکس نموده است.</w:t>
            </w:r>
          </w:p>
        </w:tc>
      </w:tr>
      <w:tr w:rsidR="001B36B9" w:rsidTr="001B36B9">
        <w:trPr>
          <w:trHeight w:val="866"/>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فنون و مهارت های مشورتگری</w:t>
            </w:r>
          </w:p>
        </w:tc>
        <w:tc>
          <w:tcPr>
            <w:tcW w:w="1664"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موضوع فنون، مهارت ها و روش های مؤثر مشورتگری، دانش و اطلاعات موجود در متون را گردآوری و دلایل و استدلالات خود را در قالب یک گزارش ارائه نموده است.</w:t>
            </w:r>
          </w:p>
        </w:tc>
        <w:tc>
          <w:tcPr>
            <w:tcW w:w="1935"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در موضوع فنون، مهارت ها و روش های مؤثر مشورتگری، دانش و اطلاعات موجود را از لحاظ ویژگی ها، تفاوت ها و شباهت ها مورد مقایسه قرار داده و دلایل تفاوت ها و شباهت ها را در فرایند مشورتگری مورد تاکید قرار داده  و بدون تجزیه و تحلیل در قالب یک گزارش ارائه نموده است.</w:t>
            </w:r>
          </w:p>
        </w:tc>
        <w:tc>
          <w:tcPr>
            <w:tcW w:w="1907"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موضوع فنون، مهارت ها و روش های مؤثر مشورتگری، دانش و اطلاعات موجود در متون را از لحاظ ویژگی، تفاوت ها و تشابهات با یکدیگر مورد مقایسه و تجزیه وتحلیل قرار داده و میزان کارآکدی آنها را در فرایند مشورتگری در قالب یک گزارش منسجم منعکس نموده است.</w:t>
            </w:r>
          </w:p>
        </w:tc>
      </w:tr>
    </w:tbl>
    <w:p w:rsidR="001B36B9" w:rsidRDefault="001B36B9" w:rsidP="001B36B9">
      <w:pPr>
        <w:bidi/>
        <w:jc w:val="both"/>
        <w:rPr>
          <w:rFonts w:asciiTheme="majorBidi" w:eastAsia="Calibri" w:hAnsiTheme="majorBidi" w:cs="B Mitra"/>
          <w:b/>
          <w:bCs/>
          <w:i/>
          <w:sz w:val="26"/>
          <w:szCs w:val="26"/>
          <w:lang w:bidi="fa-IR"/>
        </w:rPr>
      </w:pPr>
    </w:p>
    <w:p w:rsidR="001B36B9" w:rsidRDefault="001B36B9" w:rsidP="001B36B9">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2.فرصت</w:t>
      </w:r>
      <w:r>
        <w:rPr>
          <w:rFonts w:asciiTheme="majorBidi" w:eastAsia="Calibri" w:hAnsiTheme="majorBidi" w:cs="B Mitra" w:hint="cs"/>
          <w:bCs/>
          <w:i/>
          <w:sz w:val="26"/>
          <w:szCs w:val="26"/>
          <w:rtl/>
        </w:rPr>
        <w:softHyphen/>
        <w:t>های یادگیری، محتوای درس و ساختار آن</w:t>
      </w:r>
    </w:p>
    <w:p w:rsidR="001B36B9" w:rsidRDefault="001B36B9" w:rsidP="001B36B9">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 xml:space="preserve">فصل اول: مباحث اساسی مشورت </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تعریف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ضرورت و اهمیت مشورت و مشورتگری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تاریخچه مشورت و مشورتگری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مشاوره</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روان درمانی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همکاری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ویژگی های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سطوح مشورت</w:t>
      </w:r>
    </w:p>
    <w:p w:rsidR="001B36B9" w:rsidRDefault="001B36B9" w:rsidP="001B36B9">
      <w:pPr>
        <w:bidi/>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یادگیری:</w:t>
      </w:r>
    </w:p>
    <w:p w:rsidR="001B36B9" w:rsidRDefault="001B36B9" w:rsidP="001B36B9">
      <w:pPr>
        <w:bidi/>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2)تکمیل جدول روند تغییرات آموزشخدمات مشورتی و شناسایی دلایل آن</w:t>
      </w:r>
    </w:p>
    <w:p w:rsidR="001B36B9" w:rsidRDefault="001B36B9" w:rsidP="001B36B9">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3)مطالعه منابع معرفی شده و تکمیل برگه سؤالات</w:t>
      </w:r>
    </w:p>
    <w:p w:rsidR="001B36B9" w:rsidRDefault="001B36B9" w:rsidP="001B36B9">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4)مشاهده کلاس درس(مستقیم/ فیلم) و تهیه گزارش از کمیت و کیفیت تعامل کلاسی معلم و شاگرد</w:t>
      </w:r>
    </w:p>
    <w:p w:rsidR="001B36B9" w:rsidRDefault="001B36B9" w:rsidP="001B36B9">
      <w:pPr>
        <w:bidi/>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عملکردی: ندارد</w:t>
      </w:r>
    </w:p>
    <w:p w:rsidR="001B36B9" w:rsidRDefault="001B36B9" w:rsidP="001B36B9">
      <w:pPr>
        <w:bidi/>
        <w:jc w:val="both"/>
        <w:rPr>
          <w:rFonts w:asciiTheme="majorBidi" w:eastAsia="Calibri" w:hAnsiTheme="majorBidi" w:cs="B Mitra"/>
          <w:bCs/>
          <w:i/>
          <w:sz w:val="26"/>
          <w:szCs w:val="26"/>
          <w:rtl/>
        </w:rPr>
      </w:pPr>
    </w:p>
    <w:p w:rsidR="001B36B9" w:rsidRDefault="001B36B9" w:rsidP="001B36B9">
      <w:pPr>
        <w:bidi/>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فصل دوم: تغییر و ضرورت آن در مشورت و مشورتگری</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ضرورت تغیرباورها، نگرش ها و رفتارها در فرایند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راهبردهای تغییر اثربخش در نظام باورهای انسانی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شناسایی نقش مشورتگر در فرایند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شیوه کار با خانواده و والدین به عنوان مشورت جو</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شیوه کار با معلمان و مدیران به عنوان مشورت جو</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کار با دانش آموزان به عنوان مراجع</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مراحل مشورت و همکاری در مدرسه و سازمان</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های یادگیری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2)مطالعه متون و منابع معرفی شده روانشناسی تحولی</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3)مشاهده و تحلیل یک موقعیت یادگیری مشورتی و بررسی میزان پرداختن به مهارت ها در فرایند مشورتگری</w:t>
      </w:r>
    </w:p>
    <w:p w:rsidR="001B36B9" w:rsidRDefault="001B36B9" w:rsidP="001B36B9">
      <w:pPr>
        <w:tabs>
          <w:tab w:val="left" w:pos="6075"/>
        </w:tabs>
        <w:bidi/>
        <w:ind w:left="360"/>
        <w:jc w:val="both"/>
        <w:rPr>
          <w:rFonts w:asciiTheme="majorBidi" w:eastAsia="Calibri" w:hAnsiTheme="majorBidi" w:cs="B Mitra"/>
          <w:b/>
          <w:i/>
          <w:sz w:val="26"/>
          <w:szCs w:val="26"/>
        </w:rPr>
      </w:pPr>
      <w:r>
        <w:rPr>
          <w:rFonts w:asciiTheme="majorBidi" w:eastAsia="Calibri" w:hAnsiTheme="majorBidi" w:cs="B Mitra" w:hint="cs"/>
          <w:bCs/>
          <w:i/>
          <w:sz w:val="26"/>
          <w:szCs w:val="26"/>
          <w:rtl/>
        </w:rPr>
        <w:t>فعالیت های عملکردی</w:t>
      </w:r>
      <w:r>
        <w:rPr>
          <w:rFonts w:asciiTheme="majorBidi" w:eastAsia="Calibri" w:hAnsiTheme="majorBidi" w:cs="B Mitra" w:hint="cs"/>
          <w:b/>
          <w:i/>
          <w:sz w:val="26"/>
          <w:szCs w:val="26"/>
          <w:rtl/>
        </w:rPr>
        <w:t>: ندارد</w:t>
      </w:r>
      <w:r>
        <w:rPr>
          <w:rFonts w:asciiTheme="majorBidi" w:eastAsia="Calibri" w:hAnsiTheme="majorBidi" w:cs="B Mitra" w:hint="cs"/>
          <w:b/>
          <w:i/>
          <w:sz w:val="26"/>
          <w:szCs w:val="26"/>
          <w:rtl/>
        </w:rPr>
        <w:tab/>
      </w:r>
    </w:p>
    <w:p w:rsidR="001B36B9" w:rsidRDefault="001B36B9" w:rsidP="001B36B9">
      <w:pPr>
        <w:tabs>
          <w:tab w:val="left" w:pos="6075"/>
        </w:tabs>
        <w:bidi/>
        <w:ind w:left="360"/>
        <w:jc w:val="both"/>
        <w:rPr>
          <w:rFonts w:asciiTheme="majorBidi" w:eastAsia="Calibri" w:hAnsiTheme="majorBidi" w:cs="B Mitra"/>
          <w:b/>
          <w:i/>
          <w:sz w:val="26"/>
          <w:szCs w:val="26"/>
          <w:rtl/>
        </w:rPr>
      </w:pPr>
    </w:p>
    <w:p w:rsidR="001B36B9" w:rsidRDefault="001B36B9" w:rsidP="001B36B9">
      <w:pPr>
        <w:bidi/>
        <w:ind w:left="360"/>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فصل سوم: الگوهای مشورت و همکاری</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الگوی مشورت اسلامی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مدل مشورتی اِدگار شاین</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الگوی مشورتی فرایندی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بهداشت روان</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رفتاری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مبتنی بر اجتماع و سازمان</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الگوی مشورتگری همکارانه/تعاونی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رویکرد بوم شناختی</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های یادگیری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2)مطالعه متون و منابع معرفی شده روانشناسی تحولی</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3)تهیه جدول مقایسه الگوهای مشورتی</w:t>
      </w:r>
    </w:p>
    <w:p w:rsidR="001B36B9" w:rsidRDefault="001B36B9" w:rsidP="001B36B9">
      <w:pPr>
        <w:bidi/>
        <w:jc w:val="both"/>
        <w:rPr>
          <w:rFonts w:asciiTheme="majorBidi" w:eastAsia="Calibri" w:hAnsiTheme="majorBidi" w:cs="B Mitra"/>
          <w:b/>
          <w:bCs/>
          <w:i/>
          <w:sz w:val="26"/>
          <w:szCs w:val="26"/>
        </w:rPr>
      </w:pPr>
      <w:r>
        <w:rPr>
          <w:rFonts w:asciiTheme="majorBidi" w:eastAsia="Calibri" w:hAnsiTheme="majorBidi" w:cs="B Mitra" w:hint="cs"/>
          <w:b/>
          <w:i/>
          <w:sz w:val="26"/>
          <w:szCs w:val="26"/>
          <w:rtl/>
        </w:rPr>
        <w:t xml:space="preserve">     </w:t>
      </w:r>
      <w:r>
        <w:rPr>
          <w:rFonts w:asciiTheme="majorBidi" w:eastAsia="Calibri" w:hAnsiTheme="majorBidi" w:cs="B Mitra" w:hint="cs"/>
          <w:bCs/>
          <w:i/>
          <w:sz w:val="26"/>
          <w:szCs w:val="26"/>
          <w:rtl/>
        </w:rPr>
        <w:t>فعالیت های عملکردی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1)طراحی شیوه های استفاده از الگوهای مشورت در فرایند مشورتگری</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2)طراحی و اجرای یک نمونه فعالیت مشورتی  فردی یا گروهی در موقعیت های واقعی یادگیری و ارائه آن در کلاس</w:t>
      </w:r>
    </w:p>
    <w:p w:rsidR="001B36B9" w:rsidRDefault="001B36B9" w:rsidP="001B36B9">
      <w:pPr>
        <w:bidi/>
        <w:ind w:left="360"/>
        <w:jc w:val="both"/>
        <w:rPr>
          <w:rFonts w:asciiTheme="majorBidi" w:eastAsia="Calibri" w:hAnsiTheme="majorBidi" w:cs="B Mitra"/>
          <w:b/>
          <w:i/>
          <w:sz w:val="26"/>
          <w:szCs w:val="26"/>
        </w:rPr>
      </w:pPr>
    </w:p>
    <w:p w:rsidR="001B36B9" w:rsidRDefault="001B36B9" w:rsidP="001B36B9">
      <w:pPr>
        <w:bidi/>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 xml:space="preserve"> فصل چهارم: مباحث اخلاقی و اخلاق حرفه ای در مشورت</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ارزیابی در مشورت مدرسه محور</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روش های ارزیابی مستقیم</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روش های ارزیابی غیر مستقیم</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ارزشیابی مستمر و منظم</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مسائل اخلاقی، حرفه ای و قانونی در مشورت</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یادگیری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lang w:bidi="prs-AF"/>
        </w:rPr>
        <w:t>۲)</w:t>
      </w:r>
      <w:r>
        <w:rPr>
          <w:rFonts w:asciiTheme="majorBidi" w:eastAsia="Calibri" w:hAnsiTheme="majorBidi" w:cs="B Mitra" w:hint="cs"/>
          <w:b/>
          <w:i/>
          <w:sz w:val="26"/>
          <w:szCs w:val="26"/>
          <w:rtl/>
        </w:rPr>
        <w:t>مطالعه متون و منابع معرفی شده در خدمات مشورتی</w:t>
      </w:r>
    </w:p>
    <w:p w:rsidR="001B36B9" w:rsidRDefault="001B36B9" w:rsidP="001B36B9">
      <w:pPr>
        <w:bidi/>
        <w:ind w:left="360"/>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فعالیت عملکردی: ندارد</w:t>
      </w:r>
    </w:p>
    <w:p w:rsidR="001B36B9" w:rsidRDefault="001B36B9" w:rsidP="001B36B9">
      <w:pPr>
        <w:bidi/>
        <w:ind w:left="360"/>
        <w:jc w:val="both"/>
        <w:rPr>
          <w:rFonts w:asciiTheme="majorBidi" w:eastAsia="Calibri" w:hAnsiTheme="majorBidi" w:cs="B Mitra"/>
          <w:bCs/>
          <w:i/>
          <w:sz w:val="26"/>
          <w:szCs w:val="26"/>
          <w:rtl/>
        </w:rPr>
      </w:pPr>
    </w:p>
    <w:p w:rsidR="001B36B9" w:rsidRDefault="001B36B9" w:rsidP="001B36B9">
      <w:pPr>
        <w:bidi/>
        <w:ind w:left="360"/>
        <w:jc w:val="both"/>
        <w:rPr>
          <w:rFonts w:asciiTheme="majorBidi" w:eastAsia="Calibri" w:hAnsiTheme="majorBidi" w:cs="B Mitra"/>
          <w:bCs/>
          <w:i/>
          <w:sz w:val="26"/>
          <w:szCs w:val="26"/>
        </w:rPr>
      </w:pPr>
      <w:r>
        <w:rPr>
          <w:rFonts w:asciiTheme="majorBidi" w:eastAsia="Calibri" w:hAnsiTheme="majorBidi" w:cs="B Mitra" w:hint="cs"/>
          <w:bCs/>
          <w:i/>
          <w:sz w:val="26"/>
          <w:szCs w:val="26"/>
          <w:rtl/>
        </w:rPr>
        <w:t>۳.راهبردهای تدریس و یادگیری</w:t>
      </w:r>
    </w:p>
    <w:p w:rsidR="001B36B9" w:rsidRDefault="001B36B9" w:rsidP="001B36B9">
      <w:pPr>
        <w:bidi/>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انجام راهنمایی و مشاوره نیز مستلزم مشارکت همگانی دانشجویان در این فعالیت ها می باشد.</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4.منابع آموزشی</w:t>
      </w:r>
    </w:p>
    <w:p w:rsidR="001B36B9" w:rsidRDefault="001B36B9" w:rsidP="001B36B9">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منبع اصلی:</w:t>
      </w:r>
    </w:p>
    <w:p w:rsidR="001B36B9" w:rsidRDefault="001B36B9" w:rsidP="001B36B9">
      <w:pPr>
        <w:bidi/>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t xml:space="preserve"> جراره، جمشید. نبوی، س صادق(1393) مشورت و خدمات مشورتی در مدرسه. تهران: انتشارات .. . (آماده چاپ)</w:t>
      </w:r>
    </w:p>
    <w:p w:rsidR="001B36B9" w:rsidRDefault="001B36B9" w:rsidP="001B36B9">
      <w:pPr>
        <w:bidi/>
        <w:ind w:firstLine="312"/>
        <w:jc w:val="both"/>
        <w:rPr>
          <w:rFonts w:asciiTheme="majorBidi" w:eastAsia="Calibri" w:hAnsiTheme="majorBidi" w:cs="B Mitra"/>
          <w:b/>
          <w:bCs/>
          <w:i/>
          <w:sz w:val="26"/>
          <w:szCs w:val="26"/>
          <w:rtl/>
          <w:lang w:bidi="prs-AF"/>
        </w:rPr>
      </w:pPr>
      <w:r>
        <w:rPr>
          <w:rFonts w:asciiTheme="majorBidi" w:eastAsia="Calibri" w:hAnsiTheme="majorBidi" w:cs="B Mitra" w:hint="cs"/>
          <w:bCs/>
          <w:i/>
          <w:sz w:val="26"/>
          <w:szCs w:val="26"/>
          <w:rtl/>
        </w:rPr>
        <w:t>منابع فرعی:</w:t>
      </w:r>
    </w:p>
    <w:p w:rsidR="001B36B9" w:rsidRDefault="001B36B9" w:rsidP="00011551">
      <w:pPr>
        <w:numPr>
          <w:ilvl w:val="0"/>
          <w:numId w:val="129"/>
        </w:numPr>
        <w:spacing w:after="160"/>
        <w:jc w:val="both"/>
        <w:rPr>
          <w:rFonts w:asciiTheme="majorBidi" w:eastAsia="Calibri" w:hAnsiTheme="majorBidi" w:cs="B Mitra"/>
          <w:i/>
          <w:sz w:val="26"/>
          <w:szCs w:val="26"/>
          <w:rtl/>
          <w:lang w:bidi="fa-IR"/>
        </w:rPr>
      </w:pPr>
      <w:r>
        <w:rPr>
          <w:rFonts w:asciiTheme="majorBidi" w:eastAsia="Calibri" w:hAnsiTheme="majorBidi" w:cs="B Mitra"/>
          <w:b/>
          <w:i/>
          <w:sz w:val="26"/>
          <w:szCs w:val="26"/>
          <w:lang w:bidi="prs-AF"/>
        </w:rPr>
        <w:t>Dinkmeyer, D. Carlson.J.(2006) Consultation. New York: Routeledge</w:t>
      </w:r>
    </w:p>
    <w:p w:rsidR="001B36B9" w:rsidRDefault="001B36B9" w:rsidP="00011551">
      <w:pPr>
        <w:numPr>
          <w:ilvl w:val="0"/>
          <w:numId w:val="129"/>
        </w:numPr>
        <w:spacing w:after="160"/>
        <w:jc w:val="both"/>
        <w:rPr>
          <w:rFonts w:asciiTheme="majorBidi" w:eastAsia="Calibri" w:hAnsiTheme="majorBidi" w:cs="B Mitra"/>
          <w:b/>
          <w:i/>
          <w:sz w:val="26"/>
          <w:szCs w:val="26"/>
        </w:rPr>
      </w:pPr>
      <w:r>
        <w:rPr>
          <w:rFonts w:asciiTheme="majorBidi" w:eastAsia="Calibri" w:hAnsiTheme="majorBidi" w:cs="B Mitra"/>
          <w:b/>
          <w:i/>
          <w:sz w:val="26"/>
          <w:szCs w:val="26"/>
          <w:lang w:bidi="prs-AF"/>
        </w:rPr>
        <w:t>Erchul, William. P,Martens, Brian.K(2010).School consultation(Conceptual and and Empirical Bases of Practice). North Carolina, London: Springe</w:t>
      </w:r>
    </w:p>
    <w:p w:rsidR="001B36B9" w:rsidRDefault="001B36B9" w:rsidP="001B36B9">
      <w:pPr>
        <w:bidi/>
        <w:ind w:left="720"/>
        <w:jc w:val="both"/>
        <w:rPr>
          <w:rFonts w:asciiTheme="majorBidi" w:eastAsia="Calibri" w:hAnsiTheme="majorBidi" w:cs="B Mitra"/>
          <w:b/>
          <w:i/>
          <w:sz w:val="26"/>
          <w:szCs w:val="26"/>
        </w:rPr>
      </w:pPr>
    </w:p>
    <w:p w:rsidR="001B36B9" w:rsidRDefault="001B36B9" w:rsidP="001B36B9">
      <w:pPr>
        <w:bidi/>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5. راهبردهای ارزشیابی یادگیری</w:t>
      </w:r>
    </w:p>
    <w:p w:rsidR="001B36B9" w:rsidRDefault="001B36B9" w:rsidP="001B36B9">
      <w:pPr>
        <w:bidi/>
        <w:ind w:firstLine="312"/>
        <w:jc w:val="both"/>
        <w:rPr>
          <w:rFonts w:asciiTheme="majorBidi" w:eastAsia="Calibri" w:hAnsiTheme="majorBidi" w:cs="B Mitra"/>
          <w:i/>
          <w:sz w:val="26"/>
          <w:szCs w:val="26"/>
          <w:rtl/>
        </w:rPr>
      </w:pPr>
      <w:r>
        <w:rPr>
          <w:rFonts w:asciiTheme="majorBidi" w:eastAsia="Calibri" w:hAnsiTheme="majorBidi" w:cs="B Mitra" w:hint="cs"/>
          <w:bCs/>
          <w:i/>
          <w:sz w:val="26"/>
          <w:szCs w:val="26"/>
          <w:rtl/>
        </w:rPr>
        <w:t xml:space="preserve">ارزشیابی پایانی: </w:t>
      </w:r>
      <w:r>
        <w:rPr>
          <w:rFonts w:asciiTheme="majorBidi" w:eastAsia="Calibri" w:hAnsiTheme="majorBidi" w:cs="B Mitra" w:hint="cs"/>
          <w:b/>
          <w:i/>
          <w:sz w:val="26"/>
          <w:szCs w:val="26"/>
          <w:rtl/>
        </w:rPr>
        <w:t>آزمون(باز پاسخ، کوتاه پاسخ، بسته پاسخ، چند گزینه ای و یا ترکیبی) مباحث نظری پایان ترم به میزان 15 نمره</w:t>
      </w:r>
    </w:p>
    <w:p w:rsidR="001B36B9" w:rsidRDefault="001B36B9" w:rsidP="001B36B9">
      <w:pPr>
        <w:bidi/>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 xml:space="preserve">ارزشیابی فرآیند: </w:t>
      </w:r>
      <w:r>
        <w:rPr>
          <w:rFonts w:asciiTheme="majorBidi" w:eastAsia="Calibri" w:hAnsiTheme="majorBidi" w:cs="B Mitra" w:hint="cs"/>
          <w:b/>
          <w:i/>
          <w:sz w:val="26"/>
          <w:szCs w:val="26"/>
          <w:rtl/>
        </w:rPr>
        <w:t>نظم و عملکرد دانشجو در فعالیت های یادگیری پیش بینی شده کلاسی 3 نمره</w:t>
      </w:r>
    </w:p>
    <w:p w:rsidR="001B36B9" w:rsidRDefault="001B36B9" w:rsidP="001B36B9">
      <w:pPr>
        <w:bidi/>
        <w:ind w:firstLine="312"/>
        <w:jc w:val="both"/>
        <w:rPr>
          <w:rFonts w:asciiTheme="majorBidi" w:eastAsia="Calibri" w:hAnsiTheme="majorBidi" w:cs="B Mitra"/>
          <w:bCs/>
          <w:i/>
          <w:sz w:val="26"/>
          <w:szCs w:val="26"/>
        </w:rPr>
      </w:pPr>
      <w:r>
        <w:rPr>
          <w:rFonts w:asciiTheme="majorBidi" w:eastAsia="Calibri" w:hAnsiTheme="majorBidi" w:cs="B Mitra" w:hint="cs"/>
          <w:bCs/>
          <w:i/>
          <w:sz w:val="26"/>
          <w:szCs w:val="26"/>
          <w:rtl/>
        </w:rPr>
        <w:t xml:space="preserve">ارزشیابی پوشه کار: </w:t>
      </w:r>
      <w:r>
        <w:rPr>
          <w:rFonts w:asciiTheme="majorBidi" w:eastAsia="Calibri" w:hAnsiTheme="majorBidi" w:cs="B Mitra" w:hint="cs"/>
          <w:b/>
          <w:i/>
          <w:sz w:val="26"/>
          <w:szCs w:val="26"/>
          <w:rtl/>
        </w:rPr>
        <w:t>مجموعه تکالیف عملکردی 2 نمره</w:t>
      </w:r>
    </w:p>
    <w:p w:rsidR="001B36B9" w:rsidRDefault="001B36B9" w:rsidP="001B36B9">
      <w:pPr>
        <w:bidi/>
        <w:ind w:firstLine="312"/>
        <w:jc w:val="both"/>
        <w:rPr>
          <w:rFonts w:asciiTheme="majorBidi" w:eastAsia="Calibri" w:hAnsiTheme="majorBidi" w:cs="B Mitra"/>
          <w:i/>
          <w:sz w:val="26"/>
          <w:szCs w:val="26"/>
        </w:rPr>
      </w:pPr>
      <w:r>
        <w:rPr>
          <w:rFonts w:asciiTheme="majorBidi" w:eastAsia="Calibri" w:hAnsiTheme="majorBid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1B36B9" w:rsidTr="001B36B9">
        <w:tc>
          <w:tcPr>
            <w:tcW w:w="9350"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sz w:val="26"/>
                <w:szCs w:val="26"/>
                <w:lang w:bidi="fa-IR"/>
              </w:rPr>
            </w:pPr>
            <w:r>
              <w:rPr>
                <w:rFonts w:asciiTheme="majorBidi" w:eastAsia="Calibri" w:hAnsiTheme="majorBidi" w:cs="B Mitra" w:hint="cs"/>
                <w:bCs/>
                <w:i/>
                <w:sz w:val="26"/>
                <w:szCs w:val="26"/>
                <w:rtl/>
              </w:rPr>
              <w:t xml:space="preserve">سایر نکات: </w:t>
            </w:r>
            <w:r>
              <w:rPr>
                <w:rFonts w:asciiTheme="majorBidi" w:eastAsia="Calibri" w:hAnsiTheme="majorBidi" w:cs="B Mitra" w:hint="cs"/>
                <w:b/>
                <w:i/>
                <w:sz w:val="26"/>
                <w:szCs w:val="26"/>
                <w:rtl/>
              </w:rPr>
              <w:t>استاد درس مربوطه با توجه به صلاحدید خود می تواند فعالیت یادگیری یا عملکردی مورد نیاز دیگر را نیز به دانشجویان ارائه نماید.</w:t>
            </w:r>
          </w:p>
        </w:tc>
      </w:tr>
    </w:tbl>
    <w:p w:rsidR="001B36B9" w:rsidRDefault="001B36B9" w:rsidP="00DA4EF4">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DA4EF4" w:rsidRDefault="00DA4EF4" w:rsidP="001B36B9">
      <w:pPr>
        <w:bidi/>
        <w:rPr>
          <w:rFonts w:asciiTheme="majorBidi" w:hAnsiTheme="majorBidi" w:cs="B Mitra"/>
          <w:bCs/>
          <w:sz w:val="26"/>
          <w:szCs w:val="26"/>
        </w:rPr>
      </w:pPr>
      <w:r>
        <w:rPr>
          <w:rFonts w:asciiTheme="majorBidi" w:hAnsiTheme="majorBidi" w:cs="B Mitra" w:hint="cs"/>
          <w:b/>
          <w:bCs/>
          <w:sz w:val="26"/>
          <w:szCs w:val="26"/>
          <w:rtl/>
        </w:rPr>
        <w:t>سرفصل درس «</w:t>
      </w:r>
      <w:r>
        <w:rPr>
          <w:rFonts w:asciiTheme="majorBidi" w:hAnsiTheme="majorBidi" w:cs="B Mitra" w:hint="cs"/>
          <w:bCs/>
          <w:kern w:val="28"/>
          <w:sz w:val="26"/>
          <w:szCs w:val="26"/>
          <w:rtl/>
        </w:rPr>
        <w:t>آسیب شناسی رواني</w:t>
      </w:r>
      <w:r w:rsidR="00A26A16">
        <w:rPr>
          <w:rFonts w:asciiTheme="majorBidi" w:hAnsiTheme="majorBidi" w:cs="B Mitra" w:hint="cs"/>
          <w:bCs/>
          <w:kern w:val="28"/>
          <w:sz w:val="26"/>
          <w:szCs w:val="26"/>
          <w:rtl/>
        </w:rPr>
        <w:t xml:space="preserve"> کودک و نوجوان</w:t>
      </w:r>
      <w:r>
        <w:rPr>
          <w:rFonts w:asciiTheme="majorBidi" w:hAnsiTheme="majorBidi" w:cs="B Mitra" w:hint="cs"/>
          <w:b/>
          <w:bCs/>
          <w:sz w:val="26"/>
          <w:szCs w:val="26"/>
          <w:rtl/>
        </w:rPr>
        <w:t>»</w:t>
      </w:r>
    </w:p>
    <w:p w:rsidR="00DA4EF4" w:rsidRDefault="00DA4EF4" w:rsidP="00DA4EF4">
      <w:pPr>
        <w:bidi/>
        <w:jc w:val="both"/>
        <w:rPr>
          <w:rFonts w:asciiTheme="majorBidi" w:hAnsiTheme="majorBidi" w:cs="B Mitra"/>
          <w:b/>
          <w:bCs/>
          <w:sz w:val="26"/>
          <w:szCs w:val="26"/>
          <w:u w:val="single"/>
          <w:rtl/>
        </w:rPr>
      </w:pPr>
      <w:r>
        <w:rPr>
          <w:rFonts w:asciiTheme="majorBidi" w:hAnsiTheme="majorBidi" w:cs="B Mitra" w:hint="cs"/>
          <w:bCs/>
          <w:i/>
          <w:sz w:val="26"/>
          <w:szCs w:val="26"/>
          <w:u w:val="single"/>
          <w:rtl/>
        </w:rPr>
        <w:t>1. معرفی درس و منطق آن:</w:t>
      </w:r>
    </w:p>
    <w:p w:rsidR="00DA4EF4" w:rsidRDefault="00DA4EF4" w:rsidP="00DA4EF4">
      <w:pPr>
        <w:bidi/>
        <w:jc w:val="both"/>
        <w:rPr>
          <w:rFonts w:asciiTheme="majorBidi" w:hAnsiTheme="majorBidi" w:cs="B Mitra"/>
          <w:bCs/>
          <w:i/>
          <w:sz w:val="26"/>
          <w:szCs w:val="26"/>
          <w:rtl/>
        </w:rPr>
      </w:pPr>
      <w:r>
        <w:rPr>
          <w:rFonts w:asciiTheme="majorBidi" w:hAnsiTheme="majorBidi" w:cs="B Mitra" w:hint="cs"/>
          <w:b/>
          <w:i/>
          <w:sz w:val="26"/>
          <w:szCs w:val="26"/>
          <w:rtl/>
        </w:rPr>
        <w:t>آسیب شناسی روانی یک رشته علمی است که به ریشه ها، نشانه ها و درمان اختلالات روانی می پردازد. فرد مبتلا به اختلال روانی، پریشان است و رنج روانی ، هیجانی و جسمی قابل توجهی را تجربه می کند. اختلال روانی، توانایی فرد را برای عمل کردن در سطح قابل قبول کاهش می دهد. فرد مبتلا به آسیب روانی ممکن است خود یا دیگری را به مخاطره اندازد و رفتارهایی از خود نشان دهد که از لحاظ اجتماعی و فرهنگی غیر قابل قبول است. اختلال های روانی علاوه بر فرد مبتلا، فشار روانی و هزینه های زیادی را بر خانواده و جامعه تحمیل می کند. با توجه به احتمال بروز آسیب های روانی در سنین کودکی و نوجوانی، مشاور مدرسه می بایست توانایی لازم را برای شناسایی علائم اختلال های روانی در دانش آموزان و ارائه کمک های اولیه و ارجاع به مراکز تخصصی داشته باشد. در غیر اینصورت نشانه های اولیه اختلال مورد غفلت قرار گرفته و سلامت روانی دانش آموزان با تهدید جدی تر روبرو می شود. همچنین با توجه به احتمال بروز آسیب های روانی در میان خانواده های دانش آموزان و کارکنان مدرسه، آشنایی دانشجویان رشته مشاوره باعلائم اختلال های روانی در بزرگسالان مفید است. درس آسیب شناسی روانی  دانشجو معلمان را در زمینه شناسایی بموقع نشانه های اختلال روانی در محیط مدرسه و اقدام مناسب توانمند می سازد</w:t>
      </w:r>
      <w:r>
        <w:rPr>
          <w:rFonts w:asciiTheme="majorBidi" w:hAnsiTheme="majorBidi" w:cs="B Mitra" w:hint="cs"/>
          <w:bCs/>
          <w:i/>
          <w:sz w:val="26"/>
          <w:szCs w:val="26"/>
          <w:rtl/>
        </w:rPr>
        <w:t xml:space="preserve">. </w:t>
      </w:r>
    </w:p>
    <w:p w:rsidR="00DA4EF4" w:rsidRDefault="00DA4EF4" w:rsidP="00DA4EF4">
      <w:pPr>
        <w:bidi/>
        <w:jc w:val="both"/>
        <w:rPr>
          <w:rFonts w:asciiTheme="majorBidi" w:hAnsiTheme="majorBidi" w:cs="B Mitra"/>
          <w:bCs/>
          <w:i/>
          <w:sz w:val="26"/>
          <w:szCs w:val="26"/>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643"/>
        <w:gridCol w:w="1652"/>
        <w:gridCol w:w="1910"/>
        <w:gridCol w:w="1882"/>
      </w:tblGrid>
      <w:tr w:rsidR="00DA4EF4" w:rsidTr="00DA4EF4">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مشخصات درس</w:t>
            </w:r>
          </w:p>
          <w:p w:rsidR="00DA4EF4" w:rsidRDefault="00DA4EF4">
            <w:pPr>
              <w:bidi/>
              <w:spacing w:after="160" w:line="276" w:lineRule="auto"/>
              <w:jc w:val="both"/>
              <w:rPr>
                <w:rFonts w:asciiTheme="majorBidi" w:hAnsiTheme="majorBidi" w:cs="B Mitra"/>
                <w:i/>
                <w:rtl/>
              </w:rPr>
            </w:pPr>
            <w:r>
              <w:rPr>
                <w:rFonts w:asciiTheme="majorBidi" w:hAnsiTheme="majorBidi" w:cs="B Mitra" w:hint="cs"/>
                <w:b/>
                <w:i/>
                <w:sz w:val="22"/>
                <w:szCs w:val="22"/>
                <w:rtl/>
              </w:rPr>
              <w:t>نوع درس: نظری</w:t>
            </w:r>
            <w:r w:rsidR="00B65EC9">
              <w:rPr>
                <w:rFonts w:asciiTheme="majorBidi" w:hAnsiTheme="majorBidi" w:cs="B Mitra" w:hint="cs"/>
                <w:b/>
                <w:i/>
                <w:sz w:val="22"/>
                <w:szCs w:val="22"/>
                <w:rtl/>
              </w:rPr>
              <w:t>/ عملی</w:t>
            </w:r>
          </w:p>
          <w:p w:rsidR="00DA4EF4" w:rsidRDefault="00DA4EF4">
            <w:pPr>
              <w:bidi/>
              <w:spacing w:after="160" w:line="276" w:lineRule="auto"/>
              <w:jc w:val="both"/>
              <w:rPr>
                <w:rFonts w:asciiTheme="majorBidi" w:hAnsiTheme="majorBidi" w:cs="B Mitra"/>
                <w:b/>
                <w:i/>
                <w:rtl/>
              </w:rPr>
            </w:pPr>
            <w:r>
              <w:rPr>
                <w:rFonts w:asciiTheme="majorBidi" w:hAnsiTheme="majorBidi" w:cs="B Mitra" w:hint="cs"/>
                <w:b/>
                <w:i/>
                <w:sz w:val="22"/>
                <w:szCs w:val="22"/>
                <w:rtl/>
              </w:rPr>
              <w:t xml:space="preserve">تعداد واحد: 2 </w:t>
            </w:r>
          </w:p>
          <w:p w:rsidR="00DA4EF4" w:rsidRDefault="00DA4EF4" w:rsidP="00B65EC9">
            <w:pPr>
              <w:bidi/>
              <w:spacing w:after="160" w:line="276" w:lineRule="auto"/>
              <w:jc w:val="both"/>
              <w:rPr>
                <w:rFonts w:asciiTheme="majorBidi" w:hAnsiTheme="majorBidi" w:cs="B Mitra"/>
                <w:b/>
                <w:i/>
              </w:rPr>
            </w:pPr>
            <w:r>
              <w:rPr>
                <w:rFonts w:asciiTheme="majorBidi" w:hAnsiTheme="majorBidi" w:cs="B Mitra" w:hint="cs"/>
                <w:b/>
                <w:i/>
                <w:sz w:val="22"/>
                <w:szCs w:val="22"/>
                <w:rtl/>
              </w:rPr>
              <w:t xml:space="preserve">زمان درس: </w:t>
            </w:r>
            <w:r w:rsidR="00B65EC9">
              <w:rPr>
                <w:rFonts w:asciiTheme="majorBidi" w:hAnsiTheme="majorBidi" w:cs="B Mitra" w:hint="cs"/>
                <w:b/>
                <w:i/>
                <w:sz w:val="22"/>
                <w:szCs w:val="22"/>
                <w:rtl/>
              </w:rPr>
              <w:t>48</w:t>
            </w:r>
            <w:r>
              <w:rPr>
                <w:rFonts w:asciiTheme="majorBidi" w:hAnsiTheme="majorBidi" w:cs="B Mitra" w:hint="cs"/>
                <w:b/>
                <w:i/>
                <w:sz w:val="22"/>
                <w:szCs w:val="22"/>
                <w:rtl/>
              </w:rPr>
              <w:t xml:space="preserve"> ساعت</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tcPr>
          <w:p w:rsidR="00DA4EF4" w:rsidRPr="00DA4EF4" w:rsidRDefault="00DA4EF4" w:rsidP="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 xml:space="preserve">نام درس: آسیب شناسی روانی </w:t>
            </w:r>
          </w:p>
        </w:tc>
      </w:tr>
      <w:tr w:rsidR="00DA4EF4" w:rsidTr="00DA4EF4">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DA4EF4" w:rsidRDefault="00DA4EF4">
            <w:pPr>
              <w:rPr>
                <w:rFonts w:asciiTheme="majorBid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اهداف/ پیامدهای یادگیری: در پایان این واحد یادگیری دانشجو قادر خواهد بود:</w:t>
            </w:r>
          </w:p>
          <w:p w:rsidR="00DA4EF4" w:rsidRDefault="00DA4EF4">
            <w:pPr>
              <w:tabs>
                <w:tab w:val="left" w:pos="0"/>
                <w:tab w:val="left" w:pos="5102"/>
              </w:tabs>
              <w:bidi/>
              <w:spacing w:line="276" w:lineRule="auto"/>
              <w:jc w:val="both"/>
              <w:rPr>
                <w:rFonts w:asciiTheme="majorBidi" w:hAnsiTheme="majorBidi" w:cs="B Mitra"/>
                <w:b/>
                <w:i/>
                <w:lang w:bidi="fa-IR"/>
              </w:rPr>
            </w:pPr>
            <w:r>
              <w:rPr>
                <w:rFonts w:asciiTheme="majorBidi" w:hAnsiTheme="majorBidi" w:cs="B Mitra" w:hint="cs"/>
                <w:b/>
                <w:i/>
                <w:sz w:val="22"/>
                <w:szCs w:val="22"/>
                <w:rtl/>
              </w:rPr>
              <w:t xml:space="preserve"> با مطالعه دیدگاه های نظری متفاوت در مورد علل بروز و روش های درمان آسیب های روانی، توانایی استفاده از آموخته های نظری را در محیط های آموزشی کسب می کند. ضمن آشنایی با ملاک های تشخیصی اختلالات روانی می تواند نشانه ها ی مورد نظر را در دانش آموزان، خانواده های آنان و معلمان در  مدرسه بموقع شناسایی کرده و کمک های اولیه را در اختیار آنان قرار دهد. همچنین افراد مبتلا به اختلالات روانی را جهت استفاده از کمک های تخصصی به مراجع ذیربط ارجاع دهد.</w:t>
            </w:r>
          </w:p>
        </w:tc>
      </w:tr>
      <w:tr w:rsidR="00DA4EF4" w:rsidTr="00DA4EF4">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شایستگی اساسی:</w:t>
            </w:r>
          </w:p>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bCs/>
                <w:i/>
                <w:sz w:val="22"/>
                <w:szCs w:val="22"/>
              </w:rPr>
              <w:t>Ck&amp;pck</w:t>
            </w:r>
            <w:r>
              <w:rPr>
                <w:rFonts w:asciiTheme="majorBid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i/>
                <w:lang w:bidi="fa-IR"/>
              </w:rPr>
            </w:pPr>
          </w:p>
        </w:tc>
      </w:tr>
      <w:tr w:rsidR="00DA4EF4" w:rsidTr="00DA4EF4">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ملاک</w:t>
            </w:r>
            <w:r>
              <w:rPr>
                <w:rFonts w:asciiTheme="majorBidi" w:hAnsiTheme="majorBidi" w:cs="B Mitra" w:hint="cs"/>
                <w:bCs/>
                <w:i/>
                <w:sz w:val="22"/>
                <w:szCs w:val="22"/>
                <w:rtl/>
              </w:rPr>
              <w:softHyphen/>
              <w:t>ها</w:t>
            </w:r>
          </w:p>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طبقه بندی و تشخیص آسیب های روانی</w:t>
            </w: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 xml:space="preserve">سطح1 </w:t>
            </w:r>
          </w:p>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ضمن آشنایی با جدیدترین ویراست راهنمای تشخیصی و آماری اختلال های روانی(</w:t>
            </w:r>
            <w:r>
              <w:rPr>
                <w:rFonts w:asciiTheme="majorBidi" w:hAnsiTheme="majorBidi" w:cs="B Mitra"/>
                <w:b/>
                <w:i/>
                <w:sz w:val="22"/>
                <w:szCs w:val="22"/>
              </w:rPr>
              <w:t>DSM</w:t>
            </w:r>
            <w:r>
              <w:rPr>
                <w:rFonts w:asciiTheme="majorBidi" w:hAnsiTheme="majorBidi" w:cs="B Mitra" w:hint="cs"/>
                <w:b/>
                <w:i/>
                <w:sz w:val="22"/>
                <w:szCs w:val="22"/>
                <w:rtl/>
              </w:rPr>
              <w:t>)، توانایی استفاده از این منبع را کسب کرده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سطح2</w:t>
            </w:r>
          </w:p>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توانایی کاربرد ملاک های تشخیصی</w:t>
            </w:r>
            <w:r>
              <w:rPr>
                <w:rFonts w:asciiTheme="majorBidi" w:hAnsiTheme="majorBidi" w:cs="B Mitra"/>
                <w:b/>
                <w:i/>
                <w:sz w:val="22"/>
                <w:szCs w:val="22"/>
              </w:rPr>
              <w:t xml:space="preserve"> DSM</w:t>
            </w:r>
            <w:r>
              <w:rPr>
                <w:rFonts w:asciiTheme="majorBidi" w:hAnsiTheme="majorBidi" w:cs="B Mitra" w:hint="cs"/>
                <w:b/>
                <w:i/>
                <w:sz w:val="22"/>
                <w:szCs w:val="22"/>
                <w:rtl/>
              </w:rPr>
              <w:t xml:space="preserve"> را برای شناسایی اختلالات روانی در محیط مدرسه کسب کرده است.  </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سطح3</w:t>
            </w:r>
          </w:p>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
                <w:i/>
                <w:sz w:val="22"/>
                <w:szCs w:val="22"/>
                <w:rtl/>
              </w:rPr>
              <w:t>می تواند با استفاده از</w:t>
            </w:r>
            <w:r>
              <w:rPr>
                <w:rFonts w:asciiTheme="majorBidi" w:hAnsiTheme="majorBidi" w:cs="B Mitra"/>
                <w:b/>
                <w:i/>
                <w:sz w:val="22"/>
                <w:szCs w:val="22"/>
              </w:rPr>
              <w:t xml:space="preserve"> DSM</w:t>
            </w:r>
            <w:r>
              <w:rPr>
                <w:rFonts w:asciiTheme="majorBidi" w:hAnsiTheme="majorBidi" w:cs="B Mitra" w:hint="cs"/>
                <w:b/>
                <w:i/>
                <w:sz w:val="22"/>
                <w:szCs w:val="22"/>
                <w:rtl/>
              </w:rPr>
              <w:t xml:space="preserve"> فرضیه هایی را در مورد تشخیص اختلالات روانی در محیط مدرسه در نظر گرفته و مراجعین را به مراکز تخصصی مربوطه ارجاع می دهد.</w:t>
            </w:r>
          </w:p>
        </w:tc>
      </w:tr>
      <w:tr w:rsidR="00DA4EF4" w:rsidTr="00DA4EF4">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دیدگاه های نظری در مورد علل بروز آسیب های روانی</w:t>
            </w:r>
          </w:p>
          <w:p w:rsidR="00DA4EF4" w:rsidRDefault="00DA4EF4">
            <w:pPr>
              <w:bidi/>
              <w:spacing w:after="160" w:line="276" w:lineRule="auto"/>
              <w:jc w:val="both"/>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با رویکردهای مختلف نسبت به علل آسیب های روانی آشنا شده است و نقطه نظرهای اصلی هر یک را درک کرده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نقاط ضعف و قوت هر یک از دیدگاه های نظری را در مورد علل بروز آسیب های روانی مورد تحلیل قرار می دهد.</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 xml:space="preserve">می تواند به یک رویکرد کل نگر در مورد هر یک از آسیب های روانی دست یافته و با استفاده از تلفیق این دیدگاه ها به تصویر دقیق تری از آسیب های روانی دست یابد. </w:t>
            </w:r>
          </w:p>
        </w:tc>
      </w:tr>
      <w:tr w:rsidR="00DA4EF4" w:rsidTr="00DA4EF4">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 xml:space="preserve">ارزیابی افراد از نظر ابتلا به آسیب های روانی و ارائه کمک های اولیه </w:t>
            </w: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روش انجام معاینه وضعیت روانی و اجرای مصاحبه بالینی را به صورت نظری آموخته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براساس مشاهدات عینی و مصاحبه بالینی می تواند آسیب روانی احتمالی را تشخیص دهد.</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می تواند طرح مقدماتی برای ارائه کمک های اولیه به شخص مبتلا به یک آسیب روانی را طراحی کند.  و ضمن ارجاع فرد به مراکز تخصصی، همکاری لازم را جهت تسهیل فرایند بهبودی مراجع انجام دهد.</w:t>
            </w:r>
          </w:p>
        </w:tc>
      </w:tr>
      <w:tr w:rsidR="00DA4EF4" w:rsidTr="00DA4EF4">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روش های تحقیق در آسیب شناسی روانی</w:t>
            </w: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با روش های تحقیق مورد استفاده در آسیب شناسی روانی آشنا شده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ضمن مقایسه روش های تحقیق مختلف، موارد کاربرد هر یک را گزارش می کند.</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می تواند یک طرح پژوهشی را پیشنهاد و اجرا نماید.</w:t>
            </w:r>
          </w:p>
        </w:tc>
      </w:tr>
    </w:tbl>
    <w:p w:rsidR="00DA4EF4" w:rsidRDefault="00DA4EF4" w:rsidP="00DA4EF4">
      <w:pPr>
        <w:bidi/>
        <w:jc w:val="both"/>
        <w:rPr>
          <w:rFonts w:asciiTheme="majorBidi" w:hAnsiTheme="majorBidi" w:cs="B Mitra"/>
          <w:b/>
          <w:bCs/>
          <w:i/>
          <w:sz w:val="26"/>
          <w:szCs w:val="26"/>
          <w:lang w:bidi="fa-IR"/>
        </w:rPr>
      </w:pPr>
    </w:p>
    <w:p w:rsidR="00DA4EF4" w:rsidRDefault="00DA4EF4" w:rsidP="00DA4EF4">
      <w:pPr>
        <w:bidi/>
        <w:jc w:val="both"/>
        <w:rPr>
          <w:rFonts w:asciiTheme="majorBidi" w:hAnsiTheme="majorBidi" w:cs="B Mitra"/>
          <w:bCs/>
          <w:i/>
          <w:sz w:val="26"/>
          <w:szCs w:val="26"/>
          <w:rtl/>
        </w:rPr>
      </w:pPr>
      <w:r>
        <w:rPr>
          <w:rFonts w:asciiTheme="majorBidi" w:hAnsiTheme="majorBidi" w:cs="B Mitra" w:hint="cs"/>
          <w:bCs/>
          <w:i/>
          <w:sz w:val="26"/>
          <w:szCs w:val="26"/>
          <w:rtl/>
        </w:rPr>
        <w:t>2. فرصت</w:t>
      </w:r>
      <w:r>
        <w:rPr>
          <w:rFonts w:asciiTheme="majorBidi" w:hAnsiTheme="majorBidi" w:cs="B Mitra" w:hint="cs"/>
          <w:bCs/>
          <w:i/>
          <w:sz w:val="26"/>
          <w:szCs w:val="26"/>
          <w:rtl/>
        </w:rPr>
        <w:softHyphen/>
        <w:t>های یادگیری، محتوای درس و ساختار آن</w:t>
      </w:r>
    </w:p>
    <w:p w:rsidR="00DA4EF4" w:rsidRDefault="00DA4EF4" w:rsidP="00DA4EF4">
      <w:pPr>
        <w:bidi/>
        <w:jc w:val="both"/>
        <w:rPr>
          <w:rFonts w:asciiTheme="majorBidi" w:hAnsiTheme="majorBidi" w:cs="B Mitra"/>
          <w:bCs/>
          <w:i/>
          <w:sz w:val="26"/>
          <w:szCs w:val="26"/>
          <w:rtl/>
        </w:rPr>
      </w:pPr>
    </w:p>
    <w:p w:rsidR="00DA4EF4" w:rsidRDefault="00DA4EF4" w:rsidP="00DA4EF4">
      <w:pPr>
        <w:bidi/>
        <w:jc w:val="both"/>
        <w:rPr>
          <w:rFonts w:asciiTheme="majorBidi" w:hAnsiTheme="majorBidi" w:cs="B Mitra"/>
          <w:bCs/>
          <w:i/>
          <w:sz w:val="26"/>
          <w:szCs w:val="26"/>
          <w:rtl/>
        </w:rPr>
      </w:pPr>
      <w:r>
        <w:rPr>
          <w:rFonts w:asciiTheme="majorBidi" w:hAnsiTheme="majorBidi" w:cs="B Mitra" w:hint="cs"/>
          <w:bCs/>
          <w:i/>
          <w:sz w:val="26"/>
          <w:szCs w:val="26"/>
          <w:rtl/>
        </w:rPr>
        <w:t>فصل اول: نابهنجاری</w:t>
      </w:r>
    </w:p>
    <w:p w:rsidR="00DA4EF4" w:rsidRDefault="00DA4EF4" w:rsidP="00011551">
      <w:pPr>
        <w:numPr>
          <w:ilvl w:val="0"/>
          <w:numId w:val="117"/>
        </w:numPr>
        <w:bidi/>
        <w:spacing w:after="160" w:line="256" w:lineRule="auto"/>
        <w:ind w:left="288" w:hanging="288"/>
        <w:contextualSpacing/>
        <w:jc w:val="both"/>
        <w:rPr>
          <w:rFonts w:asciiTheme="majorBidi" w:hAnsiTheme="majorBidi" w:cs="B Mitra"/>
          <w:i/>
          <w:sz w:val="26"/>
          <w:szCs w:val="26"/>
        </w:rPr>
      </w:pPr>
      <w:r>
        <w:rPr>
          <w:rFonts w:asciiTheme="majorBidi" w:hAnsiTheme="majorBidi" w:cs="B Mitra" w:hint="cs"/>
          <w:b/>
          <w:i/>
          <w:sz w:val="26"/>
          <w:szCs w:val="26"/>
          <w:rtl/>
        </w:rPr>
        <w:t>تعریف نابهنجاری و آسیب روانی</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 تاریخچه آسیب شناسی روانی</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 رویکردهای نظری در آسیب شناسی روانی</w:t>
      </w:r>
    </w:p>
    <w:p w:rsidR="00DA4EF4" w:rsidRDefault="00DA4EF4" w:rsidP="00011551">
      <w:pPr>
        <w:numPr>
          <w:ilvl w:val="0"/>
          <w:numId w:val="117"/>
        </w:numPr>
        <w:bidi/>
        <w:spacing w:after="160" w:line="256" w:lineRule="auto"/>
        <w:ind w:left="429" w:hanging="429"/>
        <w:contextualSpacing/>
        <w:jc w:val="both"/>
        <w:rPr>
          <w:rFonts w:asciiTheme="majorBidi" w:hAnsiTheme="majorBidi" w:cs="B Mitra"/>
          <w:b/>
          <w:i/>
          <w:sz w:val="26"/>
          <w:szCs w:val="26"/>
        </w:rPr>
      </w:pPr>
      <w:r>
        <w:rPr>
          <w:rFonts w:asciiTheme="majorBidi" w:hAnsiTheme="majorBidi" w:cs="B Mitra" w:hint="cs"/>
          <w:b/>
          <w:i/>
          <w:sz w:val="26"/>
          <w:szCs w:val="26"/>
          <w:rtl/>
        </w:rPr>
        <w:t xml:space="preserve">تاثیر اختلال های روانی بر فرد، خانواده و جامعه </w:t>
      </w:r>
    </w:p>
    <w:p w:rsidR="00DA4EF4" w:rsidRDefault="00DA4EF4" w:rsidP="00011551">
      <w:pPr>
        <w:numPr>
          <w:ilvl w:val="0"/>
          <w:numId w:val="117"/>
        </w:numPr>
        <w:tabs>
          <w:tab w:val="left" w:pos="429"/>
        </w:tabs>
        <w:bidi/>
        <w:spacing w:after="160" w:line="256" w:lineRule="auto"/>
        <w:ind w:left="360"/>
        <w:contextualSpacing/>
        <w:jc w:val="both"/>
        <w:rPr>
          <w:rFonts w:asciiTheme="majorBidi" w:hAnsiTheme="majorBidi" w:cs="B Mitra"/>
          <w:b/>
          <w:i/>
          <w:sz w:val="26"/>
          <w:szCs w:val="26"/>
        </w:rPr>
      </w:pPr>
      <w:r>
        <w:rPr>
          <w:rFonts w:asciiTheme="majorBidi" w:hAnsiTheme="majorBidi" w:cs="B Mitra" w:hint="cs"/>
          <w:b/>
          <w:i/>
          <w:sz w:val="26"/>
          <w:szCs w:val="26"/>
          <w:rtl/>
        </w:rPr>
        <w:t>روش های تحقیق در آسیب شناسی روانی</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 xml:space="preserve">تکالیف یادگیری: </w:t>
      </w:r>
    </w:p>
    <w:p w:rsidR="00DA4EF4" w:rsidRDefault="00DA4EF4" w:rsidP="00011551">
      <w:pPr>
        <w:numPr>
          <w:ilvl w:val="0"/>
          <w:numId w:val="118"/>
        </w:numPr>
        <w:tabs>
          <w:tab w:val="left" w:pos="429"/>
          <w:tab w:val="left" w:pos="571"/>
        </w:tabs>
        <w:bidi/>
        <w:spacing w:after="160" w:line="256" w:lineRule="auto"/>
        <w:ind w:left="571"/>
        <w:contextualSpacing/>
        <w:jc w:val="both"/>
        <w:rPr>
          <w:rFonts w:asciiTheme="majorBidi" w:hAnsiTheme="majorBidi" w:cs="B Mitra"/>
          <w:i/>
          <w:sz w:val="26"/>
          <w:szCs w:val="26"/>
        </w:rPr>
      </w:pPr>
      <w:r>
        <w:rPr>
          <w:rFonts w:asciiTheme="majorBidi" w:hAnsiTheme="majorBidi" w:cs="B Mitra" w:hint="cs"/>
          <w:b/>
          <w:i/>
          <w:sz w:val="26"/>
          <w:szCs w:val="26"/>
          <w:rtl/>
        </w:rPr>
        <w:t>مطالعه منابع معرفی شده و شرکت در مباحث کلاسی</w:t>
      </w:r>
    </w:p>
    <w:p w:rsidR="00DA4EF4" w:rsidRDefault="00DA4EF4" w:rsidP="00011551">
      <w:pPr>
        <w:numPr>
          <w:ilvl w:val="0"/>
          <w:numId w:val="118"/>
        </w:numPr>
        <w:tabs>
          <w:tab w:val="left" w:pos="429"/>
          <w:tab w:val="left" w:pos="571"/>
        </w:tabs>
        <w:bidi/>
        <w:spacing w:after="160" w:line="256" w:lineRule="auto"/>
        <w:ind w:left="571"/>
        <w:contextualSpacing/>
        <w:jc w:val="both"/>
        <w:rPr>
          <w:rFonts w:asciiTheme="majorBidi" w:hAnsiTheme="majorBidi" w:cs="B Mitra"/>
          <w:b/>
          <w:i/>
          <w:sz w:val="26"/>
          <w:szCs w:val="26"/>
        </w:rPr>
      </w:pPr>
      <w:r>
        <w:rPr>
          <w:rFonts w:asciiTheme="majorBidi" w:hAnsiTheme="majorBidi" w:cs="B Mitra" w:hint="cs"/>
          <w:b/>
          <w:i/>
          <w:sz w:val="26"/>
          <w:szCs w:val="26"/>
          <w:rtl/>
        </w:rPr>
        <w:t>مقایسه و ارزیابی رویکردهای مختلف در مورد علل و درمان اختلالات روانی</w:t>
      </w:r>
    </w:p>
    <w:p w:rsidR="00DA4EF4" w:rsidRDefault="00DA4EF4" w:rsidP="00DA4EF4">
      <w:pPr>
        <w:tabs>
          <w:tab w:val="left" w:pos="429"/>
          <w:tab w:val="left" w:pos="571"/>
        </w:tabs>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tabs>
          <w:tab w:val="left" w:pos="429"/>
          <w:tab w:val="left" w:pos="571"/>
        </w:tabs>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فصل دوم: طبقه بندی، تشخیص، و درمان اختلال های روانی</w:t>
      </w:r>
    </w:p>
    <w:p w:rsidR="00DA4EF4" w:rsidRDefault="00DA4EF4" w:rsidP="00011551">
      <w:pPr>
        <w:numPr>
          <w:ilvl w:val="0"/>
          <w:numId w:val="117"/>
        </w:numPr>
        <w:tabs>
          <w:tab w:val="right" w:pos="429"/>
        </w:tabs>
        <w:bidi/>
        <w:spacing w:after="160" w:line="256" w:lineRule="auto"/>
        <w:ind w:left="288" w:hanging="141"/>
        <w:contextualSpacing/>
        <w:jc w:val="both"/>
        <w:rPr>
          <w:rFonts w:asciiTheme="majorBidi" w:hAnsiTheme="majorBidi" w:cs="B Mitra"/>
          <w:i/>
          <w:sz w:val="26"/>
          <w:szCs w:val="26"/>
          <w:rtl/>
        </w:rPr>
      </w:pPr>
      <w:r>
        <w:rPr>
          <w:rFonts w:asciiTheme="majorBidi" w:hAnsiTheme="majorBidi" w:cs="B Mitra" w:hint="cs"/>
          <w:b/>
          <w:i/>
          <w:sz w:val="26"/>
          <w:szCs w:val="26"/>
          <w:rtl/>
        </w:rPr>
        <w:t xml:space="preserve"> فرایند تشخیص بر اساس راهنمای تشخیصی و آماری اختلال های روانی(</w:t>
      </w:r>
      <w:r>
        <w:rPr>
          <w:rFonts w:asciiTheme="majorBidi" w:hAnsiTheme="majorBidi" w:cs="B Mitra"/>
          <w:b/>
          <w:i/>
          <w:sz w:val="26"/>
          <w:szCs w:val="26"/>
        </w:rPr>
        <w:t>DSM</w:t>
      </w:r>
      <w:r>
        <w:rPr>
          <w:rFonts w:asciiTheme="majorBidi" w:hAnsiTheme="majorBidi" w:cs="B Mitra" w:hint="cs"/>
          <w:b/>
          <w:i/>
          <w:sz w:val="26"/>
          <w:szCs w:val="26"/>
          <w:rtl/>
        </w:rPr>
        <w:t>)</w:t>
      </w:r>
    </w:p>
    <w:p w:rsidR="00DA4EF4" w:rsidRDefault="00DA4EF4" w:rsidP="00011551">
      <w:pPr>
        <w:numPr>
          <w:ilvl w:val="0"/>
          <w:numId w:val="117"/>
        </w:numPr>
        <w:tabs>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ارزیابی، معاینه و آزمون های روان شناختی</w:t>
      </w:r>
    </w:p>
    <w:p w:rsidR="00DA4EF4" w:rsidRDefault="00DA4EF4" w:rsidP="00011551">
      <w:pPr>
        <w:numPr>
          <w:ilvl w:val="0"/>
          <w:numId w:val="117"/>
        </w:numPr>
        <w:tabs>
          <w:tab w:val="right" w:pos="288"/>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درمان اختلال های روانی</w:t>
      </w:r>
    </w:p>
    <w:p w:rsidR="00DA4EF4" w:rsidRDefault="00DA4EF4" w:rsidP="00011551">
      <w:pPr>
        <w:numPr>
          <w:ilvl w:val="0"/>
          <w:numId w:val="117"/>
        </w:numPr>
        <w:tabs>
          <w:tab w:val="right" w:pos="288"/>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روان درمانی(روانکاوی، رفتار درمانی، شناخت درمانی، گروه درمانی، خانواده درمانی، زوج درمانی، هیپنوتیزم و .......)</w:t>
      </w:r>
    </w:p>
    <w:p w:rsidR="00DA4EF4" w:rsidRDefault="00DA4EF4" w:rsidP="00011551">
      <w:pPr>
        <w:numPr>
          <w:ilvl w:val="0"/>
          <w:numId w:val="117"/>
        </w:numPr>
        <w:tabs>
          <w:tab w:val="right" w:pos="571"/>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درمان های زیست شناختی(دارو درمانی، درمان با تشنج الکتریکی، سایر درمان های زیستی)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p>
    <w:p w:rsidR="00DA4EF4" w:rsidRDefault="00DA4EF4" w:rsidP="00011551">
      <w:pPr>
        <w:numPr>
          <w:ilvl w:val="0"/>
          <w:numId w:val="119"/>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مطالعه منابع معرفی شده و شرکت در مباحث کلاسی</w:t>
      </w:r>
    </w:p>
    <w:p w:rsidR="00DA4EF4" w:rsidRDefault="00DA4EF4" w:rsidP="00011551">
      <w:pPr>
        <w:numPr>
          <w:ilvl w:val="0"/>
          <w:numId w:val="119"/>
        </w:numPr>
        <w:bidi/>
        <w:spacing w:after="160" w:line="256" w:lineRule="auto"/>
        <w:contextualSpacing/>
        <w:jc w:val="both"/>
        <w:rPr>
          <w:rFonts w:asciiTheme="majorBidi" w:hAnsiTheme="majorBidi" w:cs="B Mitra"/>
          <w:b/>
          <w:i/>
          <w:sz w:val="26"/>
          <w:szCs w:val="26"/>
          <w:rtl/>
        </w:rPr>
      </w:pPr>
      <w:r>
        <w:rPr>
          <w:rFonts w:asciiTheme="majorBidi" w:hAnsiTheme="majorBidi" w:cs="B Mitra" w:hint="cs"/>
          <w:b/>
          <w:i/>
          <w:sz w:val="26"/>
          <w:szCs w:val="26"/>
          <w:rtl/>
        </w:rPr>
        <w:t>مقایسه و ارزیابی روش های درمانی مختلف و دست یافتن به رویکرد تلفیقی برای درمان این اختلال ها</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سوم: اختلال های اضطرابی</w:t>
      </w:r>
    </w:p>
    <w:p w:rsidR="00DA4EF4" w:rsidRDefault="00DA4EF4" w:rsidP="00011551">
      <w:pPr>
        <w:numPr>
          <w:ilvl w:val="0"/>
          <w:numId w:val="120"/>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 xml:space="preserve">اختلال وحشت زدگی </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tl/>
        </w:rPr>
      </w:pPr>
      <w:r>
        <w:rPr>
          <w:rFonts w:asciiTheme="majorBidi" w:hAnsiTheme="majorBidi" w:cs="B Mitra" w:hint="cs"/>
          <w:b/>
          <w:i/>
          <w:sz w:val="26"/>
          <w:szCs w:val="26"/>
          <w:rtl/>
        </w:rPr>
        <w:t>گذر هراسی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هراس مشخص</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هراس اجتماعی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وسواس فکری- عملی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فشار روانی پس آسیبی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فشار روانی حاد</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اضطراب فراگیر</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اضطرابی</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1)مشاهده یک کیس مبتلا به یکی از اختلال های اضطرابی و گزارش نشانه های تشخیصی اختلال در آن شخص</w:t>
      </w:r>
    </w:p>
    <w:p w:rsidR="00DA4EF4" w:rsidRDefault="00DA4EF4" w:rsidP="00DA4EF4">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  2)طراحی برنامه مداخله اولیه برای کمک به یک فرد مبتلا به یکی از اختلال های اضطرابی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وتهیه گزارش از برنامه های درمان اختلال های اضطرابی</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چهارم: اختلال های جسمانی شکل</w:t>
      </w:r>
    </w:p>
    <w:p w:rsidR="00DA4EF4" w:rsidRDefault="00DA4EF4" w:rsidP="00011551">
      <w:pPr>
        <w:numPr>
          <w:ilvl w:val="0"/>
          <w:numId w:val="121"/>
        </w:numPr>
        <w:bidi/>
        <w:spacing w:after="160" w:line="256" w:lineRule="auto"/>
        <w:ind w:left="855"/>
        <w:contextualSpacing/>
        <w:jc w:val="both"/>
        <w:rPr>
          <w:rFonts w:asciiTheme="majorBidi" w:hAnsiTheme="majorBidi" w:cs="B Mitra"/>
          <w:i/>
          <w:sz w:val="26"/>
          <w:szCs w:val="26"/>
          <w:rtl/>
        </w:rPr>
      </w:pPr>
      <w:r>
        <w:rPr>
          <w:rFonts w:asciiTheme="majorBidi" w:hAnsiTheme="majorBidi" w:cs="B Mitra" w:hint="cs"/>
          <w:b/>
          <w:i/>
          <w:sz w:val="26"/>
          <w:szCs w:val="26"/>
          <w:rtl/>
        </w:rPr>
        <w:t>اختلال جسمانی کردن</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تبدیلی</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درد</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خودبیمار انگاری</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بد شکلی بدن</w:t>
      </w:r>
    </w:p>
    <w:p w:rsidR="00DA4EF4" w:rsidRDefault="00DA4EF4" w:rsidP="00011551">
      <w:pPr>
        <w:numPr>
          <w:ilvl w:val="0"/>
          <w:numId w:val="121"/>
        </w:numPr>
        <w:bidi/>
        <w:spacing w:after="160" w:line="256" w:lineRule="auto"/>
        <w:ind w:left="855" w:hanging="434"/>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جسمانی شکل</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DA4EF4" w:rsidRDefault="00DA4EF4" w:rsidP="00DA4EF4">
      <w:pPr>
        <w:bidi/>
        <w:jc w:val="both"/>
        <w:rPr>
          <w:rFonts w:asciiTheme="majorBidi" w:hAnsiTheme="majorBidi" w:cs="B Mitra"/>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پنجم: اختلال های جنسی و هویت جنسی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1.کژکاری های جنسی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2.نابهنجاری های جنسی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3.اختلال هویت جنسی در کودکان و نوجوانان</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 xml:space="preserve">   4.آسبب شناسی و درمان کژکاری های جنسی، نابهنجاری های جنسی و هویت جنسی</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DA4EF4" w:rsidRDefault="00DA4EF4" w:rsidP="00DA4EF4">
      <w:pPr>
        <w:bidi/>
        <w:jc w:val="both"/>
        <w:rPr>
          <w:rFonts w:asciiTheme="majorBidi" w:hAnsiTheme="majorBidi" w:cs="B Mitra"/>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ششم:اختلال های خلقی</w:t>
      </w:r>
    </w:p>
    <w:p w:rsidR="00DA4EF4" w:rsidRDefault="00DA4EF4" w:rsidP="00011551">
      <w:pPr>
        <w:numPr>
          <w:ilvl w:val="0"/>
          <w:numId w:val="122"/>
        </w:numPr>
        <w:tabs>
          <w:tab w:val="left" w:pos="429"/>
          <w:tab w:val="left" w:pos="713"/>
          <w:tab w:val="left" w:pos="855"/>
          <w:tab w:val="left" w:pos="996"/>
        </w:tabs>
        <w:bidi/>
        <w:spacing w:after="160" w:line="256" w:lineRule="auto"/>
        <w:ind w:left="713" w:hanging="284"/>
        <w:contextualSpacing/>
        <w:jc w:val="both"/>
        <w:rPr>
          <w:rFonts w:asciiTheme="majorBidi" w:hAnsiTheme="majorBidi" w:cs="B Mitra"/>
          <w:i/>
          <w:sz w:val="26"/>
          <w:szCs w:val="26"/>
          <w:rtl/>
        </w:rPr>
      </w:pPr>
      <w:r>
        <w:rPr>
          <w:rFonts w:asciiTheme="majorBidi" w:hAnsiTheme="majorBidi" w:cs="B Mitra" w:hint="cs"/>
          <w:b/>
          <w:i/>
          <w:sz w:val="26"/>
          <w:szCs w:val="26"/>
          <w:rtl/>
        </w:rPr>
        <w:t>اختلال افسردگی</w:t>
      </w:r>
    </w:p>
    <w:p w:rsidR="00DA4EF4" w:rsidRDefault="00DA4EF4" w:rsidP="0001155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اختلال اقسردگی عمده</w:t>
      </w:r>
    </w:p>
    <w:p w:rsidR="00DA4EF4" w:rsidRDefault="00DA4EF4" w:rsidP="0001155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اختلال افسرده خویی</w:t>
      </w:r>
    </w:p>
    <w:p w:rsidR="00DA4EF4" w:rsidRDefault="00DA4EF4" w:rsidP="0001155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ملال پیش قاعدگی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2.اختلال دوقطبی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دوقطبی نوع یک</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دوقطبی نوع دو</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ادواری خویی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 سبب شناسی و درمان اختلال های خلقی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 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1)مشاهده یک کیس مبتلا به یکی از اختلال های خلقی و گزارش نشانه های تشخیصی اختلال در آن شخص</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2)طراحی برنامه مداخله اولیه برای کمک به یک فرد مبتلا به یکی از اختلال های خلقی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وتهیه گزارش از برنامه های درمان اختلال های خلقی</w:t>
      </w:r>
    </w:p>
    <w:p w:rsidR="00DA4EF4" w:rsidRDefault="00DA4EF4" w:rsidP="00DA4EF4">
      <w:pPr>
        <w:bidi/>
        <w:jc w:val="both"/>
        <w:rPr>
          <w:rFonts w:asciiTheme="majorBidi" w:hAnsiTheme="majorBidi" w:cs="B Mitra"/>
          <w:b/>
          <w:i/>
          <w:sz w:val="26"/>
          <w:szCs w:val="26"/>
          <w:rtl/>
        </w:rPr>
      </w:pPr>
    </w:p>
    <w:p w:rsidR="00DA4EF4" w:rsidRDefault="00DA4EF4" w:rsidP="00DA4EF4">
      <w:pPr>
        <w:tabs>
          <w:tab w:val="left" w:pos="-138"/>
        </w:tabs>
        <w:bidi/>
        <w:jc w:val="both"/>
        <w:rPr>
          <w:rFonts w:asciiTheme="majorBidi" w:hAnsiTheme="majorBidi" w:cs="B Mitra"/>
          <w:b/>
          <w:bCs/>
          <w:i/>
          <w:sz w:val="26"/>
          <w:szCs w:val="26"/>
          <w:rtl/>
        </w:rPr>
      </w:pPr>
      <w:r>
        <w:rPr>
          <w:rFonts w:asciiTheme="majorBidi" w:hAnsiTheme="majorBidi" w:cs="B Mitra" w:hint="cs"/>
          <w:bCs/>
          <w:i/>
          <w:sz w:val="26"/>
          <w:szCs w:val="26"/>
          <w:rtl/>
        </w:rPr>
        <w:t>فصل هفتم: اسکیزوفرنیا و سایر اختلال های روان پریشی</w:t>
      </w:r>
    </w:p>
    <w:p w:rsidR="00DA4EF4" w:rsidRDefault="00DA4EF4" w:rsidP="00DA4EF4">
      <w:pPr>
        <w:tabs>
          <w:tab w:val="left" w:pos="-138"/>
        </w:tabs>
        <w:bidi/>
        <w:jc w:val="both"/>
        <w:rPr>
          <w:rFonts w:asciiTheme="majorBidi" w:hAnsiTheme="majorBidi" w:cs="B Mitra"/>
          <w:i/>
          <w:sz w:val="26"/>
          <w:szCs w:val="26"/>
          <w:rtl/>
        </w:rPr>
      </w:pPr>
      <w:r>
        <w:rPr>
          <w:rFonts w:asciiTheme="majorBidi" w:hAnsiTheme="majorBidi" w:cs="B Mitra" w:hint="cs"/>
          <w:b/>
          <w:i/>
          <w:sz w:val="26"/>
          <w:szCs w:val="26"/>
          <w:rtl/>
        </w:rPr>
        <w:t xml:space="preserve">  1.نوع پارانویایی</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2. نوع آشفته </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3.نوع کاتاتونیایی</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4.نوع نامتمایز</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5.نوع باقیمانده</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6. اختلال اسکیزوفرنی فرم</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7. اختلال اسکیزوافکتیو</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8. اختلال هذیانی</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9. اختلال روان پریشی کوتاه مدت</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10. اختلال روان پریشی </w:t>
      </w:r>
    </w:p>
    <w:p w:rsidR="00DA4EF4" w:rsidRDefault="00DA4EF4" w:rsidP="00DA4EF4">
      <w:pPr>
        <w:tabs>
          <w:tab w:val="left" w:pos="-138"/>
        </w:tabs>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tabs>
          <w:tab w:val="left" w:pos="-138"/>
        </w:tabs>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 xml:space="preserve">تکالیف عملکردی: </w:t>
      </w:r>
      <w:r>
        <w:rPr>
          <w:rFonts w:asciiTheme="majorBidi" w:hAnsiTheme="majorBidi" w:cs="B Mitra" w:hint="cs"/>
          <w:b/>
          <w:i/>
          <w:sz w:val="26"/>
          <w:szCs w:val="26"/>
          <w:rtl/>
        </w:rPr>
        <w:t>ندارد</w:t>
      </w:r>
    </w:p>
    <w:p w:rsidR="00DA4EF4" w:rsidRDefault="00DA4EF4" w:rsidP="00DA4EF4">
      <w:pPr>
        <w:tabs>
          <w:tab w:val="left" w:pos="0"/>
          <w:tab w:val="left" w:pos="855"/>
        </w:tabs>
        <w:bidi/>
        <w:jc w:val="both"/>
        <w:rPr>
          <w:rFonts w:asciiTheme="majorBidi" w:hAnsiTheme="majorBidi" w:cs="B Mitra"/>
          <w:i/>
          <w:sz w:val="26"/>
          <w:szCs w:val="26"/>
          <w:rtl/>
        </w:rPr>
      </w:pPr>
    </w:p>
    <w:p w:rsidR="00DA4EF4" w:rsidRDefault="00DA4EF4" w:rsidP="00DA4EF4">
      <w:pPr>
        <w:tabs>
          <w:tab w:val="left" w:pos="855"/>
          <w:tab w:val="left" w:pos="996"/>
        </w:tabs>
        <w:bidi/>
        <w:jc w:val="both"/>
        <w:rPr>
          <w:rFonts w:asciiTheme="majorBidi" w:hAnsiTheme="majorBidi" w:cs="B Mitra"/>
          <w:b/>
          <w:bCs/>
          <w:i/>
          <w:sz w:val="26"/>
          <w:szCs w:val="26"/>
          <w:rtl/>
        </w:rPr>
      </w:pPr>
      <w:r>
        <w:rPr>
          <w:rFonts w:asciiTheme="majorBidi" w:hAnsiTheme="majorBidi" w:cs="B Mitra" w:hint="cs"/>
          <w:bCs/>
          <w:i/>
          <w:sz w:val="26"/>
          <w:szCs w:val="26"/>
          <w:rtl/>
        </w:rPr>
        <w:t>فصل هشتم: اختلال های شخصیت</w:t>
      </w:r>
    </w:p>
    <w:p w:rsidR="00DA4EF4" w:rsidRDefault="00DA4EF4" w:rsidP="00011551">
      <w:pPr>
        <w:numPr>
          <w:ilvl w:val="0"/>
          <w:numId w:val="124"/>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اختلال شخصیت پارانویایی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اسکیزوئید</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اسکیزوتایپی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ضد اجتماعی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مرزی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نمایشی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خودشیفته</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اجتنابی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وابسته</w:t>
      </w:r>
    </w:p>
    <w:p w:rsidR="00DA4EF4" w:rsidRDefault="00DA4EF4" w:rsidP="00011551">
      <w:pPr>
        <w:numPr>
          <w:ilvl w:val="0"/>
          <w:numId w:val="124"/>
        </w:numPr>
        <w:tabs>
          <w:tab w:val="left" w:pos="996"/>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 xml:space="preserve">اختلال شخصیت وسواسی- اجباری </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DA4EF4" w:rsidRDefault="00DA4EF4" w:rsidP="00DA4EF4">
      <w:pPr>
        <w:bidi/>
        <w:jc w:val="both"/>
        <w:rPr>
          <w:rFonts w:asciiTheme="majorBidi" w:hAnsiTheme="majorBidi" w:cs="B Mitra"/>
          <w:b/>
          <w:bCs/>
          <w:i/>
          <w:sz w:val="26"/>
          <w:szCs w:val="26"/>
          <w:rtl/>
        </w:rPr>
      </w:pP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فصل نهم:</w:t>
      </w:r>
      <w:r>
        <w:rPr>
          <w:rFonts w:asciiTheme="majorBidi" w:hAnsiTheme="majorBidi" w:cs="B Mitra" w:hint="cs"/>
          <w:b/>
          <w:i/>
          <w:sz w:val="26"/>
          <w:szCs w:val="26"/>
          <w:rtl/>
        </w:rPr>
        <w:t xml:space="preserve"> </w:t>
      </w:r>
      <w:r>
        <w:rPr>
          <w:rFonts w:asciiTheme="majorBidi" w:hAnsiTheme="majorBidi" w:cs="B Mitra" w:hint="cs"/>
          <w:bCs/>
          <w:i/>
          <w:sz w:val="26"/>
          <w:szCs w:val="26"/>
          <w:rtl/>
        </w:rPr>
        <w:t>اختلال هایی که معمولا نخستین بار دوره شیرخوارگی، کودکی یا نوجوانی تشخیص داده می شوند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 عقب ماندگی ذهنی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 اختلال های یادگیری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 اختلال مهارت های حرکتی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4. اختلال های ارتباطی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5. اختلال های فراگیر رشد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6. اختلال های کاستی توجه و رفتار ایذایی*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7. اختلال های تغذیه و خوردن در شیرخوارگی یا اوایل کودکی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8. اختلال های تیک</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9. اختلال های دفع</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10.اختلال های کنترل تکانه</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11. سایر اختلال های دوران کودکی(اختلال اضطراب جدایی، اختلال سکوت پیشگی انتخابی، اختلالات دلبستگی واکنشی، اسکیزوفرنی با شروع در دوره کودکی)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12. سایر مشکلات دوران کودکی که ممکن است مورد توجه بالینی باشند</w:t>
      </w:r>
      <w:r>
        <w:rPr>
          <w:rFonts w:asciiTheme="majorBidi" w:hAnsiTheme="majorBidi" w:cs="B Mitra" w:hint="cs"/>
          <w:bCs/>
          <w:i/>
          <w:sz w:val="26"/>
          <w:szCs w:val="26"/>
          <w:rtl/>
        </w:rPr>
        <w:t xml:space="preserve"> (</w:t>
      </w:r>
      <w:r>
        <w:rPr>
          <w:rFonts w:asciiTheme="majorBidi" w:hAnsiTheme="majorBidi" w:cs="B Mitra" w:hint="cs"/>
          <w:b/>
          <w:i/>
          <w:sz w:val="26"/>
          <w:szCs w:val="26"/>
          <w:rtl/>
        </w:rPr>
        <w:t xml:space="preserve">مشکلات مربوط به روابط والد- فرزند، بدرفتاری بدنی یا جنسی با کودک و نوجوان، غفلت از کودک یا نوجوان، داغدیدگی)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 xml:space="preserve"> </w:t>
      </w: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 مطالعه منابع معرفی شده و شرکت در مباحث کلاسی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تکالیف عملکردی: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 مشاهده یک کیس مبتلا به یکی از اختلالات مطرح شده و گزارش نشانه های تشخیصی آن</w:t>
      </w:r>
      <w:r>
        <w:rPr>
          <w:rFonts w:asciiTheme="majorBidi" w:hAnsiTheme="majorBidi" w:cs="B Mitra"/>
          <w:b/>
          <w:i/>
          <w:sz w:val="26"/>
          <w:szCs w:val="26"/>
        </w:rPr>
        <w:t xml:space="preserve">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 طراحی برنامه مداخله اولیه برای کمک به آن کیس</w:t>
      </w:r>
    </w:p>
    <w:p w:rsidR="00DA4EF4" w:rsidRDefault="00DA4EF4" w:rsidP="00DA4EF4">
      <w:pPr>
        <w:tabs>
          <w:tab w:val="left" w:pos="288"/>
        </w:tabs>
        <w:bidi/>
        <w:jc w:val="both"/>
        <w:rPr>
          <w:rFonts w:asciiTheme="majorBidi" w:hAnsiTheme="majorBidi" w:cs="B Mitra"/>
          <w:b/>
          <w:i/>
          <w:sz w:val="26"/>
          <w:szCs w:val="26"/>
          <w:rtl/>
        </w:rPr>
      </w:pPr>
      <w:r>
        <w:rPr>
          <w:rFonts w:asciiTheme="majorBidi" w:hAnsiTheme="majorBidi" w:cs="B Mitra" w:hint="cs"/>
          <w:b/>
          <w:i/>
          <w:sz w:val="26"/>
          <w:szCs w:val="26"/>
          <w:rtl/>
        </w:rPr>
        <w:t xml:space="preserve">   3) شناسایی مراکز تخصصی  معتبر و تهیه گزارش از برنامه های درمانی یکی از این مراکز</w:t>
      </w:r>
    </w:p>
    <w:p w:rsidR="00DA4EF4" w:rsidRDefault="00DA4EF4" w:rsidP="00DA4EF4">
      <w:pPr>
        <w:tabs>
          <w:tab w:val="left" w:pos="288"/>
        </w:tabs>
        <w:bidi/>
        <w:jc w:val="both"/>
        <w:rPr>
          <w:rFonts w:asciiTheme="majorBidi" w:hAnsiTheme="majorBidi" w:cs="B Mitra"/>
          <w:b/>
          <w:i/>
          <w:sz w:val="26"/>
          <w:szCs w:val="26"/>
          <w:rtl/>
        </w:rPr>
      </w:pPr>
    </w:p>
    <w:p w:rsidR="00DA4EF4" w:rsidRDefault="00DA4EF4" w:rsidP="00DA4EF4">
      <w:pPr>
        <w:tabs>
          <w:tab w:val="left" w:pos="713"/>
          <w:tab w:val="left" w:pos="855"/>
        </w:tabs>
        <w:bidi/>
        <w:jc w:val="both"/>
        <w:rPr>
          <w:rFonts w:asciiTheme="majorBidi" w:hAnsiTheme="majorBidi" w:cs="B Mitra"/>
          <w:b/>
          <w:bCs/>
          <w:i/>
          <w:sz w:val="26"/>
          <w:szCs w:val="26"/>
          <w:rtl/>
        </w:rPr>
      </w:pPr>
      <w:r>
        <w:rPr>
          <w:rFonts w:asciiTheme="majorBidi" w:hAnsiTheme="majorBidi" w:cs="B Mitra" w:hint="cs"/>
          <w:bCs/>
          <w:i/>
          <w:sz w:val="26"/>
          <w:szCs w:val="26"/>
          <w:rtl/>
        </w:rPr>
        <w:t>فصل دهم: دلیریوم، زوال عقل، اختلال های یاد زدایشی و سایر اختلال های شناختی</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دلیریوم</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زوال عقل</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های یاد زدایشی</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های شناختی</w:t>
      </w:r>
    </w:p>
    <w:p w:rsidR="00DA4EF4" w:rsidRDefault="00DA4EF4" w:rsidP="00DA4EF4">
      <w:pPr>
        <w:tabs>
          <w:tab w:val="left" w:pos="0"/>
          <w:tab w:val="left" w:pos="855"/>
        </w:tabs>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tabs>
          <w:tab w:val="left" w:pos="0"/>
          <w:tab w:val="left" w:pos="855"/>
        </w:tabs>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tabs>
          <w:tab w:val="left" w:pos="0"/>
          <w:tab w:val="left" w:pos="855"/>
        </w:tabs>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یازدهمم: اختلال های مرتبط با مواد</w:t>
      </w:r>
    </w:p>
    <w:p w:rsidR="00DA4EF4" w:rsidRDefault="00DA4EF4" w:rsidP="00011551">
      <w:pPr>
        <w:numPr>
          <w:ilvl w:val="0"/>
          <w:numId w:val="126"/>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اختلال های مرتبط با الکل</w:t>
      </w:r>
    </w:p>
    <w:p w:rsidR="00DA4EF4" w:rsidRDefault="00DA4EF4" w:rsidP="00011551">
      <w:pPr>
        <w:numPr>
          <w:ilvl w:val="0"/>
          <w:numId w:val="126"/>
        </w:numPr>
        <w:bidi/>
        <w:spacing w:after="160" w:line="256" w:lineRule="auto"/>
        <w:contextualSpacing/>
        <w:jc w:val="both"/>
        <w:rPr>
          <w:rFonts w:asciiTheme="majorBidi" w:hAnsiTheme="majorBidi" w:cs="B Mitra"/>
          <w:b/>
          <w:bCs/>
          <w:i/>
          <w:sz w:val="26"/>
          <w:szCs w:val="26"/>
          <w:rtl/>
        </w:rPr>
      </w:pPr>
      <w:r>
        <w:rPr>
          <w:rFonts w:asciiTheme="majorBidi" w:hAnsiTheme="majorBidi" w:cs="B Mitra" w:hint="cs"/>
          <w:b/>
          <w:i/>
          <w:sz w:val="26"/>
          <w:szCs w:val="26"/>
          <w:rtl/>
        </w:rPr>
        <w:t>اختلال های مرتبط با نیکوتین</w:t>
      </w:r>
    </w:p>
    <w:p w:rsidR="00DA4EF4" w:rsidRDefault="00DA4EF4" w:rsidP="00011551">
      <w:pPr>
        <w:numPr>
          <w:ilvl w:val="0"/>
          <w:numId w:val="126"/>
        </w:numPr>
        <w:bidi/>
        <w:spacing w:after="160" w:line="256" w:lineRule="auto"/>
        <w:contextualSpacing/>
        <w:jc w:val="both"/>
        <w:rPr>
          <w:rFonts w:asciiTheme="majorBidi" w:hAnsiTheme="majorBidi" w:cs="B Mitra"/>
          <w:i/>
          <w:sz w:val="26"/>
          <w:szCs w:val="26"/>
        </w:rPr>
      </w:pPr>
      <w:r>
        <w:rPr>
          <w:rFonts w:asciiTheme="majorBidi" w:hAnsiTheme="majorBidi" w:cs="B Mitra" w:hint="cs"/>
          <w:b/>
          <w:i/>
          <w:sz w:val="26"/>
          <w:szCs w:val="26"/>
          <w:rtl/>
        </w:rPr>
        <w:t>اختلال های مرتبط با سایر مواد روانگردان</w:t>
      </w:r>
    </w:p>
    <w:p w:rsidR="00DA4EF4" w:rsidRDefault="00DA4EF4" w:rsidP="00011551">
      <w:pPr>
        <w:numPr>
          <w:ilvl w:val="0"/>
          <w:numId w:val="126"/>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مرتبط با مواد</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1)مشاهده یک کیس مبتلا به یکی از اختلال های مرتبط با مواد و گزارش نشانه های تشخیصی اختلال در آن شخص</w:t>
      </w:r>
    </w:p>
    <w:p w:rsidR="00DA4EF4" w:rsidRDefault="00DA4EF4" w:rsidP="00DA4EF4">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2)طراحی برنامه مداخله اولیه برای کمک به یک فرد مبتلا به اعتیاد به مواد مخدر </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 ترک اعتیادوتهیه گزارش از برنامه های درمان آن مرکز</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دوازدهم: اختلال های خوردن</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 بی اشتهایی عصبی</w:t>
      </w:r>
    </w:p>
    <w:p w:rsidR="00DA4EF4" w:rsidRDefault="00DA4EF4" w:rsidP="00DA4EF4">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2. پرخوری عصبی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 سبب شناسی و درمان اختلال های خوردن</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1) مطالعه منابع معرفی شده و شرکت در مباحث کلاسی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3. راهبردهای تدریس و یادگیری</w:t>
      </w:r>
    </w:p>
    <w:p w:rsidR="00DA4EF4" w:rsidRDefault="00DA4EF4" w:rsidP="00DA4EF4">
      <w:pPr>
        <w:bidi/>
        <w:jc w:val="both"/>
        <w:rPr>
          <w:rFonts w:asciiTheme="majorBidi" w:hAnsiTheme="majorBidi" w:cs="B Mitra"/>
          <w:i/>
          <w:sz w:val="26"/>
          <w:szCs w:val="26"/>
          <w:rtl/>
        </w:rPr>
      </w:pP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تدارک دیدن فرصت های یادگیری نیازمند استفاده از شیوه ارائه مستقیم مباحث نظری همراه با مشارکت دانشجویان و تحلیل پاسخ های مربوط به پرسش های مطرح شده است. کار گروهی دانشجویان فرصت های یادگیری غیر مستقیم و غیر رسمی را فراهم می آورد. فعالیت های عملکردی بکارگیری آموخته های نظری را در موقعیت های واقعی آموزشی ممکن می سازد.</w:t>
      </w:r>
    </w:p>
    <w:p w:rsidR="00DA4EF4" w:rsidRDefault="00DA4EF4" w:rsidP="00DA4EF4">
      <w:pPr>
        <w:bidi/>
        <w:jc w:val="both"/>
        <w:rPr>
          <w:rFonts w:asciiTheme="majorBidi" w:hAnsiTheme="majorBidi" w:cs="B Mitra"/>
          <w:b/>
          <w:i/>
          <w:sz w:val="26"/>
          <w:szCs w:val="26"/>
        </w:rPr>
      </w:pPr>
    </w:p>
    <w:p w:rsidR="00DA4EF4" w:rsidRDefault="00DA4EF4" w:rsidP="00DA4EF4">
      <w:pPr>
        <w:bidi/>
        <w:jc w:val="both"/>
        <w:rPr>
          <w:rFonts w:asciiTheme="majorBidi" w:hAnsiTheme="majorBidi" w:cs="B Mitra"/>
          <w:b/>
          <w:i/>
          <w:sz w:val="26"/>
          <w:szCs w:val="26"/>
        </w:rPr>
      </w:pP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4. منابع آموزشی</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منابع اصلی:</w:t>
      </w: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1.هالجین، ریچارد پی.، کراس ویتبورن، سوزان. (1390) آسیب شناسی روانی ، دیدگاه های بالینی در باره اختلال های روانی ( جلد اول و دوم) ترجمه یحیی سید محمدی. تهران: نشر روان</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2.سادوک، بنجامین جیمز. و الکوت سادوک، ویرجینیا. (1387) خلاصه روانپزشکی ( جلد اول و دوم و سوم) ترجمه دکتر رفیعی و دکتر رضاعی. تهران: انتشارات ارجمند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3.سلیگمن، مارتین. ، روزنهان، دیوید. و والکر، الاین. (1387) آسیب شناسی روانی ( جلد اول و دوم) ترجمه دکتر رضا رستمی و همکاران. تهران: انتشارات ارجمند</w:t>
      </w:r>
      <w:r>
        <w:rPr>
          <w:rFonts w:asciiTheme="majorBidi" w:hAnsiTheme="majorBidi" w:cs="B Mitra"/>
          <w:b/>
          <w:i/>
          <w:sz w:val="26"/>
          <w:szCs w:val="26"/>
        </w:rPr>
        <w:t xml:space="preserve">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4.شرودر، کارولین اس. و گوردون، بتی آن. (1390) سنجش و درمان مشکلات دوران کودکی، راهنمای روان شناسان بالینی و روانپزشکان ترجمه مهرداد فیروزبخت. تهران: نشر دانژه</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منابع فرعی: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1.انجمن روانپژشکی آمریکا (1386) متن تجدید نظر شده راهنمای تشخیصی و آماری اختلال های روانی. ترجمه دکتر محمد رضا نیکخو و هامایاک آوادیس یانس. تهران: انتشارات سخن </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2.شاملو، سعید. (1388). آسیب شناسی روانی. تهران: انتشارات رشد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گروه مولفان (1392) آسیب شناسی روانی بر اساس </w:t>
      </w:r>
      <w:r>
        <w:rPr>
          <w:rFonts w:asciiTheme="majorBidi" w:hAnsiTheme="majorBidi" w:cs="B Mitra"/>
          <w:b/>
          <w:i/>
          <w:sz w:val="26"/>
          <w:szCs w:val="26"/>
        </w:rPr>
        <w:t>DSM-5</w:t>
      </w:r>
      <w:r>
        <w:rPr>
          <w:rFonts w:asciiTheme="majorBidi" w:hAnsiTheme="majorBidi" w:cs="B Mitra" w:hint="cs"/>
          <w:b/>
          <w:i/>
          <w:sz w:val="26"/>
          <w:szCs w:val="26"/>
          <w:rtl/>
        </w:rPr>
        <w:t xml:space="preserve"> (جلد اول و دوم) ترجمه مهدی گنجی. تهران: نشر ساوالان</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3.دادستان، پریرخ. (1389) روان شناسی مرضی تحولی از کودکی تا بزرگسالی ( جلد اول و دوم) . تهران: انتشارات سمت</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5. راهبردهای ارزشیابی یادگیری</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ارزشیابی پایانی:</w:t>
      </w:r>
      <w:r>
        <w:rPr>
          <w:rFonts w:asciiTheme="majorBidi" w:hAnsiTheme="majorBidi" w:cs="B Mitra" w:hint="cs"/>
          <w:b/>
          <w:i/>
          <w:sz w:val="26"/>
          <w:szCs w:val="26"/>
          <w:rtl/>
        </w:rPr>
        <w:t xml:space="preserve"> آزمون ( باز پاسخ، کوتاه پاسخ، چند گزینه ای و ترکیبی) از مباحث نظری ترم 14 نمره</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ارزشیابی فرآیند:</w:t>
      </w:r>
      <w:r>
        <w:rPr>
          <w:rFonts w:asciiTheme="majorBidi" w:hAnsiTheme="majorBidi" w:cs="B Mitra" w:hint="cs"/>
          <w:b/>
          <w:i/>
          <w:sz w:val="26"/>
          <w:szCs w:val="26"/>
          <w:rtl/>
        </w:rPr>
        <w:t xml:space="preserve"> نظم و عملکرد دانشجو در فعالیت های یادگیری پیش بینی شده کلاسی 3 نمره</w:t>
      </w:r>
    </w:p>
    <w:p w:rsidR="00DA4EF4" w:rsidRDefault="00DA4EF4" w:rsidP="00DA4EF4">
      <w:pPr>
        <w:bidi/>
        <w:jc w:val="both"/>
        <w:rPr>
          <w:rFonts w:asciiTheme="majorBidi" w:hAnsiTheme="majorBidi" w:cs="B Mitra"/>
          <w:b/>
          <w:i/>
          <w:sz w:val="26"/>
          <w:szCs w:val="26"/>
        </w:rPr>
      </w:pPr>
    </w:p>
    <w:p w:rsidR="00DA4EF4" w:rsidRDefault="00DA4EF4" w:rsidP="00DA4EF4">
      <w:pPr>
        <w:bidi/>
        <w:jc w:val="both"/>
        <w:rPr>
          <w:rFonts w:asciiTheme="majorBidi" w:hAnsiTheme="majorBidi" w:cs="B Mitra"/>
          <w:b/>
          <w:i/>
          <w:sz w:val="26"/>
          <w:szCs w:val="26"/>
        </w:rPr>
      </w:pPr>
      <w:r>
        <w:rPr>
          <w:rFonts w:asciiTheme="majorBidi" w:hAnsiTheme="majorBidi" w:cs="B Mitra" w:hint="cs"/>
          <w:bCs/>
          <w:i/>
          <w:sz w:val="26"/>
          <w:szCs w:val="26"/>
          <w:rtl/>
        </w:rPr>
        <w:t>ارزشیابی پوشه کار:</w:t>
      </w:r>
      <w:r>
        <w:rPr>
          <w:rFonts w:asciiTheme="majorBidi" w:hAnsiTheme="majorBidi" w:cs="B Mitra" w:hint="cs"/>
          <w:b/>
          <w:i/>
          <w:sz w:val="26"/>
          <w:szCs w:val="26"/>
          <w:rtl/>
        </w:rPr>
        <w:t xml:space="preserve"> مجموعه تکالیف عملکردی 3 نمره</w:t>
      </w:r>
    </w:p>
    <w:p w:rsidR="00DA4EF4" w:rsidRDefault="00DA4EF4" w:rsidP="00DA4EF4">
      <w:pPr>
        <w:bidi/>
        <w:jc w:val="both"/>
        <w:rPr>
          <w:rFonts w:asciiTheme="majorBidi" w:hAnsiTheme="majorBidi" w:cs="B Mitra"/>
          <w:b/>
          <w:i/>
          <w:sz w:val="26"/>
          <w:szCs w:val="26"/>
        </w:rPr>
      </w:pPr>
    </w:p>
    <w:p w:rsidR="00DA4EF4" w:rsidRDefault="00DA4EF4" w:rsidP="00F744D1">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Pr>
      </w:pPr>
      <w:r>
        <w:rPr>
          <w:rFonts w:cs="B Mitra" w:hint="cs"/>
          <w:b/>
          <w:bCs/>
          <w:sz w:val="26"/>
          <w:szCs w:val="26"/>
          <w:rtl/>
        </w:rPr>
        <w:t>سرفصل درس «اصول و مبانی آموزش و پرورش»</w:t>
      </w:r>
    </w:p>
    <w:p w:rsidR="00B65EC9" w:rsidRDefault="00B65EC9" w:rsidP="00B65EC9">
      <w:pPr>
        <w:bidi/>
        <w:jc w:val="both"/>
        <w:rPr>
          <w:rFonts w:cs="B Mitra"/>
          <w:bCs/>
          <w:sz w:val="26"/>
          <w:szCs w:val="26"/>
          <w:u w:val="single"/>
        </w:rPr>
      </w:pPr>
      <w:r>
        <w:rPr>
          <w:rFonts w:cs="B Mitra" w:hint="cs"/>
          <w:bCs/>
          <w:sz w:val="26"/>
          <w:szCs w:val="26"/>
          <w:u w:val="single"/>
          <w:rtl/>
        </w:rPr>
        <w:t>1. معرفی درس و منطق آن</w:t>
      </w:r>
    </w:p>
    <w:p w:rsidR="00B65EC9" w:rsidRDefault="00B65EC9" w:rsidP="00B65EC9">
      <w:pPr>
        <w:bidi/>
        <w:jc w:val="both"/>
        <w:rPr>
          <w:rFonts w:cs="B Mitra"/>
          <w:b/>
          <w:sz w:val="26"/>
          <w:szCs w:val="26"/>
          <w:rtl/>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B65EC9" w:rsidRDefault="00B65EC9" w:rsidP="00B65EC9">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B65EC9" w:rsidTr="00B65EC9">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B65EC9" w:rsidRDefault="00B65EC9">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65EC9" w:rsidRDefault="00B65EC9">
            <w:pPr>
              <w:bidi/>
              <w:spacing w:line="276" w:lineRule="auto"/>
              <w:jc w:val="both"/>
              <w:rPr>
                <w:rFonts w:asciiTheme="majorBidi" w:hAnsiTheme="majorBidi" w:cs="B Mitra"/>
                <w:b/>
                <w:rtl/>
              </w:rPr>
            </w:pPr>
            <w:r>
              <w:rPr>
                <w:rFonts w:asciiTheme="majorBidi" w:hAnsiTheme="majorBidi" w:cs="B Mitra" w:hint="cs"/>
                <w:rtl/>
              </w:rPr>
              <w:t>نوع درس: نظری</w:t>
            </w:r>
          </w:p>
          <w:p w:rsidR="00B65EC9" w:rsidRDefault="00B65EC9">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B65EC9" w:rsidRDefault="00B65EC9">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65EC9" w:rsidRDefault="00B65EC9">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B65EC9" w:rsidTr="00B65EC9">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B65EC9" w:rsidRDefault="00B65EC9">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B65EC9" w:rsidRDefault="00B65EC9">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B65EC9" w:rsidRDefault="00B65EC9">
            <w:pPr>
              <w:bidi/>
              <w:spacing w:line="276" w:lineRule="auto"/>
              <w:jc w:val="lowKashida"/>
              <w:rPr>
                <w:rFonts w:asciiTheme="majorBidi" w:hAnsiTheme="majorBidi" w:cs="B Mitra"/>
                <w:b/>
                <w:kern w:val="28"/>
                <w:rtl/>
              </w:rPr>
            </w:pPr>
            <w:r>
              <w:rPr>
                <w:rFonts w:asciiTheme="majorBidi" w:hAnsiTheme="majorBidi" w:cs="B Mitra" w:hint="cs"/>
                <w:b/>
                <w:kern w:val="28"/>
                <w:rtl/>
              </w:rPr>
              <w:t>با شناخت مبانی و اصول آموزش و پرورش،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B65EC9" w:rsidRDefault="00B65EC9">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B65EC9" w:rsidTr="00B65EC9">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B65EC9" w:rsidRDefault="00B65EC9">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Cs/>
                <w:i/>
                <w:u w:val="single"/>
                <w:lang w:bidi="fa-IR"/>
              </w:rPr>
            </w:pPr>
          </w:p>
        </w:tc>
      </w:tr>
      <w:tr w:rsidR="00B65EC9" w:rsidTr="00B65EC9">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65EC9" w:rsidTr="00B65EC9">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B65EC9" w:rsidTr="00B65EC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B65EC9" w:rsidTr="00B65EC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و مدرسه نمونه ارتباط این تصمیمات 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توانسته است میزان یکپارچگی تصمیمات را به جهت تأثیر پذیری از اصول با ذکر شواهدی از عملکرد دانش آموزان گزارش کند. </w:t>
            </w:r>
          </w:p>
        </w:tc>
      </w:tr>
      <w:tr w:rsidR="00B65EC9" w:rsidTr="00B65EC9">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B65EC9" w:rsidRDefault="00B65EC9">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B65EC9" w:rsidRDefault="00B65EC9" w:rsidP="00B65EC9">
      <w:pPr>
        <w:bidi/>
        <w:jc w:val="both"/>
        <w:rPr>
          <w:rFonts w:ascii="Zar-s" w:hAnsi="Zar-s" w:cs="B Mitra"/>
          <w:bCs/>
          <w:i/>
          <w:sz w:val="26"/>
          <w:szCs w:val="26"/>
          <w:lang w:bidi="fa-IR"/>
        </w:rPr>
      </w:pPr>
    </w:p>
    <w:p w:rsidR="00B65EC9" w:rsidRDefault="00B65EC9" w:rsidP="00B65EC9">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B65EC9" w:rsidRDefault="00B65EC9" w:rsidP="00B65EC9">
      <w:pPr>
        <w:bidi/>
        <w:spacing w:line="312" w:lineRule="auto"/>
        <w:jc w:val="lowKashida"/>
        <w:rPr>
          <w:rFonts w:cs="B Mitra"/>
          <w:b/>
          <w:bCs/>
          <w:sz w:val="26"/>
          <w:szCs w:val="26"/>
        </w:rPr>
      </w:pPr>
      <w:r>
        <w:rPr>
          <w:rFonts w:cs="B Mitra" w:hint="cs"/>
          <w:bCs/>
          <w:sz w:val="26"/>
          <w:szCs w:val="26"/>
          <w:rtl/>
        </w:rPr>
        <w:t>فصل اول:کليات</w:t>
      </w:r>
    </w:p>
    <w:p w:rsidR="00B65EC9" w:rsidRDefault="00B65EC9" w:rsidP="00011551">
      <w:pPr>
        <w:pStyle w:val="ListParagraph"/>
        <w:numPr>
          <w:ilvl w:val="0"/>
          <w:numId w:val="155"/>
        </w:numPr>
        <w:bidi/>
        <w:ind w:left="387"/>
        <w:jc w:val="lowKashida"/>
        <w:rPr>
          <w:rFonts w:ascii="Arial" w:hAnsi="Arial" w:cs="B Mitra"/>
          <w:kern w:val="28"/>
          <w:sz w:val="26"/>
          <w:szCs w:val="26"/>
          <w:rtl/>
        </w:rPr>
      </w:pPr>
      <w:r>
        <w:rPr>
          <w:rFonts w:ascii="Arial" w:hAnsi="Arial" w:cs="B Mitra" w:hint="cs"/>
          <w:b/>
          <w:kern w:val="28"/>
          <w:sz w:val="26"/>
          <w:szCs w:val="26"/>
          <w:rtl/>
        </w:rPr>
        <w:t>اهميت و ضرورت موضوع</w:t>
      </w:r>
    </w:p>
    <w:p w:rsidR="00B65EC9" w:rsidRDefault="00B65EC9" w:rsidP="00011551">
      <w:pPr>
        <w:pStyle w:val="ListParagraph"/>
        <w:numPr>
          <w:ilvl w:val="0"/>
          <w:numId w:val="155"/>
        </w:numPr>
        <w:bidi/>
        <w:ind w:left="387"/>
        <w:jc w:val="lowKashida"/>
        <w:rPr>
          <w:rFonts w:ascii="Arial" w:hAnsi="Arial" w:cs="B Mitra"/>
          <w:kern w:val="28"/>
          <w:sz w:val="26"/>
          <w:szCs w:val="26"/>
        </w:rPr>
      </w:pPr>
      <w:r>
        <w:rPr>
          <w:rFonts w:ascii="Arial" w:hAnsi="Arial" w:cs="B Mitra" w:hint="cs"/>
          <w:b/>
          <w:kern w:val="28"/>
          <w:sz w:val="26"/>
          <w:szCs w:val="26"/>
          <w:rtl/>
        </w:rPr>
        <w:t xml:space="preserve">تعريف آموزش وپرورش و رابطه و فرق آنها </w:t>
      </w:r>
    </w:p>
    <w:p w:rsidR="00B65EC9" w:rsidRDefault="00B65EC9" w:rsidP="00011551">
      <w:pPr>
        <w:pStyle w:val="ListParagraph"/>
        <w:numPr>
          <w:ilvl w:val="0"/>
          <w:numId w:val="155"/>
        </w:numPr>
        <w:bidi/>
        <w:ind w:left="387"/>
        <w:jc w:val="lowKashida"/>
        <w:rPr>
          <w:rFonts w:ascii="Arial" w:hAnsi="Arial" w:cs="B Mitra"/>
          <w:b/>
          <w:kern w:val="28"/>
          <w:sz w:val="26"/>
          <w:szCs w:val="26"/>
          <w:rtl/>
        </w:rPr>
      </w:pPr>
      <w:r>
        <w:rPr>
          <w:rFonts w:ascii="Arial" w:hAnsi="Arial" w:cs="B Mitra" w:hint="cs"/>
          <w:b/>
          <w:kern w:val="28"/>
          <w:sz w:val="26"/>
          <w:szCs w:val="26"/>
          <w:rtl/>
        </w:rPr>
        <w:t>ماهيت علوم تربيتی</w:t>
      </w:r>
    </w:p>
    <w:p w:rsidR="00B65EC9" w:rsidRDefault="00B65EC9" w:rsidP="00011551">
      <w:pPr>
        <w:pStyle w:val="ListParagraph"/>
        <w:numPr>
          <w:ilvl w:val="0"/>
          <w:numId w:val="155"/>
        </w:numPr>
        <w:bidi/>
        <w:ind w:left="387"/>
        <w:jc w:val="lowKashida"/>
        <w:rPr>
          <w:rFonts w:ascii="Arial" w:hAnsi="Arial" w:cs="B Mitra"/>
          <w:b/>
          <w:kern w:val="28"/>
          <w:sz w:val="26"/>
          <w:szCs w:val="26"/>
          <w:rtl/>
        </w:rPr>
      </w:pPr>
      <w:r>
        <w:rPr>
          <w:rFonts w:ascii="Arial" w:hAnsi="Arial" w:cs="B Mitra" w:hint="cs"/>
          <w:b/>
          <w:kern w:val="28"/>
          <w:sz w:val="26"/>
          <w:szCs w:val="26"/>
          <w:rtl/>
        </w:rPr>
        <w:t>علوم تربيتی و تقسيمات آن</w:t>
      </w:r>
    </w:p>
    <w:p w:rsidR="00B65EC9" w:rsidRDefault="00B65EC9" w:rsidP="00011551">
      <w:pPr>
        <w:pStyle w:val="ListParagraph"/>
        <w:numPr>
          <w:ilvl w:val="0"/>
          <w:numId w:val="155"/>
        </w:numPr>
        <w:bidi/>
        <w:ind w:left="387"/>
        <w:rPr>
          <w:rFonts w:ascii="Zar-s" w:hAnsi="Zar-s" w:cs="B Mitra"/>
          <w:b/>
          <w:sz w:val="26"/>
          <w:szCs w:val="26"/>
          <w:rtl/>
        </w:rPr>
      </w:pPr>
      <w:r>
        <w:rPr>
          <w:rFonts w:cs="B Mitra" w:hint="cs"/>
          <w:sz w:val="26"/>
          <w:szCs w:val="26"/>
          <w:rtl/>
        </w:rPr>
        <w:t>ضرورت واهميت آموزش و پرورش در دوران کودکي و نوجوانی</w:t>
      </w:r>
    </w:p>
    <w:p w:rsidR="00B65EC9" w:rsidRDefault="00B65EC9" w:rsidP="00B65EC9">
      <w:pPr>
        <w:bidi/>
        <w:jc w:val="lowKashida"/>
        <w:rPr>
          <w:rFonts w:cs="B Mitra"/>
          <w:bCs/>
          <w:sz w:val="26"/>
          <w:szCs w:val="26"/>
          <w:rtl/>
        </w:rPr>
      </w:pPr>
      <w:r>
        <w:rPr>
          <w:rFonts w:cs="B Mitra" w:hint="cs"/>
          <w:bCs/>
          <w:sz w:val="26"/>
          <w:szCs w:val="26"/>
          <w:rtl/>
        </w:rPr>
        <w:t>فصل دوم: مبانی آموزش وپرورش</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فلسفی آموزش وپرورش </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روان شناختی آموزش وپرورش </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مبانی جامعه شناختی آموزش وپرورش</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B65EC9" w:rsidRDefault="00B65EC9" w:rsidP="00011551">
      <w:pPr>
        <w:numPr>
          <w:ilvl w:val="0"/>
          <w:numId w:val="113"/>
        </w:numPr>
        <w:bidi/>
        <w:rPr>
          <w:rFonts w:ascii="Zar-s" w:hAnsi="Zar-s" w:cs="B Mitra"/>
          <w:sz w:val="26"/>
          <w:szCs w:val="26"/>
        </w:rPr>
      </w:pPr>
      <w:r>
        <w:rPr>
          <w:rFonts w:cs="B Mitra" w:hint="cs"/>
          <w:sz w:val="26"/>
          <w:szCs w:val="26"/>
          <w:rtl/>
        </w:rPr>
        <w:t>مبانی آموزش و پرورش در ایران و جهان</w:t>
      </w:r>
    </w:p>
    <w:p w:rsidR="00B65EC9" w:rsidRDefault="00B65EC9" w:rsidP="00B65EC9">
      <w:pPr>
        <w:bidi/>
        <w:rPr>
          <w:rFonts w:cs="B Mitra"/>
          <w:bCs/>
          <w:sz w:val="26"/>
          <w:szCs w:val="26"/>
        </w:rPr>
      </w:pPr>
      <w:r>
        <w:rPr>
          <w:rFonts w:cs="B Mitra" w:hint="cs"/>
          <w:b/>
          <w:bCs/>
          <w:sz w:val="26"/>
          <w:szCs w:val="26"/>
          <w:rtl/>
        </w:rPr>
        <w:t xml:space="preserve">تکلیف یادگیری: </w:t>
      </w:r>
    </w:p>
    <w:p w:rsidR="00B65EC9" w:rsidRDefault="00B65EC9" w:rsidP="00B65EC9">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B65EC9" w:rsidRDefault="00B65EC9" w:rsidP="00B65EC9">
      <w:pPr>
        <w:bidi/>
        <w:ind w:left="225"/>
        <w:rPr>
          <w:rFonts w:cs="B Mitra"/>
          <w:sz w:val="26"/>
          <w:szCs w:val="26"/>
        </w:rPr>
      </w:pPr>
      <w:r>
        <w:rPr>
          <w:rFonts w:cs="B Mitra" w:hint="cs"/>
          <w:sz w:val="26"/>
          <w:szCs w:val="26"/>
          <w:rtl/>
        </w:rPr>
        <w:t>مبانی آموزش و پرورش را در یکی از کشور های جهان مطالعه و گزارش آن را به کلاس ارائه نماید.</w:t>
      </w:r>
    </w:p>
    <w:p w:rsidR="00B65EC9" w:rsidRDefault="00B65EC9" w:rsidP="00B65EC9">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B65EC9" w:rsidRDefault="00B65EC9" w:rsidP="00B65EC9">
      <w:pPr>
        <w:bidi/>
        <w:jc w:val="lowKashida"/>
        <w:rPr>
          <w:rFonts w:cs="B Mitra"/>
          <w:bCs/>
          <w:sz w:val="26"/>
          <w:szCs w:val="26"/>
        </w:rPr>
      </w:pPr>
      <w:r>
        <w:rPr>
          <w:rFonts w:cs="B Mitra" w:hint="cs"/>
          <w:bCs/>
          <w:sz w:val="26"/>
          <w:szCs w:val="26"/>
          <w:rtl/>
        </w:rPr>
        <w:t>فصل سوم: تعريف اصل و بررسی منابع آن</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فرق اصل و فرع</w:t>
      </w:r>
    </w:p>
    <w:p w:rsidR="00B65EC9" w:rsidRDefault="00B65EC9" w:rsidP="00011551">
      <w:pPr>
        <w:pStyle w:val="ListParagraph"/>
        <w:numPr>
          <w:ilvl w:val="0"/>
          <w:numId w:val="156"/>
        </w:numPr>
        <w:bidi/>
        <w:ind w:left="477" w:hanging="450"/>
        <w:jc w:val="lowKashida"/>
        <w:rPr>
          <w:rFonts w:ascii="Arial" w:hAnsi="Arial" w:cs="B Mitra"/>
          <w:kern w:val="28"/>
          <w:sz w:val="26"/>
          <w:szCs w:val="26"/>
          <w:rtl/>
        </w:rPr>
      </w:pPr>
      <w:r>
        <w:rPr>
          <w:rFonts w:ascii="Arial" w:hAnsi="Arial" w:cs="B Mitra" w:hint="cs"/>
          <w:b/>
          <w:kern w:val="28"/>
          <w:sz w:val="26"/>
          <w:szCs w:val="26"/>
          <w:rtl/>
        </w:rPr>
        <w:t>فرق اصل با هدف و روش</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ماهیت اصل (کشف کردنی است نه وضع کردنی)</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منابع کشف اصول آموزش وپرورش</w:t>
      </w:r>
    </w:p>
    <w:p w:rsidR="00B65EC9" w:rsidRDefault="00B65EC9" w:rsidP="00011551">
      <w:pPr>
        <w:pStyle w:val="ListParagraph"/>
        <w:numPr>
          <w:ilvl w:val="0"/>
          <w:numId w:val="156"/>
        </w:numPr>
        <w:bidi/>
        <w:ind w:left="477" w:hanging="450"/>
        <w:jc w:val="lowKashida"/>
        <w:rPr>
          <w:rFonts w:ascii="Arial" w:hAnsi="Arial" w:cs="B Mitra"/>
          <w:b/>
          <w:kern w:val="28"/>
          <w:sz w:val="26"/>
          <w:szCs w:val="26"/>
        </w:rPr>
      </w:pPr>
      <w:r>
        <w:rPr>
          <w:rFonts w:ascii="Arial" w:hAnsi="Arial" w:cs="B Mitra" w:hint="cs"/>
          <w:b/>
          <w:kern w:val="28"/>
          <w:sz w:val="26"/>
          <w:szCs w:val="26"/>
          <w:rtl/>
        </w:rPr>
        <w:t>ارتباط مبانی با اصول</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کارکردهای اصول آموزش و پرورش</w:t>
      </w:r>
    </w:p>
    <w:p w:rsidR="00B65EC9" w:rsidRDefault="00B65EC9" w:rsidP="00B65EC9">
      <w:pPr>
        <w:tabs>
          <w:tab w:val="left" w:pos="284"/>
        </w:tabs>
        <w:bidi/>
        <w:jc w:val="lowKashida"/>
        <w:rPr>
          <w:rFonts w:ascii="Arial" w:hAnsi="Arial" w:cs="B Mitra"/>
          <w:b/>
          <w:bCs/>
          <w:kern w:val="28"/>
          <w:sz w:val="26"/>
          <w:szCs w:val="26"/>
          <w:rtl/>
        </w:rPr>
      </w:pPr>
      <w:r>
        <w:rPr>
          <w:rFonts w:ascii="Arial" w:hAnsi="Arial" w:cs="B Mitra" w:hint="cs"/>
          <w:bCs/>
          <w:kern w:val="28"/>
          <w:sz w:val="26"/>
          <w:szCs w:val="26"/>
          <w:rtl/>
        </w:rPr>
        <w:t>تکلیف یادگیری:</w:t>
      </w:r>
    </w:p>
    <w:p w:rsidR="00B65EC9" w:rsidRDefault="00B65EC9" w:rsidP="00B65EC9">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B65EC9" w:rsidRDefault="00B65EC9" w:rsidP="00B65EC9">
      <w:pPr>
        <w:bidi/>
        <w:jc w:val="lowKashida"/>
        <w:rPr>
          <w:rFonts w:cs="B Mitra"/>
          <w:b/>
          <w:bCs/>
          <w:sz w:val="26"/>
          <w:szCs w:val="26"/>
        </w:rPr>
      </w:pPr>
      <w:r>
        <w:rPr>
          <w:rFonts w:cs="B Mitra" w:hint="cs"/>
          <w:bCs/>
          <w:sz w:val="26"/>
          <w:szCs w:val="26"/>
          <w:rtl/>
        </w:rPr>
        <w:t>فصل چهارم :هدف‌های آموزش وپرورش</w:t>
      </w:r>
    </w:p>
    <w:p w:rsidR="00B65EC9" w:rsidRDefault="00B65EC9" w:rsidP="00011551">
      <w:pPr>
        <w:numPr>
          <w:ilvl w:val="0"/>
          <w:numId w:val="9"/>
        </w:numPr>
        <w:bidi/>
        <w:jc w:val="lowKashida"/>
        <w:rPr>
          <w:rFonts w:ascii="Arial" w:hAnsi="Arial" w:cs="B Mitra"/>
          <w:b/>
          <w:kern w:val="28"/>
          <w:sz w:val="26"/>
          <w:szCs w:val="26"/>
          <w:rtl/>
        </w:rPr>
      </w:pPr>
      <w:r>
        <w:rPr>
          <w:rFonts w:ascii="Arial" w:hAnsi="Arial" w:cs="B Mitra" w:hint="cs"/>
          <w:b/>
          <w:kern w:val="28"/>
          <w:sz w:val="26"/>
          <w:szCs w:val="26"/>
          <w:rtl/>
        </w:rPr>
        <w:t xml:space="preserve">نقش اهداف در آموزش و پرورش </w:t>
      </w:r>
    </w:p>
    <w:p w:rsidR="00B65EC9" w:rsidRDefault="00B65EC9" w:rsidP="00011551">
      <w:pPr>
        <w:numPr>
          <w:ilvl w:val="0"/>
          <w:numId w:val="9"/>
        </w:numPr>
        <w:bidi/>
        <w:jc w:val="lowKashida"/>
        <w:rPr>
          <w:rFonts w:ascii="Arial" w:hAnsi="Arial" w:cs="B Mitra"/>
          <w:kern w:val="28"/>
          <w:sz w:val="26"/>
          <w:szCs w:val="26"/>
        </w:rPr>
      </w:pPr>
      <w:r>
        <w:rPr>
          <w:rFonts w:ascii="Arial" w:hAnsi="Arial" w:cs="B Mitra" w:hint="cs"/>
          <w:b/>
          <w:kern w:val="28"/>
          <w:sz w:val="26"/>
          <w:szCs w:val="26"/>
          <w:rtl/>
        </w:rPr>
        <w:t>اهداف دوره های تحصیلی در ساحت های تربیت</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B65EC9" w:rsidRDefault="00B65EC9" w:rsidP="00B65EC9">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B65EC9" w:rsidRDefault="00B65EC9" w:rsidP="00B65EC9">
      <w:pPr>
        <w:bidi/>
        <w:ind w:left="288"/>
        <w:jc w:val="lowKashida"/>
        <w:rPr>
          <w:rFonts w:ascii="Arial" w:hAnsi="Arial" w:cs="B Mitra"/>
          <w:b/>
          <w:kern w:val="28"/>
          <w:sz w:val="26"/>
          <w:szCs w:val="26"/>
          <w:rtl/>
        </w:rPr>
      </w:pPr>
      <w:r>
        <w:rPr>
          <w:rFonts w:ascii="Arial" w:hAnsi="Arial" w:cs="B Mitra" w:hint="cs"/>
          <w:b/>
          <w:kern w:val="28"/>
          <w:sz w:val="26"/>
          <w:szCs w:val="26"/>
          <w:rtl/>
        </w:rPr>
        <w:t>3- چارچوب برنامه درسی دوره های تحصیلی</w:t>
      </w:r>
    </w:p>
    <w:p w:rsidR="00B65EC9" w:rsidRDefault="00B65EC9" w:rsidP="00B65EC9">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B65EC9" w:rsidRDefault="00B65EC9" w:rsidP="00B65EC9">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B65EC9" w:rsidRDefault="00B65EC9" w:rsidP="00B65EC9">
      <w:pPr>
        <w:bidi/>
        <w:jc w:val="lowKashida"/>
        <w:rPr>
          <w:rFonts w:ascii="Arial" w:hAnsi="Arial" w:cs="B Mitra"/>
          <w:b/>
          <w:kern w:val="28"/>
          <w:sz w:val="26"/>
          <w:szCs w:val="26"/>
          <w:rtl/>
        </w:rPr>
      </w:pPr>
      <w:r>
        <w:rPr>
          <w:rFonts w:ascii="Arial" w:hAnsi="Arial" w:cs="B Mitra" w:hint="cs"/>
          <w:kern w:val="28"/>
          <w:sz w:val="26"/>
          <w:szCs w:val="26"/>
          <w:rtl/>
        </w:rPr>
        <w:t xml:space="preserve">       4-  اصل خلاقيت</w:t>
      </w:r>
    </w:p>
    <w:p w:rsidR="00B65EC9" w:rsidRDefault="00B65EC9" w:rsidP="00B65EC9">
      <w:pPr>
        <w:bidi/>
        <w:jc w:val="lowKashida"/>
        <w:rPr>
          <w:rFonts w:cs="B Mitra"/>
          <w:sz w:val="26"/>
          <w:szCs w:val="26"/>
        </w:rPr>
      </w:pPr>
      <w:r>
        <w:rPr>
          <w:rFonts w:cs="B Mitra" w:hint="cs"/>
          <w:sz w:val="26"/>
          <w:szCs w:val="26"/>
          <w:rtl/>
        </w:rPr>
        <w:t xml:space="preserve">       5- اصل تفرد يا شخصيت </w:t>
      </w:r>
    </w:p>
    <w:p w:rsidR="00B65EC9" w:rsidRDefault="00B65EC9" w:rsidP="00B65EC9">
      <w:pPr>
        <w:bidi/>
        <w:jc w:val="lowKashida"/>
        <w:rPr>
          <w:rFonts w:ascii="Zar-s" w:hAnsi="Zar-s" w:cs="B Mitra"/>
          <w:sz w:val="26"/>
          <w:szCs w:val="26"/>
          <w:rtl/>
        </w:rPr>
      </w:pPr>
      <w:r>
        <w:rPr>
          <w:rFonts w:cs="B Mitra" w:hint="cs"/>
          <w:sz w:val="26"/>
          <w:szCs w:val="26"/>
          <w:rtl/>
        </w:rPr>
        <w:t xml:space="preserve">       6- اصل سنديت</w:t>
      </w:r>
    </w:p>
    <w:p w:rsidR="00B65EC9" w:rsidRDefault="00B65EC9" w:rsidP="00B65EC9">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B65EC9" w:rsidRDefault="00B65EC9" w:rsidP="00B65EC9">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B65EC9" w:rsidRDefault="00B65EC9" w:rsidP="00B65EC9">
      <w:pPr>
        <w:bidi/>
        <w:jc w:val="lowKashida"/>
        <w:rPr>
          <w:rFonts w:ascii="Arial" w:hAnsi="Arial" w:cs="B Mitra"/>
          <w:b/>
          <w:kern w:val="28"/>
          <w:sz w:val="26"/>
          <w:szCs w:val="26"/>
          <w:rtl/>
        </w:rPr>
      </w:pPr>
      <w:r>
        <w:rPr>
          <w:rFonts w:ascii="Arial" w:hAnsi="Arial" w:cs="B Mitra" w:hint="cs"/>
          <w:kern w:val="28"/>
          <w:sz w:val="26"/>
          <w:szCs w:val="26"/>
          <w:rtl/>
        </w:rPr>
        <w:t xml:space="preserve">       4-  اصل خلاقيت</w:t>
      </w:r>
    </w:p>
    <w:p w:rsidR="00B65EC9" w:rsidRDefault="00B65EC9" w:rsidP="00B65EC9">
      <w:pPr>
        <w:bidi/>
        <w:jc w:val="lowKashida"/>
        <w:rPr>
          <w:rFonts w:cs="B Mitra"/>
          <w:sz w:val="26"/>
          <w:szCs w:val="26"/>
        </w:rPr>
      </w:pPr>
      <w:r>
        <w:rPr>
          <w:rFonts w:cs="B Mitra" w:hint="cs"/>
          <w:sz w:val="26"/>
          <w:szCs w:val="26"/>
          <w:rtl/>
        </w:rPr>
        <w:t xml:space="preserve">       5- اصل تفرد يا شخصيت </w:t>
      </w:r>
    </w:p>
    <w:p w:rsidR="00B65EC9" w:rsidRDefault="00B65EC9" w:rsidP="00B65EC9">
      <w:pPr>
        <w:bidi/>
        <w:jc w:val="lowKashida"/>
        <w:rPr>
          <w:rFonts w:ascii="Zar-s" w:hAnsi="Zar-s" w:cs="B Mitra"/>
          <w:sz w:val="26"/>
          <w:szCs w:val="26"/>
          <w:rtl/>
        </w:rPr>
      </w:pPr>
      <w:r>
        <w:rPr>
          <w:rFonts w:cs="B Mitra" w:hint="cs"/>
          <w:sz w:val="26"/>
          <w:szCs w:val="26"/>
          <w:rtl/>
        </w:rPr>
        <w:t xml:space="preserve">       6- اصل سنديت</w:t>
      </w:r>
    </w:p>
    <w:p w:rsidR="00B65EC9" w:rsidRDefault="00B65EC9" w:rsidP="00B65EC9">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B65EC9" w:rsidRDefault="00B65EC9" w:rsidP="00B65EC9">
      <w:pPr>
        <w:bidi/>
        <w:jc w:val="lowKashida"/>
        <w:rPr>
          <w:rFonts w:cs="B Mitra"/>
          <w:bCs/>
          <w:sz w:val="26"/>
          <w:szCs w:val="26"/>
          <w:rtl/>
        </w:rPr>
      </w:pPr>
    </w:p>
    <w:p w:rsidR="00B65EC9" w:rsidRDefault="00B65EC9" w:rsidP="00B65EC9">
      <w:pPr>
        <w:bidi/>
        <w:jc w:val="lowKashida"/>
        <w:rPr>
          <w:rFonts w:cs="B Mitra"/>
          <w:b/>
          <w:bCs/>
          <w:sz w:val="26"/>
          <w:szCs w:val="26"/>
          <w:rtl/>
        </w:rPr>
      </w:pPr>
      <w:r>
        <w:rPr>
          <w:rFonts w:cs="B Mitra" w:hint="cs"/>
          <w:bCs/>
          <w:sz w:val="26"/>
          <w:szCs w:val="26"/>
          <w:rtl/>
        </w:rPr>
        <w:t>فصل هفتم: ارتباط اصول با روش‌های آموزش و پرورش</w:t>
      </w:r>
    </w:p>
    <w:p w:rsidR="00B65EC9" w:rsidRDefault="00B65EC9" w:rsidP="00B65EC9">
      <w:pPr>
        <w:bidi/>
        <w:jc w:val="lowKashida"/>
        <w:rPr>
          <w:rFonts w:cs="B Mitra"/>
          <w:sz w:val="26"/>
          <w:szCs w:val="26"/>
          <w:rtl/>
        </w:rPr>
      </w:pPr>
      <w:r>
        <w:rPr>
          <w:rFonts w:cs="B Mitra" w:hint="cs"/>
          <w:sz w:val="26"/>
          <w:szCs w:val="26"/>
          <w:rtl/>
        </w:rPr>
        <w:t xml:space="preserve">     1- اصول روش‌های تدريس</w:t>
      </w:r>
    </w:p>
    <w:p w:rsidR="00B65EC9" w:rsidRDefault="00B65EC9" w:rsidP="00B65EC9">
      <w:pPr>
        <w:bidi/>
        <w:jc w:val="lowKashida"/>
        <w:rPr>
          <w:rFonts w:cs="B Mitra"/>
          <w:sz w:val="26"/>
          <w:szCs w:val="26"/>
          <w:rtl/>
        </w:rPr>
      </w:pPr>
      <w:r>
        <w:rPr>
          <w:rFonts w:cs="B Mitra" w:hint="cs"/>
          <w:sz w:val="26"/>
          <w:szCs w:val="26"/>
          <w:rtl/>
        </w:rPr>
        <w:t xml:space="preserve">     2- روش‌های قديم </w:t>
      </w:r>
    </w:p>
    <w:p w:rsidR="00B65EC9" w:rsidRDefault="00B65EC9" w:rsidP="00B65EC9">
      <w:pPr>
        <w:bidi/>
        <w:jc w:val="lowKashida"/>
        <w:rPr>
          <w:rFonts w:cs="B Mitra"/>
          <w:sz w:val="26"/>
          <w:szCs w:val="26"/>
          <w:rtl/>
        </w:rPr>
      </w:pPr>
      <w:r>
        <w:rPr>
          <w:rFonts w:cs="B Mitra" w:hint="cs"/>
          <w:sz w:val="26"/>
          <w:szCs w:val="26"/>
          <w:rtl/>
        </w:rPr>
        <w:t xml:space="preserve">     3- روش‌های شهودی </w:t>
      </w:r>
    </w:p>
    <w:p w:rsidR="00B65EC9" w:rsidRDefault="00B65EC9" w:rsidP="00B65EC9">
      <w:pPr>
        <w:bidi/>
        <w:jc w:val="lowKashida"/>
        <w:rPr>
          <w:rFonts w:cs="B Mitra"/>
          <w:sz w:val="26"/>
          <w:szCs w:val="26"/>
          <w:rtl/>
        </w:rPr>
      </w:pPr>
      <w:r>
        <w:rPr>
          <w:rFonts w:cs="B Mitra" w:hint="cs"/>
          <w:sz w:val="26"/>
          <w:szCs w:val="26"/>
          <w:rtl/>
        </w:rPr>
        <w:t xml:space="preserve">     4- روش‌های فعال</w:t>
      </w:r>
    </w:p>
    <w:p w:rsidR="00B65EC9" w:rsidRDefault="00B65EC9" w:rsidP="00B65EC9">
      <w:pPr>
        <w:bidi/>
        <w:rPr>
          <w:rFonts w:cs="B Mitra"/>
          <w:bCs/>
          <w:sz w:val="26"/>
          <w:szCs w:val="26"/>
          <w:rtl/>
        </w:rPr>
      </w:pPr>
      <w:r>
        <w:rPr>
          <w:rFonts w:cs="B Mitra" w:hint="cs"/>
          <w:b/>
          <w:bCs/>
          <w:sz w:val="26"/>
          <w:szCs w:val="26"/>
          <w:rtl/>
        </w:rPr>
        <w:t xml:space="preserve">تکلیف عملکردی: </w:t>
      </w:r>
    </w:p>
    <w:p w:rsidR="00B65EC9" w:rsidRDefault="00B65EC9" w:rsidP="00B65EC9">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B65EC9" w:rsidRDefault="00B65EC9" w:rsidP="00B65EC9">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B65EC9" w:rsidRDefault="00B65EC9" w:rsidP="00B65EC9">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B65EC9" w:rsidRDefault="00B65EC9" w:rsidP="00B65EC9">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B65EC9" w:rsidRDefault="00B65EC9" w:rsidP="00B65EC9">
      <w:pPr>
        <w:bidi/>
        <w:ind w:firstLine="312"/>
        <w:jc w:val="both"/>
        <w:rPr>
          <w:rFonts w:cs="B Mitra"/>
          <w:bCs/>
          <w:sz w:val="26"/>
          <w:szCs w:val="26"/>
          <w:u w:val="single"/>
          <w:rtl/>
        </w:rPr>
      </w:pPr>
      <w:r>
        <w:rPr>
          <w:rFonts w:cs="B Mitra" w:hint="cs"/>
          <w:bCs/>
          <w:sz w:val="26"/>
          <w:szCs w:val="26"/>
          <w:u w:val="single"/>
          <w:rtl/>
        </w:rPr>
        <w:t>4. منابع آموزشی</w:t>
      </w:r>
    </w:p>
    <w:p w:rsidR="00B65EC9" w:rsidRDefault="00B65EC9" w:rsidP="0001155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B65EC9" w:rsidRDefault="00B65EC9" w:rsidP="0001155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B65EC9" w:rsidRDefault="00B65EC9" w:rsidP="0001155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B65EC9" w:rsidRDefault="00B65EC9" w:rsidP="00B65EC9">
      <w:pPr>
        <w:bidi/>
        <w:spacing w:after="240"/>
        <w:ind w:firstLine="312"/>
        <w:jc w:val="both"/>
        <w:rPr>
          <w:rFonts w:ascii="Zar-s" w:hAnsi="Zar-s" w:cs="B Mitra"/>
          <w:b/>
          <w:bCs/>
          <w:i/>
          <w:sz w:val="26"/>
          <w:szCs w:val="26"/>
          <w:u w:val="single"/>
          <w:rtl/>
        </w:rPr>
      </w:pPr>
      <w:r>
        <w:rPr>
          <w:rFonts w:cs="B Mitra" w:hint="cs"/>
          <w:bCs/>
          <w:sz w:val="26"/>
          <w:szCs w:val="26"/>
          <w:u w:val="single"/>
          <w:rtl/>
        </w:rPr>
        <w:t>5. راهبردهای ارزشیابی یادگیری</w:t>
      </w:r>
    </w:p>
    <w:p w:rsidR="00B65EC9" w:rsidRDefault="00B65EC9" w:rsidP="00B65EC9">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B65EC9" w:rsidRDefault="00B65EC9" w:rsidP="00B65EC9">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B65EC9" w:rsidRDefault="00B65EC9" w:rsidP="00B65EC9">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65EC9" w:rsidRDefault="00B65EC9" w:rsidP="00B65EC9">
      <w:pPr>
        <w:bidi/>
        <w:rPr>
          <w:rFonts w:cs="B Mitra"/>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Pr>
      </w:pPr>
      <w:r>
        <w:rPr>
          <w:rFonts w:cs="B Mitra" w:hint="cs"/>
          <w:b/>
          <w:bCs/>
          <w:sz w:val="26"/>
          <w:szCs w:val="26"/>
          <w:rtl/>
        </w:rPr>
        <w:t xml:space="preserve">سرفصل درس </w:t>
      </w:r>
      <w:r>
        <w:rPr>
          <w:rtl/>
        </w:rPr>
        <w:t xml:space="preserve"> «</w:t>
      </w:r>
      <w:r>
        <w:rPr>
          <w:rFonts w:cs="B Mitra" w:hint="cs"/>
          <w:b/>
          <w:bCs/>
          <w:sz w:val="26"/>
          <w:szCs w:val="26"/>
          <w:rtl/>
        </w:rPr>
        <w:t>اصول و روش</w:t>
      </w:r>
      <w:r>
        <w:rPr>
          <w:rFonts w:cs="B Mitra" w:hint="cs"/>
          <w:b/>
          <w:bCs/>
          <w:sz w:val="26"/>
          <w:szCs w:val="26"/>
          <w:rtl/>
        </w:rPr>
        <w:softHyphen/>
        <w:t>های تدریس»</w:t>
      </w:r>
    </w:p>
    <w:p w:rsidR="00F744D1" w:rsidRDefault="00F744D1" w:rsidP="00F744D1">
      <w:pPr>
        <w:bidi/>
        <w:jc w:val="both"/>
        <w:rPr>
          <w:rFonts w:cs="B Mitra"/>
          <w:b/>
          <w:bCs/>
          <w:sz w:val="26"/>
          <w:szCs w:val="26"/>
          <w:u w:val="single"/>
        </w:rPr>
      </w:pPr>
      <w:r>
        <w:rPr>
          <w:rFonts w:cs="B Mitra" w:hint="cs"/>
          <w:b/>
          <w:bCs/>
          <w:sz w:val="26"/>
          <w:szCs w:val="26"/>
          <w:u w:val="single"/>
          <w:rtl/>
        </w:rPr>
        <w:t>1. معرفی درس و منطق آن</w:t>
      </w:r>
    </w:p>
    <w:p w:rsidR="00F744D1" w:rsidRDefault="00F744D1" w:rsidP="00F744D1">
      <w:pPr>
        <w:bidi/>
        <w:jc w:val="both"/>
        <w:rPr>
          <w:rFonts w:cs="B Mitra"/>
          <w:b/>
          <w:sz w:val="26"/>
          <w:szCs w:val="26"/>
          <w:rtl/>
        </w:rPr>
      </w:pPr>
      <w:r>
        <w:rPr>
          <w:rFonts w:cs="B Mitra" w:hint="cs"/>
          <w:sz w:val="26"/>
          <w:szCs w:val="26"/>
          <w:rtl/>
        </w:rPr>
        <w:t>تدریس در تمامی نظام</w:t>
      </w:r>
      <w:r>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Pr>
          <w:rFonts w:cs="B Mitra" w:hint="cs"/>
          <w:sz w:val="26"/>
          <w:szCs w:val="26"/>
          <w:rtl/>
        </w:rPr>
        <w:softHyphen/>
        <w:t>های تدریس الزامی می</w:t>
      </w:r>
      <w:r>
        <w:rPr>
          <w:rFonts w:cs="B Mitra" w:hint="cs"/>
          <w:sz w:val="26"/>
          <w:szCs w:val="26"/>
          <w:rtl/>
        </w:rPr>
        <w:softHyphen/>
        <w:t>کند. «تدریس» فعالیتی موقعیتی است که شکل موثر آن بر بنیاد دانش و یافته</w:t>
      </w:r>
      <w:r>
        <w:rPr>
          <w:rFonts w:cs="B Mitra" w:hint="cs"/>
          <w:sz w:val="26"/>
          <w:szCs w:val="26"/>
          <w:rtl/>
        </w:rPr>
        <w:softHyphen/>
        <w:t>های علمی دنبال می</w:t>
      </w:r>
      <w:r>
        <w:rPr>
          <w:rFonts w:cs="B Mitra" w:hint="cs"/>
          <w:sz w:val="26"/>
          <w:szCs w:val="26"/>
          <w:rtl/>
        </w:rPr>
        <w:softHyphen/>
        <w:t>شود. چنین دانشی را معلمان آینده برای هرگونه عمل خود نیاز دارند؛ اما عمل معلمی</w:t>
      </w:r>
      <w:r>
        <w:rPr>
          <w:rFonts w:cs="B Mitra" w:hint="cs"/>
          <w:sz w:val="26"/>
          <w:szCs w:val="26"/>
          <w:rtl/>
        </w:rPr>
        <w:softHyphen/>
        <w:t>کردن فقط با کسب این دانش ممکن نمی</w:t>
      </w:r>
      <w:r>
        <w:rPr>
          <w:rFonts w:cs="B Mitra" w:hint="cs"/>
          <w:sz w:val="26"/>
          <w:szCs w:val="26"/>
          <w:rtl/>
        </w:rPr>
        <w:softHyphen/>
        <w:t>شود. آنچه دانشجومعلمان را برای بکارگیری روش</w:t>
      </w:r>
      <w:r>
        <w:rPr>
          <w:rFonts w:cs="B Mitra" w:hint="cs"/>
          <w:sz w:val="26"/>
          <w:szCs w:val="26"/>
          <w:rtl/>
        </w:rPr>
        <w:softHyphen/>
        <w:t>های تدریس آماده می</w:t>
      </w:r>
      <w:r>
        <w:rPr>
          <w:rFonts w:cs="B Mitra" w:hint="cs"/>
          <w:sz w:val="26"/>
          <w:szCs w:val="26"/>
          <w:rtl/>
        </w:rPr>
        <w:softHyphen/>
        <w:t>کند، کسب دانش تدریس به همراه قابلیت</w:t>
      </w:r>
      <w:r>
        <w:rPr>
          <w:rFonts w:cs="B Mitra" w:hint="cs"/>
          <w:sz w:val="26"/>
          <w:szCs w:val="26"/>
          <w:rtl/>
        </w:rPr>
        <w:softHyphen/>
        <w:t>های ساخت دانش تدریسی بر اساس تجربه</w:t>
      </w:r>
      <w:r>
        <w:rPr>
          <w:rFonts w:cs="B Mitra" w:hint="cs"/>
          <w:sz w:val="26"/>
          <w:szCs w:val="26"/>
          <w:rtl/>
        </w:rPr>
        <w:softHyphen/>
        <w:t>های شخصی است؛ مجموعه تلفیق شده</w:t>
      </w:r>
      <w:r>
        <w:rPr>
          <w:rFonts w:cs="B Mitra" w:hint="cs"/>
          <w:sz w:val="26"/>
          <w:szCs w:val="26"/>
          <w:rtl/>
        </w:rPr>
        <w:softHyphen/>
        <w:t>ای از دانش و هنر که می</w:t>
      </w:r>
      <w:r>
        <w:rPr>
          <w:rFonts w:cs="B Mitra" w:hint="cs"/>
          <w:sz w:val="26"/>
          <w:szCs w:val="26"/>
          <w:rtl/>
        </w:rPr>
        <w:softHyphen/>
        <w:t>تواند شایستگی تدریس نامیده شود. اصول و روش های تدریس در پی آن است که زمینه</w:t>
      </w:r>
      <w:r>
        <w:rPr>
          <w:rFonts w:cs="B Mitra" w:hint="cs"/>
          <w:sz w:val="26"/>
          <w:szCs w:val="26"/>
          <w:rtl/>
        </w:rPr>
        <w:softHyphen/>
        <w:t>های لازم و عمومی را برای دانشجومعلمان در سطحی عام فراهم کند تا آنان قادر به ادراک و بکارگیری روش</w:t>
      </w:r>
      <w:r>
        <w:rPr>
          <w:rFonts w:cs="B Mitra" w:hint="cs"/>
          <w:sz w:val="26"/>
          <w:szCs w:val="26"/>
          <w:rtl/>
        </w:rPr>
        <w:softHyphen/>
        <w:t>های تدریس شوند. در این درس، دانشجومعلمان با مبانی، اصول و مراحل تدریس آشنا می</w:t>
      </w:r>
      <w:r>
        <w:rPr>
          <w:rFonts w:cs="B Mitra" w:hint="cs"/>
          <w:sz w:val="26"/>
          <w:szCs w:val="26"/>
          <w:rtl/>
        </w:rPr>
        <w:softHyphen/>
        <w:t>شوند و قادر می</w:t>
      </w:r>
      <w:r>
        <w:rPr>
          <w:rFonts w:cs="B Mitra" w:hint="cs"/>
          <w:sz w:val="26"/>
          <w:szCs w:val="26"/>
          <w:rtl/>
        </w:rPr>
        <w:softHyphen/>
        <w:t>شوند از فنون آن در عمل بهره بگیرند. برای تحقق دستاوردی، ضروری است معلمان با منابع این حوزه علمی، با نمونه</w:t>
      </w:r>
      <w:r>
        <w:rPr>
          <w:rFonts w:cs="B Mitra" w:hint="cs"/>
          <w:sz w:val="26"/>
          <w:szCs w:val="26"/>
          <w:rtl/>
        </w:rPr>
        <w:softHyphen/>
        <w:t>هایی از تدریس و با برخی از اعمال و فعالیت</w:t>
      </w:r>
      <w:r>
        <w:rPr>
          <w:rFonts w:cs="B Mitra" w:hint="cs"/>
          <w:sz w:val="26"/>
          <w:szCs w:val="26"/>
          <w:rtl/>
        </w:rPr>
        <w:softHyphen/>
        <w:t>های تدریسی معلمان پیشین در عرصه واقعی آشنا شوند و برای اقدام به آن، تمرین</w:t>
      </w:r>
      <w:r>
        <w:rPr>
          <w:rFonts w:cs="B Mitra" w:hint="cs"/>
          <w:sz w:val="26"/>
          <w:szCs w:val="26"/>
          <w:rtl/>
        </w:rPr>
        <w:softHyphen/>
        <w:t>هایی داشته باشند. چنین شرایطی می</w:t>
      </w:r>
      <w:r>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F744D1" w:rsidRDefault="00F744D1" w:rsidP="00F744D1">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F744D1" w:rsidTr="00F744D1">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jc w:val="both"/>
              <w:rPr>
                <w:rFonts w:cs="B Mitra"/>
                <w:b/>
                <w:bCs/>
                <w:i/>
                <w:u w:val="single"/>
                <w:rtl/>
                <w:lang w:bidi="fa-IR"/>
              </w:rPr>
            </w:pPr>
            <w:r>
              <w:rPr>
                <w:rFonts w:cs="B Mitra" w:hint="cs"/>
                <w:bCs/>
                <w:u w:val="single"/>
                <w:rtl/>
              </w:rPr>
              <w:t>مشخصات درس</w:t>
            </w:r>
          </w:p>
          <w:p w:rsidR="00F744D1" w:rsidRDefault="00F744D1">
            <w:pPr>
              <w:bidi/>
              <w:spacing w:line="276" w:lineRule="auto"/>
              <w:jc w:val="both"/>
              <w:rPr>
                <w:rFonts w:cs="B Mitra"/>
                <w:b/>
                <w:bCs/>
                <w:rtl/>
              </w:rPr>
            </w:pPr>
            <w:r>
              <w:rPr>
                <w:rFonts w:cs="B Mitra" w:hint="cs"/>
                <w:bCs/>
                <w:rtl/>
              </w:rPr>
              <w:t xml:space="preserve">نوع درس: نظری </w:t>
            </w:r>
          </w:p>
          <w:p w:rsidR="00F744D1" w:rsidRDefault="00F744D1">
            <w:pPr>
              <w:bidi/>
              <w:spacing w:line="276" w:lineRule="auto"/>
              <w:jc w:val="both"/>
              <w:rPr>
                <w:rFonts w:cs="B Mitra"/>
                <w:b/>
                <w:bCs/>
                <w:rtl/>
              </w:rPr>
            </w:pPr>
            <w:r>
              <w:rPr>
                <w:rFonts w:cs="B Mitra" w:hint="cs"/>
                <w:bCs/>
                <w:rtl/>
              </w:rPr>
              <w:t xml:space="preserve">تعداد واحد: 2 </w:t>
            </w:r>
          </w:p>
          <w:p w:rsidR="00F744D1" w:rsidRDefault="00F744D1">
            <w:pPr>
              <w:bidi/>
              <w:spacing w:line="276" w:lineRule="auto"/>
              <w:jc w:val="both"/>
              <w:rPr>
                <w:rFonts w:cs="B Mitra"/>
                <w:b/>
                <w:bCs/>
              </w:rPr>
            </w:pPr>
            <w:r>
              <w:rPr>
                <w:rFonts w:cs="B Mitra" w:hint="cs"/>
                <w:bCs/>
                <w:rtl/>
              </w:rPr>
              <w:t>زمان درس:32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jc w:val="both"/>
              <w:rPr>
                <w:rFonts w:cs="B Mitra"/>
                <w:b/>
                <w:i/>
                <w:lang w:bidi="fa-IR"/>
              </w:rPr>
            </w:pPr>
            <w:r>
              <w:rPr>
                <w:rFonts w:cs="B Mitra" w:hint="cs"/>
                <w:rtl/>
              </w:rPr>
              <w:t xml:space="preserve">نام درس: </w:t>
            </w:r>
            <w:r>
              <w:rPr>
                <w:rFonts w:cs="B Mitra" w:hint="cs"/>
                <w:b/>
                <w:bCs/>
                <w:rtl/>
              </w:rPr>
              <w:t>اصول و روش</w:t>
            </w:r>
            <w:r>
              <w:rPr>
                <w:rFonts w:cs="B Mitra" w:hint="cs"/>
                <w:b/>
                <w:bCs/>
                <w:rtl/>
              </w:rPr>
              <w:softHyphen/>
              <w:t>های تدریس</w:t>
            </w:r>
          </w:p>
        </w:tc>
      </w:tr>
      <w:tr w:rsidR="00F744D1" w:rsidTr="00F744D1">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rtl/>
                <w:lang w:bidi="fa-IR"/>
              </w:rPr>
            </w:pPr>
            <w:r>
              <w:rPr>
                <w:rFonts w:cs="B Mitra" w:hint="cs"/>
                <w:bCs/>
                <w:u w:val="single"/>
                <w:rtl/>
              </w:rPr>
              <w:t>اهداف/ پیامدهای یادگیری</w:t>
            </w:r>
            <w:r>
              <w:rPr>
                <w:rFonts w:cs="B Mitra" w:hint="cs"/>
                <w:bCs/>
                <w:rtl/>
              </w:rPr>
              <w:t>: در پایان این واحد یادگیری دانشجومعلم  قادر خواهد بود:</w:t>
            </w:r>
          </w:p>
          <w:p w:rsidR="00F744D1" w:rsidRDefault="00F744D1">
            <w:pPr>
              <w:bidi/>
              <w:spacing w:line="276" w:lineRule="auto"/>
              <w:jc w:val="both"/>
              <w:rPr>
                <w:rFonts w:cs="B Mitra"/>
                <w:b/>
                <w:i/>
                <w:lang w:bidi="fa-IR"/>
              </w:rPr>
            </w:pPr>
            <w:r>
              <w:rPr>
                <w:rFonts w:eastAsia="Calibri" w:cs="B Mitra" w:hint="cs"/>
                <w:rtl/>
              </w:rPr>
              <w:t>به ارائه تصویری از تدریس مدرسه</w:t>
            </w:r>
            <w:r>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Pr>
                <w:rFonts w:eastAsia="Calibri" w:cs="B Mitra" w:hint="cs"/>
                <w:rtl/>
              </w:rPr>
              <w:softHyphen/>
              <w:t>های تدریس را با قابلیت</w:t>
            </w:r>
            <w:r>
              <w:rPr>
                <w:rFonts w:eastAsia="Calibri" w:cs="B Mitra" w:hint="cs"/>
                <w:rtl/>
              </w:rPr>
              <w:softHyphen/>
              <w:t>های بکارگیری آنها در موقعیت</w:t>
            </w:r>
            <w:r>
              <w:rPr>
                <w:rFonts w:eastAsia="Calibri" w:cs="B Mitra" w:hint="cs"/>
                <w:rtl/>
              </w:rPr>
              <w:softHyphen/>
              <w:t>های متفاوت می</w:t>
            </w:r>
            <w:r>
              <w:rPr>
                <w:rFonts w:eastAsia="Calibri" w:cs="B Mitra" w:hint="cs"/>
                <w:rtl/>
              </w:rPr>
              <w:softHyphen/>
              <w:t>شناسد و از منابع معتبر تدریس آگاه است و امکان شناسایی منابع مناسب</w:t>
            </w:r>
            <w:r>
              <w:rPr>
                <w:rFonts w:eastAsia="Calibri" w:cs="B Mitra" w:hint="cs"/>
                <w:rtl/>
              </w:rPr>
              <w:softHyphen/>
              <w:t xml:space="preserve">تر را دارد و به پیگیری دستاوردهای علمی جدید حوزه تدریس، متعهد است.  </w:t>
            </w:r>
          </w:p>
        </w:tc>
      </w:tr>
      <w:tr w:rsidR="00F744D1" w:rsidTr="00F744D1">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سطح 3</w:t>
            </w:r>
          </w:p>
        </w:tc>
      </w:tr>
      <w:tr w:rsidR="00F744D1" w:rsidTr="00F744D1">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u w:val="single"/>
                <w:rtl/>
                <w:lang w:bidi="fa-IR"/>
              </w:rPr>
            </w:pPr>
            <w:r>
              <w:rPr>
                <w:rFonts w:cs="B Mitra" w:hint="cs"/>
                <w:bCs/>
                <w:u w:val="single"/>
                <w:rtl/>
              </w:rPr>
              <w:t>شایستگی اساسی:</w:t>
            </w:r>
          </w:p>
          <w:p w:rsidR="00F744D1" w:rsidRDefault="00F744D1">
            <w:pPr>
              <w:bidi/>
              <w:spacing w:line="276" w:lineRule="auto"/>
              <w:jc w:val="both"/>
              <w:rPr>
                <w:rFonts w:cs="B Mitra"/>
                <w:b/>
                <w:bCs/>
                <w:u w:val="single"/>
                <w:rtl/>
              </w:rPr>
            </w:pPr>
            <w:r>
              <w:rPr>
                <w:rFonts w:cs="B Mitra"/>
                <w:bCs/>
                <w:u w:val="single"/>
              </w:rPr>
              <w:t>PK</w:t>
            </w:r>
            <w:r>
              <w:rPr>
                <w:rFonts w:cs="B Mitra" w:hint="cs"/>
                <w:bCs/>
                <w:u w:val="single"/>
                <w:rtl/>
              </w:rPr>
              <w:t xml:space="preserve"> کد 2-2</w:t>
            </w:r>
            <w:r>
              <w:rPr>
                <w:rFonts w:cs="B Mitra" w:hint="cs"/>
                <w:bCs/>
                <w:u w:val="single"/>
              </w:rPr>
              <w:t xml:space="preserve"> </w:t>
            </w:r>
            <w:r>
              <w:rPr>
                <w:rFonts w:cs="B Mitra" w:hint="cs"/>
                <w:bCs/>
                <w:u w:val="single"/>
                <w:rtl/>
              </w:rPr>
              <w:t>&amp; 2-3</w:t>
            </w:r>
          </w:p>
          <w:p w:rsidR="00F744D1" w:rsidRDefault="00F744D1">
            <w:pPr>
              <w:bidi/>
              <w:spacing w:line="276" w:lineRule="auto"/>
              <w:jc w:val="both"/>
              <w:rPr>
                <w:rFonts w:cs="B Mitra"/>
                <w:b/>
                <w:bCs/>
                <w:i/>
                <w:u w:val="single"/>
                <w:lang w:bidi="fa-IR"/>
              </w:rPr>
            </w:pPr>
            <w:r>
              <w:rPr>
                <w:rFonts w:cs="B Mitra"/>
                <w:bCs/>
                <w:u w:val="single"/>
              </w:rPr>
              <w:t>PCK</w:t>
            </w:r>
            <w:r>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cs="B Mitra"/>
                <w:b/>
                <w:bCs/>
                <w:i/>
                <w:rtl/>
                <w:lang w:bidi="fa-IR"/>
              </w:rPr>
            </w:pPr>
            <w:r>
              <w:rPr>
                <w:rFonts w:cs="B Mitra" w:hint="cs"/>
                <w:bCs/>
                <w:rtl/>
              </w:rPr>
              <w:t>ـ فهم اصول و روش</w:t>
            </w:r>
            <w:r>
              <w:rPr>
                <w:rFonts w:cs="B Mitra" w:hint="cs"/>
                <w:bCs/>
                <w:rtl/>
              </w:rPr>
              <w:softHyphen/>
              <w:t>های تدریس</w:t>
            </w:r>
          </w:p>
          <w:p w:rsidR="00F744D1" w:rsidRDefault="00F744D1">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توانسته است به بیان تعاریفی از تدریس و اصول و روش</w:t>
            </w:r>
            <w:r>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به تبیین تدریس مدرسه</w:t>
            </w:r>
            <w:r>
              <w:rPr>
                <w:rFonts w:cs="B Mitra" w:hint="cs"/>
                <w:rtl/>
              </w:rPr>
              <w:softHyphen/>
              <w:t>ای بر اساس متغییرهای مختلف متمایزکننده آن مبتنی بر منابع علمی اقدام می</w:t>
            </w:r>
            <w:r>
              <w:rPr>
                <w:rFonts w:cs="B Mitra" w:hint="cs"/>
                <w:rtl/>
              </w:rPr>
              <w:softHyphen/>
              <w:t>کند و تشریحی به زبان خاص خود ارائه می</w:t>
            </w:r>
            <w:r>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به شناسایی اصول و روش</w:t>
            </w:r>
            <w:r>
              <w:rPr>
                <w:rFonts w:cs="B Mitra" w:hint="cs"/>
                <w:rtl/>
              </w:rPr>
              <w:softHyphen/>
              <w:t>های تدریس در موقعیت</w:t>
            </w:r>
            <w:r>
              <w:rPr>
                <w:rFonts w:cs="B Mitra" w:hint="cs"/>
                <w:rtl/>
              </w:rPr>
              <w:softHyphen/>
              <w:t>های مختلف مدرسه</w:t>
            </w:r>
            <w:r>
              <w:rPr>
                <w:rFonts w:cs="B Mitra" w:hint="cs"/>
                <w:rtl/>
              </w:rPr>
              <w:softHyphen/>
              <w:t>ای اقدام می</w:t>
            </w:r>
            <w:r>
              <w:rPr>
                <w:rFonts w:cs="B Mitra" w:hint="cs"/>
                <w:rtl/>
              </w:rPr>
              <w:softHyphen/>
              <w:t>کند و تبیینی مدلل از بکارگیری هر یک از اصول و روش</w:t>
            </w:r>
            <w:r>
              <w:rPr>
                <w:rFonts w:cs="B Mitra" w:hint="cs"/>
                <w:rtl/>
              </w:rPr>
              <w:softHyphen/>
              <w:t>های تدریس توسط معلم در موقعیت خاص ارائه می</w:t>
            </w:r>
            <w:r>
              <w:rPr>
                <w:rFonts w:cs="B Mitra" w:hint="cs"/>
                <w:rtl/>
              </w:rPr>
              <w:softHyphen/>
              <w:t xml:space="preserve">نماید. </w:t>
            </w:r>
          </w:p>
        </w:tc>
      </w:tr>
      <w:tr w:rsidR="00F744D1" w:rsidTr="00F744D1">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ایفای نقش معلمی در تدریس مدرسه</w:t>
            </w:r>
            <w:r>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 xml:space="preserve">توانسته است به شرح آنچه در منابع و مباحث درس در 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به زوایایی از نقش</w:t>
            </w:r>
            <w:r>
              <w:rPr>
                <w:rFonts w:cs="B Mitra" w:hint="cs"/>
                <w:rtl/>
              </w:rPr>
              <w:softHyphen/>
              <w:t>های معلمان توجه می</w:t>
            </w:r>
            <w:r>
              <w:rPr>
                <w:rFonts w:cs="B Mitra" w:hint="cs"/>
                <w:rtl/>
              </w:rPr>
              <w:softHyphen/>
              <w:t>دهد و به آن عمل می</w:t>
            </w:r>
            <w:r>
              <w:rPr>
                <w:rFonts w:cs="B Mitra" w:hint="cs"/>
                <w:rtl/>
              </w:rPr>
              <w:softHyphen/>
              <w:t>کند که در منابع درس بر آنها تاکید 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توانسته است خود را در نقش معلم متصور شود و بر آن اساس به تصمیم</w:t>
            </w:r>
            <w:r>
              <w:rPr>
                <w:rFonts w:cs="B Mitra" w:hint="cs"/>
                <w:rtl/>
              </w:rPr>
              <w:softHyphen/>
              <w:t>گیری در موقعیت</w:t>
            </w:r>
            <w:r>
              <w:rPr>
                <w:rFonts w:cs="B Mitra" w:hint="cs"/>
                <w:rtl/>
              </w:rPr>
              <w:softHyphen/>
              <w:t>های واقعی یا فرضی اقدام و به عنوان معلم ایفای نقش حرفه</w:t>
            </w:r>
            <w:r>
              <w:rPr>
                <w:rFonts w:cs="B Mitra" w:hint="cs"/>
                <w:rtl/>
              </w:rPr>
              <w:softHyphen/>
              <w:t>ای کند.</w:t>
            </w:r>
          </w:p>
        </w:tc>
      </w:tr>
      <w:tr w:rsidR="00F744D1" w:rsidTr="00F744D1">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پاسخ</w:t>
            </w:r>
            <w:r>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در پاسخ</w:t>
            </w:r>
            <w:r>
              <w:rPr>
                <w:rFonts w:cs="B Mitra" w:hint="cs"/>
                <w:rtl/>
              </w:rPr>
              <w:softHyphen/>
              <w:t>های ارائه شده قواعد کلی پاسخگویی پژوهشی رعایت شده و سطحی عمیق از بازخوانی تجربه دیده می</w:t>
            </w:r>
            <w:r>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پاسخ</w:t>
            </w:r>
            <w:r>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F744D1" w:rsidRDefault="00F744D1" w:rsidP="00F744D1">
      <w:pPr>
        <w:bidi/>
        <w:jc w:val="both"/>
        <w:rPr>
          <w:rFonts w:cs="B Mitra"/>
          <w:b/>
          <w:bCs/>
          <w:i/>
          <w:sz w:val="26"/>
          <w:szCs w:val="26"/>
          <w:rtl/>
          <w:lang w:bidi="fa-IR"/>
        </w:rPr>
      </w:pPr>
      <w:r>
        <w:rPr>
          <w:rFonts w:cs="B Mitra" w:hint="cs"/>
          <w:bCs/>
          <w:sz w:val="26"/>
          <w:szCs w:val="26"/>
          <w:rtl/>
        </w:rPr>
        <w:t xml:space="preserve"> </w:t>
      </w:r>
    </w:p>
    <w:p w:rsidR="00F744D1" w:rsidRDefault="00F744D1" w:rsidP="00F744D1">
      <w:pPr>
        <w:bidi/>
        <w:jc w:val="both"/>
        <w:rPr>
          <w:rFonts w:cs="B Mitra"/>
          <w:b/>
          <w:bCs/>
          <w:sz w:val="26"/>
          <w:szCs w:val="26"/>
        </w:rPr>
      </w:pPr>
      <w:r>
        <w:rPr>
          <w:rFonts w:cs="B Mitra" w:hint="cs"/>
          <w:bCs/>
          <w:sz w:val="26"/>
          <w:szCs w:val="26"/>
          <w:rtl/>
        </w:rPr>
        <w:t>2. فرصت</w:t>
      </w:r>
      <w:r>
        <w:rPr>
          <w:rFonts w:cs="B Mitra" w:hint="cs"/>
          <w:bCs/>
          <w:sz w:val="26"/>
          <w:szCs w:val="26"/>
          <w:rtl/>
        </w:rPr>
        <w:softHyphen/>
        <w:t>های یادگیری، محتوای درس و ساختار آن</w:t>
      </w:r>
    </w:p>
    <w:p w:rsidR="00F744D1" w:rsidRDefault="00F744D1" w:rsidP="00F744D1">
      <w:pPr>
        <w:bidi/>
        <w:ind w:firstLine="312"/>
        <w:jc w:val="lowKashida"/>
        <w:rPr>
          <w:rFonts w:cs="B Mitra"/>
          <w:b/>
          <w:sz w:val="26"/>
          <w:szCs w:val="26"/>
          <w:rtl/>
        </w:rPr>
      </w:pPr>
      <w:r>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58"/>
        <w:gridCol w:w="6093"/>
      </w:tblGrid>
      <w:tr w:rsidR="00F744D1" w:rsidTr="00F744D1">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44D1" w:rsidRDefault="00F744D1">
            <w:pPr>
              <w:bidi/>
              <w:spacing w:line="276" w:lineRule="auto"/>
              <w:jc w:val="center"/>
              <w:rPr>
                <w:rFonts w:cs="B Mitra"/>
                <w:b/>
                <w:bCs/>
                <w:i/>
                <w:lang w:bidi="fa-IR"/>
              </w:rPr>
            </w:pPr>
            <w:r>
              <w:rPr>
                <w:rFonts w:cs="B Mitra" w:hint="cs"/>
                <w:bCs/>
                <w:rtl/>
              </w:rPr>
              <w:t xml:space="preserve">نوبت </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44D1" w:rsidRDefault="00F744D1">
            <w:pPr>
              <w:bidi/>
              <w:spacing w:line="276" w:lineRule="auto"/>
              <w:jc w:val="center"/>
              <w:rPr>
                <w:rFonts w:cs="B Mitra"/>
                <w:b/>
                <w:bCs/>
                <w:i/>
                <w:lang w:bidi="fa-IR"/>
              </w:rPr>
            </w:pPr>
            <w:r>
              <w:rPr>
                <w:rFonts w:cs="B Mitra" w:hint="cs"/>
                <w:bCs/>
                <w:rtl/>
              </w:rPr>
              <w:t>موضوع اصلي</w:t>
            </w:r>
          </w:p>
        </w:tc>
        <w:tc>
          <w:tcPr>
            <w:tcW w:w="60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44D1" w:rsidRDefault="00F744D1">
            <w:pPr>
              <w:bidi/>
              <w:spacing w:line="276" w:lineRule="auto"/>
              <w:jc w:val="center"/>
              <w:rPr>
                <w:rFonts w:cs="B Mitra"/>
                <w:b/>
                <w:bCs/>
                <w:i/>
                <w:lang w:bidi="fa-IR"/>
              </w:rPr>
            </w:pPr>
            <w:r>
              <w:rPr>
                <w:rFonts w:cs="B Mitra" w:hint="cs"/>
                <w:bCs/>
                <w:rtl/>
              </w:rPr>
              <w:t>مباحث فرعي</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اول</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طرح ضرورت و جایگاه موضوع و ایجاد انگیزه جهت پیگیری درس و ارزشيابي تشخيصی و اعلام برنامه درس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eastAsia="Calibri" w:cs="B Mitra"/>
                <w:b/>
                <w:i/>
                <w:rtl/>
                <w:lang w:bidi="fa-IR"/>
              </w:rPr>
            </w:pPr>
            <w:r>
              <w:rPr>
                <w:rFonts w:cs="B Mitra" w:hint="cs"/>
                <w:rtl/>
              </w:rPr>
              <w:t>شناسایی انتظارات دانشجويان، سنجش نوع نگرش و سطح دانش مربوط،</w:t>
            </w:r>
            <w:r>
              <w:rPr>
                <w:rFonts w:cs="B Mitra" w:hint="cs"/>
                <w:bCs/>
                <w:rtl/>
              </w:rPr>
              <w:t xml:space="preserve"> </w:t>
            </w:r>
            <w:r>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F744D1" w:rsidRDefault="00F744D1">
            <w:pPr>
              <w:bidi/>
              <w:spacing w:line="276" w:lineRule="auto"/>
              <w:jc w:val="lowKashida"/>
              <w:rPr>
                <w:rFonts w:cs="B Mitra"/>
                <w:b/>
                <w:i/>
                <w:lang w:bidi="fa-IR"/>
              </w:rPr>
            </w:pPr>
            <w:r>
              <w:rPr>
                <w:rFonts w:cs="B Mitra" w:hint="cs"/>
                <w:bCs/>
                <w:rtl/>
              </w:rPr>
              <w:t>تکلیف 1</w:t>
            </w:r>
            <w:r>
              <w:rPr>
                <w:rFonts w:cs="B Mitra" w:hint="cs"/>
                <w:rtl/>
              </w:rPr>
              <w:t xml:space="preserve">: </w:t>
            </w:r>
            <w:r>
              <w:rPr>
                <w:rFonts w:eastAsia="Calibri" w:cs="B Mitra" w:hint="cs"/>
                <w:rtl/>
              </w:rPr>
              <w:t>هر دانشجو یکی از تجربیات تدریس معلمان مدرسه</w:t>
            </w:r>
            <w:r>
              <w:rPr>
                <w:rFonts w:eastAsia="Calibri" w:cs="B Mitra" w:hint="cs"/>
                <w:rtl/>
              </w:rPr>
              <w:softHyphen/>
              <w:t xml:space="preserve">ای خود را یادآوری و آن را روایت و مقبول یا نامقبول بودن آن را مدلل تشریح کند. </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دوم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ارائه نمونه</w:t>
            </w:r>
            <w:r>
              <w:rPr>
                <w:rFonts w:cs="B Mitra" w:hint="cs"/>
                <w:rtl/>
              </w:rPr>
              <w:softHyphen/>
              <w:t>ها و یادآوری تجربه</w:t>
            </w:r>
            <w:r>
              <w:rPr>
                <w:rFonts w:cs="B Mitra" w:hint="cs"/>
                <w:rtl/>
              </w:rPr>
              <w:softHyphen/>
              <w:t>ها</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eastAsia="Calibri" w:cs="B Mitra" w:hint="cs"/>
                <w:rtl/>
              </w:rPr>
              <w:t>ارائه نمونه</w:t>
            </w:r>
            <w:r>
              <w:rPr>
                <w:rFonts w:eastAsia="Calibri" w:cs="B Mitra" w:hint="cs"/>
                <w:rtl/>
              </w:rPr>
              <w:softHyphen/>
              <w:t>هایی از تدریس معلمان به صورت فیلم و بحث و بررسی درباره تجربیات دانشجومعلمان به گونه</w:t>
            </w:r>
            <w:r>
              <w:rPr>
                <w:rFonts w:eastAsia="Calibri" w:cs="B Mitra" w:hint="cs"/>
                <w:rtl/>
              </w:rPr>
              <w:softHyphen/>
              <w:t>ای که نشان داده شود اصول و روش</w:t>
            </w:r>
            <w:r>
              <w:rPr>
                <w:rFonts w:eastAsia="Calibri" w:cs="B Mitra" w:hint="cs"/>
                <w:rtl/>
              </w:rPr>
              <w:softHyphen/>
              <w:t>های متعددی در تدریس مطرح است.</w:t>
            </w:r>
            <w:r>
              <w:rPr>
                <w:rFonts w:eastAsia="Calibri" w:cs="B Mitra" w:hint="cs"/>
                <w:rtl/>
              </w:rPr>
              <w:tab/>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سوم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تشریح چیستی تدریس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مفهوم</w:t>
            </w:r>
            <w:r>
              <w:rPr>
                <w:rFonts w:cs="B Mitra" w:hint="cs"/>
                <w:rtl/>
              </w:rPr>
              <w:softHyphen/>
              <w:t>شناسی و شرح گستره موضوعی تدریس (به عنوان یک علم)، تشریح اصول و انواع روش</w:t>
            </w:r>
            <w:r>
              <w:rPr>
                <w:rFonts w:cs="B Mitra" w:hint="cs"/>
                <w:rtl/>
              </w:rPr>
              <w:softHyphen/>
              <w:t>های تدریس و معرفی وضعیت ایران از حیث تدریس (با استناد تجربه</w:t>
            </w:r>
            <w:r>
              <w:rPr>
                <w:rFonts w:cs="B Mitra" w:hint="cs"/>
                <w:rtl/>
              </w:rPr>
              <w:softHyphen/>
              <w:t>های گزارش شده دانشجومعلمان) و تشریح وضعیت تدریس در چند کشور جهان.</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چهارم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تبیین نقش معلم در تدریس مدرسه</w:t>
            </w:r>
            <w:r>
              <w:rPr>
                <w:rFonts w:cs="B Mitra" w:hint="cs"/>
                <w:rtl/>
              </w:rPr>
              <w:softHyphen/>
              <w:t>ای</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eastAsia="Calibri" w:cs="B Mitra"/>
                <w:b/>
                <w:i/>
                <w:rtl/>
                <w:lang w:bidi="fa-IR"/>
              </w:rPr>
            </w:pPr>
            <w:r>
              <w:rPr>
                <w:rFonts w:eastAsia="Calibri" w:cs="B Mitra" w:hint="cs"/>
                <w:rtl/>
              </w:rPr>
              <w:t>تبیین نقش</w:t>
            </w:r>
            <w:r>
              <w:rPr>
                <w:rFonts w:eastAsia="Calibri" w:cs="B Mitra" w:hint="cs"/>
                <w:rtl/>
              </w:rPr>
              <w:softHyphen/>
              <w:t>های تدریسی معلمان و ضرورت</w:t>
            </w:r>
            <w:r>
              <w:rPr>
                <w:rFonts w:eastAsia="Calibri" w:cs="B Mitra" w:hint="cs"/>
                <w:rtl/>
              </w:rPr>
              <w:softHyphen/>
              <w:t>های آن بر اساس واقعیات عمل مدرسه</w:t>
            </w:r>
            <w:r>
              <w:rPr>
                <w:rFonts w:eastAsia="Calibri" w:cs="B Mitra" w:hint="cs"/>
                <w:rtl/>
              </w:rPr>
              <w:softHyphen/>
              <w:t xml:space="preserve">ای و با تشریح وضعیت ایران. </w:t>
            </w:r>
          </w:p>
          <w:p w:rsidR="00F744D1" w:rsidRDefault="00F744D1">
            <w:pPr>
              <w:bidi/>
              <w:spacing w:line="276" w:lineRule="auto"/>
              <w:jc w:val="lowKashida"/>
              <w:rPr>
                <w:rFonts w:eastAsia="Calibri" w:cs="B Mitra"/>
                <w:rtl/>
              </w:rPr>
            </w:pPr>
            <w:r>
              <w:rPr>
                <w:rFonts w:eastAsia="Calibri" w:cs="B Mitra" w:hint="cs"/>
                <w:rtl/>
              </w:rPr>
              <w:t>عملی: در این ارتباط، نمایش یک فیلم تدریسی ضرورت دارد.</w:t>
            </w:r>
          </w:p>
          <w:p w:rsidR="00F744D1" w:rsidRDefault="00F744D1">
            <w:pPr>
              <w:bidi/>
              <w:spacing w:line="276" w:lineRule="auto"/>
              <w:jc w:val="lowKashida"/>
              <w:rPr>
                <w:rFonts w:eastAsia="Calibri" w:cs="B Mitra"/>
                <w:b/>
                <w:i/>
                <w:lang w:bidi="fa-IR"/>
              </w:rPr>
            </w:pPr>
            <w:r>
              <w:rPr>
                <w:rFonts w:eastAsia="Calibri" w:cs="B Mitra" w:hint="cs"/>
                <w:bCs/>
                <w:rtl/>
              </w:rPr>
              <w:t>تکلیف 2</w:t>
            </w:r>
            <w:r>
              <w:rPr>
                <w:rFonts w:eastAsia="Calibri" w:cs="B Mitra" w:hint="cs"/>
                <w:rtl/>
              </w:rPr>
              <w:t>: چرا معلمان نیاز دارند از اصول و روش</w:t>
            </w:r>
            <w:r>
              <w:rPr>
                <w:rFonts w:eastAsia="Calibri" w:cs="B Mitra" w:hint="cs"/>
                <w:rtl/>
              </w:rPr>
              <w:softHyphen/>
              <w:t>های تدریس آگاه باشند و چگونه می</w:t>
            </w:r>
            <w:r>
              <w:rPr>
                <w:rFonts w:eastAsia="Calibri" w:cs="B Mitra" w:hint="cs"/>
                <w:rtl/>
              </w:rPr>
              <w:softHyphen/>
              <w:t>توانند چنین کنند؟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پنجم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مراحل تدریس مدرسه</w:t>
            </w:r>
            <w:r>
              <w:rPr>
                <w:rFonts w:cs="B Mitra" w:hint="cs"/>
                <w:rtl/>
              </w:rPr>
              <w:softHyphen/>
              <w:t>ای: قسمت اول</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تشریح مراحل تدریس به عنوان عمل واقعی معلم در کلاس درس مشتمل بر مخاطب</w:t>
            </w:r>
            <w:r>
              <w:rPr>
                <w:rFonts w:cs="B Mitra" w:hint="cs"/>
                <w:rtl/>
              </w:rPr>
              <w:softHyphen/>
              <w:t>شناسی و منطق</w:t>
            </w:r>
            <w:r>
              <w:rPr>
                <w:rFonts w:cs="B Mitra" w:hint="cs"/>
                <w:rtl/>
              </w:rPr>
              <w:softHyphen/>
              <w:t>یابی برای یک مبحث علمی، تعیین اهداف درس، انتخاب محتوا و فرصت</w:t>
            </w:r>
            <w:r>
              <w:rPr>
                <w:rFonts w:cs="B Mitra" w:hint="cs"/>
                <w:rtl/>
              </w:rPr>
              <w:softHyphen/>
              <w:t>های یادگیری، سازمان</w:t>
            </w:r>
            <w:r>
              <w:rPr>
                <w:rFonts w:cs="B Mitra" w:hint="cs"/>
                <w:rtl/>
              </w:rPr>
              <w:softHyphen/>
              <w:t>دهی محتوا و فرصت</w:t>
            </w:r>
            <w:r>
              <w:rPr>
                <w:rFonts w:cs="B Mitra" w:hint="cs"/>
                <w:rtl/>
              </w:rPr>
              <w:softHyphen/>
              <w:t>های یادگیری.</w:t>
            </w:r>
          </w:p>
          <w:p w:rsidR="00F744D1" w:rsidRDefault="00F744D1">
            <w:pPr>
              <w:bidi/>
              <w:spacing w:line="276" w:lineRule="auto"/>
              <w:jc w:val="lowKashida"/>
              <w:rPr>
                <w:rFonts w:eastAsia="Calibri" w:cs="B Mitra"/>
                <w:b/>
                <w:i/>
                <w:lang w:bidi="fa-IR"/>
              </w:rPr>
            </w:pPr>
            <w:r>
              <w:rPr>
                <w:rFonts w:cs="B Mitra" w:hint="cs"/>
                <w:rtl/>
              </w:rPr>
              <w:t>عملی: نقد و بررسی منطق مراحل ذکر شده.</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ششم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مراحل تدریس مدرسه</w:t>
            </w:r>
            <w:r>
              <w:rPr>
                <w:rFonts w:cs="B Mitra" w:hint="cs"/>
                <w:rtl/>
              </w:rPr>
              <w:softHyphen/>
              <w:t>ای: قسمت دوم</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انتخاب روش تدریس محتوا و ارائه فرصت</w:t>
            </w:r>
            <w:r>
              <w:rPr>
                <w:rFonts w:cs="B Mitra" w:hint="cs"/>
                <w:rtl/>
              </w:rPr>
              <w:softHyphen/>
              <w:t>های یادگیری، تصمیم</w:t>
            </w:r>
            <w:r>
              <w:rPr>
                <w:rFonts w:cs="B Mitra" w:hint="cs"/>
                <w:rtl/>
              </w:rPr>
              <w:softHyphen/>
              <w:t>گیری در باره زمان درس، تنظیم مکان (فضا و روابط) درس و چگونگی ارزشیابی یادگیری مخاطبان.</w:t>
            </w:r>
          </w:p>
          <w:p w:rsidR="00F744D1" w:rsidRDefault="00F744D1">
            <w:pPr>
              <w:bidi/>
              <w:spacing w:line="276" w:lineRule="auto"/>
              <w:jc w:val="lowKashida"/>
              <w:rPr>
                <w:rFonts w:eastAsia="Calibri" w:cs="B Mitra"/>
                <w:b/>
                <w:i/>
                <w:lang w:bidi="fa-IR"/>
              </w:rPr>
            </w:pPr>
            <w:r>
              <w:rPr>
                <w:rFonts w:cs="B Mitra" w:hint="cs"/>
                <w:rtl/>
              </w:rPr>
              <w:t>عملی: نقد و بررسی مراحل ذکر شده.</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هفتم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برنامه</w:t>
            </w:r>
            <w:r>
              <w:rPr>
                <w:rFonts w:cs="B Mitra" w:hint="cs"/>
                <w:rtl/>
              </w:rPr>
              <w:softHyphen/>
              <w:t>ریزی تدریس: طرح درس سالیانه</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اجزای طرح درس سالیانه و اصول تهیه آن، تدوین طرح درس سالیانه در کلاس و نقد و بررسی نمونه</w:t>
            </w:r>
            <w:r>
              <w:rPr>
                <w:rFonts w:cs="B Mitra" w:hint="cs"/>
                <w:rtl/>
              </w:rPr>
              <w:softHyphen/>
              <w:t>های ارائه شده در کلاس.</w:t>
            </w:r>
          </w:p>
          <w:p w:rsidR="00F744D1" w:rsidRDefault="00F744D1">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تدوین طرح درس سالیانه اقدام می</w:t>
            </w:r>
            <w:r>
              <w:rPr>
                <w:rFonts w:cs="B Mitra" w:hint="cs"/>
                <w:rtl/>
              </w:rPr>
              <w:softHyphen/>
              <w:t>کنند.</w:t>
            </w:r>
          </w:p>
          <w:p w:rsidR="00F744D1" w:rsidRDefault="00F744D1">
            <w:pPr>
              <w:bidi/>
              <w:spacing w:line="276" w:lineRule="auto"/>
              <w:jc w:val="lowKashida"/>
              <w:rPr>
                <w:rFonts w:cs="B Mitra"/>
                <w:b/>
                <w:i/>
                <w:lang w:bidi="fa-IR"/>
              </w:rPr>
            </w:pPr>
            <w:r>
              <w:rPr>
                <w:rFonts w:cs="B Mitra" w:hint="cs"/>
                <w:bCs/>
                <w:rtl/>
              </w:rPr>
              <w:t>تکلیف 3:</w:t>
            </w:r>
            <w:r>
              <w:rPr>
                <w:rFonts w:cs="B Mitra" w:hint="cs"/>
                <w:rtl/>
              </w:rPr>
              <w:t xml:space="preserve"> هر یک از دانشجومعلمان یک طرح درس سالیانه برای موضوع مورد نظر خود تهیه و با مدرس درس ارائه کند.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هشتم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برنامه</w:t>
            </w:r>
            <w:r>
              <w:rPr>
                <w:rFonts w:cs="B Mitra" w:hint="cs"/>
                <w:rtl/>
              </w:rPr>
              <w:softHyphen/>
              <w:t>ریزی تدریس: طرح درس روزانه</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اجزای طرح درس روزانه و اصول تهیه آن، تدوین طرح درس روزانه در کلاس و نقد و بررسی نمونه</w:t>
            </w:r>
            <w:r>
              <w:rPr>
                <w:rFonts w:cs="B Mitra" w:hint="cs"/>
                <w:rtl/>
              </w:rPr>
              <w:softHyphen/>
              <w:t>های ارائه شده در کلاس.</w:t>
            </w:r>
          </w:p>
          <w:p w:rsidR="00F744D1" w:rsidRDefault="00F744D1">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تولید طرح درس روزانه اقدام می</w:t>
            </w:r>
            <w:r>
              <w:rPr>
                <w:rFonts w:cs="B Mitra" w:hint="cs"/>
                <w:rtl/>
              </w:rPr>
              <w:softHyphen/>
              <w:t>کنند.</w:t>
            </w:r>
          </w:p>
          <w:p w:rsidR="00F744D1" w:rsidRDefault="00F744D1">
            <w:pPr>
              <w:bidi/>
              <w:spacing w:line="276" w:lineRule="auto"/>
              <w:jc w:val="lowKashida"/>
              <w:rPr>
                <w:rFonts w:cs="B Mitra"/>
                <w:b/>
                <w:i/>
                <w:lang w:bidi="fa-IR"/>
              </w:rPr>
            </w:pPr>
            <w:r>
              <w:rPr>
                <w:rFonts w:cs="B Mitra" w:hint="cs"/>
                <w:bCs/>
                <w:rtl/>
              </w:rPr>
              <w:t>تکلیف 4:</w:t>
            </w:r>
            <w:r>
              <w:rPr>
                <w:rFonts w:cs="B Mitra" w:hint="cs"/>
                <w:rtl/>
              </w:rPr>
              <w:t xml:space="preserve"> هر یک از دانشجومعلمان یک طرح درس سالیانه برای موضوع مورد نظر خود تهیه و با مدرس درس ارائه کند.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نهم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مدیریت کلاس درس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الگوها و روش</w:t>
            </w:r>
            <w:r>
              <w:rPr>
                <w:rFonts w:cs="B Mitra" w:hint="cs"/>
                <w:rtl/>
              </w:rPr>
              <w:softHyphen/>
              <w:t>های کلاس</w:t>
            </w:r>
            <w:r>
              <w:rPr>
                <w:rFonts w:cs="B Mitra" w:hint="cs"/>
                <w:rtl/>
              </w:rPr>
              <w:softHyphen/>
              <w:t>داری، فرهنگ کلاس درس، مقررات کلاس درس، جو کلاس درس و رفتار در کلاس درس.</w:t>
            </w:r>
          </w:p>
          <w:p w:rsidR="00F744D1" w:rsidRDefault="00F744D1">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بررسی روش</w:t>
            </w:r>
            <w:r>
              <w:rPr>
                <w:rFonts w:cs="B Mitra" w:hint="cs"/>
                <w:rtl/>
              </w:rPr>
              <w:softHyphen/>
              <w:t>های مدیریت کلاس</w:t>
            </w:r>
            <w:r>
              <w:rPr>
                <w:rFonts w:cs="B Mitra" w:hint="cs"/>
                <w:rtl/>
              </w:rPr>
              <w:softHyphen/>
              <w:t>هایی می</w:t>
            </w:r>
            <w:r>
              <w:rPr>
                <w:rFonts w:cs="B Mitra" w:hint="cs"/>
                <w:rtl/>
              </w:rPr>
              <w:softHyphen/>
              <w:t>پردازند که به طور فرضی یا واقعی توسط مدرس معرفی شده است.</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روش</w:t>
            </w:r>
            <w:r>
              <w:rPr>
                <w:rFonts w:cs="B Mitra" w:hint="cs"/>
                <w:rtl/>
              </w:rPr>
              <w:softHyphen/>
              <w:t>های تدریس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انواع روش</w:t>
            </w:r>
            <w:r>
              <w:rPr>
                <w:rFonts w:cs="B Mitra" w:hint="cs"/>
                <w:rtl/>
              </w:rPr>
              <w:softHyphen/>
              <w:t>های تدریس و طبقه</w:t>
            </w:r>
            <w:r>
              <w:rPr>
                <w:rFonts w:cs="B Mitra" w:hint="cs"/>
                <w:rtl/>
              </w:rPr>
              <w:softHyphen/>
              <w:t>بندی آنها به دو طبقه: روش</w:t>
            </w:r>
            <w:r>
              <w:rPr>
                <w:rFonts w:cs="B Mitra" w:hint="cs"/>
                <w:rtl/>
              </w:rPr>
              <w:softHyphen/>
              <w:t>های تدریس معلم</w:t>
            </w:r>
            <w:r>
              <w:rPr>
                <w:rFonts w:cs="B Mitra" w:hint="cs"/>
                <w:rtl/>
              </w:rPr>
              <w:softHyphen/>
              <w:t>محور و روش</w:t>
            </w:r>
            <w:r>
              <w:rPr>
                <w:rFonts w:cs="B Mitra" w:hint="cs"/>
                <w:rtl/>
              </w:rPr>
              <w:softHyphen/>
              <w:t>های تدریس شاگردمحور و معرفی مشروح هر یک برای بکارگیری.</w:t>
            </w:r>
          </w:p>
          <w:p w:rsidR="00F744D1" w:rsidRDefault="00F744D1">
            <w:pPr>
              <w:bidi/>
              <w:spacing w:line="276" w:lineRule="auto"/>
              <w:jc w:val="lowKashida"/>
              <w:rPr>
                <w:rFonts w:cs="B Mitra"/>
                <w:b/>
                <w:i/>
                <w:lang w:bidi="fa-IR"/>
              </w:rPr>
            </w:pPr>
            <w:r>
              <w:rPr>
                <w:rFonts w:cs="B Mitra" w:hint="cs"/>
                <w:bCs/>
                <w:rtl/>
              </w:rPr>
              <w:t>تکلیف 5:</w:t>
            </w:r>
            <w:r>
              <w:rPr>
                <w:rFonts w:cs="B Mitra" w:hint="cs"/>
                <w:rtl/>
              </w:rPr>
              <w:t xml:space="preserve"> طبقه</w:t>
            </w:r>
            <w:r>
              <w:rPr>
                <w:rFonts w:cs="B Mitra" w:hint="cs"/>
                <w:rtl/>
              </w:rPr>
              <w:softHyphen/>
              <w:t>بندی</w:t>
            </w:r>
            <w:r>
              <w:rPr>
                <w:rFonts w:cs="B Mitra" w:hint="cs"/>
                <w:rtl/>
              </w:rPr>
              <w:softHyphen/>
              <w:t>های دیگر به چه شکلی روش</w:t>
            </w:r>
            <w:r>
              <w:rPr>
                <w:rFonts w:cs="B Mitra" w:hint="cs"/>
                <w:rtl/>
              </w:rPr>
              <w:softHyphen/>
              <w:t>های تدریس را طبقه</w:t>
            </w:r>
            <w:r>
              <w:rPr>
                <w:rFonts w:cs="B Mitra" w:hint="cs"/>
                <w:rtl/>
              </w:rPr>
              <w:softHyphen/>
              <w:t>بندی کرده</w:t>
            </w:r>
            <w:r>
              <w:rPr>
                <w:rFonts w:cs="B Mitra" w:hint="cs"/>
                <w:rtl/>
              </w:rPr>
              <w:softHyphen/>
              <w:t>اند؟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یازدهم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روش</w:t>
            </w:r>
            <w:r>
              <w:rPr>
                <w:rFonts w:cs="B Mitra" w:hint="cs"/>
                <w:rtl/>
              </w:rPr>
              <w:softHyphen/>
              <w:t>های تدریس معلم</w:t>
            </w:r>
            <w:r>
              <w:rPr>
                <w:rFonts w:cs="B Mitra" w:hint="cs"/>
                <w:rtl/>
              </w:rPr>
              <w:softHyphen/>
              <w:t>محور</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معلم</w:t>
            </w:r>
            <w:r>
              <w:rPr>
                <w:rFonts w:cs="B Mitra" w:hint="cs"/>
                <w:rtl/>
              </w:rPr>
              <w:softHyphen/>
              <w:t>محور در کلاس درس.</w:t>
            </w:r>
          </w:p>
          <w:p w:rsidR="00F744D1" w:rsidRDefault="00F744D1">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دوازدهم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روش</w:t>
            </w:r>
            <w:r>
              <w:rPr>
                <w:rFonts w:cs="B Mitra" w:hint="cs"/>
                <w:rtl/>
              </w:rPr>
              <w:softHyphen/>
              <w:t>های تدریس شاگردمحور</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شاگرد</w:t>
            </w:r>
            <w:r>
              <w:rPr>
                <w:rFonts w:cs="B Mitra" w:hint="cs"/>
                <w:rtl/>
              </w:rPr>
              <w:softHyphen/>
              <w:t>محور در کلاس درس.</w:t>
            </w:r>
          </w:p>
          <w:p w:rsidR="00F744D1" w:rsidRDefault="00F744D1">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سیزدهم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توضیح دادن در کلاس درس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روش</w:t>
            </w:r>
            <w:r>
              <w:rPr>
                <w:rFonts w:cs="B Mitra" w:hint="cs"/>
                <w:rtl/>
              </w:rPr>
              <w:softHyphen/>
              <w:t>های توضیح دادن، قابلیت روش</w:t>
            </w:r>
            <w:r>
              <w:rPr>
                <w:rFonts w:cs="B Mitra" w:hint="cs"/>
                <w:rtl/>
              </w:rPr>
              <w:softHyphen/>
              <w:t>های توضیح در ارتباط با موضوعات درسی، اثربخش ساختن توضیحات در هر یک از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توضیح در موقعیت</w:t>
            </w:r>
            <w:r>
              <w:rPr>
                <w:rFonts w:cs="B Mitra" w:hint="cs"/>
                <w:rtl/>
              </w:rPr>
              <w:softHyphen/>
              <w:t>های تجربی یا فرضی.</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چهاردهم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پرسش</w:t>
            </w:r>
            <w:r>
              <w:rPr>
                <w:rFonts w:cs="B Mitra" w:hint="cs"/>
                <w:rtl/>
              </w:rPr>
              <w:softHyphen/>
              <w:t xml:space="preserve">کردن معلم در کلاس </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انواع پرسش</w:t>
            </w:r>
            <w:r>
              <w:rPr>
                <w:rFonts w:cs="B Mitra" w:hint="cs"/>
                <w:rtl/>
              </w:rPr>
              <w:softHyphen/>
              <w:t>ها و چگونگی بهره</w:t>
            </w:r>
            <w:r>
              <w:rPr>
                <w:rFonts w:cs="B Mitra" w:hint="cs"/>
                <w:rtl/>
              </w:rPr>
              <w:softHyphen/>
              <w:t>گیری از آن در هر یک از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پرسش کردن در موقعیت</w:t>
            </w:r>
            <w:r>
              <w:rPr>
                <w:rFonts w:cs="B Mitra" w:hint="cs"/>
                <w:rtl/>
              </w:rPr>
              <w:softHyphen/>
              <w:t>های تجربی یا فرضی.</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پانزدهم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مواجهه معلم با پرسش</w:t>
            </w:r>
            <w:r>
              <w:rPr>
                <w:rFonts w:cs="B Mitra" w:hint="cs"/>
                <w:rtl/>
              </w:rPr>
              <w:softHyphen/>
              <w:t>های کلاسی شاگردان</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انواع پرسش</w:t>
            </w:r>
            <w:r>
              <w:rPr>
                <w:rFonts w:cs="B Mitra" w:hint="cs"/>
                <w:rtl/>
              </w:rPr>
              <w:softHyphen/>
              <w:t>های شاگردان، انگیزه</w:t>
            </w:r>
            <w:r>
              <w:rPr>
                <w:rFonts w:cs="B Mitra" w:hint="cs"/>
                <w:rtl/>
              </w:rPr>
              <w:softHyphen/>
              <w:t>های پرسش کردن شاگردان، چگونگی مواجهه با پرسش</w:t>
            </w:r>
            <w:r>
              <w:rPr>
                <w:rFonts w:cs="B Mitra" w:hint="cs"/>
                <w:rtl/>
              </w:rPr>
              <w:softHyphen/>
              <w:t>های شاگردان در هر یک از انواع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پاسخگویی به پرسش</w:t>
            </w:r>
            <w:r>
              <w:rPr>
                <w:rFonts w:cs="B Mitra" w:hint="cs"/>
                <w:rtl/>
              </w:rPr>
              <w:softHyphen/>
              <w:t>ها در موقعیت</w:t>
            </w:r>
            <w:r>
              <w:rPr>
                <w:rFonts w:cs="B Mitra" w:hint="cs"/>
                <w:rtl/>
              </w:rPr>
              <w:softHyphen/>
              <w:t>های تجربی یا فرضی.</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شانزدهم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سنجش یادگیری شاگردان</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روش</w:t>
            </w:r>
            <w:r>
              <w:rPr>
                <w:rFonts w:cs="B Mitra" w:hint="cs"/>
                <w:rtl/>
              </w:rPr>
              <w:softHyphen/>
              <w:t>های آزمون و سنجش پیشرفت تحصیلی در کلاس درس، انواع آزمون</w:t>
            </w:r>
            <w:r>
              <w:rPr>
                <w:rFonts w:cs="B Mitra" w:hint="cs"/>
                <w:rtl/>
              </w:rPr>
              <w:softHyphen/>
              <w:t>ها و مزایا و معایب آنها برای بکارگیری در کلاس درس، اهداف سنجش در کلاس درس، روش</w:t>
            </w:r>
            <w:r>
              <w:rPr>
                <w:rFonts w:cs="B Mitra" w:hint="cs"/>
                <w:rtl/>
              </w:rPr>
              <w:softHyphen/>
              <w:t>های اعلام نتایج به شاگردان در کلاس درس در هر یک از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سنجش یادگیری در موقعیت</w:t>
            </w:r>
            <w:r>
              <w:rPr>
                <w:rFonts w:cs="B Mitra" w:hint="cs"/>
                <w:rtl/>
              </w:rPr>
              <w:softHyphen/>
              <w:t>های تجربی یا فرضی.</w:t>
            </w:r>
          </w:p>
        </w:tc>
      </w:tr>
    </w:tbl>
    <w:p w:rsidR="00F744D1" w:rsidRDefault="00F744D1" w:rsidP="00F744D1">
      <w:pPr>
        <w:bidi/>
        <w:jc w:val="lowKashida"/>
        <w:rPr>
          <w:rFonts w:cs="B Mitra"/>
          <w:bCs/>
          <w:i/>
          <w:sz w:val="26"/>
          <w:szCs w:val="26"/>
          <w:rtl/>
          <w:lang w:bidi="fa-IR"/>
        </w:rPr>
      </w:pPr>
    </w:p>
    <w:p w:rsidR="00F744D1" w:rsidRDefault="00F744D1" w:rsidP="00F744D1">
      <w:pPr>
        <w:bidi/>
        <w:jc w:val="lowKashida"/>
        <w:rPr>
          <w:rFonts w:cs="B Mitra"/>
          <w:b/>
          <w:bCs/>
          <w:sz w:val="26"/>
          <w:szCs w:val="26"/>
          <w:u w:val="single"/>
          <w:rtl/>
        </w:rPr>
      </w:pPr>
      <w:r>
        <w:rPr>
          <w:rFonts w:cs="B Mitra" w:hint="cs"/>
          <w:bCs/>
          <w:sz w:val="26"/>
          <w:szCs w:val="26"/>
          <w:u w:val="single"/>
          <w:rtl/>
        </w:rPr>
        <w:t>3. راهبردهای آموزش و یادگیری</w:t>
      </w:r>
    </w:p>
    <w:p w:rsidR="00F744D1" w:rsidRDefault="00F744D1" w:rsidP="00F744D1">
      <w:pPr>
        <w:bidi/>
        <w:jc w:val="lowKashida"/>
        <w:rPr>
          <w:rFonts w:cs="B Mitra"/>
          <w:b/>
          <w:sz w:val="26"/>
          <w:szCs w:val="26"/>
          <w:rtl/>
        </w:rPr>
      </w:pPr>
      <w:r>
        <w:rPr>
          <w:rFonts w:cs="B Mitra" w:hint="cs"/>
          <w:sz w:val="26"/>
          <w:szCs w:val="26"/>
          <w:rtl/>
        </w:rPr>
        <w:t>در اين درس، آموزش‌هاي كلاس درس با مشارکت همه</w:t>
      </w:r>
      <w:r>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Pr>
          <w:rFonts w:cs="B Mitra" w:hint="cs"/>
          <w:sz w:val="26"/>
          <w:szCs w:val="26"/>
          <w:rtl/>
        </w:rPr>
        <w:softHyphen/>
        <w:t>گردد و به صورت عملی مورد تمرین قرار می</w:t>
      </w:r>
      <w:r>
        <w:rPr>
          <w:rFonts w:cs="B Mitra" w:hint="cs"/>
          <w:sz w:val="26"/>
          <w:szCs w:val="26"/>
          <w:rtl/>
        </w:rPr>
        <w:softHyphen/>
        <w:t>گیرد. درعين</w:t>
      </w:r>
      <w:r>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Pr>
          <w:rFonts w:cs="B Mitra" w:hint="cs"/>
          <w:sz w:val="26"/>
          <w:szCs w:val="26"/>
          <w:rtl/>
        </w:rPr>
        <w:softHyphen/>
        <w:t>تواند به صورت شفاهي در جلسه بعد یا به صورت كتبي تا پايان نيمسال انجام و ارائه ‌شود. این قبیل پرسش</w:t>
      </w:r>
      <w:r>
        <w:rPr>
          <w:rFonts w:cs="B Mitra" w:hint="cs"/>
          <w:sz w:val="26"/>
          <w:szCs w:val="26"/>
          <w:rtl/>
        </w:rPr>
        <w:softHyphen/>
        <w:t>ها می</w:t>
      </w:r>
      <w:r>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F744D1" w:rsidRDefault="00F744D1" w:rsidP="00F744D1">
      <w:pPr>
        <w:bidi/>
        <w:ind w:firstLine="312"/>
        <w:jc w:val="lowKashida"/>
        <w:rPr>
          <w:rFonts w:cs="B Mitra"/>
          <w:sz w:val="26"/>
          <w:szCs w:val="26"/>
          <w:rtl/>
        </w:rPr>
      </w:pPr>
    </w:p>
    <w:p w:rsidR="00F744D1" w:rsidRDefault="00F744D1" w:rsidP="00F744D1">
      <w:pPr>
        <w:bidi/>
        <w:jc w:val="lowKashida"/>
        <w:rPr>
          <w:rFonts w:cs="B Mitra"/>
          <w:bCs/>
          <w:sz w:val="26"/>
          <w:szCs w:val="26"/>
          <w:u w:val="single"/>
          <w:rtl/>
        </w:rPr>
      </w:pPr>
      <w:r>
        <w:rPr>
          <w:rFonts w:cs="B Mitra" w:hint="cs"/>
          <w:bCs/>
          <w:sz w:val="26"/>
          <w:szCs w:val="26"/>
          <w:u w:val="single"/>
          <w:rtl/>
        </w:rPr>
        <w:t xml:space="preserve">4. منابع آموزشی </w:t>
      </w:r>
    </w:p>
    <w:p w:rsidR="00F744D1" w:rsidRDefault="00F744D1" w:rsidP="00F744D1">
      <w:pPr>
        <w:bidi/>
        <w:jc w:val="lowKashida"/>
        <w:rPr>
          <w:rFonts w:cs="B Mitra"/>
          <w:sz w:val="26"/>
          <w:szCs w:val="26"/>
          <w:rtl/>
        </w:rPr>
      </w:pPr>
      <w:r>
        <w:rPr>
          <w:rFonts w:cs="B Mitra" w:hint="cs"/>
          <w:sz w:val="26"/>
          <w:szCs w:val="26"/>
          <w:rtl/>
        </w:rPr>
        <w:t>- شعبانی، حسن. (1392): مهارت</w:t>
      </w:r>
      <w:r>
        <w:rPr>
          <w:rFonts w:cs="B Mitra" w:hint="cs"/>
          <w:sz w:val="26"/>
          <w:szCs w:val="26"/>
          <w:rtl/>
        </w:rPr>
        <w:softHyphen/>
        <w:t>های آموزشی: روش</w:t>
      </w:r>
      <w:r>
        <w:rPr>
          <w:rFonts w:cs="B Mitra" w:hint="cs"/>
          <w:sz w:val="26"/>
          <w:szCs w:val="26"/>
          <w:rtl/>
        </w:rPr>
        <w:softHyphen/>
        <w:t>ها و فنون تدریس. تهران: سمت</w:t>
      </w:r>
    </w:p>
    <w:p w:rsidR="00F744D1" w:rsidRDefault="00F744D1" w:rsidP="00F744D1">
      <w:pPr>
        <w:bidi/>
        <w:jc w:val="lowKashida"/>
        <w:rPr>
          <w:rFonts w:cs="B Mitra"/>
          <w:sz w:val="26"/>
          <w:szCs w:val="26"/>
        </w:rPr>
      </w:pPr>
      <w:r>
        <w:rPr>
          <w:rFonts w:cs="B Mitra" w:hint="cs"/>
          <w:sz w:val="26"/>
          <w:szCs w:val="26"/>
          <w:rtl/>
        </w:rPr>
        <w:t>- مهرمحمدی، محمود. (1386): بازاندیشی فرایند یاددهی ـ یادگیری و تربیت معلم. تهران: مدرسه.</w:t>
      </w:r>
    </w:p>
    <w:p w:rsidR="00F744D1" w:rsidRDefault="00F744D1" w:rsidP="00F744D1">
      <w:pPr>
        <w:bidi/>
        <w:ind w:left="360"/>
        <w:jc w:val="both"/>
        <w:rPr>
          <w:rFonts w:cs="B Mitra"/>
          <w:bCs/>
          <w:sz w:val="26"/>
          <w:szCs w:val="26"/>
        </w:rPr>
      </w:pPr>
    </w:p>
    <w:p w:rsidR="00F744D1" w:rsidRDefault="00F744D1" w:rsidP="00F744D1">
      <w:pPr>
        <w:bidi/>
        <w:ind w:left="4"/>
        <w:jc w:val="both"/>
        <w:rPr>
          <w:rFonts w:cs="B Mitra"/>
          <w:b/>
          <w:bCs/>
          <w:sz w:val="26"/>
          <w:szCs w:val="26"/>
          <w:u w:val="single"/>
        </w:rPr>
      </w:pPr>
      <w:r>
        <w:rPr>
          <w:rFonts w:cs="B Mitra" w:hint="cs"/>
          <w:bCs/>
          <w:sz w:val="26"/>
          <w:szCs w:val="26"/>
          <w:u w:val="single"/>
          <w:rtl/>
        </w:rPr>
        <w:t>5. راهبردهای ارزشیابی یادگیری</w:t>
      </w:r>
    </w:p>
    <w:p w:rsidR="00F744D1" w:rsidRDefault="00F744D1" w:rsidP="00F744D1">
      <w:pPr>
        <w:bidi/>
        <w:ind w:left="4"/>
        <w:jc w:val="both"/>
        <w:rPr>
          <w:rFonts w:cs="B Mitra"/>
          <w:b/>
          <w:sz w:val="26"/>
          <w:szCs w:val="26"/>
          <w:rtl/>
        </w:rPr>
      </w:pPr>
      <w:r>
        <w:rPr>
          <w:rFonts w:cs="B Mitra" w:hint="cs"/>
          <w:sz w:val="26"/>
          <w:szCs w:val="26"/>
          <w:rtl/>
        </w:rPr>
        <w:t>ارزشیابی پایانی: ارزشیابی پایانی در درس اصول و روش</w:t>
      </w:r>
      <w:r>
        <w:rPr>
          <w:rFonts w:cs="B Mitra" w:hint="cs"/>
          <w:sz w:val="26"/>
          <w:szCs w:val="26"/>
          <w:rtl/>
        </w:rPr>
        <w:softHyphen/>
        <w:t>های تدریس در قالب یک آزمون مکتوب پایانی صورت می</w:t>
      </w:r>
      <w:r>
        <w:rPr>
          <w:rFonts w:cs="B Mitra" w:hint="cs"/>
          <w:sz w:val="26"/>
          <w:szCs w:val="26"/>
          <w:rtl/>
        </w:rPr>
        <w:softHyphen/>
        <w:t>گیرد که در آن دانشجویان یادگیری</w:t>
      </w:r>
      <w:r>
        <w:rPr>
          <w:rFonts w:cs="B Mitra" w:hint="cs"/>
          <w:sz w:val="26"/>
          <w:szCs w:val="26"/>
          <w:rtl/>
        </w:rPr>
        <w:softHyphen/>
        <w:t>ها و تجارب خود از کار عملی، مطالعه منابع و مشارکت در مباحث کلاس درس را بر اساس پرسش</w:t>
      </w:r>
      <w:r>
        <w:rPr>
          <w:rFonts w:cs="B Mitra" w:hint="cs"/>
          <w:sz w:val="26"/>
          <w:szCs w:val="26"/>
          <w:rtl/>
        </w:rPr>
        <w:softHyphen/>
        <w:t>های آموزشگر، ارائه می</w:t>
      </w:r>
      <w:r>
        <w:rPr>
          <w:rFonts w:cs="B Mitra" w:hint="cs"/>
          <w:sz w:val="26"/>
          <w:szCs w:val="26"/>
          <w:rtl/>
        </w:rPr>
        <w:softHyphen/>
        <w:t xml:space="preserve">کنند. </w:t>
      </w:r>
    </w:p>
    <w:p w:rsidR="00F744D1" w:rsidRDefault="00F744D1" w:rsidP="00F744D1">
      <w:pPr>
        <w:bidi/>
        <w:ind w:left="4"/>
        <w:jc w:val="both"/>
        <w:rPr>
          <w:rFonts w:cs="B Mitra"/>
          <w:sz w:val="26"/>
          <w:szCs w:val="26"/>
          <w:rtl/>
        </w:rPr>
      </w:pPr>
      <w:r>
        <w:rPr>
          <w:rFonts w:cs="B Mitra" w:hint="cs"/>
          <w:sz w:val="26"/>
          <w:szCs w:val="26"/>
          <w:rtl/>
        </w:rPr>
        <w:t>ارزشیابی ضمن نیمسال: ارزشیابی ضمن نیمسال از سویی تمام فعالیت</w:t>
      </w:r>
      <w:r>
        <w:rPr>
          <w:rFonts w:cs="B Mitra" w:hint="cs"/>
          <w:sz w:val="26"/>
          <w:szCs w:val="26"/>
          <w:rtl/>
        </w:rPr>
        <w:softHyphen/>
        <w:t>های بخش عملی درس را شامل می</w:t>
      </w:r>
      <w:r>
        <w:rPr>
          <w:rFonts w:cs="B Mitra" w:hint="cs"/>
          <w:sz w:val="26"/>
          <w:szCs w:val="26"/>
          <w:rtl/>
        </w:rPr>
        <w:softHyphen/>
        <w:t>شود و از سوی دیگر برای اطمینان از پیشرفت مناسب یادگیری انجام می</w:t>
      </w:r>
      <w:r>
        <w:rPr>
          <w:rFonts w:cs="B Mitra" w:hint="cs"/>
          <w:sz w:val="26"/>
          <w:szCs w:val="26"/>
          <w:rtl/>
        </w:rPr>
        <w:softHyphen/>
        <w:t>گیرد و دستاورد هر دو قسمت جهت ارزشیابی نهایی بکارگرفته می</w:t>
      </w:r>
      <w:r>
        <w:rPr>
          <w:rFonts w:cs="B Mitra" w:hint="cs"/>
          <w:sz w:val="26"/>
          <w:szCs w:val="26"/>
          <w:rtl/>
        </w:rPr>
        <w:softHyphen/>
        <w:t>شود.</w:t>
      </w:r>
    </w:p>
    <w:p w:rsidR="00F744D1" w:rsidRDefault="00F744D1" w:rsidP="00F744D1">
      <w:pPr>
        <w:bidi/>
        <w:ind w:left="4"/>
        <w:jc w:val="both"/>
        <w:rPr>
          <w:rFonts w:cs="B Mitra"/>
          <w:sz w:val="26"/>
          <w:szCs w:val="26"/>
          <w:rtl/>
        </w:rPr>
      </w:pPr>
      <w:r>
        <w:rPr>
          <w:rFonts w:cs="B Mitra" w:hint="cs"/>
          <w:sz w:val="26"/>
          <w:szCs w:val="26"/>
          <w:rtl/>
        </w:rPr>
        <w:t>ارزشیابی تکالیف: ارزشیابی انجام تکالیف کلاس درس و مشارکت در مباحث با هم لحاظ می</w:t>
      </w:r>
      <w:r>
        <w:rPr>
          <w:rFonts w:cs="B Mitra" w:hint="cs"/>
          <w:sz w:val="26"/>
          <w:szCs w:val="26"/>
          <w:rtl/>
        </w:rPr>
        <w:softHyphen/>
        <w:t>شود. آموزشگر در مواردی که مصلحت بداند، اجازه می</w:t>
      </w:r>
      <w:r>
        <w:rPr>
          <w:rFonts w:cs="B Mitra" w:hint="cs"/>
          <w:sz w:val="26"/>
          <w:szCs w:val="26"/>
          <w:rtl/>
        </w:rPr>
        <w:softHyphen/>
        <w:t xml:space="preserve">دهد تا دانشجویان بر اساس بازخوردهای او به کار پژوهشی به اصلاح آن اقدام کنند. </w:t>
      </w:r>
    </w:p>
    <w:p w:rsidR="00F744D1" w:rsidRDefault="00F744D1" w:rsidP="00F744D1">
      <w:pPr>
        <w:bidi/>
        <w:ind w:left="4"/>
        <w:jc w:val="both"/>
        <w:rPr>
          <w:rFonts w:cs="B Mitra"/>
          <w:sz w:val="26"/>
          <w:szCs w:val="26"/>
          <w:rtl/>
        </w:rPr>
      </w:pPr>
      <w:r>
        <w:rPr>
          <w:rFonts w:cs="B Mitra" w:hint="cs"/>
          <w:sz w:val="26"/>
          <w:szCs w:val="26"/>
          <w:rtl/>
        </w:rPr>
        <w:t>سهم هر یک از موارد ارزشیابی به شرح زیر محاسبه می</w:t>
      </w:r>
      <w:r>
        <w:rPr>
          <w:rFonts w:cs="B Mitra" w:hint="cs"/>
          <w:sz w:val="26"/>
          <w:szCs w:val="26"/>
          <w:rtl/>
        </w:rPr>
        <w:softHyphen/>
        <w:t xml:space="preserve">شود: </w:t>
      </w:r>
    </w:p>
    <w:p w:rsidR="00F744D1" w:rsidRDefault="00F744D1" w:rsidP="00F744D1">
      <w:pPr>
        <w:bidi/>
        <w:ind w:left="4"/>
        <w:jc w:val="both"/>
        <w:rPr>
          <w:rFonts w:cs="B Mitra"/>
          <w:sz w:val="26"/>
          <w:szCs w:val="26"/>
          <w:rtl/>
        </w:rPr>
      </w:pPr>
      <w:r>
        <w:rPr>
          <w:rFonts w:cs="B Mitra" w:hint="cs"/>
          <w:sz w:val="26"/>
          <w:szCs w:val="26"/>
          <w:rtl/>
        </w:rPr>
        <w:t xml:space="preserve">ـ پاسخگویی به تکالیف و شرکت فعال در کلاس: 25 درصد امتیاز </w:t>
      </w:r>
    </w:p>
    <w:p w:rsidR="00F744D1" w:rsidRDefault="00F744D1" w:rsidP="00F744D1">
      <w:pPr>
        <w:bidi/>
        <w:ind w:left="4"/>
        <w:jc w:val="both"/>
        <w:rPr>
          <w:rFonts w:cs="B Mitra"/>
          <w:sz w:val="26"/>
          <w:szCs w:val="26"/>
          <w:rtl/>
        </w:rPr>
      </w:pPr>
      <w:r>
        <w:rPr>
          <w:rFonts w:cs="B Mitra" w:hint="cs"/>
          <w:sz w:val="26"/>
          <w:szCs w:val="26"/>
          <w:rtl/>
        </w:rPr>
        <w:t xml:space="preserve">ـ آزمون ضمن نیمسال: 40 درصد امتیاز </w:t>
      </w:r>
    </w:p>
    <w:p w:rsidR="00F744D1" w:rsidRDefault="00F744D1" w:rsidP="00F744D1">
      <w:pPr>
        <w:bidi/>
        <w:ind w:left="4"/>
        <w:jc w:val="both"/>
        <w:rPr>
          <w:rFonts w:cs="B Mitra"/>
          <w:sz w:val="26"/>
          <w:szCs w:val="26"/>
          <w:rtl/>
        </w:rPr>
      </w:pPr>
      <w:r>
        <w:rPr>
          <w:rFonts w:cs="B Mitra" w:hint="cs"/>
          <w:sz w:val="26"/>
          <w:szCs w:val="26"/>
          <w:rtl/>
        </w:rPr>
        <w:t xml:space="preserve">ـ آزمون پایانی: 35 درصد امتیاز </w:t>
      </w:r>
    </w:p>
    <w:p w:rsidR="00F744D1" w:rsidRDefault="00F744D1" w:rsidP="00F744D1">
      <w:pPr>
        <w:bidi/>
        <w:jc w:val="both"/>
        <w:rPr>
          <w:rFonts w:cs="B Mitra"/>
          <w:b/>
          <w:i/>
          <w:sz w:val="26"/>
          <w:szCs w:val="26"/>
          <w:rtl/>
          <w:lang w:bidi="fa-IR"/>
        </w:rPr>
      </w:pPr>
    </w:p>
    <w:p w:rsidR="00F744D1" w:rsidRDefault="00F744D1" w:rsidP="00F744D1">
      <w:pPr>
        <w:bidi/>
        <w:jc w:val="both"/>
        <w:rPr>
          <w:rFonts w:cs="B Mitra"/>
          <w:b/>
          <w:i/>
          <w:sz w:val="26"/>
          <w:szCs w:val="26"/>
          <w:rtl/>
          <w:lang w:bidi="fa-IR"/>
        </w:rPr>
      </w:pPr>
    </w:p>
    <w:p w:rsidR="00F744D1" w:rsidRDefault="00F744D1" w:rsidP="00F744D1">
      <w:pPr>
        <w:bidi/>
        <w:jc w:val="both"/>
        <w:rPr>
          <w:rFonts w:cs="B Mitra"/>
          <w:bCs/>
          <w:sz w:val="26"/>
          <w:szCs w:val="26"/>
          <w:rtl/>
        </w:rPr>
      </w:pPr>
    </w:p>
    <w:p w:rsidR="00F744D1" w:rsidRDefault="00F744D1" w:rsidP="001D5F9F">
      <w:pPr>
        <w:bidi/>
        <w:rPr>
          <w:rFonts w:cs="B Mitra"/>
          <w:b/>
          <w:bCs/>
          <w:sz w:val="26"/>
          <w:szCs w:val="26"/>
          <w:rtl/>
        </w:rPr>
      </w:pPr>
      <w:r>
        <w:rPr>
          <w:rFonts w:cs="B Mitra" w:hint="cs"/>
          <w:b/>
          <w:bCs/>
          <w:sz w:val="26"/>
          <w:szCs w:val="26"/>
          <w:rtl/>
        </w:rPr>
        <w:t>سرفصل درس «</w:t>
      </w:r>
      <w:r w:rsidR="001D5F9F">
        <w:rPr>
          <w:rFonts w:cs="B Mitra" w:hint="cs"/>
          <w:b/>
          <w:bCs/>
          <w:sz w:val="26"/>
          <w:szCs w:val="26"/>
          <w:rtl/>
        </w:rPr>
        <w:t>خدمات مشورتی در مدرسه</w:t>
      </w:r>
      <w:r>
        <w:rPr>
          <w:rFonts w:cs="B Mitra" w:hint="cs"/>
          <w:b/>
          <w:bCs/>
          <w:sz w:val="26"/>
          <w:szCs w:val="26"/>
          <w:rtl/>
        </w:rPr>
        <w:t>»</w:t>
      </w:r>
    </w:p>
    <w:p w:rsidR="00F744D1" w:rsidRDefault="00F744D1" w:rsidP="00F744D1">
      <w:pPr>
        <w:pStyle w:val="ListParagraph"/>
        <w:bidi/>
        <w:spacing w:before="240"/>
        <w:ind w:left="4"/>
        <w:rPr>
          <w:rFonts w:cs="B Mitra"/>
          <w:b/>
          <w:bCs/>
          <w:sz w:val="26"/>
          <w:szCs w:val="26"/>
        </w:rPr>
      </w:pPr>
      <w:r>
        <w:rPr>
          <w:rFonts w:cs="B Mitra" w:hint="cs"/>
          <w:b/>
          <w:bCs/>
          <w:sz w:val="26"/>
          <w:szCs w:val="26"/>
          <w:rtl/>
        </w:rPr>
        <w:t>متعاقبا اعلام می شود.</w:t>
      </w:r>
    </w:p>
    <w:p w:rsidR="00F744D1" w:rsidRDefault="00F744D1" w:rsidP="001D5F9F">
      <w:pPr>
        <w:bidi/>
        <w:rPr>
          <w:rFonts w:cs="B Mitra"/>
          <w:bCs/>
          <w:sz w:val="26"/>
          <w:szCs w:val="26"/>
          <w:rtl/>
        </w:rPr>
      </w:pPr>
      <w:r>
        <w:rPr>
          <w:rFonts w:cs="B Mitra" w:hint="cs"/>
          <w:b/>
          <w:bCs/>
          <w:sz w:val="26"/>
          <w:szCs w:val="26"/>
          <w:rtl/>
        </w:rPr>
        <w:t>سرفصل درس «برنامه</w:t>
      </w:r>
      <w:r>
        <w:rPr>
          <w:rFonts w:cs="B Mitra" w:hint="cs"/>
          <w:b/>
          <w:bCs/>
          <w:sz w:val="26"/>
          <w:szCs w:val="26"/>
          <w:rtl/>
        </w:rPr>
        <w:softHyphen/>
        <w:t xml:space="preserve">ریزی و </w:t>
      </w:r>
      <w:r>
        <w:rPr>
          <w:rFonts w:cs="B Mitra" w:hint="cs"/>
          <w:bCs/>
          <w:sz w:val="26"/>
          <w:szCs w:val="26"/>
          <w:rtl/>
        </w:rPr>
        <w:t>مدیریت فعالیت</w:t>
      </w:r>
      <w:r>
        <w:rPr>
          <w:rFonts w:cs="B Mitra" w:hint="cs"/>
          <w:bCs/>
          <w:sz w:val="26"/>
          <w:szCs w:val="26"/>
          <w:rtl/>
        </w:rPr>
        <w:softHyphen/>
        <w:t>های دانش آموزی و گروهی»</w:t>
      </w:r>
    </w:p>
    <w:p w:rsidR="00F744D1" w:rsidRDefault="00F744D1" w:rsidP="00F744D1">
      <w:pPr>
        <w:bidi/>
        <w:spacing w:line="276" w:lineRule="auto"/>
        <w:ind w:left="360"/>
        <w:jc w:val="both"/>
        <w:rPr>
          <w:rFonts w:ascii="Calibri" w:eastAsia="Calibri" w:hAnsi="Calibri" w:cs="B Mitra"/>
          <w:b/>
          <w:bCs/>
          <w:i/>
          <w:sz w:val="26"/>
          <w:szCs w:val="26"/>
          <w:u w:val="single"/>
          <w:rtl/>
          <w:lang w:bidi="fa-IR"/>
        </w:rPr>
      </w:pPr>
      <w:r>
        <w:rPr>
          <w:rFonts w:ascii="Calibri" w:eastAsia="Calibri" w:hAnsi="Calibri" w:cs="B Mitra" w:hint="cs"/>
          <w:bCs/>
          <w:i/>
          <w:sz w:val="26"/>
          <w:szCs w:val="26"/>
          <w:rtl/>
        </w:rPr>
        <w:t>1</w:t>
      </w:r>
      <w:r>
        <w:rPr>
          <w:rFonts w:ascii="Calibri" w:eastAsia="Calibri" w:hAnsi="Calibri" w:cs="B Mitra" w:hint="cs"/>
          <w:bCs/>
          <w:i/>
          <w:sz w:val="26"/>
          <w:szCs w:val="26"/>
          <w:u w:val="single"/>
          <w:rtl/>
        </w:rPr>
        <w:t>.معرفی درس و منطق آن:</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فعالیت ها و مشارکت های گروهی، شیوه های طراحی و پدیدایی فعالیت ها و مشارکت های گروهی و جمعی، اهمیت و ضرورت و روش کار با گروه ها را در مدرسه بر عهده دارد. این درس و محتوای آن به مربی پرورشی کمک می کند تا بتواند فعالیت های گروهی را با توجه به پدیده های روانی و رفتاری افراد در موقعیت های گوناگون، در مدرسه طراحی نماید. فعالیت ها و مشارکت های گروهی به عنوان یک درس نسبتا جدید، دارای نقش مهمی در شناخت بهتر دانشجو-معلمان مشاوره با گرایش پرورشی از ساختار گروهها، نحوه شکل گیری گروهها و شیوه های طراحی فعالیت ها و مشارکت های گروهی دانش آموزان در محیط های آموزشی و پرورشی دارد. شناخت اهمیت و ضرورت گروه و کار با گروهها و همچنین درگیر نمودن دانش آموزان در فعالیت های گروهی و مشارکت های دانش آموزی و در نهایت تقویت روحیه جمعی و اجتماعی و کمک در رشد و پیشرفت همه جانبه دانش آموزان در محیط های آموزشی و پرورشی، از اهداف و دلایل ارائه این درس می باشند. برای نیل به اهداف یاد شده، دانشجویان باید بتوانند محتوای این درس را تحلیل نمایند. دانشجویان مربی پرورشی باید بتوانند این درس را با نیازهای دانش آموزان یا مراجعان در حین آموزش و پرورش و یا ارائه خدمات راهنمایی و پرورشی تطبیق بدهند و فرصت های یادگیری مؤثر و ارتقاء فعاليت هاي گروهي و اجتماعي دانش آموزان را با بهره گیری از ظرفیت های روانی-شخصیتی یادگیرندگان یا مراجعان، در محیط های واقعی زندگی یا آموزشی-پرورشی طراحی نمایند.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F744D1" w:rsidTr="00F744D1">
        <w:tc>
          <w:tcPr>
            <w:tcW w:w="9576" w:type="dxa"/>
            <w:tcBorders>
              <w:top w:val="single" w:sz="4" w:space="0" w:color="000000"/>
              <w:left w:val="single" w:sz="4" w:space="0" w:color="000000"/>
              <w:bottom w:val="single" w:sz="4" w:space="0" w:color="000000"/>
              <w:right w:val="single" w:sz="4" w:space="0" w:color="000000"/>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1621"/>
              <w:gridCol w:w="1609"/>
              <w:gridCol w:w="1859"/>
              <w:gridCol w:w="1833"/>
            </w:tblGrid>
            <w:tr w:rsidR="00F744D1">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مشخصات درس</w:t>
                  </w:r>
                </w:p>
                <w:p w:rsidR="00F744D1" w:rsidRDefault="00F744D1">
                  <w:pPr>
                    <w:bidi/>
                    <w:spacing w:after="160" w:line="276" w:lineRule="auto"/>
                    <w:jc w:val="both"/>
                    <w:rPr>
                      <w:rFonts w:asciiTheme="majorBidi" w:eastAsia="Calibri" w:hAnsiTheme="majorBidi" w:cs="B Mitra"/>
                      <w:bCs/>
                      <w:i/>
                      <w:rtl/>
                    </w:rPr>
                  </w:pPr>
                  <w:r>
                    <w:rPr>
                      <w:rFonts w:asciiTheme="majorBidi" w:eastAsia="Calibri" w:hAnsiTheme="majorBidi" w:cs="B Mitra" w:hint="cs"/>
                      <w:bCs/>
                      <w:i/>
                      <w:rtl/>
                    </w:rPr>
                    <w:t xml:space="preserve">نوع درس: </w:t>
                  </w:r>
                  <w:r>
                    <w:rPr>
                      <w:rFonts w:asciiTheme="majorBidi" w:eastAsia="Calibri" w:hAnsiTheme="majorBidi" w:cs="B Mitra" w:hint="cs"/>
                      <w:b/>
                      <w:i/>
                      <w:rtl/>
                    </w:rPr>
                    <w:t>نظری-عملي</w:t>
                  </w:r>
                </w:p>
                <w:p w:rsidR="00F744D1" w:rsidRDefault="00F744D1">
                  <w:pPr>
                    <w:bidi/>
                    <w:spacing w:after="160" w:line="276" w:lineRule="auto"/>
                    <w:jc w:val="both"/>
                    <w:rPr>
                      <w:rFonts w:asciiTheme="majorBidi" w:eastAsia="Calibri" w:hAnsiTheme="majorBidi" w:cs="B Mitra"/>
                      <w:bCs/>
                      <w:i/>
                      <w:rtl/>
                    </w:rPr>
                  </w:pPr>
                  <w:r>
                    <w:rPr>
                      <w:rFonts w:asciiTheme="majorBidi" w:eastAsia="Calibri" w:hAnsiTheme="majorBidi" w:cs="B Mitra" w:hint="cs"/>
                      <w:bCs/>
                      <w:i/>
                      <w:rtl/>
                    </w:rPr>
                    <w:t xml:space="preserve">تعداد واحد: </w:t>
                  </w:r>
                  <w:r>
                    <w:rPr>
                      <w:rFonts w:asciiTheme="majorBidi" w:eastAsia="Calibri" w:hAnsiTheme="majorBidi" w:cs="B Mitra" w:hint="cs"/>
                      <w:b/>
                      <w:i/>
                      <w:rtl/>
                    </w:rPr>
                    <w:t>1+1</w:t>
                  </w:r>
                </w:p>
                <w:p w:rsidR="00F744D1" w:rsidRDefault="00F744D1">
                  <w:pPr>
                    <w:bidi/>
                    <w:spacing w:after="160" w:line="276" w:lineRule="auto"/>
                    <w:jc w:val="both"/>
                    <w:rPr>
                      <w:rFonts w:asciiTheme="majorBidi" w:eastAsia="Calibri" w:hAnsiTheme="majorBidi" w:cs="B Mitra"/>
                      <w:bCs/>
                      <w:i/>
                    </w:rPr>
                  </w:pPr>
                  <w:r>
                    <w:rPr>
                      <w:rFonts w:asciiTheme="majorBidi" w:eastAsia="Calibri" w:hAnsiTheme="majorBidi" w:cs="B Mitra" w:hint="cs"/>
                      <w:bCs/>
                      <w:i/>
                      <w:rtl/>
                    </w:rPr>
                    <w:t>زمان درس:</w:t>
                  </w:r>
                  <w:r>
                    <w:rPr>
                      <w:rFonts w:asciiTheme="majorBidi" w:eastAsia="Calibri" w:hAnsiTheme="majorBidi" w:cs="B Mitra" w:hint="cs"/>
                      <w:b/>
                      <w:i/>
                      <w:rtl/>
                    </w:rPr>
                    <w:t xml:space="preserve"> 48 ساعت</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 xml:space="preserve">نام درس: </w:t>
                  </w:r>
                  <w:r>
                    <w:rPr>
                      <w:rFonts w:cs="B Mitra" w:hint="cs"/>
                      <w:bCs/>
                      <w:sz w:val="26"/>
                      <w:szCs w:val="26"/>
                      <w:rtl/>
                    </w:rPr>
                    <w:t>مدیریت فعالیت</w:t>
                  </w:r>
                  <w:r>
                    <w:rPr>
                      <w:rFonts w:cs="B Mitra" w:hint="cs"/>
                      <w:bCs/>
                      <w:sz w:val="26"/>
                      <w:szCs w:val="26"/>
                      <w:rtl/>
                    </w:rPr>
                    <w:softHyphen/>
                    <w:t>های دانش آموزی و گروهی</w:t>
                  </w:r>
                </w:p>
              </w:tc>
            </w:tr>
            <w:tr w:rsidR="00F744D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eastAsia="Calibri" w:hAnsiTheme="majorBidi" w:cs="B Mitra"/>
                      <w:bCs/>
                      <w:i/>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rtl/>
                      <w:lang w:bidi="fa-IR"/>
                    </w:rPr>
                  </w:pPr>
                  <w:r>
                    <w:rPr>
                      <w:rFonts w:asciiTheme="majorBidi" w:eastAsia="Calibri" w:hAnsiTheme="majorBidi" w:cs="B Mitra" w:hint="cs"/>
                      <w:b/>
                      <w:i/>
                      <w:rtl/>
                    </w:rPr>
                    <w:t>اهداف/ پیامدهای یادگیری: در پایان این واحد یادگیری دانشجو قادر خواهد بود:</w:t>
                  </w:r>
                </w:p>
                <w:p w:rsidR="00F744D1" w:rsidRDefault="00F744D1">
                  <w:pPr>
                    <w:tabs>
                      <w:tab w:val="left" w:pos="0"/>
                      <w:tab w:val="left" w:pos="5102"/>
                    </w:tabs>
                    <w:bidi/>
                    <w:spacing w:line="276" w:lineRule="auto"/>
                    <w:jc w:val="both"/>
                    <w:rPr>
                      <w:rFonts w:asciiTheme="majorBidi" w:eastAsia="Calibri" w:hAnsiTheme="majorBidi" w:cs="B Mitra"/>
                      <w:b/>
                      <w:i/>
                      <w:rtl/>
                    </w:rPr>
                  </w:pPr>
                  <w:r>
                    <w:rPr>
                      <w:rFonts w:asciiTheme="majorBidi" w:eastAsia="Calibri" w:hAnsiTheme="majorBidi" w:cs="B Mitra" w:hint="cs"/>
                      <w:b/>
                      <w:i/>
                      <w:rtl/>
                    </w:rPr>
                    <w:t>ماهیت فعالیت ها و مشارکت های گروهی، اهمیت و ضرورت طراحی فعالیت ها و مشارکت های گروهی و نحوه انجام بازیهای گروهی در مدرسه را درک کنند.</w:t>
                  </w:r>
                </w:p>
                <w:p w:rsidR="00F744D1" w:rsidRDefault="00F744D1">
                  <w:pPr>
                    <w:tabs>
                      <w:tab w:val="left" w:pos="0"/>
                      <w:tab w:val="left" w:pos="5102"/>
                    </w:tabs>
                    <w:bidi/>
                    <w:spacing w:line="276" w:lineRule="auto"/>
                    <w:jc w:val="both"/>
                    <w:rPr>
                      <w:rFonts w:asciiTheme="majorBidi" w:eastAsia="Calibri" w:hAnsiTheme="majorBidi" w:cs="B Mitra"/>
                      <w:b/>
                      <w:i/>
                      <w:rtl/>
                    </w:rPr>
                  </w:pPr>
                  <w:r>
                    <w:rPr>
                      <w:rFonts w:asciiTheme="majorBidi" w:eastAsia="Calibri" w:hAnsiTheme="majorBidi" w:cs="B Mitra" w:hint="cs"/>
                      <w:b/>
                      <w:i/>
                      <w:rtl/>
                    </w:rPr>
                    <w:t xml:space="preserve"> به نحوه ساخت و پدیدایی فعالیت ها و مشارکت های گروهی و ماهیت زندگی اجتماعی انسان در طول رشد و ارتباط آن با مباحث اساسی در حوزه آموزش و پرورش و تحول و شکل گیری رفتار و شخصیت جمعی پی ببرند و ارتباط آن را با نیازهای فعلی یادگیرندگان یا مراجعان در موقعیت های واقعی زندگی یا  آموزشی و اجتماعی محل خدمت خود گزارش نماید.</w:t>
                  </w:r>
                </w:p>
                <w:p w:rsidR="00F744D1" w:rsidRDefault="00F744D1">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rtl/>
                    </w:rPr>
                    <w:t>موضوع های اساسی فعالیت ها و مشارکت های گروهی از جمله مفاهیم اساسی، رویکردهای گوناگون، مبانی روانشناختی فعالیت های گروهی، رابطه فعالیتها و مشارکت های گروهی با استعدادهای دانش آموزان، بازیهای گروهی و غیرو را بهتر درک نمایند و با برقرای ارتباط مناسب بین این موضوعات و نیازهای یادگیرندگان، به ارائه بهتر خدمات راهنمایی، پرورشی و مشورتی به دانش آموزان یا مراجعان در موقعیت های واقعی آموزشی-پرورشی و زندگی محل سکونت و خدمت خود بپردازند.</w:t>
                  </w:r>
                </w:p>
              </w:tc>
            </w:tr>
            <w:tr w:rsidR="00F744D1">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شایستگی اساسی:</w:t>
                  </w:r>
                </w:p>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bCs/>
                      <w:i/>
                    </w:rPr>
                    <w:t>Ck&amp;pck</w:t>
                  </w:r>
                  <w:r>
                    <w:rPr>
                      <w:rFonts w:asciiTheme="majorBidi" w:eastAsia="Calibri" w:hAnsiTheme="majorBidi" w:cs="B Mitra" w:hint="cs"/>
                      <w:bCs/>
                      <w:i/>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r>
            <w:tr w:rsidR="00F744D1">
              <w:trPr>
                <w:trHeight w:val="40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ملاک</w:t>
                  </w:r>
                  <w:r>
                    <w:rPr>
                      <w:rFonts w:asciiTheme="majorBidi" w:eastAsia="Calibri" w:hAnsiTheme="majorBidi" w:cs="B Mitra" w:hint="cs"/>
                      <w:bCs/>
                      <w:i/>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سطح3</w:t>
                  </w:r>
                </w:p>
              </w:tc>
            </w:tr>
            <w:tr w:rsidR="00F744D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مفاهیم اساسی فعالیت ها و مشارکت های گروهی</w:t>
                  </w:r>
                </w:p>
                <w:p w:rsidR="00F744D1" w:rsidRDefault="00F744D1">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مفاهیم اساسی فعالیت ها و مشارکت های گروهی در فرایندهای روانی در طول رشد 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مفاهیم اساسی فعالیت ها و مشارکت های گروهی و رشد فرایند های روانی،  تفاوت و تشابه مباحث  را 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مفاهیم اساسی فعالیت ها و مشارکت های گروهی و رشد فرایندهای روانی و تفاوت و تشابه مفاهیم و رابطه آنها با یکدیگر را مورد مقایسه و ارزیابی  قرار داده و دلایل خود را در قالب یافته ها به صورت یک گزارش منسجم ارائه نموده است.</w:t>
                  </w:r>
                </w:p>
              </w:tc>
            </w:tr>
            <w:tr w:rsidR="00F744D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مبانی روانشناختی فعالیت ها و مشارکت های گروهی</w:t>
                  </w:r>
                </w:p>
                <w:p w:rsidR="00F744D1" w:rsidRDefault="00F744D1">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مبانی روانشناختی فعالیت ها و مشارکت 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مبانی روانشناختی فعالیت ها و مشارکت های گروهی را مورد مطالعه قرار دهند را با  تحلیل اثرات روانشناختی گروه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مبانی روانشناختی فعالیت ها و مشارکت های گروهی را مورد مطالعه قرار دهند و با  تحلیل اثرات روانشناختی گروه بر روی رشد افراد، این اثرات را ارزیابی و یافته ها و دست آوردهای خود را به صورت مکتوب گزارش نماید.</w:t>
                  </w:r>
                </w:p>
              </w:tc>
            </w:tr>
            <w:tr w:rsidR="00F744D1">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فعالیت ها و مشارکت های گروهی و رشد استعداد ها</w:t>
                  </w: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رابطه فعالیت ها و مشارکت های گروهی و رشد استعدادها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رابطه فعالیت ها و مشارکت های گروهی  با رشد استعداد ها،  مطالعات خود را تحلیل، و اثرات روانشناختی گروه بر روی رشد استعداد های افراد را در غالب یک یافته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رابطه فعالیت ها و مشارکت های گروهی با رشد استعداد ها را مورد مطالعه قرار دهند و با  تحلیل اثرات روانشناختی گروه بر روی رشد استعداد های افراد یافته های خود را ارزیابی و در غالب یک دست آورد به صورت مکتوب گزارش نماید.</w:t>
                  </w:r>
                </w:p>
              </w:tc>
            </w:tr>
            <w:tr w:rsidR="00F744D1">
              <w:trPr>
                <w:trHeight w:val="1650"/>
                <w:jc w:val="center"/>
              </w:trPr>
              <w:tc>
                <w:tcPr>
                  <w:tcW w:w="2183" w:type="dxa"/>
                  <w:tcBorders>
                    <w:top w:val="single" w:sz="4" w:space="0" w:color="000000"/>
                    <w:left w:val="single" w:sz="4" w:space="0" w:color="000000"/>
                    <w:bottom w:val="single" w:sz="4" w:space="0" w:color="000000"/>
                    <w:right w:val="single" w:sz="4" w:space="0" w:color="000000"/>
                  </w:tcBorders>
                </w:tcPr>
                <w:p w:rsidR="00F744D1" w:rsidRDefault="00F744D1">
                  <w:pPr>
                    <w:bidi/>
                    <w:spacing w:after="160" w:line="276" w:lineRule="auto"/>
                    <w:jc w:val="both"/>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طراحی و انجام بازیهای گروهی</w:t>
                  </w:r>
                </w:p>
              </w:tc>
              <w:tc>
                <w:tcPr>
                  <w:tcW w:w="1664"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طراحی و انجام بازیهای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طراحی و انجام بازیهای گروهی را مورد مطالعه قرار دهند و با  تحلیل انواع بازیها و اثرات آن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طراحی و اجرای  بازیهای گروهی را مورد مطالعه قرار دهند و با  تحلیل اثرات روانشناختی بازیها  بر روی رشد افراد، این اثرات را ارزیابی و یافته ها و دست آوردهای خود را به صورت مکتوب گزارش نماید.</w:t>
                  </w:r>
                </w:p>
              </w:tc>
            </w:tr>
          </w:tbl>
          <w:p w:rsidR="00F744D1" w:rsidRDefault="00F744D1">
            <w:pPr>
              <w:bidi/>
              <w:spacing w:line="276" w:lineRule="auto"/>
              <w:jc w:val="both"/>
              <w:rPr>
                <w:rFonts w:ascii="Calibri" w:eastAsia="Calibri" w:hAnsi="Calibri" w:cs="B Mitra"/>
                <w:b/>
                <w:bCs/>
                <w:i/>
                <w:sz w:val="26"/>
                <w:szCs w:val="26"/>
                <w:lang w:bidi="fa-IR"/>
              </w:rPr>
            </w:pPr>
          </w:p>
        </w:tc>
      </w:tr>
    </w:tbl>
    <w:p w:rsidR="00F744D1" w:rsidRDefault="00F744D1" w:rsidP="00F744D1">
      <w:pPr>
        <w:bidi/>
        <w:rPr>
          <w:rFonts w:cs="B Mitra"/>
          <w:bCs/>
          <w:sz w:val="26"/>
          <w:szCs w:val="26"/>
          <w:rtl/>
        </w:rPr>
      </w:pPr>
    </w:p>
    <w:p w:rsidR="00F744D1" w:rsidRDefault="00F744D1" w:rsidP="00F744D1">
      <w:pPr>
        <w:bidi/>
        <w:rPr>
          <w:rFonts w:cs="B Mitra"/>
          <w:bCs/>
          <w:sz w:val="26"/>
          <w:szCs w:val="26"/>
          <w:rtl/>
        </w:rPr>
      </w:pPr>
    </w:p>
    <w:p w:rsidR="00F744D1" w:rsidRDefault="00F744D1" w:rsidP="00F744D1">
      <w:pPr>
        <w:bidi/>
        <w:spacing w:after="160"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2. فرصت</w:t>
      </w:r>
      <w:r>
        <w:rPr>
          <w:rFonts w:ascii="Calibri" w:eastAsia="Calibri" w:hAnsi="Calibri" w:cs="B Mitra" w:hint="cs"/>
          <w:bCs/>
          <w:i/>
          <w:sz w:val="26"/>
          <w:szCs w:val="26"/>
          <w:rtl/>
        </w:rPr>
        <w:softHyphen/>
        <w:t>های یادگیری، محتوای درس و ساختار آن</w:t>
      </w:r>
    </w:p>
    <w:p w:rsidR="00F744D1" w:rsidRDefault="00F744D1" w:rsidP="00F744D1">
      <w:pPr>
        <w:bidi/>
        <w:spacing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فصل اول: مفاهیم اساسی فعاليت ها و مشاركت هاي گروهي</w:t>
      </w:r>
    </w:p>
    <w:p w:rsidR="00F744D1" w:rsidRDefault="00F744D1" w:rsidP="00011551">
      <w:pPr>
        <w:numPr>
          <w:ilvl w:val="0"/>
          <w:numId w:val="114"/>
        </w:numPr>
        <w:bidi/>
        <w:spacing w:after="160" w:line="276" w:lineRule="auto"/>
        <w:jc w:val="both"/>
        <w:rPr>
          <w:rFonts w:ascii="Calibri" w:eastAsia="Calibri" w:hAnsi="Calibri" w:cs="B Mitra"/>
          <w:i/>
          <w:sz w:val="26"/>
          <w:szCs w:val="26"/>
          <w:rtl/>
        </w:rPr>
      </w:pPr>
      <w:r>
        <w:rPr>
          <w:rFonts w:ascii="Calibri" w:eastAsia="Calibri" w:hAnsi="Calibri" w:cs="B Mitra" w:hint="cs"/>
          <w:b/>
          <w:i/>
          <w:sz w:val="26"/>
          <w:szCs w:val="26"/>
          <w:rtl/>
        </w:rPr>
        <w:t>تعريف فعاليت و مشاركت</w:t>
      </w:r>
    </w:p>
    <w:p w:rsidR="00F744D1" w:rsidRDefault="00F744D1" w:rsidP="00011551">
      <w:pPr>
        <w:numPr>
          <w:ilvl w:val="0"/>
          <w:numId w:val="114"/>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تعريف گروه و اجتماع</w:t>
      </w:r>
    </w:p>
    <w:p w:rsidR="00F744D1" w:rsidRDefault="00F744D1" w:rsidP="00011551">
      <w:pPr>
        <w:numPr>
          <w:ilvl w:val="0"/>
          <w:numId w:val="114"/>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تاريخچه گروه و فعاليت هاي گروهي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تاريخچه مشاركت و مشاركت هاي دانش آموزي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اهميت و ضرورت فعاليت هاي گروهي و مشاركت هاي دانش آموزي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اهداف فعاليت هاي گروهي و مشاركت هاي دانش آموزي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رويكردهاي گوناگون به فعاليت هاي گروهي و مشاركت هاي دانش آموزي</w:t>
      </w:r>
    </w:p>
    <w:p w:rsidR="00F744D1" w:rsidRDefault="00F744D1" w:rsidP="00F744D1">
      <w:pPr>
        <w:bidi/>
        <w:spacing w:line="276" w:lineRule="auto"/>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منابع معرفی شده در زمینه فعاليت ها و مشاركت هاي گروهي</w:t>
      </w:r>
    </w:p>
    <w:p w:rsidR="00F744D1" w:rsidRDefault="00F744D1" w:rsidP="00F744D1">
      <w:pPr>
        <w:bidi/>
        <w:spacing w:line="276" w:lineRule="auto"/>
        <w:jc w:val="both"/>
        <w:rPr>
          <w:rFonts w:ascii="Calibri" w:eastAsia="Calibri" w:hAnsi="Calibri" w:cs="B Mitra"/>
          <w:b/>
          <w:bCs/>
          <w:i/>
          <w:sz w:val="26"/>
          <w:szCs w:val="26"/>
          <w:rtl/>
        </w:rPr>
      </w:pPr>
      <w:r>
        <w:rPr>
          <w:rFonts w:ascii="Calibri" w:eastAsia="Calibri" w:hAnsi="Calibri" w:cs="B Mitra" w:hint="cs"/>
          <w:bCs/>
          <w:i/>
          <w:sz w:val="26"/>
          <w:szCs w:val="26"/>
          <w:rtl/>
        </w:rPr>
        <w:t xml:space="preserve">فعالیت عملکردی: </w:t>
      </w:r>
    </w:p>
    <w:p w:rsidR="00F744D1" w:rsidRDefault="00F744D1" w:rsidP="00011551">
      <w:pPr>
        <w:numPr>
          <w:ilvl w:val="0"/>
          <w:numId w:val="16"/>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تهیه جدول مقایسه دیدگاهها و رویکردهای فعالیت های گروهی</w:t>
      </w:r>
    </w:p>
    <w:p w:rsidR="00F744D1" w:rsidRDefault="00F744D1" w:rsidP="00F744D1">
      <w:pPr>
        <w:bidi/>
        <w:spacing w:line="276" w:lineRule="auto"/>
        <w:jc w:val="both"/>
        <w:rPr>
          <w:rFonts w:ascii="Calibri" w:eastAsia="Calibri" w:hAnsi="Calibri" w:cs="B Mitra"/>
          <w:b/>
          <w:bCs/>
          <w:i/>
          <w:sz w:val="26"/>
          <w:szCs w:val="26"/>
          <w:rtl/>
        </w:rPr>
      </w:pPr>
    </w:p>
    <w:p w:rsidR="00F744D1" w:rsidRDefault="00F744D1" w:rsidP="00F744D1">
      <w:pPr>
        <w:bidi/>
        <w:spacing w:line="276" w:lineRule="auto"/>
        <w:jc w:val="both"/>
        <w:rPr>
          <w:rFonts w:ascii="Calibri" w:eastAsia="Calibri" w:hAnsi="Calibri" w:cs="B Mitra"/>
          <w:bCs/>
          <w:i/>
          <w:sz w:val="26"/>
          <w:szCs w:val="26"/>
          <w:rtl/>
        </w:rPr>
      </w:pPr>
      <w:r>
        <w:rPr>
          <w:rFonts w:ascii="Calibri" w:eastAsia="Calibri" w:hAnsi="Calibri" w:cs="B Mitra" w:hint="cs"/>
          <w:bCs/>
          <w:i/>
          <w:sz w:val="26"/>
          <w:szCs w:val="26"/>
          <w:rtl/>
        </w:rPr>
        <w:t>فصل دوم: مباني روانشناختي فعاليت ها و مشاركت هاي گروهي</w:t>
      </w:r>
    </w:p>
    <w:p w:rsidR="00F744D1" w:rsidRDefault="00F744D1" w:rsidP="00011551">
      <w:pPr>
        <w:numPr>
          <w:ilvl w:val="0"/>
          <w:numId w:val="1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ويژگي هاي روانشناختي كودك و نوجوان در زمينه مشاركت جويي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نقش مشاركت در اداره گروه هاي انساني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اثرات روانشناختي فعاليت هاي گروهي در مقابل فعاليت هاي فردي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يادگيري بين فردي و رشد رواني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اهميت روابط بين فردي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گروه به عنوان يك نمونه اجتماعي و تبادل پويا</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منبع قدرت گروه</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18"/>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18"/>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متون و منابع معرفی شده در زمینه فعالیت ها و مشارکت های گروهی</w:t>
      </w:r>
    </w:p>
    <w:p w:rsidR="00F744D1" w:rsidRDefault="00F744D1" w:rsidP="00011551">
      <w:pPr>
        <w:numPr>
          <w:ilvl w:val="0"/>
          <w:numId w:val="18"/>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افراد کلاس به گروههای 2 تا 4 نفره تقسیم شوند و در مورد موضوع خاصی با یکدیگر صحبت کنند و نحوه تعاملات گروهی و اثرات روانشناختی آن را تمرین کنند.</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 xml:space="preserve">فعالیت عملکردی: </w:t>
      </w:r>
      <w:r>
        <w:rPr>
          <w:rFonts w:ascii="Calibri" w:eastAsia="Calibri" w:hAnsi="Calibri" w:cs="B Mitra" w:hint="cs"/>
          <w:b/>
          <w:i/>
          <w:sz w:val="26"/>
          <w:szCs w:val="26"/>
          <w:rtl/>
        </w:rPr>
        <w:t>با نظر استاد درس می تواند انجام شود.</w:t>
      </w:r>
    </w:p>
    <w:p w:rsidR="00F744D1" w:rsidRDefault="00F744D1" w:rsidP="00F744D1">
      <w:pPr>
        <w:bidi/>
        <w:spacing w:line="276" w:lineRule="auto"/>
        <w:ind w:left="360"/>
        <w:jc w:val="both"/>
        <w:rPr>
          <w:rFonts w:ascii="Calibri" w:eastAsia="Calibri" w:hAnsi="Calibri" w:cs="B Mitra"/>
          <w:i/>
          <w:sz w:val="26"/>
          <w:szCs w:val="26"/>
        </w:rPr>
      </w:pP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فصل سوم: فعاليت ها و مشاركت هاي گروهي و رشد استعدادهاي دانش آموزان</w:t>
      </w:r>
    </w:p>
    <w:p w:rsidR="00F744D1" w:rsidRDefault="00F744D1" w:rsidP="00011551">
      <w:pPr>
        <w:numPr>
          <w:ilvl w:val="0"/>
          <w:numId w:val="115"/>
        </w:numPr>
        <w:bidi/>
        <w:spacing w:after="160" w:line="276" w:lineRule="auto"/>
        <w:jc w:val="both"/>
        <w:rPr>
          <w:rFonts w:ascii="Calibri" w:eastAsia="Calibri" w:hAnsi="Calibri" w:cs="B Mitra"/>
          <w:i/>
          <w:sz w:val="26"/>
          <w:szCs w:val="26"/>
          <w:rtl/>
        </w:rPr>
      </w:pPr>
      <w:r>
        <w:rPr>
          <w:rFonts w:ascii="Calibri" w:eastAsia="Calibri" w:hAnsi="Calibri" w:cs="B Mitra" w:hint="cs"/>
          <w:b/>
          <w:i/>
          <w:sz w:val="26"/>
          <w:szCs w:val="26"/>
          <w:rtl/>
        </w:rPr>
        <w:t>فعاليت ها و مشاركت هاي گروهي و مسئوليت پذيري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فعاليت ها و مشاركت هاي گروهي و تقويت روحيه تعاون و همكاري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فعاليت هاي گروهي و دوري از فردگرايي و استبداد</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تاثير فعاليت ها و مشاركت هاي گروهي در رشد اجتماعي و ارتباطي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تاثير فعاليت ها و مشاركت هاي گروهي در استفاده از نيروهاي شناختي، هيجاني و حركتي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فعاليت ها و مشاركت هاي گروهي و رشد خلاقيت</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19"/>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19"/>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متون و منابع معرفی شده در زمينه فعاليت ها و مشاركت هاي گروهي</w:t>
      </w:r>
    </w:p>
    <w:p w:rsidR="00F744D1" w:rsidRDefault="00F744D1" w:rsidP="00011551">
      <w:pPr>
        <w:numPr>
          <w:ilvl w:val="0"/>
          <w:numId w:val="19"/>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دانشجویان نحوه مشارکت و فعالیت گروهی را در کلاس درس با یکدیگر و با تشکیل گروه های 2 تا 4 نفره تمرین کنند</w:t>
      </w:r>
      <w:r>
        <w:rPr>
          <w:rFonts w:ascii="Calibri" w:eastAsia="Calibri" w:hAnsi="Calibri" w:cs="B Mitra" w:hint="cs"/>
          <w:bCs/>
          <w:i/>
          <w:sz w:val="26"/>
          <w:szCs w:val="26"/>
          <w:rtl/>
        </w:rPr>
        <w:t>.</w:t>
      </w:r>
    </w:p>
    <w:p w:rsidR="00F744D1" w:rsidRDefault="00F744D1" w:rsidP="00F744D1">
      <w:pPr>
        <w:bidi/>
        <w:spacing w:line="276" w:lineRule="auto"/>
        <w:jc w:val="both"/>
        <w:rPr>
          <w:rFonts w:ascii="Calibri" w:eastAsia="Calibri" w:hAnsi="Calibri" w:cs="B Mitra"/>
          <w:b/>
          <w:bCs/>
          <w:i/>
          <w:sz w:val="26"/>
          <w:szCs w:val="26"/>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F744D1" w:rsidRDefault="00F744D1" w:rsidP="00011551">
      <w:pPr>
        <w:numPr>
          <w:ilvl w:val="0"/>
          <w:numId w:val="20"/>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دانشجویان انواع گروه هایی که ممکن است در مدرسه تشکیل شوند را با مطالعه و مشاهده حضوری در مدرسه شناسایی و ماهیت، ویژگی های و نحوه طراحی فعالیت های مخصوص آنها را در کلاس ارائه کنند.</w:t>
      </w:r>
    </w:p>
    <w:p w:rsidR="00F744D1" w:rsidRDefault="00F744D1" w:rsidP="00F744D1">
      <w:pPr>
        <w:bidi/>
        <w:spacing w:line="276" w:lineRule="auto"/>
        <w:ind w:left="360"/>
        <w:jc w:val="both"/>
        <w:rPr>
          <w:rFonts w:ascii="Calibri" w:eastAsia="Calibri" w:hAnsi="Calibri" w:cs="B Mitra"/>
          <w:b/>
          <w:i/>
          <w:sz w:val="26"/>
          <w:szCs w:val="26"/>
        </w:rPr>
      </w:pPr>
    </w:p>
    <w:p w:rsidR="00F744D1" w:rsidRDefault="00F744D1" w:rsidP="00F744D1">
      <w:pPr>
        <w:bidi/>
        <w:spacing w:line="276" w:lineRule="auto"/>
        <w:ind w:left="360"/>
        <w:jc w:val="both"/>
        <w:rPr>
          <w:rFonts w:ascii="Calibri" w:eastAsia="Calibri" w:hAnsi="Calibri" w:cs="B Mitra"/>
          <w:b/>
          <w:i/>
          <w:sz w:val="26"/>
          <w:szCs w:val="26"/>
          <w:rtl/>
        </w:rPr>
      </w:pPr>
      <w:r>
        <w:rPr>
          <w:rFonts w:ascii="Calibri" w:eastAsia="Calibri" w:hAnsi="Calibri" w:cs="B Mitra" w:hint="cs"/>
          <w:b/>
          <w:i/>
          <w:sz w:val="26"/>
          <w:szCs w:val="26"/>
          <w:rtl/>
        </w:rPr>
        <w:t xml:space="preserve">فصل چهارم: </w:t>
      </w:r>
      <w:r>
        <w:rPr>
          <w:rFonts w:ascii="Calibri" w:eastAsia="Calibri" w:hAnsi="Calibri" w:cs="B Mitra" w:hint="cs"/>
          <w:bCs/>
          <w:i/>
          <w:sz w:val="26"/>
          <w:szCs w:val="26"/>
          <w:rtl/>
        </w:rPr>
        <w:t>مشاركت دانش آموزان در فعالت هاي جمعي مدرسه</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معيارهاي مشاركت در فعاليت هاي گروهي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مشاركت در امور مدرسه با توجه به شرايط سني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روش هاي جلب مشاركت در فعاليت هاي آموزشي و پرورشي مدرسه</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روش هاي جلب و هدايت مشاركت دانش آموزان در اداره بهتر جامعه محلي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نقش و كاركرد گروه هاي علمي و هنري در تربيت دانش آموزان</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شوراي دانش آموزي و ارتقاي فعاليت هاي آموزشي و پرورشي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مشاركت در برگزاري مناسب اردوها و بازديدهاي علمي، تفريحي و ...</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آماده سازي دانش آموزان براي مشاركت در زندگي جمعي</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1)مشارکت در بحث های کلاسی و پاسخ به پرسش های مطرح شده</w:t>
      </w:r>
    </w:p>
    <w:p w:rsidR="00F744D1" w:rsidRDefault="00F744D1" w:rsidP="00011551">
      <w:pPr>
        <w:numPr>
          <w:ilvl w:val="0"/>
          <w:numId w:val="20"/>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مطالعه متون و منابع معرفی شده در زمينه فعاليت ها و مشاركت هاي گروهي</w:t>
      </w:r>
    </w:p>
    <w:p w:rsidR="00F744D1" w:rsidRDefault="00F744D1" w:rsidP="00F744D1">
      <w:pPr>
        <w:bidi/>
        <w:spacing w:line="276" w:lineRule="auto"/>
        <w:jc w:val="both"/>
        <w:rPr>
          <w:rFonts w:ascii="Calibri" w:eastAsia="Calibri" w:hAnsi="Calibri" w:cs="B Mitra"/>
          <w:b/>
          <w:bCs/>
          <w:i/>
          <w:sz w:val="26"/>
          <w:szCs w:val="26"/>
          <w:rtl/>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  دانشجویان انواع گروه هایی که ممکن است در جامعه تشکیل شوند را با مطالعه و مشاهده حضوری شناسایی و ماهیت،    ویژگی های و نحوه طراحی فعالیت های مخصوص آنها را در کلاس ارائه کنند.</w:t>
      </w:r>
    </w:p>
    <w:p w:rsidR="00F744D1" w:rsidRDefault="00F744D1" w:rsidP="00F744D1">
      <w:pPr>
        <w:bidi/>
        <w:spacing w:line="276" w:lineRule="auto"/>
        <w:jc w:val="both"/>
        <w:rPr>
          <w:rFonts w:ascii="Calibri" w:eastAsia="Calibri" w:hAnsi="Calibri" w:cs="B Mitra"/>
          <w:b/>
          <w:i/>
          <w:sz w:val="26"/>
          <w:szCs w:val="26"/>
        </w:rPr>
      </w:pPr>
      <w:r>
        <w:rPr>
          <w:rFonts w:ascii="Calibri" w:eastAsia="Calibri" w:hAnsi="Calibri" w:cs="B Mitra" w:hint="cs"/>
          <w:b/>
          <w:i/>
          <w:sz w:val="26"/>
          <w:szCs w:val="26"/>
          <w:rtl/>
        </w:rPr>
        <w:t xml:space="preserve">     2)  دانشجویان راههای جلب مشارکت گروهی و درگیر نمودن دانش آموزان در فعالیت های گروهی را بررسی و در کلاس ارائه نمایند</w:t>
      </w:r>
    </w:p>
    <w:p w:rsidR="00F744D1" w:rsidRDefault="00F744D1" w:rsidP="00F744D1">
      <w:pPr>
        <w:bidi/>
        <w:spacing w:line="276" w:lineRule="auto"/>
        <w:jc w:val="both"/>
        <w:rPr>
          <w:rFonts w:ascii="Calibri" w:eastAsia="Calibri" w:hAnsi="Calibri" w:cs="B Mitra"/>
          <w:b/>
          <w:bCs/>
          <w:i/>
          <w:sz w:val="26"/>
          <w:szCs w:val="26"/>
          <w:rtl/>
        </w:rPr>
      </w:pPr>
    </w:p>
    <w:p w:rsidR="00F744D1" w:rsidRDefault="00F744D1" w:rsidP="00F744D1">
      <w:pPr>
        <w:bidi/>
        <w:spacing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فصل پنجم: بازيهاي گروهي</w:t>
      </w:r>
    </w:p>
    <w:p w:rsidR="00F744D1" w:rsidRDefault="00F744D1" w:rsidP="00011551">
      <w:pPr>
        <w:numPr>
          <w:ilvl w:val="0"/>
          <w:numId w:val="1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تعریف بازی و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تاریخچه بازی و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نظریه های بازی و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تاثیرات روانشناختی بازیهای گروهی در کودکان و نوجوانان</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انواع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شیوه های اجرای بازیهای گروهی</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21"/>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مطالعه متون و منابع معرفی شده در زمينه فعاليت ها و مشاركت هاي گروهي</w:t>
      </w:r>
    </w:p>
    <w:p w:rsidR="00F744D1" w:rsidRDefault="00F744D1" w:rsidP="00F744D1">
      <w:pPr>
        <w:bidi/>
        <w:spacing w:line="276" w:lineRule="auto"/>
        <w:jc w:val="both"/>
        <w:rPr>
          <w:rFonts w:ascii="Calibri" w:eastAsia="Calibri" w:hAnsi="Calibri" w:cs="B Mitra"/>
          <w:b/>
          <w:bCs/>
          <w:i/>
          <w:sz w:val="26"/>
          <w:szCs w:val="26"/>
          <w:rtl/>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  دانشجویان انواع بازیهای گروهی مخصوص کلاس و یا  مخصوص محیط های باز یا حیاط مدرسه را شناسایی و در موقعیت و مکان ممکن تمرین کنند.</w:t>
      </w:r>
    </w:p>
    <w:p w:rsidR="00F744D1" w:rsidRDefault="00F744D1" w:rsidP="00F744D1">
      <w:pPr>
        <w:bidi/>
        <w:spacing w:line="276" w:lineRule="auto"/>
        <w:jc w:val="both"/>
        <w:rPr>
          <w:rFonts w:ascii="Calibri" w:eastAsia="Calibri" w:hAnsi="Calibri" w:cs="B Mitra"/>
          <w:b/>
          <w:i/>
          <w:sz w:val="26"/>
          <w:szCs w:val="26"/>
        </w:rPr>
      </w:pPr>
    </w:p>
    <w:p w:rsidR="00F744D1" w:rsidRDefault="00F744D1" w:rsidP="00011551">
      <w:pPr>
        <w:numPr>
          <w:ilvl w:val="0"/>
          <w:numId w:val="21"/>
        </w:numPr>
        <w:bidi/>
        <w:spacing w:after="160" w:line="276" w:lineRule="auto"/>
        <w:jc w:val="both"/>
        <w:rPr>
          <w:rFonts w:ascii="Calibri" w:eastAsia="Calibri" w:hAnsi="Calibri" w:cs="B Mitra"/>
          <w:b/>
          <w:bCs/>
          <w:i/>
          <w:sz w:val="26"/>
          <w:szCs w:val="26"/>
          <w:rtl/>
        </w:rPr>
      </w:pPr>
      <w:r>
        <w:rPr>
          <w:rFonts w:ascii="Calibri" w:eastAsia="Calibri" w:hAnsi="Calibri" w:cs="B Mitra" w:hint="cs"/>
          <w:bCs/>
          <w:i/>
          <w:sz w:val="26"/>
          <w:szCs w:val="26"/>
          <w:rtl/>
        </w:rPr>
        <w:t>راهبردهای تدریس و یادگیری</w:t>
      </w:r>
    </w:p>
    <w:p w:rsidR="00F744D1" w:rsidRDefault="00F744D1" w:rsidP="00F744D1">
      <w:pPr>
        <w:bidi/>
        <w:spacing w:line="276" w:lineRule="auto"/>
        <w:ind w:left="360"/>
        <w:jc w:val="both"/>
        <w:rPr>
          <w:rFonts w:ascii="Calibri" w:eastAsia="Calibri" w:hAnsi="Calibri" w:cs="B Mitra"/>
          <w:i/>
          <w:sz w:val="26"/>
          <w:szCs w:val="26"/>
        </w:rPr>
      </w:pPr>
      <w:r>
        <w:rPr>
          <w:rFonts w:ascii="Calibri" w:eastAsia="Calibri" w:hAnsi="Calibr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4.منابع آموزشی</w:t>
      </w:r>
    </w:p>
    <w:p w:rsidR="00F744D1" w:rsidRDefault="00F744D1" w:rsidP="00F744D1">
      <w:pPr>
        <w:bidi/>
        <w:spacing w:line="276" w:lineRule="auto"/>
        <w:ind w:left="360"/>
        <w:jc w:val="both"/>
        <w:rPr>
          <w:rFonts w:ascii="Calibri" w:eastAsia="Calibri" w:hAnsi="Calibri" w:cs="B Mitra"/>
          <w:bCs/>
          <w:i/>
          <w:sz w:val="26"/>
          <w:szCs w:val="26"/>
          <w:rtl/>
        </w:rPr>
      </w:pPr>
      <w:r>
        <w:rPr>
          <w:rFonts w:ascii="Calibri" w:eastAsia="Calibri" w:hAnsi="Calibri" w:cs="B Mitra" w:hint="cs"/>
          <w:bCs/>
          <w:i/>
          <w:sz w:val="26"/>
          <w:szCs w:val="26"/>
          <w:rtl/>
        </w:rPr>
        <w:t>منابع اصلی:</w:t>
      </w:r>
    </w:p>
    <w:p w:rsidR="00F744D1" w:rsidRDefault="00F744D1" w:rsidP="00011551">
      <w:pPr>
        <w:numPr>
          <w:ilvl w:val="0"/>
          <w:numId w:val="21"/>
        </w:numPr>
        <w:bidi/>
        <w:spacing w:after="160" w:line="276" w:lineRule="auto"/>
        <w:jc w:val="both"/>
        <w:rPr>
          <w:rFonts w:ascii="Calibri" w:eastAsia="Calibri" w:hAnsi="Calibri" w:cs="B Mitra"/>
          <w:bCs/>
          <w:i/>
          <w:sz w:val="26"/>
          <w:szCs w:val="26"/>
          <w:rtl/>
        </w:rPr>
      </w:pPr>
      <w:r>
        <w:rPr>
          <w:rFonts w:ascii="Calibri" w:eastAsia="Calibri" w:hAnsi="Calibri" w:cs="B Mitra" w:hint="cs"/>
          <w:bCs/>
          <w:i/>
          <w:sz w:val="26"/>
          <w:szCs w:val="26"/>
          <w:rtl/>
        </w:rPr>
        <w:t>منبع اصلي بايد تاليف شود.</w:t>
      </w:r>
    </w:p>
    <w:p w:rsidR="00F744D1" w:rsidRDefault="00F744D1" w:rsidP="00F744D1">
      <w:pPr>
        <w:bidi/>
        <w:spacing w:line="276" w:lineRule="auto"/>
        <w:ind w:firstLine="312"/>
        <w:jc w:val="both"/>
        <w:rPr>
          <w:rFonts w:ascii="Calibri" w:eastAsia="Calibri" w:hAnsi="Calibri" w:cs="B Mitra"/>
          <w:bCs/>
          <w:i/>
          <w:sz w:val="26"/>
          <w:szCs w:val="26"/>
          <w:rtl/>
          <w:lang w:bidi="prs-AF"/>
        </w:rPr>
      </w:pPr>
      <w:r>
        <w:rPr>
          <w:rFonts w:ascii="Calibri" w:eastAsia="Calibri" w:hAnsi="Calibri" w:cs="B Mitra" w:hint="cs"/>
          <w:bCs/>
          <w:i/>
          <w:sz w:val="26"/>
          <w:szCs w:val="26"/>
          <w:rtl/>
        </w:rPr>
        <w:t xml:space="preserve">  منابع فرعي:</w:t>
      </w:r>
    </w:p>
    <w:p w:rsidR="00F744D1" w:rsidRDefault="00F744D1" w:rsidP="00011551">
      <w:pPr>
        <w:numPr>
          <w:ilvl w:val="0"/>
          <w:numId w:val="21"/>
        </w:numPr>
        <w:bidi/>
        <w:spacing w:after="160" w:line="276" w:lineRule="auto"/>
        <w:jc w:val="both"/>
        <w:rPr>
          <w:rFonts w:ascii="Calibri" w:eastAsia="Calibri" w:hAnsi="Calibri" w:cs="B Mitra"/>
          <w:i/>
          <w:sz w:val="26"/>
          <w:szCs w:val="26"/>
          <w:rtl/>
          <w:lang w:bidi="fa-IR"/>
        </w:rPr>
      </w:pPr>
      <w:r>
        <w:rPr>
          <w:rFonts w:ascii="Calibri" w:eastAsia="Calibri" w:hAnsi="Calibri" w:cs="B Mitra" w:hint="cs"/>
          <w:b/>
          <w:i/>
          <w:sz w:val="26"/>
          <w:szCs w:val="26"/>
          <w:rtl/>
        </w:rPr>
        <w:t>شعاري نژاد، علي اكبر. (1388). نقش فعاليت هاي فوق برنامه در تربيت نوجوانان. تهران: انتشارات اطلاعات</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زاهدي، مرتضي .(1380). فلسفه تربيت و فعاليت هاي تربيتي. تهران: انتشارات آواي نور</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ميرزايي، الهه .(1392) . بازي ها و تمرين ها: راهنمايي براي مدرسين و تسهيلگران كارگاهها و برنامه هاي گروهي مشاركت محور. تهران: انتشارات اطلاعات</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قمي فر، محمد. (1379). برنامه ريزي تربيتي اجتماعي. تهران: انتشارات عابد</w:t>
      </w:r>
    </w:p>
    <w:p w:rsidR="00F744D1" w:rsidRDefault="00F744D1" w:rsidP="00F744D1">
      <w:pPr>
        <w:bidi/>
        <w:spacing w:line="276" w:lineRule="auto"/>
        <w:jc w:val="both"/>
        <w:rPr>
          <w:rFonts w:ascii="Calibri" w:eastAsia="Calibri" w:hAnsi="Calibri" w:cs="B Mitra"/>
          <w:b/>
          <w:i/>
          <w:sz w:val="26"/>
          <w:szCs w:val="26"/>
        </w:rPr>
      </w:pPr>
    </w:p>
    <w:p w:rsidR="00F744D1" w:rsidRDefault="00F744D1" w:rsidP="00F744D1">
      <w:pPr>
        <w:bidi/>
        <w:spacing w:line="276" w:lineRule="auto"/>
        <w:ind w:firstLine="312"/>
        <w:jc w:val="both"/>
        <w:rPr>
          <w:rFonts w:ascii="Calibri" w:eastAsia="Calibri" w:hAnsi="Calibri" w:cs="B Mitra"/>
          <w:b/>
          <w:bCs/>
          <w:i/>
          <w:sz w:val="26"/>
          <w:szCs w:val="26"/>
        </w:rPr>
      </w:pPr>
      <w:r>
        <w:rPr>
          <w:rFonts w:ascii="Calibri" w:eastAsia="Calibri" w:hAnsi="Calibri" w:cs="B Mitra" w:hint="cs"/>
          <w:bCs/>
          <w:i/>
          <w:sz w:val="26"/>
          <w:szCs w:val="26"/>
          <w:rtl/>
        </w:rPr>
        <w:t>5. راهبردهای ارزشیابی یادگیری</w:t>
      </w:r>
    </w:p>
    <w:p w:rsidR="00F744D1" w:rsidRDefault="00F744D1" w:rsidP="00F744D1">
      <w:pPr>
        <w:bidi/>
        <w:spacing w:line="276" w:lineRule="auto"/>
        <w:ind w:firstLine="312"/>
        <w:jc w:val="both"/>
        <w:rPr>
          <w:rFonts w:ascii="Calibri" w:eastAsia="Calibri" w:hAnsi="Calibri" w:cs="B Mitra"/>
          <w:i/>
          <w:sz w:val="26"/>
          <w:szCs w:val="26"/>
          <w:rtl/>
        </w:rPr>
      </w:pPr>
      <w:r>
        <w:rPr>
          <w:rFonts w:ascii="Calibri" w:eastAsia="Calibri" w:hAnsi="Calibri" w:cs="B Mitra" w:hint="cs"/>
          <w:bCs/>
          <w:i/>
          <w:sz w:val="26"/>
          <w:szCs w:val="26"/>
          <w:rtl/>
        </w:rPr>
        <w:t xml:space="preserve">ارزشیابی پایانی: </w:t>
      </w:r>
      <w:r>
        <w:rPr>
          <w:rFonts w:ascii="Calibri" w:eastAsia="Calibri" w:hAnsi="Calibri" w:cs="B Mitra" w:hint="cs"/>
          <w:b/>
          <w:i/>
          <w:sz w:val="26"/>
          <w:szCs w:val="26"/>
          <w:rtl/>
        </w:rPr>
        <w:t>آزمون(باز پاسخ، کوتاه پاسخ، بسته پاسخ، چند گزینه ای و یا ترکیبی) مباحث نظری پایان ترم به میزان 10 نمره</w:t>
      </w:r>
    </w:p>
    <w:p w:rsidR="00F744D1" w:rsidRDefault="00F744D1" w:rsidP="00F744D1">
      <w:pPr>
        <w:bidi/>
        <w:spacing w:line="276" w:lineRule="auto"/>
        <w:ind w:firstLine="312"/>
        <w:jc w:val="both"/>
        <w:rPr>
          <w:rFonts w:ascii="Calibri" w:eastAsia="Calibri" w:hAnsi="Calibri" w:cs="B Mitra"/>
          <w:b/>
          <w:bCs/>
          <w:i/>
          <w:sz w:val="26"/>
          <w:szCs w:val="26"/>
          <w:rtl/>
        </w:rPr>
      </w:pPr>
      <w:r>
        <w:rPr>
          <w:rFonts w:ascii="Calibri" w:eastAsia="Calibri" w:hAnsi="Calibri" w:cs="B Mitra" w:hint="cs"/>
          <w:bCs/>
          <w:i/>
          <w:sz w:val="26"/>
          <w:szCs w:val="26"/>
          <w:rtl/>
        </w:rPr>
        <w:t xml:space="preserve">ارزشیابی فرآیند: </w:t>
      </w:r>
      <w:r>
        <w:rPr>
          <w:rFonts w:ascii="Calibri" w:eastAsia="Calibri" w:hAnsi="Calibri" w:cs="B Mitra" w:hint="cs"/>
          <w:b/>
          <w:i/>
          <w:sz w:val="26"/>
          <w:szCs w:val="26"/>
          <w:rtl/>
        </w:rPr>
        <w:t>نظم و عملکرد دانشجو در فعالیت های یادگیری پیش بینی شده کلاسی ۲ نمره</w:t>
      </w:r>
    </w:p>
    <w:p w:rsidR="00F744D1" w:rsidRDefault="00F744D1" w:rsidP="00F744D1">
      <w:pPr>
        <w:bidi/>
        <w:spacing w:line="276" w:lineRule="auto"/>
        <w:ind w:firstLine="312"/>
        <w:jc w:val="both"/>
        <w:rPr>
          <w:rFonts w:ascii="Calibri" w:eastAsia="Calibri" w:hAnsi="Calibri" w:cs="B Mitra"/>
          <w:bCs/>
          <w:i/>
          <w:sz w:val="26"/>
          <w:szCs w:val="26"/>
          <w:rtl/>
        </w:rPr>
      </w:pPr>
      <w:r>
        <w:rPr>
          <w:rFonts w:ascii="Calibri" w:eastAsia="Calibri" w:hAnsi="Calibri" w:cs="B Mitra" w:hint="cs"/>
          <w:bCs/>
          <w:i/>
          <w:sz w:val="26"/>
          <w:szCs w:val="26"/>
          <w:rtl/>
        </w:rPr>
        <w:t xml:space="preserve">ارزشیابی پوشه کار: </w:t>
      </w:r>
      <w:r>
        <w:rPr>
          <w:rFonts w:ascii="Calibri" w:eastAsia="Calibri" w:hAnsi="Calibri" w:cs="B Mitra" w:hint="cs"/>
          <w:b/>
          <w:i/>
          <w:sz w:val="26"/>
          <w:szCs w:val="26"/>
          <w:rtl/>
        </w:rPr>
        <w:t>مجموعه تکالیف عملکردی 8 نمره</w:t>
      </w:r>
    </w:p>
    <w:p w:rsidR="00F744D1" w:rsidRDefault="00F744D1" w:rsidP="00F744D1">
      <w:pPr>
        <w:bidi/>
        <w:spacing w:line="276" w:lineRule="auto"/>
        <w:ind w:firstLine="312"/>
        <w:jc w:val="both"/>
        <w:rPr>
          <w:rFonts w:ascii="Calibri" w:eastAsia="Calibri" w:hAnsi="Calibri" w:cs="B Mitra"/>
          <w:i/>
          <w:sz w:val="26"/>
          <w:szCs w:val="26"/>
          <w:rtl/>
        </w:rPr>
      </w:pPr>
      <w:r>
        <w:rPr>
          <w:rFonts w:ascii="Calibri" w:eastAsia="Calibri" w:hAnsi="Calibr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tl/>
        </w:rPr>
      </w:pPr>
    </w:p>
    <w:p w:rsidR="0029635A" w:rsidRDefault="0029635A" w:rsidP="0029635A">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tl/>
        </w:rPr>
      </w:pPr>
      <w:r>
        <w:rPr>
          <w:rFonts w:asciiTheme="majorBidi" w:hAnsiTheme="majorBidi" w:cs="B Mitra" w:hint="cs"/>
          <w:bCs/>
          <w:sz w:val="26"/>
          <w:szCs w:val="26"/>
          <w:rtl/>
        </w:rPr>
        <w:t>سرفصل درس «فلسفه تربيت رسمي و عمومي در جمهوری اسلامی ایران»</w:t>
      </w:r>
    </w:p>
    <w:p w:rsidR="00F744D1" w:rsidRDefault="00F744D1" w:rsidP="00F744D1">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F744D1" w:rsidRDefault="00F744D1" w:rsidP="00F744D1">
      <w:pPr>
        <w:bidi/>
        <w:jc w:val="both"/>
        <w:rPr>
          <w:rFonts w:asciiTheme="majorBidi" w:hAnsiTheme="majorBidi" w:cs="B Mitra"/>
          <w:sz w:val="26"/>
          <w:szCs w:val="26"/>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F744D1" w:rsidRDefault="00F744D1" w:rsidP="00F744D1">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F744D1" w:rsidTr="00F744D1">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F744D1" w:rsidRDefault="00F744D1">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F744D1" w:rsidRDefault="00F744D1">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F744D1" w:rsidRDefault="00F744D1">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F744D1" w:rsidRDefault="00F744D1">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F744D1" w:rsidRDefault="00F744D1">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F744D1" w:rsidRDefault="00F744D1">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F744D1" w:rsidRDefault="00F744D1">
            <w:pPr>
              <w:bidi/>
              <w:spacing w:line="276" w:lineRule="auto"/>
              <w:ind w:firstLine="312"/>
              <w:jc w:val="lowKashida"/>
              <w:rPr>
                <w:rFonts w:asciiTheme="majorBidi" w:hAnsiTheme="majorBidi" w:cs="B Mitra"/>
                <w:b/>
              </w:rPr>
            </w:pPr>
          </w:p>
        </w:tc>
      </w:tr>
      <w:tr w:rsidR="00F744D1" w:rsidTr="00F744D1">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F744D1" w:rsidTr="00F744D1">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F744D1" w:rsidRDefault="00F744D1">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rPr>
            </w:pPr>
            <w:r>
              <w:rPr>
                <w:rFonts w:asciiTheme="majorBidi" w:hAnsiTheme="majorBidi" w:cs="B Mitra" w:hint="cs"/>
                <w:b/>
                <w:rtl/>
              </w:rPr>
              <w:t>سطح3</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F744D1" w:rsidRDefault="00F744D1">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F744D1" w:rsidRDefault="00F744D1">
            <w:pPr>
              <w:bidi/>
              <w:spacing w:line="276" w:lineRule="auto"/>
              <w:jc w:val="lowKashida"/>
              <w:rPr>
                <w:rFonts w:asciiTheme="majorBidi" w:hAnsiTheme="majorBidi" w:cs="B Mitra"/>
                <w:b/>
                <w:u w:val="single"/>
              </w:rPr>
            </w:pP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rPr>
            </w:pPr>
            <w:r>
              <w:rPr>
                <w:rFonts w:asciiTheme="majorBidi" w:hAnsiTheme="majorBidi" w:cs="B Mitra" w:hint="cs"/>
                <w:b/>
                <w:rtl/>
              </w:rPr>
              <w:t>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u w:val="single"/>
              </w:rPr>
            </w:pPr>
            <w:r>
              <w:rPr>
                <w:rFonts w:asciiTheme="majorBidi" w:hAnsiTheme="majorBidi" w:cs="B Mitra" w:hint="cs"/>
                <w:b/>
                <w:rtl/>
              </w:rPr>
              <w:t>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برای بهبود آن ارائه می دهد.</w:t>
            </w:r>
          </w:p>
        </w:tc>
      </w:tr>
    </w:tbl>
    <w:p w:rsidR="00F744D1" w:rsidRDefault="00F744D1" w:rsidP="00F744D1">
      <w:pPr>
        <w:rPr>
          <w:rFonts w:asciiTheme="majorBidi" w:hAnsiTheme="majorBidi" w:cs="B Mitra"/>
          <w:rtl/>
        </w:rPr>
      </w:pPr>
    </w:p>
    <w:p w:rsidR="00F744D1" w:rsidRDefault="00F744D1" w:rsidP="00F744D1">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F744D1" w:rsidRDefault="00F744D1"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F744D1" w:rsidRDefault="00F744D1" w:rsidP="00011551">
      <w:pPr>
        <w:pStyle w:val="ListParagraph"/>
        <w:numPr>
          <w:ilvl w:val="0"/>
          <w:numId w:val="9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F744D1" w:rsidRDefault="00F744D1" w:rsidP="00011551">
      <w:pPr>
        <w:pStyle w:val="ListParagraph"/>
        <w:numPr>
          <w:ilvl w:val="1"/>
          <w:numId w:val="90"/>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ضرورت و امكان تربيت رسمي و عمومي </w:t>
      </w:r>
    </w:p>
    <w:p w:rsidR="00F744D1" w:rsidRDefault="00F744D1"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F744D1" w:rsidRDefault="00F744D1" w:rsidP="00F744D1">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F744D1" w:rsidRDefault="00F744D1"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F744D1" w:rsidRDefault="00F744D1"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مشارکت در بحث کلاسی </w:t>
      </w:r>
    </w:p>
    <w:p w:rsidR="00F744D1" w:rsidRDefault="00F744D1" w:rsidP="00F744D1">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F744D1" w:rsidRDefault="00F744D1"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تاريخچه مختصري از تربيت رسمي و عمومي در ايران و جهان</w:t>
      </w:r>
    </w:p>
    <w:p w:rsidR="00F744D1" w:rsidRDefault="00F744D1" w:rsidP="00F744D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F744D1" w:rsidRDefault="00F744D1"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سیاسی </w:t>
      </w:r>
    </w:p>
    <w:p w:rsidR="00F744D1" w:rsidRDefault="00F744D1"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حقوقی </w:t>
      </w:r>
    </w:p>
    <w:p w:rsidR="00F744D1" w:rsidRDefault="00F744D1"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F744D1" w:rsidRDefault="00F744D1"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مبانی روان شناختی</w:t>
      </w:r>
    </w:p>
    <w:p w:rsidR="00F744D1" w:rsidRDefault="00F744D1" w:rsidP="00F744D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F744D1" w:rsidRDefault="00F744D1"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F744D1" w:rsidRDefault="00F744D1" w:rsidP="00F744D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F744D1" w:rsidRDefault="00F744D1" w:rsidP="00F744D1">
      <w:pPr>
        <w:tabs>
          <w:tab w:val="left" w:pos="5102"/>
        </w:tabs>
        <w:bidi/>
        <w:jc w:val="lowKashida"/>
        <w:rPr>
          <w:rFonts w:asciiTheme="majorBidi" w:hAnsiTheme="majorBidi" w:cs="B Mitra"/>
          <w:bCs/>
          <w:sz w:val="26"/>
          <w:szCs w:val="26"/>
          <w:rtl/>
        </w:rPr>
      </w:pPr>
    </w:p>
    <w:p w:rsidR="00F744D1" w:rsidRDefault="00F744D1"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F744D1" w:rsidRDefault="00F744D1"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F744D1" w:rsidRDefault="00F744D1"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تعریف تربیت ر سمی و عمومی </w:t>
      </w:r>
    </w:p>
    <w:p w:rsidR="00F744D1" w:rsidRDefault="00F744D1" w:rsidP="00F744D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F744D1" w:rsidRDefault="00F744D1"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F744D1" w:rsidRDefault="00F744D1"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 xml:space="preserve">هدف تريت رسمي و عمومي </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F744D1" w:rsidRDefault="00F744D1"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ویژگی های مدرسه مطلوب  </w:t>
      </w:r>
    </w:p>
    <w:p w:rsidR="00F744D1" w:rsidRDefault="00F744D1"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ارکان تربیت رسمی و عمومی </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F744D1" w:rsidRDefault="00F744D1" w:rsidP="00F744D1">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F744D1" w:rsidRDefault="00F744D1" w:rsidP="00F744D1">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F744D1" w:rsidRDefault="00F744D1"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تعریف و قلمرو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روابط  نظام تربیت ر سمی و عمومی با ارکان  و نهادهای دیگر </w:t>
      </w:r>
    </w:p>
    <w:p w:rsidR="00F744D1" w:rsidRDefault="00F744D1"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مولفه ها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F744D1" w:rsidRDefault="00F744D1"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بخش اول رهنامه نظام تربیت رسمی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F744D1" w:rsidRDefault="00F744D1" w:rsidP="00F744D1">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F744D1" w:rsidRDefault="00F744D1" w:rsidP="00011551">
      <w:pPr>
        <w:numPr>
          <w:ilvl w:val="0"/>
          <w:numId w:val="93"/>
        </w:numPr>
        <w:tabs>
          <w:tab w:val="left" w:pos="1016"/>
        </w:tabs>
        <w:bidi/>
        <w:jc w:val="lowKashida"/>
        <w:rPr>
          <w:rFonts w:asciiTheme="majorBidi" w:hAnsiTheme="majorBidi" w:cs="B Mitra"/>
          <w:b/>
          <w:sz w:val="26"/>
          <w:szCs w:val="26"/>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F744D1" w:rsidRDefault="00F744D1"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F744D1" w:rsidRDefault="00F744D1"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الگوهای نظری زیرنظام ها </w:t>
      </w:r>
    </w:p>
    <w:p w:rsidR="00F744D1" w:rsidRDefault="00F744D1"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F744D1" w:rsidRDefault="00F744D1" w:rsidP="00F744D1">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F744D1" w:rsidRDefault="00F744D1"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F744D1" w:rsidRDefault="00F744D1"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F744D1" w:rsidRDefault="00F744D1"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مشاهده يك مدرسه و نقد مناسبات و برنامه‌های آن از منظر چرخشهای اساسی</w:t>
      </w:r>
    </w:p>
    <w:p w:rsidR="00F744D1" w:rsidRDefault="00F744D1"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F744D1" w:rsidRDefault="00F744D1" w:rsidP="00011551">
      <w:pPr>
        <w:numPr>
          <w:ilvl w:val="0"/>
          <w:numId w:val="102"/>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F744D1" w:rsidRDefault="00F744D1" w:rsidP="00F744D1">
      <w:pPr>
        <w:bidi/>
        <w:jc w:val="lowKashida"/>
        <w:rPr>
          <w:rFonts w:asciiTheme="majorBidi" w:hAnsiTheme="majorBidi" w:cs="B Mitra"/>
          <w:sz w:val="26"/>
          <w:szCs w:val="26"/>
          <w:rtl/>
        </w:rPr>
      </w:pPr>
    </w:p>
    <w:p w:rsidR="00F744D1" w:rsidRDefault="00F744D1" w:rsidP="00F744D1">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F744D1" w:rsidRDefault="00F744D1" w:rsidP="00F744D1">
      <w:pPr>
        <w:bidi/>
        <w:ind w:left="360"/>
        <w:jc w:val="lowKashida"/>
        <w:rPr>
          <w:rFonts w:asciiTheme="majorBidi" w:hAnsiTheme="majorBidi" w:cs="B Mitra"/>
          <w:sz w:val="26"/>
          <w:szCs w:val="26"/>
        </w:rPr>
      </w:pPr>
    </w:p>
    <w:p w:rsidR="00F744D1" w:rsidRDefault="00F744D1" w:rsidP="00F744D1">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F744D1" w:rsidRDefault="00F744D1" w:rsidP="00F744D1">
      <w:pPr>
        <w:bidi/>
        <w:ind w:left="360"/>
        <w:jc w:val="lowKashida"/>
        <w:rPr>
          <w:rFonts w:asciiTheme="majorBidi" w:hAnsiTheme="majorBidi" w:cs="B Mitra"/>
          <w:b/>
          <w:bCs/>
        </w:rPr>
      </w:pPr>
      <w:r>
        <w:rPr>
          <w:rFonts w:asciiTheme="majorBidi" w:hAnsiTheme="majorBidi" w:cs="B Mitra" w:hint="cs"/>
          <w:bCs/>
          <w:rtl/>
        </w:rPr>
        <w:t>منابع اصلی:</w:t>
      </w:r>
    </w:p>
    <w:p w:rsidR="00F744D1" w:rsidRDefault="00F744D1" w:rsidP="00F744D1">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F744D1" w:rsidRDefault="00F744D1" w:rsidP="00F744D1">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F744D1" w:rsidRDefault="00F744D1" w:rsidP="00F744D1">
      <w:pPr>
        <w:bidi/>
        <w:ind w:left="429" w:hanging="425"/>
        <w:rPr>
          <w:rFonts w:cs="B Mitra"/>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F744D1" w:rsidRDefault="00F744D1" w:rsidP="00F744D1">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F744D1" w:rsidRDefault="00F744D1" w:rsidP="00F744D1">
      <w:pPr>
        <w:bidi/>
        <w:jc w:val="both"/>
        <w:rPr>
          <w:rFonts w:asciiTheme="majorBidi" w:hAnsiTheme="majorBidi" w:cs="B Mitra"/>
          <w:b/>
          <w:bCs/>
          <w:sz w:val="26"/>
          <w:szCs w:val="26"/>
          <w:rtl/>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F744D1" w:rsidTr="00F744D1">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F744D1" w:rsidRDefault="00F744D1">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F744D1" w:rsidRDefault="00F744D1">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F744D1" w:rsidRDefault="00F744D1">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F744D1" w:rsidTr="00F744D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F744D1" w:rsidRDefault="00F744D1">
            <w:pPr>
              <w:bidi/>
              <w:spacing w:after="200" w:line="276" w:lineRule="auto"/>
              <w:rPr>
                <w:rFonts w:asciiTheme="majorBidi" w:hAnsiTheme="majorBidi" w:cs="B Mitra"/>
              </w:rPr>
            </w:pPr>
          </w:p>
        </w:tc>
      </w:tr>
      <w:tr w:rsidR="00F744D1" w:rsidTr="00F744D1">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F744D1" w:rsidRDefault="00F744D1">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rPr>
            </w:pPr>
          </w:p>
        </w:tc>
      </w:tr>
      <w:tr w:rsidR="00F744D1" w:rsidTr="00F744D1">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F744D1" w:rsidRDefault="00F744D1">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F744D1" w:rsidRDefault="00F744D1">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F744D1" w:rsidRDefault="00F744D1">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F744D1" w:rsidRDefault="00F744D1" w:rsidP="00F744D1">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F744D1" w:rsidRDefault="00F744D1" w:rsidP="00F744D1">
      <w:pPr>
        <w:tabs>
          <w:tab w:val="left" w:pos="5102"/>
        </w:tabs>
        <w:bidi/>
        <w:jc w:val="lowKashida"/>
        <w:rPr>
          <w:rFonts w:asciiTheme="majorBidi" w:hAnsiTheme="majorBidi" w:cs="B Mitra"/>
          <w:b/>
          <w:bCs/>
          <w:sz w:val="26"/>
          <w:szCs w:val="26"/>
        </w:rPr>
      </w:pPr>
      <w:r>
        <w:rPr>
          <w:rFonts w:asciiTheme="majorBidi" w:hAnsiTheme="majorBidi" w:cs="B Mitra" w:hint="cs"/>
          <w:bCs/>
          <w:sz w:val="26"/>
          <w:szCs w:val="26"/>
          <w:rtl/>
        </w:rPr>
        <w:t>بخش اول: چیستی اخلاق حرفه ای در تربیت</w:t>
      </w:r>
    </w:p>
    <w:p w:rsidR="00F744D1" w:rsidRDefault="00F744D1" w:rsidP="00011551">
      <w:pPr>
        <w:numPr>
          <w:ilvl w:val="0"/>
          <w:numId w:val="10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F744D1" w:rsidRDefault="00F744D1"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و تفاوت آن با هنجارهای اجتماعی دیگر</w:t>
      </w:r>
    </w:p>
    <w:p w:rsidR="00F744D1" w:rsidRDefault="00F744D1"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F744D1" w:rsidRDefault="00F744D1"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F744D1" w:rsidRDefault="00F744D1"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F744D1" w:rsidRDefault="00F744D1"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F744D1" w:rsidRDefault="00F744D1" w:rsidP="00F744D1">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F744D1" w:rsidRDefault="00F744D1"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F744D1" w:rsidRDefault="00F744D1"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F744D1" w:rsidRDefault="00F744D1" w:rsidP="00F744D1">
      <w:pPr>
        <w:tabs>
          <w:tab w:val="left" w:pos="5102"/>
        </w:tabs>
        <w:bidi/>
        <w:ind w:left="283"/>
        <w:jc w:val="lowKashida"/>
        <w:rPr>
          <w:rFonts w:asciiTheme="majorBidi" w:hAnsiTheme="majorBidi" w:cs="B Mitra"/>
          <w:bCs/>
          <w:sz w:val="26"/>
          <w:szCs w:val="26"/>
          <w:rtl/>
        </w:rPr>
      </w:pPr>
    </w:p>
    <w:p w:rsidR="00F744D1" w:rsidRDefault="00F744D1" w:rsidP="00F744D1">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F744D1" w:rsidRDefault="00F744D1"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F744D1" w:rsidRDefault="00F744D1" w:rsidP="00F744D1">
      <w:pPr>
        <w:tabs>
          <w:tab w:val="left" w:pos="1016"/>
        </w:tabs>
        <w:bidi/>
        <w:ind w:left="643"/>
        <w:jc w:val="lowKashida"/>
        <w:rPr>
          <w:rFonts w:asciiTheme="majorBidi" w:hAnsiTheme="majorBidi" w:cs="B Mitra"/>
          <w:sz w:val="26"/>
          <w:szCs w:val="26"/>
          <w:rtl/>
        </w:rPr>
      </w:pPr>
    </w:p>
    <w:p w:rsidR="00F744D1" w:rsidRDefault="00F744D1" w:rsidP="00F744D1">
      <w:pPr>
        <w:tabs>
          <w:tab w:val="left" w:pos="1016"/>
        </w:tabs>
        <w:bidi/>
        <w:jc w:val="lowKashida"/>
        <w:rPr>
          <w:rFonts w:asciiTheme="majorBidi" w:hAnsiTheme="majorBidi" w:cs="B Mitra"/>
          <w:bCs/>
          <w:sz w:val="26"/>
          <w:szCs w:val="26"/>
        </w:rPr>
      </w:pPr>
      <w:r>
        <w:rPr>
          <w:rFonts w:asciiTheme="majorBidi" w:hAnsiTheme="majorBidi" w:cs="B Mitra" w:hint="cs"/>
          <w:bCs/>
          <w:sz w:val="26"/>
          <w:szCs w:val="26"/>
          <w:rtl/>
        </w:rPr>
        <w:t>بخش دوم: چرایی و ضرورت اخلاق حرفه ای تربیت</w:t>
      </w:r>
    </w:p>
    <w:p w:rsidR="00F744D1" w:rsidRDefault="00F744D1"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F744D1" w:rsidRDefault="00F744D1" w:rsidP="00011551">
      <w:pPr>
        <w:numPr>
          <w:ilvl w:val="0"/>
          <w:numId w:val="10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آثار و نتایج اخلاق حرفه ای در محیط‌های تربیتی</w:t>
      </w:r>
    </w:p>
    <w:p w:rsidR="00F744D1" w:rsidRDefault="00F744D1" w:rsidP="00F744D1">
      <w:pPr>
        <w:tabs>
          <w:tab w:val="left" w:pos="5102"/>
        </w:tabs>
        <w:bidi/>
        <w:ind w:left="283"/>
        <w:jc w:val="lowKashida"/>
        <w:rPr>
          <w:rFonts w:asciiTheme="majorBidi" w:hAnsiTheme="majorBidi" w:cs="B Mitra"/>
          <w:sz w:val="26"/>
          <w:szCs w:val="26"/>
        </w:rPr>
      </w:pPr>
    </w:p>
    <w:p w:rsidR="00F744D1" w:rsidRDefault="00F744D1" w:rsidP="00F744D1">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F744D1" w:rsidRDefault="00F744D1" w:rsidP="00F744D1">
      <w:pPr>
        <w:tabs>
          <w:tab w:val="left" w:pos="746"/>
        </w:tabs>
        <w:bidi/>
        <w:ind w:left="424"/>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معلمی در زمینه:</w:t>
      </w:r>
    </w:p>
    <w:p w:rsidR="00F744D1" w:rsidRDefault="00F744D1" w:rsidP="00011551">
      <w:pPr>
        <w:numPr>
          <w:ilvl w:val="0"/>
          <w:numId w:val="107"/>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شیوه حضور در کلاس درس</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F744D1" w:rsidRDefault="00F744D1"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ارزشیابی دانش آموزان</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F744D1" w:rsidRDefault="00F744D1" w:rsidP="00F744D1">
      <w:pPr>
        <w:tabs>
          <w:tab w:val="left" w:pos="5102"/>
        </w:tabs>
        <w:bidi/>
        <w:jc w:val="lowKashida"/>
        <w:rPr>
          <w:rFonts w:asciiTheme="majorBidi" w:hAnsiTheme="majorBidi" w:cs="B Mitra"/>
          <w:b/>
          <w:bCs/>
          <w:sz w:val="26"/>
          <w:szCs w:val="26"/>
          <w:rtl/>
        </w:rPr>
      </w:pP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F744D1" w:rsidRDefault="00F744D1" w:rsidP="00F744D1">
      <w:pPr>
        <w:tabs>
          <w:tab w:val="left" w:pos="656"/>
        </w:tabs>
        <w:bidi/>
        <w:ind w:left="360"/>
        <w:jc w:val="lowKashida"/>
        <w:rPr>
          <w:rFonts w:asciiTheme="majorBidi" w:hAnsiTheme="majorBidi" w:cs="B Mitra"/>
          <w:bCs/>
          <w:sz w:val="26"/>
          <w:szCs w:val="26"/>
        </w:rPr>
      </w:pPr>
      <w:r>
        <w:rPr>
          <w:rFonts w:asciiTheme="majorBidi" w:hAnsiTheme="majorBidi" w:cs="B Mitra" w:hint="cs"/>
          <w:bCs/>
          <w:sz w:val="26"/>
          <w:szCs w:val="26"/>
          <w:rtl/>
        </w:rPr>
        <w:t>اخلاق (حقوق و تکالیف) سازمان‌های تربیتی در قبال:</w:t>
      </w:r>
    </w:p>
    <w:p w:rsidR="00F744D1" w:rsidRDefault="00F744D1"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F744D1" w:rsidRDefault="00F744D1"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F744D1" w:rsidRDefault="00F744D1"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والدین دانش آموزان</w:t>
      </w:r>
    </w:p>
    <w:p w:rsidR="00F744D1" w:rsidRDefault="00F744D1"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F744D1" w:rsidRDefault="00F744D1"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F744D1" w:rsidRDefault="00F744D1" w:rsidP="00F744D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F744D1" w:rsidRDefault="00F744D1" w:rsidP="00F744D1">
      <w:pPr>
        <w:bidi/>
        <w:jc w:val="lowKashida"/>
        <w:rPr>
          <w:rFonts w:asciiTheme="majorBidi" w:hAnsiTheme="majorBidi" w:cs="B Mitra"/>
          <w:sz w:val="26"/>
          <w:szCs w:val="26"/>
        </w:rPr>
      </w:pPr>
    </w:p>
    <w:p w:rsidR="00F744D1" w:rsidRDefault="00F744D1" w:rsidP="00F744D1">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F744D1" w:rsidRDefault="00F744D1" w:rsidP="00011551">
      <w:pPr>
        <w:numPr>
          <w:ilvl w:val="0"/>
          <w:numId w:val="99"/>
        </w:numPr>
        <w:bidi/>
        <w:jc w:val="lowKashida"/>
        <w:rPr>
          <w:rFonts w:asciiTheme="majorBidi" w:hAnsiTheme="majorBidi" w:cs="B Mitra"/>
          <w:b/>
          <w:sz w:val="26"/>
          <w:szCs w:val="26"/>
          <w:rtl/>
        </w:rPr>
      </w:pPr>
      <w:r>
        <w:rPr>
          <w:rFonts w:asciiTheme="majorBidi" w:hAnsiTheme="majorBidi" w:cs="B Mitra" w:hint="cs"/>
          <w:sz w:val="26"/>
          <w:szCs w:val="26"/>
          <w:rtl/>
        </w:rPr>
        <w:t>مفهوم شناسی تعارضات اخلاقی در موقعیت‌های تربیتی</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F744D1" w:rsidRDefault="00F744D1" w:rsidP="00F744D1">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فرایندهای یاددهی یادگیری</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F744D1" w:rsidRDefault="00F744D1" w:rsidP="00F744D1">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همکاران</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F744D1" w:rsidRDefault="00F744D1"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F744D1" w:rsidRDefault="00F744D1" w:rsidP="00F744D1">
      <w:pPr>
        <w:bidi/>
        <w:jc w:val="lowKashida"/>
        <w:rPr>
          <w:rFonts w:asciiTheme="majorBidi" w:hAnsiTheme="majorBidi" w:cs="B Mitra"/>
          <w:sz w:val="26"/>
          <w:szCs w:val="26"/>
          <w:rtl/>
        </w:rPr>
      </w:pP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F744D1" w:rsidRDefault="00F744D1" w:rsidP="00F744D1">
      <w:pPr>
        <w:bidi/>
        <w:jc w:val="lowKashida"/>
        <w:rPr>
          <w:rFonts w:asciiTheme="majorBidi" w:hAnsiTheme="majorBidi" w:cs="B Mitra"/>
          <w:sz w:val="26"/>
          <w:szCs w:val="26"/>
        </w:rPr>
      </w:pPr>
    </w:p>
    <w:p w:rsidR="00F744D1" w:rsidRDefault="00F744D1" w:rsidP="00F744D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F744D1" w:rsidRDefault="00F744D1" w:rsidP="00F744D1">
      <w:pPr>
        <w:bidi/>
        <w:ind w:left="360"/>
        <w:jc w:val="lowKashida"/>
        <w:rPr>
          <w:rFonts w:asciiTheme="majorBidi" w:hAnsiTheme="majorBidi" w:cs="B Mitra"/>
          <w:sz w:val="26"/>
          <w:szCs w:val="26"/>
          <w:rtl/>
        </w:rPr>
      </w:pPr>
    </w:p>
    <w:p w:rsidR="00F744D1" w:rsidRDefault="00F744D1" w:rsidP="00F744D1">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F744D1" w:rsidRDefault="00F744D1" w:rsidP="00F744D1">
      <w:pPr>
        <w:bidi/>
        <w:ind w:left="360"/>
        <w:jc w:val="lowKashida"/>
        <w:rPr>
          <w:rFonts w:asciiTheme="majorBidi" w:hAnsiTheme="majorBidi" w:cs="B Mitra"/>
          <w:b/>
          <w:bCs/>
          <w:rtl/>
        </w:rPr>
      </w:pPr>
      <w:r>
        <w:rPr>
          <w:rFonts w:asciiTheme="majorBidi" w:hAnsiTheme="majorBidi" w:cs="B Mitra" w:hint="cs"/>
          <w:bCs/>
          <w:rtl/>
        </w:rPr>
        <w:t>منابع اصلی:</w:t>
      </w:r>
    </w:p>
    <w:p w:rsidR="00F744D1" w:rsidRDefault="00F744D1" w:rsidP="00F744D1">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F744D1" w:rsidRDefault="00F744D1" w:rsidP="00F744D1">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F744D1" w:rsidRDefault="00F744D1" w:rsidP="00F744D1">
      <w:pPr>
        <w:bidi/>
        <w:ind w:left="360"/>
        <w:jc w:val="lowKashida"/>
        <w:rPr>
          <w:rFonts w:asciiTheme="majorBidi" w:hAnsiTheme="majorBidi" w:cs="B Mitra"/>
          <w:b/>
          <w:bCs/>
        </w:rPr>
      </w:pPr>
      <w:r>
        <w:rPr>
          <w:rFonts w:asciiTheme="majorBidi" w:hAnsiTheme="majorBidi" w:cs="B Mitra" w:hint="cs"/>
          <w:bCs/>
          <w:rtl/>
        </w:rPr>
        <w:t>منابع فرعی:</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F744D1" w:rsidRDefault="00F744D1" w:rsidP="00F744D1">
      <w:pPr>
        <w:bidi/>
        <w:ind w:left="296"/>
        <w:rPr>
          <w:rFonts w:asciiTheme="majorBidi" w:hAnsiTheme="majorBidi" w:cs="B Mitra"/>
          <w:sz w:val="26"/>
          <w:szCs w:val="26"/>
        </w:rPr>
      </w:pPr>
      <w:r>
        <w:rPr>
          <w:rFonts w:asciiTheme="majorBidi" w:hAnsiTheme="majorBidi" w:cs="B Mitra" w:hint="cs"/>
          <w:sz w:val="26"/>
          <w:szCs w:val="26"/>
          <w:rtl/>
        </w:rPr>
        <w:t>هاشمی، زینب السادات (1390). اخلاق تدریس در مدیریت کلاس. دانشگاه امام صادق (ع): تهران.</w:t>
      </w:r>
    </w:p>
    <w:p w:rsidR="00F744D1" w:rsidRDefault="00F744D1" w:rsidP="00F744D1">
      <w:pPr>
        <w:bidi/>
        <w:ind w:left="360"/>
        <w:jc w:val="lowKashida"/>
        <w:rPr>
          <w:rFonts w:asciiTheme="majorBidi" w:hAnsiTheme="majorBidi" w:cs="B Mitra"/>
          <w:sz w:val="26"/>
          <w:szCs w:val="26"/>
          <w:rtl/>
        </w:rPr>
      </w:pPr>
    </w:p>
    <w:p w:rsidR="00F744D1" w:rsidRDefault="00F744D1" w:rsidP="00F744D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F744D1" w:rsidRDefault="00F744D1" w:rsidP="00F744D1">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ارزیابی پوشه کار: مجموعه تکالیف عملکردی 5 نمره</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B65EC9" w:rsidRDefault="00B65EC9" w:rsidP="00B65EC9">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F744D1" w:rsidRDefault="00F744D1" w:rsidP="00F744D1">
      <w:pPr>
        <w:bidi/>
        <w:ind w:left="360"/>
        <w:jc w:val="both"/>
        <w:rPr>
          <w:rFonts w:cs="B Mitra"/>
          <w:b/>
          <w:bCs/>
          <w:sz w:val="26"/>
          <w:szCs w:val="26"/>
          <w:rtl/>
        </w:rPr>
      </w:pPr>
      <w:r>
        <w:rPr>
          <w:rFonts w:cs="B Mitra" w:hint="cs"/>
          <w:b/>
          <w:bCs/>
          <w:sz w:val="26"/>
          <w:szCs w:val="26"/>
          <w:rtl/>
        </w:rPr>
        <w:t>1. معرفی درس و منطق آن</w:t>
      </w:r>
    </w:p>
    <w:p w:rsidR="00F744D1" w:rsidRDefault="00F744D1" w:rsidP="00F744D1">
      <w:pPr>
        <w:bidi/>
        <w:jc w:val="both"/>
        <w:rPr>
          <w:rFonts w:cs="B Mitra"/>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rPr>
        <w:footnoteReference w:id="47"/>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rPr>
        <w:footnoteReference w:id="48"/>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F744D1" w:rsidTr="00F744D1">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B65EC9" w:rsidRDefault="00B65EC9" w:rsidP="00B65EC9">
            <w:pPr>
              <w:bidi/>
              <w:spacing w:line="276" w:lineRule="auto"/>
              <w:rPr>
                <w:rFonts w:cs="B Mitra"/>
                <w:b/>
                <w:sz w:val="26"/>
                <w:szCs w:val="26"/>
              </w:rPr>
            </w:pPr>
            <w:r>
              <w:rPr>
                <w:rFonts w:cs="B Mitra" w:hint="cs"/>
                <w:sz w:val="26"/>
                <w:szCs w:val="26"/>
                <w:rtl/>
              </w:rPr>
              <w:t>نوع پودمان: کارآموزی</w:t>
            </w:r>
          </w:p>
          <w:p w:rsidR="00B65EC9" w:rsidRDefault="00B65EC9" w:rsidP="00B65EC9">
            <w:pPr>
              <w:bidi/>
              <w:spacing w:line="276" w:lineRule="auto"/>
              <w:rPr>
                <w:rFonts w:cs="B Mitra"/>
                <w:sz w:val="26"/>
                <w:szCs w:val="26"/>
                <w:rtl/>
              </w:rPr>
            </w:pPr>
            <w:r>
              <w:rPr>
                <w:rFonts w:cs="B Mitra" w:hint="cs"/>
                <w:sz w:val="26"/>
                <w:szCs w:val="26"/>
                <w:rtl/>
              </w:rPr>
              <w:t>تعداد واحد: 2+2</w:t>
            </w:r>
          </w:p>
          <w:p w:rsidR="00F744D1" w:rsidRDefault="00B65EC9" w:rsidP="00B65EC9">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F744D1" w:rsidTr="00F744D1">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F744D1" w:rsidRDefault="00F744D1">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F744D1" w:rsidTr="00F744D1">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F744D1" w:rsidRDefault="00F744D1">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cs="B Mitra"/>
                <w:sz w:val="26"/>
                <w:szCs w:val="26"/>
                <w:lang w:bidi="fa-IR"/>
              </w:rPr>
            </w:pPr>
          </w:p>
        </w:tc>
      </w:tr>
      <w:tr w:rsidR="00F744D1" w:rsidTr="00F744D1">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Zar-s" w:hAnsi="Zar-s" w:cs="B Mitra"/>
                <w:i/>
                <w:sz w:val="26"/>
                <w:szCs w:val="26"/>
                <w:lang w:bidi="fa-IR"/>
              </w:rPr>
            </w:pPr>
            <w:r>
              <w:rPr>
                <w:rFonts w:cs="B Mitra" w:hint="cs"/>
                <w:sz w:val="26"/>
                <w:szCs w:val="26"/>
                <w:rtl/>
              </w:rPr>
              <w:t>سطح3</w:t>
            </w:r>
          </w:p>
        </w:tc>
      </w:tr>
      <w:tr w:rsidR="00F744D1" w:rsidTr="00F744D1">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F744D1" w:rsidTr="00F744D1">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F744D1" w:rsidTr="00F744D1">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F744D1" w:rsidRDefault="00F744D1" w:rsidP="00F744D1">
      <w:pPr>
        <w:bidi/>
        <w:rPr>
          <w:rFonts w:ascii="Zar-s" w:hAnsi="Zar-s" w:cs="B Mitra"/>
          <w:i/>
          <w:sz w:val="22"/>
          <w:szCs w:val="22"/>
          <w:rtl/>
          <w:lang w:bidi="fa-IR"/>
        </w:rPr>
      </w:pPr>
    </w:p>
    <w:p w:rsidR="00F744D1" w:rsidRDefault="00F744D1" w:rsidP="00011551">
      <w:pPr>
        <w:pStyle w:val="ListParagraph"/>
        <w:numPr>
          <w:ilvl w:val="0"/>
          <w:numId w:val="135"/>
        </w:numPr>
        <w:bidi/>
        <w:rPr>
          <w:rFonts w:cs="B Mitra"/>
          <w:b/>
          <w:bCs/>
          <w:sz w:val="26"/>
          <w:szCs w:val="26"/>
        </w:rPr>
      </w:pPr>
      <w:r>
        <w:rPr>
          <w:rFonts w:cs="B Mitra" w:hint="cs"/>
          <w:b/>
          <w:bCs/>
          <w:sz w:val="26"/>
          <w:szCs w:val="26"/>
          <w:rtl/>
        </w:rPr>
        <w:t>فرصت</w:t>
      </w:r>
      <w:r>
        <w:rPr>
          <w:rFonts w:cs="B Mitra" w:hint="cs"/>
          <w:b/>
          <w:bCs/>
          <w:sz w:val="26"/>
          <w:szCs w:val="26"/>
          <w:rtl/>
        </w:rPr>
        <w:softHyphen/>
        <w:t>های یادگیری، محتوای درس و ساختار آن</w:t>
      </w:r>
    </w:p>
    <w:p w:rsidR="00F744D1" w:rsidRDefault="00F744D1" w:rsidP="00F744D1">
      <w:pPr>
        <w:bidi/>
        <w:rPr>
          <w:rFonts w:cs="B Mitra"/>
          <w:sz w:val="26"/>
          <w:szCs w:val="26"/>
          <w:rtl/>
        </w:rPr>
      </w:pPr>
      <w:r>
        <w:rPr>
          <w:rFonts w:cs="B Mitra" w:hint="cs"/>
          <w:sz w:val="26"/>
          <w:szCs w:val="26"/>
          <w:rtl/>
        </w:rPr>
        <w:t>فرصت های یادگیری پیش بینی شده در این درس ناظر به تدوین برنامه توسعه‏حرفه‏ای است که شامل:</w:t>
      </w:r>
    </w:p>
    <w:p w:rsidR="00F744D1" w:rsidRDefault="00F744D1" w:rsidP="00F744D1">
      <w:pPr>
        <w:bidi/>
        <w:jc w:val="both"/>
        <w:rPr>
          <w:rFonts w:cs="B Mitra"/>
          <w:sz w:val="26"/>
          <w:szCs w:val="26"/>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rPr>
        <w:footnoteReference w:id="49"/>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F744D1" w:rsidRDefault="00F744D1" w:rsidP="00F744D1">
      <w:pPr>
        <w:bidi/>
        <w:jc w:val="both"/>
        <w:rPr>
          <w:rFonts w:cs="B Mitra"/>
          <w:sz w:val="26"/>
          <w:szCs w:val="26"/>
          <w:rtl/>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F744D1" w:rsidRDefault="00F744D1" w:rsidP="00F744D1">
      <w:pPr>
        <w:bidi/>
        <w:jc w:val="both"/>
        <w:rPr>
          <w:rFonts w:cs="B Mitra"/>
          <w:sz w:val="26"/>
          <w:szCs w:val="26"/>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F744D1" w:rsidRDefault="00F744D1" w:rsidP="00F744D1">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F744D1" w:rsidRDefault="00F744D1" w:rsidP="00F744D1">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F744D1" w:rsidRDefault="00F744D1" w:rsidP="00F744D1">
      <w:pPr>
        <w:bidi/>
        <w:jc w:val="both"/>
        <w:rPr>
          <w:rFonts w:cs="B Mitra"/>
          <w:sz w:val="28"/>
          <w:szCs w:val="28"/>
          <w:rtl/>
          <w:lang w:bidi="fa-IR"/>
        </w:rPr>
      </w:pPr>
      <w:r>
        <w:rPr>
          <w:rFonts w:cs="B Mitra" w:hint="cs"/>
          <w:sz w:val="28"/>
          <w:szCs w:val="28"/>
          <w:rtl/>
          <w:lang w:bidi="fa-IR"/>
        </w:rPr>
        <w:t>چارچوب برنامه توسعه حرفه ای</w:t>
      </w:r>
    </w:p>
    <w:p w:rsidR="00F744D1" w:rsidRDefault="00F744D1" w:rsidP="00F744D1">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F744D1" w:rsidRDefault="00F744D1" w:rsidP="00F744D1">
      <w:pPr>
        <w:bidi/>
        <w:jc w:val="both"/>
        <w:rPr>
          <w:rFonts w:cs="B Mitra"/>
          <w:sz w:val="28"/>
          <w:szCs w:val="28"/>
          <w:rtl/>
          <w:lang w:bidi="fa-IR"/>
        </w:rPr>
      </w:pPr>
      <w:r>
        <w:rPr>
          <w:rFonts w:cs="B Mitra" w:hint="cs"/>
          <w:sz w:val="28"/>
          <w:szCs w:val="28"/>
          <w:rtl/>
          <w:lang w:bidi="fa-IR"/>
        </w:rPr>
        <w:t xml:space="preserve">اهداف: </w:t>
      </w:r>
    </w:p>
    <w:p w:rsidR="00F744D1" w:rsidRDefault="00F744D1" w:rsidP="00F744D1">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F744D1" w:rsidRDefault="00F744D1" w:rsidP="00F744D1">
      <w:pPr>
        <w:bidi/>
        <w:jc w:val="both"/>
        <w:rPr>
          <w:rFonts w:cs="B Mitra"/>
          <w:sz w:val="28"/>
          <w:szCs w:val="28"/>
          <w:rtl/>
          <w:lang w:bidi="fa-IR"/>
        </w:rPr>
      </w:pPr>
      <w:r>
        <w:rPr>
          <w:rFonts w:cs="B Mitra" w:hint="cs"/>
          <w:sz w:val="28"/>
          <w:szCs w:val="28"/>
          <w:rtl/>
          <w:lang w:bidi="fa-IR"/>
        </w:rPr>
        <w:t xml:space="preserve">ملاک ها و سطوح موفقیت </w:t>
      </w:r>
    </w:p>
    <w:p w:rsidR="00F744D1" w:rsidRDefault="00F744D1" w:rsidP="00F744D1">
      <w:pPr>
        <w:bidi/>
        <w:jc w:val="both"/>
        <w:rPr>
          <w:rFonts w:cs="B Mitra"/>
          <w:sz w:val="28"/>
          <w:szCs w:val="28"/>
          <w:rtl/>
          <w:lang w:bidi="fa-IR"/>
        </w:rPr>
      </w:pPr>
      <w:r>
        <w:rPr>
          <w:rFonts w:cs="B Mitra" w:hint="cs"/>
          <w:sz w:val="28"/>
          <w:szCs w:val="28"/>
          <w:rtl/>
          <w:lang w:bidi="fa-IR"/>
        </w:rPr>
        <w:t xml:space="preserve">فعالیت ها/ روش/ منابع/ زمان </w:t>
      </w:r>
    </w:p>
    <w:p w:rsidR="00F744D1" w:rsidRDefault="00F744D1" w:rsidP="00F744D1">
      <w:pPr>
        <w:bidi/>
        <w:jc w:val="both"/>
        <w:rPr>
          <w:rFonts w:cs="B Mitra"/>
          <w:sz w:val="28"/>
          <w:szCs w:val="28"/>
          <w:rtl/>
          <w:lang w:bidi="fa-IR"/>
        </w:rPr>
      </w:pPr>
      <w:r>
        <w:rPr>
          <w:rFonts w:cs="B Mitra" w:hint="cs"/>
          <w:sz w:val="28"/>
          <w:szCs w:val="28"/>
          <w:rtl/>
          <w:lang w:bidi="fa-IR"/>
        </w:rPr>
        <w:t xml:space="preserve">شواهد و مستندات </w:t>
      </w:r>
    </w:p>
    <w:p w:rsidR="00F744D1" w:rsidRDefault="00F744D1" w:rsidP="00F744D1">
      <w:pPr>
        <w:bidi/>
        <w:jc w:val="both"/>
        <w:rPr>
          <w:rFonts w:cs="B Mitra"/>
          <w:sz w:val="28"/>
          <w:szCs w:val="28"/>
          <w:rtl/>
          <w:lang w:bidi="fa-IR"/>
        </w:rPr>
      </w:pPr>
      <w:r>
        <w:rPr>
          <w:rFonts w:cs="B Mitra" w:hint="cs"/>
          <w:sz w:val="28"/>
          <w:szCs w:val="28"/>
          <w:rtl/>
          <w:lang w:bidi="fa-IR"/>
        </w:rPr>
        <w:t xml:space="preserve">فرآیند </w:t>
      </w:r>
    </w:p>
    <w:p w:rsidR="00F744D1" w:rsidRDefault="00F744D1" w:rsidP="00F744D1">
      <w:pPr>
        <w:bidi/>
        <w:ind w:left="27"/>
        <w:jc w:val="both"/>
        <w:rPr>
          <w:rFonts w:cs="B Mitra"/>
          <w:b/>
          <w:bCs/>
          <w:sz w:val="26"/>
          <w:szCs w:val="26"/>
          <w:rtl/>
        </w:rPr>
      </w:pPr>
      <w:r>
        <w:rPr>
          <w:rFonts w:cs="B Mitra" w:hint="cs"/>
          <w:b/>
          <w:bCs/>
          <w:sz w:val="26"/>
          <w:szCs w:val="26"/>
          <w:rtl/>
        </w:rPr>
        <w:t>3. راهبردهای تدریس و یادگیری</w:t>
      </w:r>
    </w:p>
    <w:p w:rsidR="00F744D1" w:rsidRDefault="00F744D1" w:rsidP="00F744D1">
      <w:pPr>
        <w:bidi/>
        <w:ind w:left="27"/>
        <w:jc w:val="both"/>
        <w:rPr>
          <w:rFonts w:cs="B Mitra"/>
          <w:sz w:val="26"/>
          <w:szCs w:val="26"/>
          <w:rtl/>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F744D1" w:rsidRDefault="00F744D1" w:rsidP="00F744D1">
      <w:pPr>
        <w:bidi/>
        <w:ind w:left="27"/>
        <w:jc w:val="both"/>
        <w:rPr>
          <w:rFonts w:cs="B Mitra"/>
          <w:b/>
          <w:bCs/>
          <w:sz w:val="26"/>
          <w:szCs w:val="26"/>
        </w:rPr>
      </w:pPr>
      <w:r>
        <w:rPr>
          <w:rFonts w:cs="B Mitra" w:hint="cs"/>
          <w:b/>
          <w:bCs/>
          <w:sz w:val="26"/>
          <w:szCs w:val="26"/>
          <w:rtl/>
        </w:rPr>
        <w:t>4. منابع آموزشی</w:t>
      </w:r>
    </w:p>
    <w:p w:rsidR="00F744D1" w:rsidRDefault="00F744D1" w:rsidP="00F744D1">
      <w:pPr>
        <w:bidi/>
        <w:ind w:left="27"/>
        <w:jc w:val="both"/>
        <w:rPr>
          <w:rFonts w:cs="B Mitra"/>
          <w:sz w:val="26"/>
          <w:szCs w:val="26"/>
          <w:rtl/>
        </w:rPr>
      </w:pPr>
      <w:r>
        <w:rPr>
          <w:rFonts w:cs="B Mitra" w:hint="cs"/>
          <w:sz w:val="26"/>
          <w:szCs w:val="26"/>
          <w:rtl/>
        </w:rPr>
        <w:t>منبع اصلی: ..............</w:t>
      </w:r>
    </w:p>
    <w:p w:rsidR="00F744D1" w:rsidRDefault="00F744D1" w:rsidP="00F744D1">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F744D1" w:rsidRDefault="00F744D1" w:rsidP="00F744D1">
      <w:pPr>
        <w:bidi/>
        <w:ind w:left="27"/>
        <w:jc w:val="both"/>
        <w:rPr>
          <w:rFonts w:cs="B Mitra"/>
          <w:b/>
          <w:bCs/>
          <w:sz w:val="26"/>
          <w:szCs w:val="26"/>
          <w:rtl/>
        </w:rPr>
      </w:pPr>
      <w:r>
        <w:rPr>
          <w:rFonts w:cs="B Mitra" w:hint="cs"/>
          <w:b/>
          <w:bCs/>
          <w:sz w:val="26"/>
          <w:szCs w:val="26"/>
          <w:rtl/>
        </w:rPr>
        <w:t>5. راهبردهای ارزشیابی یادگیری</w:t>
      </w:r>
    </w:p>
    <w:p w:rsidR="00F744D1" w:rsidRDefault="00F744D1" w:rsidP="00F744D1">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F744D1" w:rsidRDefault="00F744D1" w:rsidP="00F744D1">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F744D1" w:rsidRDefault="00F744D1" w:rsidP="00F744D1">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F744D1" w:rsidRDefault="00F744D1" w:rsidP="00F744D1">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F744D1" w:rsidRDefault="00F744D1" w:rsidP="00F744D1">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F744D1" w:rsidRDefault="00F744D1" w:rsidP="00F744D1">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F744D1" w:rsidRDefault="00F744D1" w:rsidP="00F744D1">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F744D1" w:rsidRDefault="00F744D1" w:rsidP="00F744D1">
      <w:pPr>
        <w:bidi/>
        <w:ind w:left="27"/>
        <w:jc w:val="both"/>
        <w:rPr>
          <w:rFonts w:cs="B Mitra"/>
          <w:sz w:val="26"/>
          <w:szCs w:val="26"/>
          <w:rtl/>
        </w:rPr>
      </w:pPr>
    </w:p>
    <w:p w:rsidR="00F744D1" w:rsidRDefault="00F744D1" w:rsidP="00F744D1">
      <w:pPr>
        <w:bidi/>
        <w:ind w:left="27"/>
        <w:jc w:val="both"/>
        <w:rPr>
          <w:rFonts w:cs="B Mitra"/>
          <w:sz w:val="26"/>
          <w:szCs w:val="26"/>
          <w:rtl/>
        </w:rPr>
      </w:pPr>
      <w:r>
        <w:rPr>
          <w:rFonts w:cs="B Mitra" w:hint="cs"/>
          <w:sz w:val="26"/>
          <w:szCs w:val="26"/>
          <w:rtl/>
        </w:rPr>
        <w:t xml:space="preserve"> </w:t>
      </w: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516582" w:rsidRDefault="00516582" w:rsidP="00516582">
      <w:pPr>
        <w:bidi/>
        <w:ind w:left="27"/>
        <w:rPr>
          <w:rFonts w:cs="B Nazanin"/>
          <w:sz w:val="26"/>
          <w:szCs w:val="26"/>
          <w:rtl/>
        </w:rPr>
      </w:pPr>
    </w:p>
    <w:p w:rsidR="00352E79" w:rsidRPr="006F58AA" w:rsidRDefault="00352E79" w:rsidP="00352E79">
      <w:pPr>
        <w:bidi/>
        <w:jc w:val="center"/>
      </w:pPr>
    </w:p>
    <w:sectPr w:rsidR="00352E79" w:rsidRPr="006F58AA" w:rsidSect="000229FB">
      <w:footerReference w:type="default" r:id="rId10"/>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F77" w:rsidRDefault="000B4F77" w:rsidP="000229FB">
      <w:r>
        <w:separator/>
      </w:r>
    </w:p>
  </w:endnote>
  <w:endnote w:type="continuationSeparator" w:id="0">
    <w:p w:rsidR="000B4F77" w:rsidRDefault="000B4F77"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2  Nazanin">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1"/>
    </w:tblGrid>
    <w:tr w:rsidR="00151AD3">
      <w:tc>
        <w:tcPr>
          <w:tcW w:w="918" w:type="dxa"/>
        </w:tcPr>
        <w:p w:rsidR="00151AD3" w:rsidRPr="004D1261" w:rsidRDefault="002B7521" w:rsidP="00352E79">
          <w:pPr>
            <w:pStyle w:val="Footer"/>
            <w:bidi/>
            <w:jc w:val="right"/>
            <w:rPr>
              <w:rFonts w:cs="B Mitra"/>
              <w:b/>
              <w:bCs/>
            </w:rPr>
          </w:pPr>
          <w:r w:rsidRPr="004D1261">
            <w:rPr>
              <w:rFonts w:cs="B Mitra"/>
              <w:b/>
              <w:bCs/>
            </w:rPr>
            <w:fldChar w:fldCharType="begin"/>
          </w:r>
          <w:r w:rsidR="00151AD3" w:rsidRPr="004D1261">
            <w:rPr>
              <w:rFonts w:cs="B Mitra"/>
              <w:b/>
              <w:bCs/>
            </w:rPr>
            <w:instrText xml:space="preserve"> PAGE   \* MERGEFORMAT </w:instrText>
          </w:r>
          <w:r w:rsidRPr="004D1261">
            <w:rPr>
              <w:rFonts w:cs="B Mitra"/>
              <w:b/>
              <w:bCs/>
            </w:rPr>
            <w:fldChar w:fldCharType="separate"/>
          </w:r>
          <w:r w:rsidR="00281338">
            <w:rPr>
              <w:rFonts w:cs="B Mitra"/>
              <w:b/>
              <w:bCs/>
              <w:noProof/>
              <w:rtl/>
            </w:rPr>
            <w:t>1</w:t>
          </w:r>
          <w:r w:rsidRPr="004D1261">
            <w:rPr>
              <w:rFonts w:cs="B Mitra"/>
              <w:b/>
              <w:bCs/>
              <w:noProof/>
            </w:rPr>
            <w:fldChar w:fldCharType="end"/>
          </w:r>
        </w:p>
      </w:tc>
      <w:tc>
        <w:tcPr>
          <w:tcW w:w="7938" w:type="dxa"/>
        </w:tcPr>
        <w:p w:rsidR="00151AD3" w:rsidRPr="004D1261" w:rsidRDefault="00151AD3" w:rsidP="004D1261">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151AD3" w:rsidRDefault="00151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151AD3" w:rsidRPr="004D1261" w:rsidTr="005C07D6">
      <w:tc>
        <w:tcPr>
          <w:tcW w:w="918" w:type="dxa"/>
        </w:tcPr>
        <w:p w:rsidR="00151AD3" w:rsidRPr="004D1261" w:rsidRDefault="002B7521" w:rsidP="0082093E">
          <w:pPr>
            <w:pStyle w:val="Footer"/>
            <w:bidi/>
            <w:jc w:val="right"/>
            <w:rPr>
              <w:rFonts w:cs="B Mitra"/>
              <w:b/>
              <w:bCs/>
            </w:rPr>
          </w:pPr>
          <w:r w:rsidRPr="004D1261">
            <w:rPr>
              <w:rFonts w:cs="B Mitra"/>
              <w:b/>
              <w:bCs/>
            </w:rPr>
            <w:fldChar w:fldCharType="begin"/>
          </w:r>
          <w:r w:rsidR="00151AD3" w:rsidRPr="004D1261">
            <w:rPr>
              <w:rFonts w:cs="B Mitra"/>
              <w:b/>
              <w:bCs/>
            </w:rPr>
            <w:instrText xml:space="preserve"> PAGE   \* MERGEFORMAT </w:instrText>
          </w:r>
          <w:r w:rsidRPr="004D1261">
            <w:rPr>
              <w:rFonts w:cs="B Mitra"/>
              <w:b/>
              <w:bCs/>
            </w:rPr>
            <w:fldChar w:fldCharType="separate"/>
          </w:r>
          <w:r w:rsidR="00281338">
            <w:rPr>
              <w:rFonts w:cs="B Mitra"/>
              <w:b/>
              <w:bCs/>
              <w:noProof/>
              <w:rtl/>
            </w:rPr>
            <w:t>61</w:t>
          </w:r>
          <w:r w:rsidRPr="004D1261">
            <w:rPr>
              <w:rFonts w:cs="B Mitra"/>
              <w:b/>
              <w:bCs/>
              <w:noProof/>
            </w:rPr>
            <w:fldChar w:fldCharType="end"/>
          </w:r>
        </w:p>
      </w:tc>
      <w:tc>
        <w:tcPr>
          <w:tcW w:w="7938" w:type="dxa"/>
        </w:tcPr>
        <w:p w:rsidR="00151AD3" w:rsidRPr="004D1261" w:rsidRDefault="00151AD3"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151AD3" w:rsidRDefault="00151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F77" w:rsidRDefault="000B4F77" w:rsidP="000229FB">
      <w:r>
        <w:separator/>
      </w:r>
    </w:p>
  </w:footnote>
  <w:footnote w:type="continuationSeparator" w:id="0">
    <w:p w:rsidR="000B4F77" w:rsidRDefault="000B4F77" w:rsidP="000229FB">
      <w:r>
        <w:continuationSeparator/>
      </w:r>
    </w:p>
  </w:footnote>
  <w:footnote w:id="1">
    <w:p w:rsidR="00151AD3" w:rsidRPr="00EE1AED" w:rsidRDefault="00151AD3" w:rsidP="004D1261">
      <w:pPr>
        <w:pStyle w:val="FootnoteText"/>
        <w:bidi/>
        <w:jc w:val="both"/>
        <w:rPr>
          <w:rFonts w:cs="B Mitra"/>
          <w:rtl/>
          <w:lang w:bidi="fa-IR"/>
        </w:rPr>
      </w:pPr>
      <w:r w:rsidRPr="00EE1AED">
        <w:rPr>
          <w:rStyle w:val="FootnoteReference"/>
          <w:rFonts w:cs="B Mitra"/>
          <w:vertAlign w:val="baseline"/>
        </w:rPr>
        <w:footnoteRef/>
      </w:r>
      <w:r>
        <w:rPr>
          <w:rFonts w:cs="B Mitra" w:hint="cs"/>
          <w:rtl/>
          <w:lang w:bidi="fa-IR"/>
        </w:rPr>
        <w:t>-</w:t>
      </w:r>
      <w:r w:rsidRPr="00EE1AED">
        <w:rPr>
          <w:rFonts w:cs="B Mitra" w:hint="cs"/>
          <w:rtl/>
          <w:lang w:bidi="fa-IR"/>
        </w:rPr>
        <w:t xml:space="preserve"> برای اجرای دوره مهارت آموزی در سال 1396، کاهش حداکثر 25 درصد زمان پودمان اول در همه رشته</w:t>
      </w:r>
      <w:r w:rsidRPr="00EE1AED">
        <w:rPr>
          <w:rFonts w:cs="B Mitra" w:hint="cs"/>
          <w:rtl/>
          <w:cs/>
          <w:lang w:bidi="fa-IR"/>
        </w:rPr>
        <w:t>‎ها (به استثنای آموزش ابتدایی) و کاهش حداکثر 32 درصد زمان در رشته آموزش ابتدایی، مجاز است.</w:t>
      </w:r>
    </w:p>
  </w:footnote>
  <w:footnote w:id="2">
    <w:p w:rsidR="00151AD3" w:rsidRPr="00370339" w:rsidRDefault="00151AD3" w:rsidP="004D1261">
      <w:pPr>
        <w:pStyle w:val="FootnoteText"/>
        <w:bidi/>
        <w:jc w:val="both"/>
        <w:rPr>
          <w:rFonts w:cs="B Nazanin"/>
          <w:rtl/>
          <w:lang w:bidi="fa-IR"/>
        </w:rPr>
      </w:pPr>
      <w:r w:rsidRPr="00370339">
        <w:rPr>
          <w:rStyle w:val="FootnoteReference"/>
          <w:rFonts w:cs="B Nazanin"/>
          <w:vertAlign w:val="baseline"/>
        </w:rPr>
        <w:footnoteRef/>
      </w:r>
      <w:r w:rsidRPr="00370339">
        <w:rPr>
          <w:rFonts w:cs="B Nazanin" w:hint="cs"/>
          <w:rtl/>
          <w:lang w:bidi="fa-IR"/>
        </w:rPr>
        <w:t xml:space="preserve">- </w:t>
      </w:r>
      <w:r>
        <w:rPr>
          <w:rFonts w:cs="B Nazanin" w:hint="cs"/>
          <w:rtl/>
          <w:lang w:bidi="fa-IR"/>
        </w:rPr>
        <w:t xml:space="preserve"> </w:t>
      </w:r>
      <w:r w:rsidRPr="004D1261">
        <w:rPr>
          <w:rFonts w:cs="B Nazanin" w:hint="cs"/>
          <w:rtl/>
          <w:lang w:bidi="fa-IR"/>
        </w:rPr>
        <w:t>با توجه به محدود بودن تعداد مهارت آموزان</w:t>
      </w:r>
      <w:r>
        <w:rPr>
          <w:rFonts w:cs="B Nazanin" w:hint="cs"/>
          <w:rtl/>
          <w:lang w:bidi="fa-IR"/>
        </w:rPr>
        <w:t xml:space="preserve"> در</w:t>
      </w:r>
      <w:r w:rsidRPr="004D1261">
        <w:rPr>
          <w:rFonts w:cs="B Nazanin" w:hint="cs"/>
          <w:rtl/>
          <w:lang w:bidi="fa-IR"/>
        </w:rPr>
        <w:t xml:space="preserve"> این رشته، کلاس</w:t>
      </w:r>
      <w:r w:rsidRPr="004D1261">
        <w:rPr>
          <w:rFonts w:cs="B Nazanin"/>
          <w:rtl/>
          <w:lang w:bidi="fa-IR"/>
        </w:rPr>
        <w:softHyphen/>
      </w:r>
      <w:r w:rsidRPr="004D1261">
        <w:rPr>
          <w:rFonts w:cs="B Nazanin" w:hint="cs"/>
          <w:rtl/>
          <w:lang w:bidi="fa-IR"/>
        </w:rPr>
        <w:t xml:space="preserve">های این گروه به صورت مشترک </w:t>
      </w:r>
      <w:r>
        <w:rPr>
          <w:rFonts w:cs="B Nazanin" w:hint="cs"/>
          <w:rtl/>
          <w:lang w:bidi="fa-IR"/>
        </w:rPr>
        <w:t>با</w:t>
      </w:r>
      <w:r w:rsidRPr="004D1261">
        <w:rPr>
          <w:rFonts w:cs="B Nazanin" w:hint="cs"/>
          <w:rtl/>
          <w:lang w:bidi="fa-IR"/>
        </w:rPr>
        <w:t xml:space="preserve"> رشته معارف اسلامی تشکیل می</w:t>
      </w:r>
      <w:r w:rsidRPr="004D1261">
        <w:rPr>
          <w:rFonts w:cs="B Nazanin" w:hint="cs"/>
          <w:rtl/>
          <w:lang w:bidi="fa-IR"/>
        </w:rPr>
        <w:softHyphen/>
        <w:t>شود و صرفا در فعالیت های مربوط به دروس بندهای 4، 5، 6 و 7 در رشته تخصصی منطق تعریف می</w:t>
      </w:r>
      <w:r w:rsidRPr="004D1261">
        <w:rPr>
          <w:rFonts w:cs="B Nazanin" w:hint="cs"/>
          <w:rtl/>
          <w:lang w:bidi="fa-IR"/>
        </w:rPr>
        <w:softHyphen/>
        <w:t>شود.</w:t>
      </w:r>
    </w:p>
  </w:footnote>
  <w:footnote w:id="3">
    <w:p w:rsidR="00151AD3" w:rsidRPr="00344C79" w:rsidRDefault="00151AD3" w:rsidP="00D731D6">
      <w:pPr>
        <w:pStyle w:val="FootnoteText"/>
        <w:bidi/>
        <w:rPr>
          <w:rFonts w:cs="B Nazanin"/>
          <w:rtl/>
          <w:lang w:bidi="fa-IR"/>
        </w:rPr>
      </w:pPr>
      <w:r w:rsidRPr="00370339">
        <w:rPr>
          <w:rStyle w:val="FootnoteReference"/>
          <w:rFonts w:cs="B Nazanin"/>
          <w:vertAlign w:val="baseline"/>
        </w:rPr>
        <w:footnoteRef/>
      </w:r>
      <w:r w:rsidRPr="00370339">
        <w:rPr>
          <w:rFonts w:cs="B Nazanin" w:hint="cs"/>
          <w:rtl/>
          <w:lang w:bidi="fa-IR"/>
        </w:rPr>
        <w:t xml:space="preserve">-  این ستون، نوع آموزش را مشخص می کند که مشتمل بر حضوری و مجازی است. </w:t>
      </w:r>
    </w:p>
  </w:footnote>
  <w:footnote w:id="4">
    <w:p w:rsidR="00151AD3" w:rsidRPr="00EE1AED" w:rsidRDefault="00151AD3" w:rsidP="000229FB">
      <w:pPr>
        <w:pStyle w:val="FootnoteText"/>
        <w:bidi/>
        <w:rPr>
          <w:rFonts w:cs="B Mitra"/>
          <w:sz w:val="18"/>
          <w:szCs w:val="18"/>
          <w:lang w:bidi="fa-IR"/>
        </w:rPr>
      </w:pPr>
      <w:r w:rsidRPr="00EE1AED">
        <w:rPr>
          <w:rFonts w:cs="B Mitra"/>
          <w:lang w:bidi="fa-IR"/>
        </w:rPr>
        <w:footnoteRef/>
      </w:r>
      <w:r w:rsidRPr="00EE1AED">
        <w:rPr>
          <w:rFonts w:cs="B Mitra"/>
          <w:lang w:bidi="fa-IR"/>
        </w:rPr>
        <w:t xml:space="preserve"> </w:t>
      </w:r>
      <w:r w:rsidRPr="00EE1AED">
        <w:rPr>
          <w:rFonts w:cs="B Mitra" w:hint="cs"/>
          <w:rtl/>
          <w:lang w:bidi="fa-IR"/>
        </w:rPr>
        <w:t>- در این رشته، گواهی صلاحیت با قید گرایش صادر می</w:t>
      </w:r>
      <w:r w:rsidRPr="00EE1AED">
        <w:rPr>
          <w:rFonts w:cs="B Mitra" w:hint="cs"/>
          <w:rtl/>
          <w:lang w:bidi="fa-IR"/>
        </w:rPr>
        <w:softHyphen/>
        <w:t>شود.</w:t>
      </w:r>
    </w:p>
  </w:footnote>
  <w:footnote w:id="5">
    <w:p w:rsidR="00151AD3" w:rsidRDefault="00151AD3" w:rsidP="000229FB">
      <w:pPr>
        <w:pStyle w:val="FootnoteText"/>
        <w:bidi/>
        <w:rPr>
          <w:lang w:bidi="fa-IR"/>
        </w:rPr>
      </w:pPr>
      <w:r w:rsidRPr="00EE1AED">
        <w:rPr>
          <w:rStyle w:val="FootnoteReference"/>
          <w:rFonts w:cs="B Mitra"/>
          <w:vertAlign w:val="baseline"/>
        </w:rPr>
        <w:footnoteRef/>
      </w:r>
      <w:r w:rsidRPr="00EE1AED">
        <w:rPr>
          <w:rFonts w:cs="B Mitra"/>
        </w:rPr>
        <w:t xml:space="preserve"> </w:t>
      </w:r>
      <w:r w:rsidRPr="00EE1AED">
        <w:rPr>
          <w:rFonts w:cs="B Mitra" w:hint="cs"/>
          <w:rtl/>
          <w:lang w:bidi="fa-IR"/>
        </w:rPr>
        <w:t>- تمامی دروس تربیتی موضوعی با قید رشته مربوط در برنامه درسی هر رشته قرار</w:t>
      </w:r>
      <w:r>
        <w:rPr>
          <w:rFonts w:cs="B Mitra" w:hint="cs"/>
          <w:rtl/>
          <w:lang w:bidi="fa-IR"/>
        </w:rPr>
        <w:t xml:space="preserve"> می</w:t>
      </w:r>
      <w:r>
        <w:rPr>
          <w:rFonts w:cs="B Mitra" w:hint="cs"/>
          <w:rtl/>
          <w:lang w:bidi="fa-IR"/>
        </w:rPr>
        <w:softHyphen/>
        <w:t>گیرند.</w:t>
      </w:r>
    </w:p>
  </w:footnote>
  <w:footnote w:id="6">
    <w:p w:rsidR="00151AD3" w:rsidRDefault="00151AD3" w:rsidP="00B31CB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7">
    <w:p w:rsidR="00151AD3" w:rsidRDefault="00151AD3" w:rsidP="00B31CB8">
      <w:pPr>
        <w:pStyle w:val="FootnoteText"/>
        <w:rPr>
          <w:rtl/>
        </w:rPr>
      </w:pPr>
      <w:r>
        <w:rPr>
          <w:rStyle w:val="FootnoteReference"/>
        </w:rPr>
        <w:footnoteRef/>
      </w:r>
      <w:r>
        <w:rPr>
          <w:rtl/>
        </w:rPr>
        <w:t xml:space="preserve"> </w:t>
      </w:r>
      <w:r>
        <w:t xml:space="preserve">- Selective coding </w:t>
      </w:r>
    </w:p>
  </w:footnote>
  <w:footnote w:id="8">
    <w:p w:rsidR="00151AD3" w:rsidRDefault="00151AD3" w:rsidP="00B31CB8">
      <w:pPr>
        <w:pStyle w:val="FootnoteText"/>
        <w:rPr>
          <w:rtl/>
        </w:rPr>
      </w:pPr>
      <w:r>
        <w:rPr>
          <w:rStyle w:val="FootnoteReference"/>
        </w:rPr>
        <w:footnoteRef/>
      </w:r>
      <w:r>
        <w:rPr>
          <w:rtl/>
        </w:rPr>
        <w:t xml:space="preserve"> </w:t>
      </w:r>
      <w:r>
        <w:t xml:space="preserve">- Axial coding </w:t>
      </w:r>
    </w:p>
    <w:p w:rsidR="00151AD3" w:rsidRDefault="00151AD3" w:rsidP="00B31CB8">
      <w:pPr>
        <w:pStyle w:val="FootnoteText"/>
        <w:rPr>
          <w:rtl/>
        </w:rPr>
      </w:pPr>
    </w:p>
  </w:footnote>
  <w:footnote w:id="9">
    <w:p w:rsidR="00151AD3" w:rsidRPr="00FF1C35" w:rsidRDefault="00151AD3" w:rsidP="00D57DF7">
      <w:pPr>
        <w:pStyle w:val="FootnoteText"/>
        <w:bidi/>
        <w:rPr>
          <w:rFonts w:cs="B Mitra"/>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10">
    <w:p w:rsidR="00151AD3" w:rsidRDefault="00151AD3" w:rsidP="00D57DF7">
      <w:pPr>
        <w:pStyle w:val="FootnoteText"/>
        <w:bidi/>
        <w:rPr>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11">
    <w:p w:rsidR="00151AD3" w:rsidRPr="00FF1C35" w:rsidRDefault="00151AD3" w:rsidP="00D57DF7">
      <w:pPr>
        <w:pStyle w:val="FootnoteText"/>
        <w:bidi/>
        <w:rPr>
          <w:rFonts w:cs="B Mitra"/>
          <w:rtl/>
          <w:lang w:bidi="fa-IR"/>
        </w:rPr>
      </w:pPr>
      <w:r w:rsidRPr="00FF1C35">
        <w:rPr>
          <w:rStyle w:val="FootnoteReference"/>
          <w:rFonts w:cs="B Mitra"/>
        </w:rPr>
        <w:footnoteRef/>
      </w:r>
      <w:r w:rsidRPr="00FF1C35">
        <w:rPr>
          <w:rFonts w:cs="B Mitra"/>
        </w:rPr>
        <w:t xml:space="preserve"> </w:t>
      </w:r>
      <w:r w:rsidRPr="00FF1C35">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12">
    <w:p w:rsidR="00151AD3" w:rsidRDefault="00151AD3" w:rsidP="00BE61A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13">
    <w:p w:rsidR="00151AD3" w:rsidRDefault="00151AD3" w:rsidP="00BE61A8">
      <w:pPr>
        <w:pStyle w:val="FootnoteText"/>
        <w:rPr>
          <w:rtl/>
        </w:rPr>
      </w:pPr>
      <w:r>
        <w:rPr>
          <w:rStyle w:val="FootnoteReference"/>
        </w:rPr>
        <w:footnoteRef/>
      </w:r>
      <w:r>
        <w:rPr>
          <w:rtl/>
        </w:rPr>
        <w:t xml:space="preserve"> </w:t>
      </w:r>
      <w:r>
        <w:t xml:space="preserve">- Selective coding </w:t>
      </w:r>
    </w:p>
  </w:footnote>
  <w:footnote w:id="14">
    <w:p w:rsidR="00151AD3" w:rsidRDefault="00151AD3" w:rsidP="00BE61A8">
      <w:pPr>
        <w:pStyle w:val="FootnoteText"/>
        <w:rPr>
          <w:rtl/>
        </w:rPr>
      </w:pPr>
      <w:r>
        <w:rPr>
          <w:rStyle w:val="FootnoteReference"/>
        </w:rPr>
        <w:footnoteRef/>
      </w:r>
      <w:r>
        <w:rPr>
          <w:rtl/>
        </w:rPr>
        <w:t xml:space="preserve"> </w:t>
      </w:r>
      <w:r>
        <w:t xml:space="preserve">- Axial coding </w:t>
      </w:r>
    </w:p>
    <w:p w:rsidR="00151AD3" w:rsidRDefault="00151AD3" w:rsidP="00BE61A8">
      <w:pPr>
        <w:pStyle w:val="FootnoteText"/>
        <w:rPr>
          <w:rtl/>
        </w:rPr>
      </w:pPr>
    </w:p>
  </w:footnote>
  <w:footnote w:id="15">
    <w:p w:rsidR="00151AD3" w:rsidRDefault="00151AD3" w:rsidP="00356EC2">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16">
    <w:p w:rsidR="00151AD3" w:rsidRDefault="00151AD3" w:rsidP="00356EC2">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17">
    <w:p w:rsidR="00151AD3" w:rsidRDefault="00151AD3" w:rsidP="00356EC2">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18">
    <w:p w:rsidR="00151AD3" w:rsidRDefault="00151AD3" w:rsidP="00B16B4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19">
    <w:p w:rsidR="00151AD3" w:rsidRDefault="00151AD3" w:rsidP="00B16B48">
      <w:pPr>
        <w:pStyle w:val="FootnoteText"/>
        <w:rPr>
          <w:rtl/>
        </w:rPr>
      </w:pPr>
      <w:r>
        <w:rPr>
          <w:rStyle w:val="FootnoteReference"/>
        </w:rPr>
        <w:footnoteRef/>
      </w:r>
      <w:r>
        <w:rPr>
          <w:rtl/>
        </w:rPr>
        <w:t xml:space="preserve"> </w:t>
      </w:r>
      <w:r>
        <w:t xml:space="preserve">- Selective coding </w:t>
      </w:r>
    </w:p>
  </w:footnote>
  <w:footnote w:id="20">
    <w:p w:rsidR="00151AD3" w:rsidRDefault="00151AD3" w:rsidP="00B16B48">
      <w:pPr>
        <w:pStyle w:val="FootnoteText"/>
        <w:rPr>
          <w:rtl/>
        </w:rPr>
      </w:pPr>
      <w:r>
        <w:rPr>
          <w:rStyle w:val="FootnoteReference"/>
        </w:rPr>
        <w:footnoteRef/>
      </w:r>
      <w:r>
        <w:rPr>
          <w:rtl/>
        </w:rPr>
        <w:t xml:space="preserve"> </w:t>
      </w:r>
      <w:r>
        <w:t xml:space="preserve">- Axial coding </w:t>
      </w:r>
    </w:p>
    <w:p w:rsidR="00151AD3" w:rsidRDefault="00151AD3" w:rsidP="00B16B48">
      <w:pPr>
        <w:pStyle w:val="FootnoteText"/>
        <w:rPr>
          <w:rtl/>
        </w:rPr>
      </w:pPr>
    </w:p>
  </w:footnote>
  <w:footnote w:id="21">
    <w:p w:rsidR="00151AD3" w:rsidRPr="00F3181A" w:rsidRDefault="00151AD3" w:rsidP="00352E79">
      <w:pPr>
        <w:pStyle w:val="FootnoteText"/>
        <w:bidi/>
        <w:jc w:val="both"/>
        <w:rPr>
          <w:rFonts w:cs="B Mitra"/>
          <w:sz w:val="22"/>
          <w:szCs w:val="22"/>
        </w:rPr>
      </w:pPr>
      <w:r w:rsidRPr="00F3181A">
        <w:rPr>
          <w:rStyle w:val="FootnoteReference"/>
          <w:rFonts w:cs="B Mitra"/>
          <w:sz w:val="22"/>
          <w:szCs w:val="22"/>
          <w:vertAlign w:val="baseline"/>
        </w:rPr>
        <w:footnoteRef/>
      </w:r>
      <w:r w:rsidRPr="00F3181A">
        <w:rPr>
          <w:rFonts w:cs="B Mitra" w:hint="cs"/>
          <w:sz w:val="22"/>
          <w:szCs w:val="22"/>
          <w:rtl/>
        </w:rPr>
        <w:t xml:space="preserve">- 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w:t>
      </w:r>
      <w:r>
        <w:rPr>
          <w:rFonts w:cs="B Mitra" w:hint="cs"/>
          <w:sz w:val="22"/>
          <w:szCs w:val="22"/>
          <w:rtl/>
        </w:rPr>
        <w:t xml:space="preserve">متوسطه </w:t>
      </w:r>
      <w:r w:rsidRPr="00F3181A">
        <w:rPr>
          <w:rFonts w:cs="B Mitra" w:hint="cs"/>
          <w:sz w:val="22"/>
          <w:szCs w:val="22"/>
          <w:rtl/>
        </w:rPr>
        <w:t xml:space="preserve">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 xml:space="preserve">. </w:t>
      </w:r>
    </w:p>
  </w:footnote>
  <w:footnote w:id="22">
    <w:p w:rsidR="00151AD3" w:rsidRPr="007713F7" w:rsidRDefault="00151AD3" w:rsidP="00352E79">
      <w:pPr>
        <w:pStyle w:val="FootnoteText"/>
        <w:bidi/>
        <w:jc w:val="both"/>
        <w:rPr>
          <w:rFonts w:cs="B Mitra"/>
          <w:sz w:val="22"/>
          <w:szCs w:val="22"/>
        </w:rPr>
      </w:pPr>
      <w:r w:rsidRPr="007713F7">
        <w:rPr>
          <w:rStyle w:val="FootnoteReference"/>
          <w:rFonts w:cs="B Mitra"/>
          <w:sz w:val="22"/>
          <w:szCs w:val="22"/>
          <w:vertAlign w:val="baseline"/>
        </w:rPr>
        <w:footnoteRef/>
      </w:r>
      <w:r w:rsidRPr="007713F7">
        <w:rPr>
          <w:rFonts w:cs="B Mitra"/>
          <w:sz w:val="22"/>
          <w:szCs w:val="22"/>
          <w:rtl/>
        </w:rPr>
        <w:t xml:space="preserve"> </w:t>
      </w:r>
      <w:r w:rsidRPr="007713F7">
        <w:rPr>
          <w:rFonts w:cs="B Mitra" w:hint="cs"/>
          <w:sz w:val="22"/>
          <w:szCs w:val="22"/>
          <w:rtl/>
        </w:rPr>
        <w:t xml:space="preserve">- </w:t>
      </w:r>
      <w:r w:rsidRPr="00F3181A">
        <w:rPr>
          <w:rFonts w:cs="B Mitra" w:hint="cs"/>
          <w:sz w:val="22"/>
          <w:szCs w:val="22"/>
          <w:rtl/>
        </w:rPr>
        <w:t xml:space="preserve">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w:t>
      </w:r>
    </w:p>
  </w:footnote>
  <w:footnote w:id="23">
    <w:p w:rsidR="00151AD3" w:rsidRDefault="00151AD3" w:rsidP="00B16B48">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24">
    <w:p w:rsidR="00151AD3" w:rsidRDefault="00151AD3" w:rsidP="00B16B48">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25">
    <w:p w:rsidR="00151AD3" w:rsidRDefault="00151AD3" w:rsidP="00B16B48">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26">
    <w:p w:rsidR="00151AD3" w:rsidRDefault="00151AD3" w:rsidP="002461EA">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27">
    <w:p w:rsidR="00151AD3" w:rsidRDefault="00151AD3" w:rsidP="002461EA">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28">
    <w:p w:rsidR="00151AD3" w:rsidRDefault="00151AD3" w:rsidP="002461EA">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29">
    <w:p w:rsidR="00151AD3" w:rsidRDefault="00151AD3" w:rsidP="009A6ACA">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30">
    <w:p w:rsidR="00151AD3" w:rsidRDefault="00151AD3" w:rsidP="009A6ACA">
      <w:pPr>
        <w:pStyle w:val="FootnoteText"/>
        <w:rPr>
          <w:rtl/>
        </w:rPr>
      </w:pPr>
      <w:r>
        <w:rPr>
          <w:rStyle w:val="FootnoteReference"/>
        </w:rPr>
        <w:footnoteRef/>
      </w:r>
      <w:r>
        <w:rPr>
          <w:rtl/>
        </w:rPr>
        <w:t xml:space="preserve"> </w:t>
      </w:r>
      <w:r>
        <w:t xml:space="preserve">- Selective coding </w:t>
      </w:r>
    </w:p>
  </w:footnote>
  <w:footnote w:id="31">
    <w:p w:rsidR="00151AD3" w:rsidRDefault="00151AD3" w:rsidP="009A6ACA">
      <w:pPr>
        <w:pStyle w:val="FootnoteText"/>
        <w:rPr>
          <w:rtl/>
        </w:rPr>
      </w:pPr>
      <w:r>
        <w:rPr>
          <w:rStyle w:val="FootnoteReference"/>
        </w:rPr>
        <w:footnoteRef/>
      </w:r>
      <w:r>
        <w:rPr>
          <w:rtl/>
        </w:rPr>
        <w:t xml:space="preserve"> </w:t>
      </w:r>
      <w:r>
        <w:t xml:space="preserve">- Axial coding </w:t>
      </w:r>
    </w:p>
    <w:p w:rsidR="00151AD3" w:rsidRDefault="00151AD3" w:rsidP="009A6ACA">
      <w:pPr>
        <w:pStyle w:val="FootnoteText"/>
        <w:rPr>
          <w:rtl/>
        </w:rPr>
      </w:pPr>
    </w:p>
  </w:footnote>
  <w:footnote w:id="32">
    <w:p w:rsidR="00151AD3" w:rsidRDefault="00151AD3" w:rsidP="00352E79">
      <w:pPr>
        <w:pStyle w:val="FootnoteText"/>
        <w:bidi/>
        <w:rPr>
          <w:rFonts w:ascii="Zar-s" w:hAnsi="Zar-s" w:cs="Traditional Arabic"/>
          <w:b/>
          <w:rtl/>
        </w:rPr>
      </w:pPr>
      <w:r>
        <w:rPr>
          <w:rStyle w:val="FootnoteReference"/>
        </w:rPr>
        <w:footnoteRef/>
      </w:r>
      <w:r>
        <w:rPr>
          <w:rFonts w:hint="cs"/>
          <w:rtl/>
        </w:rPr>
        <w:t xml:space="preserve">. </w:t>
      </w:r>
      <w:r>
        <w:rPr>
          <w:rFonts w:cs="2  Nazanin" w:hint="cs"/>
          <w:rtl/>
        </w:rPr>
        <w:t>این جلسه باید در مکانی برگزار شود که امکان دسترسی به رایانه و اینترنت وجود دارد.</w:t>
      </w:r>
    </w:p>
  </w:footnote>
  <w:footnote w:id="33">
    <w:p w:rsidR="00151AD3" w:rsidRDefault="00151AD3" w:rsidP="00352E79">
      <w:pPr>
        <w:pStyle w:val="FootnoteText"/>
        <w:rPr>
          <w:bCs/>
          <w:iCs/>
          <w:rtl/>
        </w:rPr>
      </w:pPr>
      <w:r>
        <w:rPr>
          <w:rStyle w:val="FootnoteReference"/>
          <w:b/>
          <w:bCs/>
          <w:i/>
          <w:iCs/>
        </w:rPr>
        <w:footnoteRef/>
      </w:r>
      <w:r>
        <w:rPr>
          <w:b/>
          <w:bCs/>
          <w:i/>
          <w:iCs/>
        </w:rPr>
        <w:t>. Serving size</w:t>
      </w:r>
    </w:p>
  </w:footnote>
  <w:footnote w:id="34">
    <w:p w:rsidR="00151AD3" w:rsidRDefault="00151AD3" w:rsidP="00352E79">
      <w:pPr>
        <w:pStyle w:val="FootnoteText"/>
        <w:bidi/>
        <w:rPr>
          <w:rFonts w:ascii="Zar-s" w:hAnsi="Zar-s" w:cs="B Mitra"/>
          <w:b/>
          <w:i/>
          <w:rtl/>
        </w:rPr>
      </w:pPr>
      <w:r>
        <w:rPr>
          <w:rStyle w:val="FootnoteReference"/>
          <w:rFonts w:cs="B Mitra"/>
        </w:rPr>
        <w:footnoteRef/>
      </w:r>
      <w:r>
        <w:rPr>
          <w:rFonts w:cs="B Mitra"/>
        </w:rPr>
        <w:t xml:space="preserve"> </w:t>
      </w:r>
      <w:r>
        <w:rPr>
          <w:rFonts w:cs="B Mitra" w:hint="cs"/>
          <w:rtl/>
        </w:rPr>
        <w:t xml:space="preserve"> - </w:t>
      </w:r>
      <w:r>
        <w:rPr>
          <w:rFonts w:ascii="Calibri" w:eastAsia="Calibri" w:hAnsi="Calibri" w:cs="B Mitra" w:hint="cs"/>
          <w:sz w:val="22"/>
          <w:szCs w:val="22"/>
          <w:rtl/>
        </w:rPr>
        <w:t>تقویم محیط زیستی در دفتر آموزش و مشارکت عمومی سازمان حفاظت محیط زیست موجود است.</w:t>
      </w:r>
    </w:p>
  </w:footnote>
  <w:footnote w:id="35">
    <w:p w:rsidR="00151AD3" w:rsidRDefault="00151AD3" w:rsidP="001F1135">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36">
    <w:p w:rsidR="00151AD3" w:rsidRDefault="00151AD3" w:rsidP="001F1135">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37">
    <w:p w:rsidR="00151AD3" w:rsidRDefault="00151AD3" w:rsidP="001F1135">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38">
    <w:p w:rsidR="00151AD3" w:rsidRDefault="00151AD3" w:rsidP="001F1135">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39">
    <w:p w:rsidR="00151AD3" w:rsidRDefault="00151AD3" w:rsidP="001F1135">
      <w:pPr>
        <w:pStyle w:val="FootnoteText"/>
        <w:rPr>
          <w:rtl/>
        </w:rPr>
      </w:pPr>
      <w:r>
        <w:rPr>
          <w:rStyle w:val="FootnoteReference"/>
        </w:rPr>
        <w:footnoteRef/>
      </w:r>
      <w:r>
        <w:rPr>
          <w:rtl/>
        </w:rPr>
        <w:t xml:space="preserve"> </w:t>
      </w:r>
      <w:r>
        <w:t xml:space="preserve">- Selective coding </w:t>
      </w:r>
    </w:p>
  </w:footnote>
  <w:footnote w:id="40">
    <w:p w:rsidR="00151AD3" w:rsidRDefault="00151AD3" w:rsidP="001F1135">
      <w:pPr>
        <w:pStyle w:val="FootnoteText"/>
        <w:rPr>
          <w:rtl/>
        </w:rPr>
      </w:pPr>
      <w:r>
        <w:rPr>
          <w:rStyle w:val="FootnoteReference"/>
        </w:rPr>
        <w:footnoteRef/>
      </w:r>
      <w:r>
        <w:rPr>
          <w:rtl/>
        </w:rPr>
        <w:t xml:space="preserve"> </w:t>
      </w:r>
      <w:r>
        <w:t xml:space="preserve">- Axial coding </w:t>
      </w:r>
    </w:p>
    <w:p w:rsidR="00151AD3" w:rsidRDefault="00151AD3" w:rsidP="001F1135">
      <w:pPr>
        <w:pStyle w:val="FootnoteText"/>
        <w:rPr>
          <w:rtl/>
        </w:rPr>
      </w:pPr>
    </w:p>
  </w:footnote>
  <w:footnote w:id="41">
    <w:p w:rsidR="00151AD3" w:rsidRDefault="00151AD3" w:rsidP="00516582">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42">
    <w:p w:rsidR="00151AD3" w:rsidRDefault="00151AD3" w:rsidP="00516582">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43">
    <w:p w:rsidR="00151AD3" w:rsidRDefault="00151AD3" w:rsidP="00516582">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44">
    <w:p w:rsidR="00151AD3" w:rsidRDefault="00151AD3" w:rsidP="00F744D1">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45">
    <w:p w:rsidR="00151AD3" w:rsidRDefault="00151AD3" w:rsidP="00F744D1">
      <w:pPr>
        <w:pStyle w:val="FootnoteText"/>
        <w:rPr>
          <w:rtl/>
        </w:rPr>
      </w:pPr>
      <w:r>
        <w:rPr>
          <w:rStyle w:val="FootnoteReference"/>
        </w:rPr>
        <w:footnoteRef/>
      </w:r>
      <w:r>
        <w:rPr>
          <w:rtl/>
        </w:rPr>
        <w:t xml:space="preserve"> </w:t>
      </w:r>
      <w:r>
        <w:t xml:space="preserve">- Selective coding </w:t>
      </w:r>
    </w:p>
  </w:footnote>
  <w:footnote w:id="46">
    <w:p w:rsidR="00151AD3" w:rsidRDefault="00151AD3" w:rsidP="00F744D1">
      <w:pPr>
        <w:pStyle w:val="FootnoteText"/>
        <w:rPr>
          <w:rtl/>
        </w:rPr>
      </w:pPr>
      <w:r>
        <w:rPr>
          <w:rStyle w:val="FootnoteReference"/>
        </w:rPr>
        <w:footnoteRef/>
      </w:r>
      <w:r>
        <w:rPr>
          <w:rtl/>
        </w:rPr>
        <w:t xml:space="preserve"> </w:t>
      </w:r>
      <w:r>
        <w:t xml:space="preserve">- Axial coding </w:t>
      </w:r>
    </w:p>
    <w:p w:rsidR="00151AD3" w:rsidRDefault="00151AD3" w:rsidP="00F744D1">
      <w:pPr>
        <w:pStyle w:val="FootnoteText"/>
        <w:rPr>
          <w:rtl/>
        </w:rPr>
      </w:pPr>
    </w:p>
  </w:footnote>
  <w:footnote w:id="47">
    <w:p w:rsidR="00151AD3" w:rsidRDefault="00151AD3" w:rsidP="00F744D1">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48">
    <w:p w:rsidR="00151AD3" w:rsidRDefault="00151AD3" w:rsidP="00F744D1">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49">
    <w:p w:rsidR="00151AD3" w:rsidRDefault="00151AD3" w:rsidP="00F744D1">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FB"/>
    <w:rsid w:val="00000B3D"/>
    <w:rsid w:val="0001022C"/>
    <w:rsid w:val="00011551"/>
    <w:rsid w:val="000229FB"/>
    <w:rsid w:val="00027431"/>
    <w:rsid w:val="00051830"/>
    <w:rsid w:val="00093BFD"/>
    <w:rsid w:val="000A5375"/>
    <w:rsid w:val="000B4059"/>
    <w:rsid w:val="000B4F77"/>
    <w:rsid w:val="000C201C"/>
    <w:rsid w:val="000C5A0C"/>
    <w:rsid w:val="000F298D"/>
    <w:rsid w:val="00107599"/>
    <w:rsid w:val="00146A2F"/>
    <w:rsid w:val="0014785D"/>
    <w:rsid w:val="00151AD3"/>
    <w:rsid w:val="001872DD"/>
    <w:rsid w:val="001B36B9"/>
    <w:rsid w:val="001D10C3"/>
    <w:rsid w:val="001D117C"/>
    <w:rsid w:val="001D5F9F"/>
    <w:rsid w:val="001D6124"/>
    <w:rsid w:val="001E435A"/>
    <w:rsid w:val="001F1135"/>
    <w:rsid w:val="00201DD5"/>
    <w:rsid w:val="00213B05"/>
    <w:rsid w:val="00217953"/>
    <w:rsid w:val="0022347E"/>
    <w:rsid w:val="00225140"/>
    <w:rsid w:val="002461EA"/>
    <w:rsid w:val="00281338"/>
    <w:rsid w:val="0029635A"/>
    <w:rsid w:val="002B744A"/>
    <w:rsid w:val="002B7521"/>
    <w:rsid w:val="002D577E"/>
    <w:rsid w:val="002E11BF"/>
    <w:rsid w:val="00331D05"/>
    <w:rsid w:val="00344C79"/>
    <w:rsid w:val="00352E79"/>
    <w:rsid w:val="00356EC2"/>
    <w:rsid w:val="003620C7"/>
    <w:rsid w:val="00370339"/>
    <w:rsid w:val="003C562E"/>
    <w:rsid w:val="00447869"/>
    <w:rsid w:val="00451394"/>
    <w:rsid w:val="00451F9B"/>
    <w:rsid w:val="004847E9"/>
    <w:rsid w:val="0049703D"/>
    <w:rsid w:val="004A6B50"/>
    <w:rsid w:val="004A6E08"/>
    <w:rsid w:val="004D1261"/>
    <w:rsid w:val="004D1CF8"/>
    <w:rsid w:val="004E5BB3"/>
    <w:rsid w:val="004E7CFB"/>
    <w:rsid w:val="004F03A3"/>
    <w:rsid w:val="004F18E3"/>
    <w:rsid w:val="00504F7B"/>
    <w:rsid w:val="00516582"/>
    <w:rsid w:val="0052258A"/>
    <w:rsid w:val="005543DE"/>
    <w:rsid w:val="00572F23"/>
    <w:rsid w:val="0057382B"/>
    <w:rsid w:val="005C07D6"/>
    <w:rsid w:val="0062078D"/>
    <w:rsid w:val="006300AE"/>
    <w:rsid w:val="0064431B"/>
    <w:rsid w:val="006910C5"/>
    <w:rsid w:val="0069468A"/>
    <w:rsid w:val="006F58AA"/>
    <w:rsid w:val="0072271D"/>
    <w:rsid w:val="00725677"/>
    <w:rsid w:val="00731761"/>
    <w:rsid w:val="00743A5E"/>
    <w:rsid w:val="007B4E23"/>
    <w:rsid w:val="0082093E"/>
    <w:rsid w:val="00830E1E"/>
    <w:rsid w:val="0085719A"/>
    <w:rsid w:val="00877CF3"/>
    <w:rsid w:val="00885C1C"/>
    <w:rsid w:val="008C2C0D"/>
    <w:rsid w:val="008C79F0"/>
    <w:rsid w:val="008E287E"/>
    <w:rsid w:val="008F7C32"/>
    <w:rsid w:val="009771DB"/>
    <w:rsid w:val="00981B96"/>
    <w:rsid w:val="00987251"/>
    <w:rsid w:val="00994579"/>
    <w:rsid w:val="00995DAF"/>
    <w:rsid w:val="009A6073"/>
    <w:rsid w:val="009A6ACA"/>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BF3160"/>
    <w:rsid w:val="00C05C6A"/>
    <w:rsid w:val="00C17B05"/>
    <w:rsid w:val="00C23046"/>
    <w:rsid w:val="00C80A32"/>
    <w:rsid w:val="00CB4810"/>
    <w:rsid w:val="00CC7AB2"/>
    <w:rsid w:val="00CD509E"/>
    <w:rsid w:val="00CD7DE6"/>
    <w:rsid w:val="00CF31EE"/>
    <w:rsid w:val="00D17C78"/>
    <w:rsid w:val="00D3117B"/>
    <w:rsid w:val="00D41B39"/>
    <w:rsid w:val="00D57DF7"/>
    <w:rsid w:val="00D57F44"/>
    <w:rsid w:val="00D731D6"/>
    <w:rsid w:val="00DA4EF4"/>
    <w:rsid w:val="00DE59ED"/>
    <w:rsid w:val="00E9752D"/>
    <w:rsid w:val="00EB3D4C"/>
    <w:rsid w:val="00EE1AED"/>
    <w:rsid w:val="00F16891"/>
    <w:rsid w:val="00F2111C"/>
    <w:rsid w:val="00F22DB6"/>
    <w:rsid w:val="00F37397"/>
    <w:rsid w:val="00F744D1"/>
    <w:rsid w:val="00FE0251"/>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B0B1E6-C547-4EA4-B303-36BD296D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EB75-26EC-4471-8CE6-40ED555A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92892</Words>
  <Characters>529488</Characters>
  <Application>Microsoft Office Word</Application>
  <DocSecurity>0</DocSecurity>
  <Lines>4412</Lines>
  <Paragraphs>1242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attar</dc:creator>
  <cp:lastModifiedBy>Windows User</cp:lastModifiedBy>
  <cp:revision>2</cp:revision>
  <cp:lastPrinted>2018-02-05T08:04:00Z</cp:lastPrinted>
  <dcterms:created xsi:type="dcterms:W3CDTF">2019-02-17T17:54:00Z</dcterms:created>
  <dcterms:modified xsi:type="dcterms:W3CDTF">2019-02-17T17:54:00Z</dcterms:modified>
</cp:coreProperties>
</file>