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</w:t>
      </w:r>
      <w:r w:rsidR="006509BD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 3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3"/>
        <w:gridCol w:w="3569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733A1" w:rsidRPr="006733A1" w:rsidRDefault="006733A1" w:rsidP="0087200E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7200E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24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02383F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12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کارگروه تخصصی</w:t>
            </w:r>
            <w:r w:rsidR="00FD04E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 xml:space="preserve">(کارگروه </w:t>
            </w:r>
            <w:r w:rsidR="00FD04E7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تخصصی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>ماده 3 ترفیع)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D77FD6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</w:t>
            </w:r>
            <w:r w:rsidR="00D77FD6">
              <w:rPr>
                <w:rFonts w:ascii="Calibri" w:hAnsi="Calibri" w:cs="B Nazanin" w:hint="cs"/>
                <w:sz w:val="24"/>
                <w:szCs w:val="24"/>
                <w:rtl/>
              </w:rPr>
              <w:t xml:space="preserve">،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</w:t>
            </w:r>
            <w:r w:rsidR="0087200E">
              <w:rPr>
                <w:rFonts w:ascii="Calibri" w:hAnsi="Calibri" w:cs="B Nazanin" w:hint="cs"/>
                <w:sz w:val="24"/>
                <w:szCs w:val="24"/>
                <w:rtl/>
              </w:rPr>
              <w:t>63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>پرونده ترفیع در این جلسه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1134"/>
              <w:gridCol w:w="1560"/>
              <w:gridCol w:w="992"/>
              <w:gridCol w:w="992"/>
              <w:gridCol w:w="1985"/>
            </w:tblGrid>
            <w:tr w:rsidR="00F96DB8" w:rsidRPr="00390820" w:rsidTr="001324A9">
              <w:trPr>
                <w:trHeight w:val="410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  <w:r w:rsidR="00655EB3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1134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56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BD0E32" w:rsidP="00E8727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حسین تربیتی</w:t>
                  </w:r>
                </w:p>
              </w:tc>
              <w:tc>
                <w:tcPr>
                  <w:tcW w:w="850" w:type="dxa"/>
                </w:tcPr>
                <w:p w:rsidR="00F96DB8" w:rsidRPr="007D1B40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جلیل جلیل البواعش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جمشید سروری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BD0E32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رسول رضایی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کرامت اله کمایی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مهران معماری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1630A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هما رحمانی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فرخ رو جلیلی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076EC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محبوبه فنا خسرو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فتطمه بید ختی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974D39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نفمه فیاضی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D634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ایوب سلیمانی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CC2F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87200E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منصور کاظم زاده</w:t>
                  </w:r>
                </w:p>
              </w:tc>
              <w:tc>
                <w:tcPr>
                  <w:tcW w:w="85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زهره برهانی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8E38B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ایرج مهدیزاده</w:t>
                  </w:r>
                </w:p>
              </w:tc>
              <w:tc>
                <w:tcPr>
                  <w:tcW w:w="850" w:type="dxa"/>
                </w:tcPr>
                <w:p w:rsidR="00F96DB8" w:rsidRPr="0048006C" w:rsidRDefault="008E38B0" w:rsidP="00B13A9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8E38B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8E38B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موسی کیخا </w:t>
                  </w:r>
                </w:p>
              </w:tc>
              <w:tc>
                <w:tcPr>
                  <w:tcW w:w="850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297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مهدی اخروی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دینه ور</w:t>
                  </w:r>
                </w:p>
              </w:tc>
              <w:tc>
                <w:tcPr>
                  <w:tcW w:w="85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سبحان سبحانی فر</w:t>
                  </w:r>
                </w:p>
              </w:tc>
              <w:tc>
                <w:tcPr>
                  <w:tcW w:w="85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97</w:t>
                  </w:r>
                </w:p>
              </w:tc>
              <w:tc>
                <w:tcPr>
                  <w:tcW w:w="1560" w:type="dxa"/>
                </w:tcPr>
                <w:p w:rsidR="00AD17FD" w:rsidRPr="0048006C" w:rsidRDefault="00B13A9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5C61B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87200E" w:rsidRDefault="000E28E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48006C" w:rsidRPr="0087200E" w:rsidRDefault="00B13A9F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امین باقری</w:t>
                  </w:r>
                </w:p>
              </w:tc>
              <w:tc>
                <w:tcPr>
                  <w:tcW w:w="850" w:type="dxa"/>
                </w:tcPr>
                <w:p w:rsidR="0048006C" w:rsidRPr="0087200E" w:rsidRDefault="00B13A9F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87200E" w:rsidRDefault="00B13A9F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87200E" w:rsidRDefault="00B13A9F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87200E" w:rsidRDefault="000E28E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lastRenderedPageBreak/>
                    <w:t>21</w:t>
                  </w:r>
                </w:p>
              </w:tc>
              <w:tc>
                <w:tcPr>
                  <w:tcW w:w="2126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عباس رهبری</w:t>
                  </w:r>
                </w:p>
              </w:tc>
              <w:tc>
                <w:tcPr>
                  <w:tcW w:w="850" w:type="dxa"/>
                </w:tcPr>
                <w:p w:rsidR="0048006C" w:rsidRPr="0087200E" w:rsidRDefault="005734A8" w:rsidP="0087200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87200E" w:rsidRDefault="000E28E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حسنعلی اصغری</w:t>
                  </w:r>
                </w:p>
              </w:tc>
              <w:tc>
                <w:tcPr>
                  <w:tcW w:w="850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560" w:type="dxa"/>
                </w:tcPr>
                <w:p w:rsidR="0048006C" w:rsidRPr="0087200E" w:rsidRDefault="005734A8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477"/>
              </w:trPr>
              <w:tc>
                <w:tcPr>
                  <w:tcW w:w="567" w:type="dxa"/>
                </w:tcPr>
                <w:p w:rsidR="0048006C" w:rsidRPr="0087200E" w:rsidRDefault="000E28E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علی نجارپوریان</w:t>
                  </w:r>
                </w:p>
              </w:tc>
              <w:tc>
                <w:tcPr>
                  <w:tcW w:w="850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87200E" w:rsidRDefault="000E28E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حمید جلیلی</w:t>
                  </w:r>
                </w:p>
              </w:tc>
              <w:tc>
                <w:tcPr>
                  <w:tcW w:w="850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87200E" w:rsidRDefault="0029393A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نوشین گشمردی</w:t>
                  </w:r>
                </w:p>
              </w:tc>
              <w:tc>
                <w:tcPr>
                  <w:tcW w:w="850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87200E" w:rsidRDefault="00856492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بوشهر</w:t>
                  </w: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87200E" w:rsidRDefault="0048006C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7DD1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7DD1" w:rsidRPr="0087200E" w:rsidRDefault="00B356C4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797DD1" w:rsidRPr="0087200E" w:rsidRDefault="00856492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علیرضا صادقی نیا</w:t>
                  </w:r>
                </w:p>
              </w:tc>
              <w:tc>
                <w:tcPr>
                  <w:tcW w:w="850" w:type="dxa"/>
                </w:tcPr>
                <w:p w:rsidR="00797DD1" w:rsidRPr="0087200E" w:rsidRDefault="00856492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7DD1" w:rsidRPr="0087200E" w:rsidRDefault="00856492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7DD1" w:rsidRPr="0087200E" w:rsidRDefault="00856492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797DD1" w:rsidRPr="0087200E" w:rsidRDefault="00797DD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7DD1" w:rsidRPr="0087200E" w:rsidRDefault="00797DD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7DD1" w:rsidRPr="0087200E" w:rsidRDefault="00797DD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797DD1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7DD1" w:rsidRPr="0087200E" w:rsidRDefault="00D51B95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27</w:t>
                  </w:r>
                </w:p>
              </w:tc>
              <w:tc>
                <w:tcPr>
                  <w:tcW w:w="2126" w:type="dxa"/>
                </w:tcPr>
                <w:p w:rsidR="00797DD1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علی منصوری نژاد</w:t>
                  </w:r>
                </w:p>
              </w:tc>
              <w:tc>
                <w:tcPr>
                  <w:tcW w:w="850" w:type="dxa"/>
                </w:tcPr>
                <w:p w:rsidR="00797DD1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7DD1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7DD1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بوشهر</w:t>
                  </w:r>
                </w:p>
              </w:tc>
              <w:tc>
                <w:tcPr>
                  <w:tcW w:w="992" w:type="dxa"/>
                </w:tcPr>
                <w:p w:rsidR="00797DD1" w:rsidRPr="0087200E" w:rsidRDefault="00797DD1" w:rsidP="0087200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7DD1" w:rsidRPr="0087200E" w:rsidRDefault="00797DD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7DD1" w:rsidRPr="0087200E" w:rsidRDefault="00797DD1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87200E" w:rsidRDefault="005034C3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28</w:t>
                  </w:r>
                </w:p>
              </w:tc>
              <w:tc>
                <w:tcPr>
                  <w:tcW w:w="2126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اکبر مولایی</w:t>
                  </w:r>
                </w:p>
              </w:tc>
              <w:tc>
                <w:tcPr>
                  <w:tcW w:w="850" w:type="dxa"/>
                </w:tcPr>
                <w:p w:rsidR="00AD17FD" w:rsidRPr="0087200E" w:rsidRDefault="00D11CE0" w:rsidP="00057FC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057FC0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بوشهر</w:t>
                  </w: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87200E" w:rsidRDefault="005034C3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29</w:t>
                  </w:r>
                </w:p>
              </w:tc>
              <w:tc>
                <w:tcPr>
                  <w:tcW w:w="2126" w:type="dxa"/>
                </w:tcPr>
                <w:p w:rsidR="00AD17FD" w:rsidRPr="0087200E" w:rsidRDefault="007A15CB" w:rsidP="007A15CB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محمد معتمدی</w:t>
                  </w:r>
                  <w:bookmarkStart w:id="0" w:name="_GoBack"/>
                  <w:bookmarkEnd w:id="0"/>
                </w:p>
              </w:tc>
              <w:tc>
                <w:tcPr>
                  <w:tcW w:w="850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87200E" w:rsidRDefault="00D11CE0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87200E" w:rsidRDefault="005034C3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AD17FD" w:rsidRPr="0087200E" w:rsidRDefault="00D51B95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حسنعلی  اصغری</w:t>
                  </w:r>
                </w:p>
              </w:tc>
              <w:tc>
                <w:tcPr>
                  <w:tcW w:w="850" w:type="dxa"/>
                </w:tcPr>
                <w:p w:rsidR="00AD17FD" w:rsidRPr="0087200E" w:rsidRDefault="00D51B95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87200E" w:rsidRDefault="00D51B95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AD17FD" w:rsidRPr="0087200E" w:rsidRDefault="00D51B95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87200E" w:rsidRDefault="00AD17FD" w:rsidP="0087200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3849EC" w:rsidRPr="00390820" w:rsidTr="00EF67D0">
              <w:trPr>
                <w:trHeight w:val="348"/>
              </w:trPr>
              <w:tc>
                <w:tcPr>
                  <w:tcW w:w="567" w:type="dxa"/>
                </w:tcPr>
                <w:p w:rsidR="003849EC" w:rsidRPr="00B60615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3849EC" w:rsidRPr="0087200E" w:rsidRDefault="005034C3" w:rsidP="005034C3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حمیدزینعلی</w:t>
                  </w:r>
                </w:p>
              </w:tc>
              <w:tc>
                <w:tcPr>
                  <w:tcW w:w="850" w:type="dxa"/>
                </w:tcPr>
                <w:p w:rsidR="003849EC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3849EC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3849EC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3849EC" w:rsidRPr="0087200E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3849EC" w:rsidRPr="0087200E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EF67D0">
              <w:tc>
                <w:tcPr>
                  <w:tcW w:w="567" w:type="dxa"/>
                </w:tcPr>
                <w:p w:rsidR="006371C5" w:rsidRPr="00B60615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32</w:t>
                  </w:r>
                </w:p>
              </w:tc>
              <w:tc>
                <w:tcPr>
                  <w:tcW w:w="2126" w:type="dxa"/>
                </w:tcPr>
                <w:p w:rsidR="006371C5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فاطمه ممیزی</w:t>
                  </w:r>
                </w:p>
              </w:tc>
              <w:tc>
                <w:tcPr>
                  <w:tcW w:w="850" w:type="dxa"/>
                </w:tcPr>
                <w:p w:rsidR="006371C5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6371C5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6371C5" w:rsidRPr="0087200E" w:rsidRDefault="005034C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EF67D0">
              <w:tc>
                <w:tcPr>
                  <w:tcW w:w="567" w:type="dxa"/>
                </w:tcPr>
                <w:p w:rsidR="006371C5" w:rsidRPr="00B60615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33</w:t>
                  </w:r>
                </w:p>
              </w:tc>
              <w:tc>
                <w:tcPr>
                  <w:tcW w:w="2126" w:type="dxa"/>
                </w:tcPr>
                <w:p w:rsidR="006371C5" w:rsidRPr="0087200E" w:rsidRDefault="00CF7E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حبیب اله قادرمرزی</w:t>
                  </w:r>
                </w:p>
              </w:tc>
              <w:tc>
                <w:tcPr>
                  <w:tcW w:w="850" w:type="dxa"/>
                </w:tcPr>
                <w:p w:rsidR="006371C5" w:rsidRPr="0087200E" w:rsidRDefault="00CF7E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6371C5" w:rsidRPr="0087200E" w:rsidRDefault="00CF7E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6371C5" w:rsidRPr="0087200E" w:rsidRDefault="00CF7E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EF67D0">
              <w:tc>
                <w:tcPr>
                  <w:tcW w:w="567" w:type="dxa"/>
                </w:tcPr>
                <w:p w:rsidR="006371C5" w:rsidRPr="00764777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34</w:t>
                  </w:r>
                </w:p>
              </w:tc>
              <w:tc>
                <w:tcPr>
                  <w:tcW w:w="2126" w:type="dxa"/>
                </w:tcPr>
                <w:p w:rsidR="006371C5" w:rsidRPr="0087200E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فرشته گل سرخی</w:t>
                  </w:r>
                </w:p>
              </w:tc>
              <w:tc>
                <w:tcPr>
                  <w:tcW w:w="850" w:type="dxa"/>
                </w:tcPr>
                <w:p w:rsidR="006371C5" w:rsidRPr="0087200E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6371C5" w:rsidRPr="0087200E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6371C5" w:rsidRPr="0087200E" w:rsidRDefault="0094586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6371C5" w:rsidRPr="0087200E" w:rsidRDefault="006371C5" w:rsidP="00EF67D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87200E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64777" w:rsidRPr="00390820" w:rsidTr="00EF67D0">
              <w:tc>
                <w:tcPr>
                  <w:tcW w:w="567" w:type="dxa"/>
                </w:tcPr>
                <w:p w:rsidR="00764777" w:rsidRPr="00764777" w:rsidRDefault="0094586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35</w:t>
                  </w:r>
                </w:p>
              </w:tc>
              <w:tc>
                <w:tcPr>
                  <w:tcW w:w="2126" w:type="dxa"/>
                </w:tcPr>
                <w:p w:rsidR="00764777" w:rsidRPr="0087200E" w:rsidRDefault="0094586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امیر پور شاهی</w:t>
                  </w:r>
                </w:p>
              </w:tc>
              <w:tc>
                <w:tcPr>
                  <w:tcW w:w="850" w:type="dxa"/>
                </w:tcPr>
                <w:p w:rsidR="00764777" w:rsidRPr="0087200E" w:rsidRDefault="0094586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764777" w:rsidRPr="0087200E" w:rsidRDefault="0094586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560" w:type="dxa"/>
                </w:tcPr>
                <w:p w:rsidR="00764777" w:rsidRPr="0087200E" w:rsidRDefault="0094586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390820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64777" w:rsidRPr="00390820" w:rsidTr="00EF67D0">
              <w:tc>
                <w:tcPr>
                  <w:tcW w:w="567" w:type="dxa"/>
                </w:tcPr>
                <w:p w:rsidR="00764777" w:rsidRPr="007647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36</w:t>
                  </w:r>
                </w:p>
              </w:tc>
              <w:tc>
                <w:tcPr>
                  <w:tcW w:w="2126" w:type="dxa"/>
                </w:tcPr>
                <w:p w:rsidR="00764777" w:rsidRPr="0087200E" w:rsidRDefault="00810D93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مختار ویسانی</w:t>
                  </w:r>
                </w:p>
              </w:tc>
              <w:tc>
                <w:tcPr>
                  <w:tcW w:w="850" w:type="dxa"/>
                </w:tcPr>
                <w:p w:rsidR="00764777" w:rsidRPr="0087200E" w:rsidRDefault="00810D93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64777" w:rsidRPr="0087200E" w:rsidRDefault="00810D93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64777" w:rsidRPr="0087200E" w:rsidRDefault="00810D93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کرمانشاه</w:t>
                  </w: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764777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64777" w:rsidRPr="00390820" w:rsidTr="00EF67D0">
              <w:tc>
                <w:tcPr>
                  <w:tcW w:w="567" w:type="dxa"/>
                </w:tcPr>
                <w:p w:rsidR="00764777" w:rsidRPr="007647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37</w:t>
                  </w:r>
                </w:p>
              </w:tc>
              <w:tc>
                <w:tcPr>
                  <w:tcW w:w="2126" w:type="dxa"/>
                </w:tcPr>
                <w:p w:rsidR="00764777" w:rsidRPr="0087200E" w:rsidRDefault="0029029F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علی محمد صابری</w:t>
                  </w:r>
                </w:p>
              </w:tc>
              <w:tc>
                <w:tcPr>
                  <w:tcW w:w="850" w:type="dxa"/>
                </w:tcPr>
                <w:p w:rsidR="00764777" w:rsidRPr="0087200E" w:rsidRDefault="0029029F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64777" w:rsidRPr="0087200E" w:rsidRDefault="0029029F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64777" w:rsidRPr="0087200E" w:rsidRDefault="0029029F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87200E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390820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EF67D0">
              <w:tc>
                <w:tcPr>
                  <w:tcW w:w="567" w:type="dxa"/>
                </w:tcPr>
                <w:p w:rsidR="001A3D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38</w:t>
                  </w:r>
                </w:p>
              </w:tc>
              <w:tc>
                <w:tcPr>
                  <w:tcW w:w="2126" w:type="dxa"/>
                </w:tcPr>
                <w:p w:rsidR="001A3D77" w:rsidRPr="0087200E" w:rsidRDefault="001B51FD" w:rsidP="001B51FD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علیرضا امیر آبادی</w:t>
                  </w:r>
                </w:p>
              </w:tc>
              <w:tc>
                <w:tcPr>
                  <w:tcW w:w="850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1A3D77" w:rsidRPr="0087200E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87200E" w:rsidRDefault="001A3D77" w:rsidP="00EF67D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EF67D0">
              <w:tc>
                <w:tcPr>
                  <w:tcW w:w="567" w:type="dxa"/>
                </w:tcPr>
                <w:p w:rsidR="001A3D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39</w:t>
                  </w:r>
                </w:p>
              </w:tc>
              <w:tc>
                <w:tcPr>
                  <w:tcW w:w="2126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ناصر فرنیا</w:t>
                  </w:r>
                </w:p>
              </w:tc>
              <w:tc>
                <w:tcPr>
                  <w:tcW w:w="850" w:type="dxa"/>
                </w:tcPr>
                <w:p w:rsidR="001A3D77" w:rsidRPr="0087200E" w:rsidRDefault="001B51FD" w:rsidP="001B51FD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A3D77" w:rsidRPr="0087200E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  <w:r w:rsidRPr="0087200E">
                    <w:rPr>
                      <w:rFonts w:ascii="Calibri" w:eastAsia="Times New Roman" w:hAnsi="Calibri" w:cs="B Nazanin" w:hint="cs"/>
                      <w:sz w:val="18"/>
                      <w:szCs w:val="18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1A3D77" w:rsidRPr="0087200E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87200E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EF67D0">
              <w:tc>
                <w:tcPr>
                  <w:tcW w:w="567" w:type="dxa"/>
                </w:tcPr>
                <w:p w:rsidR="001A3D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1A3D77" w:rsidRPr="00561B1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فرزاد کتاب</w:t>
                  </w:r>
                  <w:r w:rsidR="0079387C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اللهی</w:t>
                  </w:r>
                </w:p>
              </w:tc>
              <w:tc>
                <w:tcPr>
                  <w:tcW w:w="850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EF67D0">
              <w:tc>
                <w:tcPr>
                  <w:tcW w:w="567" w:type="dxa"/>
                </w:tcPr>
                <w:p w:rsidR="001A3D77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41</w:t>
                  </w:r>
                </w:p>
              </w:tc>
              <w:tc>
                <w:tcPr>
                  <w:tcW w:w="2126" w:type="dxa"/>
                </w:tcPr>
                <w:p w:rsidR="001A3D77" w:rsidRPr="00561B1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امیر پورشاهی</w:t>
                  </w:r>
                </w:p>
              </w:tc>
              <w:tc>
                <w:tcPr>
                  <w:tcW w:w="850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A3D77" w:rsidRPr="008A32EF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42</w:t>
                  </w:r>
                </w:p>
              </w:tc>
              <w:tc>
                <w:tcPr>
                  <w:tcW w:w="2126" w:type="dxa"/>
                </w:tcPr>
                <w:p w:rsidR="001B51FD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ولی پور</w:t>
                  </w:r>
                </w:p>
              </w:tc>
              <w:tc>
                <w:tcPr>
                  <w:tcW w:w="850" w:type="dxa"/>
                </w:tcPr>
                <w:p w:rsidR="001B51FD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B51FD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43</w:t>
                  </w:r>
                </w:p>
              </w:tc>
              <w:tc>
                <w:tcPr>
                  <w:tcW w:w="2126" w:type="dxa"/>
                </w:tcPr>
                <w:p w:rsidR="001B51FD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فرخ رو جلیلی</w:t>
                  </w:r>
                </w:p>
              </w:tc>
              <w:tc>
                <w:tcPr>
                  <w:tcW w:w="85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44</w:t>
                  </w:r>
                </w:p>
              </w:tc>
              <w:tc>
                <w:tcPr>
                  <w:tcW w:w="2126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ناصر شیر کوند</w:t>
                  </w:r>
                </w:p>
              </w:tc>
              <w:tc>
                <w:tcPr>
                  <w:tcW w:w="85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45</w:t>
                  </w:r>
                </w:p>
              </w:tc>
              <w:tc>
                <w:tcPr>
                  <w:tcW w:w="2126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عادل عبیات</w:t>
                  </w:r>
                </w:p>
              </w:tc>
              <w:tc>
                <w:tcPr>
                  <w:tcW w:w="85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46</w:t>
                  </w:r>
                </w:p>
              </w:tc>
              <w:tc>
                <w:tcPr>
                  <w:tcW w:w="2126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جلیل جلیلی</w:t>
                  </w:r>
                </w:p>
              </w:tc>
              <w:tc>
                <w:tcPr>
                  <w:tcW w:w="85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B51FD" w:rsidRPr="00390820" w:rsidTr="00EF67D0">
              <w:tc>
                <w:tcPr>
                  <w:tcW w:w="567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47</w:t>
                  </w:r>
                </w:p>
              </w:tc>
              <w:tc>
                <w:tcPr>
                  <w:tcW w:w="2126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مسعود محمدی</w:t>
                  </w:r>
                </w:p>
              </w:tc>
              <w:tc>
                <w:tcPr>
                  <w:tcW w:w="85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1B51FD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B51FD" w:rsidRPr="00422D56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B51FD" w:rsidRPr="00390820" w:rsidRDefault="001B51FD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48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فاطمه بال افکن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49</w:t>
                  </w:r>
                </w:p>
              </w:tc>
              <w:tc>
                <w:tcPr>
                  <w:tcW w:w="2126" w:type="dxa"/>
                </w:tcPr>
                <w:p w:rsidR="00574714" w:rsidRDefault="00574714" w:rsidP="00574714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احمدرضا اقتصادی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50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اصغر مهرپور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574714" w:rsidRDefault="00574714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99/98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51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بهروز بامدادی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52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ولی اله نظری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53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ملخاصی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54</w:t>
                  </w:r>
                </w:p>
              </w:tc>
              <w:tc>
                <w:tcPr>
                  <w:tcW w:w="2126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علیرضا بادله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مازندران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55</w:t>
                  </w:r>
                </w:p>
              </w:tc>
              <w:tc>
                <w:tcPr>
                  <w:tcW w:w="2126" w:type="dxa"/>
                </w:tcPr>
                <w:p w:rsidR="00574714" w:rsidRDefault="00574714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رشید احمدرش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56</w:t>
                  </w:r>
                </w:p>
              </w:tc>
              <w:tc>
                <w:tcPr>
                  <w:tcW w:w="2126" w:type="dxa"/>
                </w:tcPr>
                <w:p w:rsidR="00574714" w:rsidRDefault="00574714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مینو میری</w:t>
                  </w:r>
                </w:p>
              </w:tc>
              <w:tc>
                <w:tcPr>
                  <w:tcW w:w="85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57</w:t>
                  </w:r>
                </w:p>
              </w:tc>
              <w:tc>
                <w:tcPr>
                  <w:tcW w:w="2126" w:type="dxa"/>
                </w:tcPr>
                <w:p w:rsidR="00574714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حمیده طلایی</w:t>
                  </w:r>
                </w:p>
              </w:tc>
              <w:tc>
                <w:tcPr>
                  <w:tcW w:w="85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57</w:t>
                  </w:r>
                </w:p>
              </w:tc>
              <w:tc>
                <w:tcPr>
                  <w:tcW w:w="2126" w:type="dxa"/>
                </w:tcPr>
                <w:p w:rsidR="00574714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مسعود سعادتی</w:t>
                  </w:r>
                </w:p>
              </w:tc>
              <w:tc>
                <w:tcPr>
                  <w:tcW w:w="85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574714" w:rsidRPr="00390820" w:rsidTr="00EF67D0">
              <w:tc>
                <w:tcPr>
                  <w:tcW w:w="567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59</w:t>
                  </w:r>
                </w:p>
              </w:tc>
              <w:tc>
                <w:tcPr>
                  <w:tcW w:w="2126" w:type="dxa"/>
                </w:tcPr>
                <w:p w:rsidR="00574714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صوفیا زارعی</w:t>
                  </w:r>
                </w:p>
              </w:tc>
              <w:tc>
                <w:tcPr>
                  <w:tcW w:w="85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574714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74714" w:rsidRPr="00422D56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574714" w:rsidRPr="00390820" w:rsidRDefault="00574714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7200E" w:rsidRPr="00390820" w:rsidTr="00EF67D0">
              <w:tc>
                <w:tcPr>
                  <w:tcW w:w="567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60</w:t>
                  </w:r>
                </w:p>
              </w:tc>
              <w:tc>
                <w:tcPr>
                  <w:tcW w:w="2126" w:type="dxa"/>
                </w:tcPr>
                <w:p w:rsidR="0087200E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زین العابدین درویش</w:t>
                  </w:r>
                </w:p>
              </w:tc>
              <w:tc>
                <w:tcPr>
                  <w:tcW w:w="85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غربی</w:t>
                  </w: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7200E" w:rsidRPr="00390820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7200E" w:rsidRPr="00390820" w:rsidTr="00EF67D0">
              <w:tc>
                <w:tcPr>
                  <w:tcW w:w="567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>61</w:t>
                  </w:r>
                </w:p>
              </w:tc>
              <w:tc>
                <w:tcPr>
                  <w:tcW w:w="2126" w:type="dxa"/>
                </w:tcPr>
                <w:p w:rsidR="0087200E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کلثوم غلامی</w:t>
                  </w:r>
                </w:p>
              </w:tc>
              <w:tc>
                <w:tcPr>
                  <w:tcW w:w="85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7200E" w:rsidRPr="00390820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7200E" w:rsidRPr="00390820" w:rsidTr="00EF67D0">
              <w:tc>
                <w:tcPr>
                  <w:tcW w:w="567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62</w:t>
                  </w:r>
                </w:p>
              </w:tc>
              <w:tc>
                <w:tcPr>
                  <w:tcW w:w="2126" w:type="dxa"/>
                </w:tcPr>
                <w:p w:rsidR="0087200E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اکبر پناهی</w:t>
                  </w:r>
                </w:p>
              </w:tc>
              <w:tc>
                <w:tcPr>
                  <w:tcW w:w="85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7200E" w:rsidRPr="00390820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7200E" w:rsidRPr="00390820" w:rsidTr="00EF67D0">
              <w:tc>
                <w:tcPr>
                  <w:tcW w:w="567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63</w:t>
                  </w:r>
                </w:p>
              </w:tc>
              <w:tc>
                <w:tcPr>
                  <w:tcW w:w="2126" w:type="dxa"/>
                </w:tcPr>
                <w:p w:rsidR="0087200E" w:rsidRDefault="0087200E" w:rsidP="0057471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داود گنجی</w:t>
                  </w:r>
                </w:p>
              </w:tc>
              <w:tc>
                <w:tcPr>
                  <w:tcW w:w="85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7200E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7200E" w:rsidRPr="00422D56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7200E" w:rsidRPr="00390820" w:rsidRDefault="0087200E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391BDC" w:rsidP="004E2A12">
      <w:pPr>
        <w:bidi/>
        <w:spacing w:after="0" w:line="240" w:lineRule="auto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EE9" w:rsidRDefault="00CF5EE9">
      <w:pPr>
        <w:spacing w:after="0" w:line="240" w:lineRule="auto"/>
      </w:pPr>
      <w:r>
        <w:separator/>
      </w:r>
    </w:p>
  </w:endnote>
  <w:endnote w:type="continuationSeparator" w:id="0">
    <w:p w:rsidR="00CF5EE9" w:rsidRDefault="00CF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5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EE9" w:rsidRDefault="00CF5EE9">
      <w:pPr>
        <w:spacing w:after="0" w:line="240" w:lineRule="auto"/>
      </w:pPr>
      <w:r>
        <w:separator/>
      </w:r>
    </w:p>
  </w:footnote>
  <w:footnote w:type="continuationSeparator" w:id="0">
    <w:p w:rsidR="00CF5EE9" w:rsidRDefault="00CF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02F52"/>
    <w:rsid w:val="000140CB"/>
    <w:rsid w:val="00015A3F"/>
    <w:rsid w:val="00017AB6"/>
    <w:rsid w:val="0002383F"/>
    <w:rsid w:val="00027658"/>
    <w:rsid w:val="00030CE7"/>
    <w:rsid w:val="00030F7A"/>
    <w:rsid w:val="0003663E"/>
    <w:rsid w:val="00037494"/>
    <w:rsid w:val="00043D4D"/>
    <w:rsid w:val="00050E27"/>
    <w:rsid w:val="00057FC0"/>
    <w:rsid w:val="00065F64"/>
    <w:rsid w:val="00066BB2"/>
    <w:rsid w:val="00070766"/>
    <w:rsid w:val="0007477E"/>
    <w:rsid w:val="00076EC0"/>
    <w:rsid w:val="000835E4"/>
    <w:rsid w:val="00094121"/>
    <w:rsid w:val="00095442"/>
    <w:rsid w:val="000964F6"/>
    <w:rsid w:val="00096C61"/>
    <w:rsid w:val="000A4A5C"/>
    <w:rsid w:val="000B3B9C"/>
    <w:rsid w:val="000B78A6"/>
    <w:rsid w:val="000C0DA8"/>
    <w:rsid w:val="000C5BC8"/>
    <w:rsid w:val="000C5C87"/>
    <w:rsid w:val="000C6AF5"/>
    <w:rsid w:val="000C6E62"/>
    <w:rsid w:val="000C781C"/>
    <w:rsid w:val="000D03EF"/>
    <w:rsid w:val="000D3C15"/>
    <w:rsid w:val="000D6B80"/>
    <w:rsid w:val="000D7299"/>
    <w:rsid w:val="000E1796"/>
    <w:rsid w:val="000E1A5B"/>
    <w:rsid w:val="000E28E1"/>
    <w:rsid w:val="000E29E4"/>
    <w:rsid w:val="000E5A2E"/>
    <w:rsid w:val="000E796D"/>
    <w:rsid w:val="000F4F10"/>
    <w:rsid w:val="000F52E6"/>
    <w:rsid w:val="00102E60"/>
    <w:rsid w:val="001147E4"/>
    <w:rsid w:val="001224FB"/>
    <w:rsid w:val="00122BDE"/>
    <w:rsid w:val="00127935"/>
    <w:rsid w:val="001324A9"/>
    <w:rsid w:val="00141CDD"/>
    <w:rsid w:val="00153004"/>
    <w:rsid w:val="001630A1"/>
    <w:rsid w:val="00164DD2"/>
    <w:rsid w:val="00174BA9"/>
    <w:rsid w:val="00184CF7"/>
    <w:rsid w:val="00185726"/>
    <w:rsid w:val="00191F82"/>
    <w:rsid w:val="00195D79"/>
    <w:rsid w:val="001A13D0"/>
    <w:rsid w:val="001A3D77"/>
    <w:rsid w:val="001B0C59"/>
    <w:rsid w:val="001B51FD"/>
    <w:rsid w:val="001C403B"/>
    <w:rsid w:val="001C6994"/>
    <w:rsid w:val="001C790B"/>
    <w:rsid w:val="001D29B5"/>
    <w:rsid w:val="001E0A7B"/>
    <w:rsid w:val="001F3C78"/>
    <w:rsid w:val="002000F3"/>
    <w:rsid w:val="00212963"/>
    <w:rsid w:val="00230C7D"/>
    <w:rsid w:val="0023433F"/>
    <w:rsid w:val="00235AFF"/>
    <w:rsid w:val="00244365"/>
    <w:rsid w:val="0025150A"/>
    <w:rsid w:val="0026044D"/>
    <w:rsid w:val="00263ACD"/>
    <w:rsid w:val="00271FD8"/>
    <w:rsid w:val="00275F1C"/>
    <w:rsid w:val="00280086"/>
    <w:rsid w:val="0029029F"/>
    <w:rsid w:val="0029393A"/>
    <w:rsid w:val="00296FBB"/>
    <w:rsid w:val="002A27FE"/>
    <w:rsid w:val="002A55C6"/>
    <w:rsid w:val="002A6356"/>
    <w:rsid w:val="002B030B"/>
    <w:rsid w:val="002B5054"/>
    <w:rsid w:val="002B522E"/>
    <w:rsid w:val="002D173C"/>
    <w:rsid w:val="002D3359"/>
    <w:rsid w:val="002D6E6F"/>
    <w:rsid w:val="002E501C"/>
    <w:rsid w:val="002E64AC"/>
    <w:rsid w:val="002E65D3"/>
    <w:rsid w:val="002E687D"/>
    <w:rsid w:val="002F1645"/>
    <w:rsid w:val="002F6BDF"/>
    <w:rsid w:val="002F6C9A"/>
    <w:rsid w:val="002F745D"/>
    <w:rsid w:val="00303A5A"/>
    <w:rsid w:val="003112D3"/>
    <w:rsid w:val="0031183D"/>
    <w:rsid w:val="00312C6B"/>
    <w:rsid w:val="00315B68"/>
    <w:rsid w:val="00316624"/>
    <w:rsid w:val="00316C5E"/>
    <w:rsid w:val="003205B8"/>
    <w:rsid w:val="00321F7E"/>
    <w:rsid w:val="00340D66"/>
    <w:rsid w:val="00355196"/>
    <w:rsid w:val="00355B02"/>
    <w:rsid w:val="0036122A"/>
    <w:rsid w:val="00364290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B1496"/>
    <w:rsid w:val="003C2DDA"/>
    <w:rsid w:val="003C778B"/>
    <w:rsid w:val="003D2952"/>
    <w:rsid w:val="003F6BD9"/>
    <w:rsid w:val="00400B62"/>
    <w:rsid w:val="004057DD"/>
    <w:rsid w:val="00405DED"/>
    <w:rsid w:val="00406899"/>
    <w:rsid w:val="0041021E"/>
    <w:rsid w:val="00414BB8"/>
    <w:rsid w:val="00414F9F"/>
    <w:rsid w:val="004150B6"/>
    <w:rsid w:val="00415992"/>
    <w:rsid w:val="00415AE5"/>
    <w:rsid w:val="00420C55"/>
    <w:rsid w:val="00422D56"/>
    <w:rsid w:val="0043368B"/>
    <w:rsid w:val="004343FC"/>
    <w:rsid w:val="004359EB"/>
    <w:rsid w:val="004412BA"/>
    <w:rsid w:val="004451FE"/>
    <w:rsid w:val="00445BFD"/>
    <w:rsid w:val="00453DD7"/>
    <w:rsid w:val="00457A96"/>
    <w:rsid w:val="004607B0"/>
    <w:rsid w:val="00460C6B"/>
    <w:rsid w:val="00461519"/>
    <w:rsid w:val="0048006C"/>
    <w:rsid w:val="00490B31"/>
    <w:rsid w:val="00493DA3"/>
    <w:rsid w:val="0049472B"/>
    <w:rsid w:val="004A591D"/>
    <w:rsid w:val="004B5127"/>
    <w:rsid w:val="004B7263"/>
    <w:rsid w:val="004C1684"/>
    <w:rsid w:val="004D2DF4"/>
    <w:rsid w:val="004D6F27"/>
    <w:rsid w:val="004E2A12"/>
    <w:rsid w:val="004F5B27"/>
    <w:rsid w:val="004F76B2"/>
    <w:rsid w:val="005022E9"/>
    <w:rsid w:val="005034C3"/>
    <w:rsid w:val="005042A8"/>
    <w:rsid w:val="0050665B"/>
    <w:rsid w:val="00510248"/>
    <w:rsid w:val="0051098B"/>
    <w:rsid w:val="00523446"/>
    <w:rsid w:val="005237E0"/>
    <w:rsid w:val="00525519"/>
    <w:rsid w:val="00526CF3"/>
    <w:rsid w:val="005270FD"/>
    <w:rsid w:val="00530832"/>
    <w:rsid w:val="00531171"/>
    <w:rsid w:val="00532841"/>
    <w:rsid w:val="00537638"/>
    <w:rsid w:val="0054004E"/>
    <w:rsid w:val="00542832"/>
    <w:rsid w:val="0056192D"/>
    <w:rsid w:val="005653B0"/>
    <w:rsid w:val="005668F4"/>
    <w:rsid w:val="005734A8"/>
    <w:rsid w:val="005735F2"/>
    <w:rsid w:val="005737D3"/>
    <w:rsid w:val="00574714"/>
    <w:rsid w:val="00576E1B"/>
    <w:rsid w:val="0058304D"/>
    <w:rsid w:val="005904C5"/>
    <w:rsid w:val="00591C38"/>
    <w:rsid w:val="005920EF"/>
    <w:rsid w:val="00595B51"/>
    <w:rsid w:val="005A0CFB"/>
    <w:rsid w:val="005A1C38"/>
    <w:rsid w:val="005A354F"/>
    <w:rsid w:val="005A378B"/>
    <w:rsid w:val="005A59A5"/>
    <w:rsid w:val="005B09C7"/>
    <w:rsid w:val="005B2A43"/>
    <w:rsid w:val="005B3CF1"/>
    <w:rsid w:val="005C61B5"/>
    <w:rsid w:val="005D26A3"/>
    <w:rsid w:val="005D3311"/>
    <w:rsid w:val="005E3458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1419"/>
    <w:rsid w:val="006273D6"/>
    <w:rsid w:val="00632037"/>
    <w:rsid w:val="006324CA"/>
    <w:rsid w:val="00632F03"/>
    <w:rsid w:val="006371C5"/>
    <w:rsid w:val="006509BD"/>
    <w:rsid w:val="00650EEA"/>
    <w:rsid w:val="00653CCC"/>
    <w:rsid w:val="00655BA0"/>
    <w:rsid w:val="00655EB3"/>
    <w:rsid w:val="0065786A"/>
    <w:rsid w:val="0066780F"/>
    <w:rsid w:val="0067011E"/>
    <w:rsid w:val="006733A1"/>
    <w:rsid w:val="00674A4B"/>
    <w:rsid w:val="006779A4"/>
    <w:rsid w:val="0068483D"/>
    <w:rsid w:val="00685BF9"/>
    <w:rsid w:val="006A2692"/>
    <w:rsid w:val="006A2EBA"/>
    <w:rsid w:val="006A529C"/>
    <w:rsid w:val="006A6A8C"/>
    <w:rsid w:val="006A6FE6"/>
    <w:rsid w:val="006A7E46"/>
    <w:rsid w:val="006C63D0"/>
    <w:rsid w:val="006D09A6"/>
    <w:rsid w:val="006D18F9"/>
    <w:rsid w:val="006D30FA"/>
    <w:rsid w:val="006E0B64"/>
    <w:rsid w:val="006E2087"/>
    <w:rsid w:val="006E6E5D"/>
    <w:rsid w:val="006F4380"/>
    <w:rsid w:val="007022FE"/>
    <w:rsid w:val="00702E6F"/>
    <w:rsid w:val="00704D2C"/>
    <w:rsid w:val="00704D6C"/>
    <w:rsid w:val="00717363"/>
    <w:rsid w:val="007206BC"/>
    <w:rsid w:val="00723417"/>
    <w:rsid w:val="00725EED"/>
    <w:rsid w:val="00726499"/>
    <w:rsid w:val="00736EB7"/>
    <w:rsid w:val="00743AC9"/>
    <w:rsid w:val="007448EF"/>
    <w:rsid w:val="0074601C"/>
    <w:rsid w:val="00762C1E"/>
    <w:rsid w:val="00764777"/>
    <w:rsid w:val="0077088E"/>
    <w:rsid w:val="007777C3"/>
    <w:rsid w:val="007807D4"/>
    <w:rsid w:val="00781687"/>
    <w:rsid w:val="0078495B"/>
    <w:rsid w:val="0079043E"/>
    <w:rsid w:val="0079387C"/>
    <w:rsid w:val="00793D44"/>
    <w:rsid w:val="00797DD1"/>
    <w:rsid w:val="007A0BF0"/>
    <w:rsid w:val="007A15CB"/>
    <w:rsid w:val="007B168A"/>
    <w:rsid w:val="007B254E"/>
    <w:rsid w:val="007B49CB"/>
    <w:rsid w:val="007B6B4A"/>
    <w:rsid w:val="007C3659"/>
    <w:rsid w:val="007C5A8E"/>
    <w:rsid w:val="007D1B40"/>
    <w:rsid w:val="007D2ECE"/>
    <w:rsid w:val="007D3039"/>
    <w:rsid w:val="007D4DFA"/>
    <w:rsid w:val="007D5046"/>
    <w:rsid w:val="007D5234"/>
    <w:rsid w:val="007E59CA"/>
    <w:rsid w:val="007F0D33"/>
    <w:rsid w:val="007F3547"/>
    <w:rsid w:val="007F399A"/>
    <w:rsid w:val="00803AFF"/>
    <w:rsid w:val="008040C2"/>
    <w:rsid w:val="00810D93"/>
    <w:rsid w:val="00812C3F"/>
    <w:rsid w:val="00813B0C"/>
    <w:rsid w:val="00813C3D"/>
    <w:rsid w:val="00813D56"/>
    <w:rsid w:val="0082230D"/>
    <w:rsid w:val="008242D8"/>
    <w:rsid w:val="0083339C"/>
    <w:rsid w:val="00834EDE"/>
    <w:rsid w:val="0083768A"/>
    <w:rsid w:val="00851883"/>
    <w:rsid w:val="00856492"/>
    <w:rsid w:val="00857D8B"/>
    <w:rsid w:val="008656EB"/>
    <w:rsid w:val="008701D2"/>
    <w:rsid w:val="00871A52"/>
    <w:rsid w:val="0087200E"/>
    <w:rsid w:val="0087300B"/>
    <w:rsid w:val="0087732D"/>
    <w:rsid w:val="008779DC"/>
    <w:rsid w:val="0088319A"/>
    <w:rsid w:val="00885F85"/>
    <w:rsid w:val="00893221"/>
    <w:rsid w:val="008A669E"/>
    <w:rsid w:val="008B3407"/>
    <w:rsid w:val="008B35F8"/>
    <w:rsid w:val="008B5BA0"/>
    <w:rsid w:val="008B6160"/>
    <w:rsid w:val="008B62ED"/>
    <w:rsid w:val="008B6481"/>
    <w:rsid w:val="008C12C5"/>
    <w:rsid w:val="008C457E"/>
    <w:rsid w:val="008C4D91"/>
    <w:rsid w:val="008C77E5"/>
    <w:rsid w:val="008D06EF"/>
    <w:rsid w:val="008D21E6"/>
    <w:rsid w:val="008E38B0"/>
    <w:rsid w:val="008F1FF4"/>
    <w:rsid w:val="008F286B"/>
    <w:rsid w:val="008F6E2A"/>
    <w:rsid w:val="008F7C77"/>
    <w:rsid w:val="0090472A"/>
    <w:rsid w:val="00911A66"/>
    <w:rsid w:val="009348C5"/>
    <w:rsid w:val="00936664"/>
    <w:rsid w:val="0094446C"/>
    <w:rsid w:val="00945867"/>
    <w:rsid w:val="00946EEC"/>
    <w:rsid w:val="009524ED"/>
    <w:rsid w:val="00952B08"/>
    <w:rsid w:val="00956639"/>
    <w:rsid w:val="00957B8D"/>
    <w:rsid w:val="00965E69"/>
    <w:rsid w:val="0097466E"/>
    <w:rsid w:val="00974D39"/>
    <w:rsid w:val="00975668"/>
    <w:rsid w:val="00984442"/>
    <w:rsid w:val="0098607F"/>
    <w:rsid w:val="00991D2F"/>
    <w:rsid w:val="00994E29"/>
    <w:rsid w:val="009B09F8"/>
    <w:rsid w:val="009B3894"/>
    <w:rsid w:val="009D1F28"/>
    <w:rsid w:val="009D5ABC"/>
    <w:rsid w:val="009D7106"/>
    <w:rsid w:val="009D7EFA"/>
    <w:rsid w:val="009E5BA9"/>
    <w:rsid w:val="009F4FE6"/>
    <w:rsid w:val="009F56EF"/>
    <w:rsid w:val="00A029A8"/>
    <w:rsid w:val="00A05811"/>
    <w:rsid w:val="00A063A2"/>
    <w:rsid w:val="00A07D7C"/>
    <w:rsid w:val="00A122F0"/>
    <w:rsid w:val="00A13185"/>
    <w:rsid w:val="00A25CFA"/>
    <w:rsid w:val="00A463D0"/>
    <w:rsid w:val="00A505A3"/>
    <w:rsid w:val="00A557AF"/>
    <w:rsid w:val="00A65F60"/>
    <w:rsid w:val="00A77D65"/>
    <w:rsid w:val="00A83870"/>
    <w:rsid w:val="00A83FBE"/>
    <w:rsid w:val="00A94569"/>
    <w:rsid w:val="00A95A0F"/>
    <w:rsid w:val="00AB39B1"/>
    <w:rsid w:val="00AC6B98"/>
    <w:rsid w:val="00AD13A0"/>
    <w:rsid w:val="00AD17FD"/>
    <w:rsid w:val="00AD47F0"/>
    <w:rsid w:val="00AD6DCC"/>
    <w:rsid w:val="00AF52A3"/>
    <w:rsid w:val="00AF6FE0"/>
    <w:rsid w:val="00B011A1"/>
    <w:rsid w:val="00B05479"/>
    <w:rsid w:val="00B13A9F"/>
    <w:rsid w:val="00B2446A"/>
    <w:rsid w:val="00B26B29"/>
    <w:rsid w:val="00B352E7"/>
    <w:rsid w:val="00B356C4"/>
    <w:rsid w:val="00B46BFF"/>
    <w:rsid w:val="00B47906"/>
    <w:rsid w:val="00B53201"/>
    <w:rsid w:val="00B557A7"/>
    <w:rsid w:val="00B60615"/>
    <w:rsid w:val="00B60D1B"/>
    <w:rsid w:val="00B631B0"/>
    <w:rsid w:val="00B67F09"/>
    <w:rsid w:val="00B726B7"/>
    <w:rsid w:val="00B739AE"/>
    <w:rsid w:val="00B80709"/>
    <w:rsid w:val="00B843B2"/>
    <w:rsid w:val="00B91DCC"/>
    <w:rsid w:val="00B93322"/>
    <w:rsid w:val="00B945E1"/>
    <w:rsid w:val="00BA17CD"/>
    <w:rsid w:val="00BA3477"/>
    <w:rsid w:val="00BA39D9"/>
    <w:rsid w:val="00BA4FB3"/>
    <w:rsid w:val="00BA764F"/>
    <w:rsid w:val="00BB1650"/>
    <w:rsid w:val="00BB78CE"/>
    <w:rsid w:val="00BC5424"/>
    <w:rsid w:val="00BC66B1"/>
    <w:rsid w:val="00BD0E32"/>
    <w:rsid w:val="00BD3998"/>
    <w:rsid w:val="00BD4BB3"/>
    <w:rsid w:val="00BD6443"/>
    <w:rsid w:val="00BE14CF"/>
    <w:rsid w:val="00BE48F0"/>
    <w:rsid w:val="00BE5774"/>
    <w:rsid w:val="00BE6230"/>
    <w:rsid w:val="00C13B8D"/>
    <w:rsid w:val="00C212D6"/>
    <w:rsid w:val="00C230FC"/>
    <w:rsid w:val="00C25886"/>
    <w:rsid w:val="00C30572"/>
    <w:rsid w:val="00C34E3C"/>
    <w:rsid w:val="00C35E14"/>
    <w:rsid w:val="00C4106E"/>
    <w:rsid w:val="00C42757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0583"/>
    <w:rsid w:val="00C928BF"/>
    <w:rsid w:val="00C9418B"/>
    <w:rsid w:val="00CB00F5"/>
    <w:rsid w:val="00CB55CB"/>
    <w:rsid w:val="00CC2FF9"/>
    <w:rsid w:val="00CD64DF"/>
    <w:rsid w:val="00CD73A4"/>
    <w:rsid w:val="00CE2BF6"/>
    <w:rsid w:val="00CF12BF"/>
    <w:rsid w:val="00CF2D0E"/>
    <w:rsid w:val="00CF5CD6"/>
    <w:rsid w:val="00CF5EE9"/>
    <w:rsid w:val="00CF7EBC"/>
    <w:rsid w:val="00D03C6B"/>
    <w:rsid w:val="00D0676D"/>
    <w:rsid w:val="00D07B9D"/>
    <w:rsid w:val="00D11CE0"/>
    <w:rsid w:val="00D13260"/>
    <w:rsid w:val="00D1428C"/>
    <w:rsid w:val="00D172B7"/>
    <w:rsid w:val="00D26215"/>
    <w:rsid w:val="00D33513"/>
    <w:rsid w:val="00D400DF"/>
    <w:rsid w:val="00D43502"/>
    <w:rsid w:val="00D46250"/>
    <w:rsid w:val="00D4718A"/>
    <w:rsid w:val="00D50F0D"/>
    <w:rsid w:val="00D51B95"/>
    <w:rsid w:val="00D55231"/>
    <w:rsid w:val="00D60123"/>
    <w:rsid w:val="00D61FF2"/>
    <w:rsid w:val="00D6201E"/>
    <w:rsid w:val="00D6252A"/>
    <w:rsid w:val="00D634F9"/>
    <w:rsid w:val="00D63F79"/>
    <w:rsid w:val="00D73727"/>
    <w:rsid w:val="00D76F6C"/>
    <w:rsid w:val="00D77FD6"/>
    <w:rsid w:val="00D86A1C"/>
    <w:rsid w:val="00D87E30"/>
    <w:rsid w:val="00D904CF"/>
    <w:rsid w:val="00D9529D"/>
    <w:rsid w:val="00DA267D"/>
    <w:rsid w:val="00DB070E"/>
    <w:rsid w:val="00DB4FBC"/>
    <w:rsid w:val="00DB572F"/>
    <w:rsid w:val="00DD29F1"/>
    <w:rsid w:val="00DE0B73"/>
    <w:rsid w:val="00DE4140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1587"/>
    <w:rsid w:val="00E37BD7"/>
    <w:rsid w:val="00E41178"/>
    <w:rsid w:val="00E425B2"/>
    <w:rsid w:val="00E66A48"/>
    <w:rsid w:val="00E8164E"/>
    <w:rsid w:val="00E87270"/>
    <w:rsid w:val="00EA0AF7"/>
    <w:rsid w:val="00EA40F7"/>
    <w:rsid w:val="00EA589C"/>
    <w:rsid w:val="00EA5A73"/>
    <w:rsid w:val="00EB1E09"/>
    <w:rsid w:val="00EB6EF1"/>
    <w:rsid w:val="00EC069D"/>
    <w:rsid w:val="00EC635B"/>
    <w:rsid w:val="00ED0F3D"/>
    <w:rsid w:val="00ED2CAB"/>
    <w:rsid w:val="00EE095F"/>
    <w:rsid w:val="00EE28E9"/>
    <w:rsid w:val="00EF67D0"/>
    <w:rsid w:val="00F00587"/>
    <w:rsid w:val="00F0231A"/>
    <w:rsid w:val="00F124DA"/>
    <w:rsid w:val="00F1316B"/>
    <w:rsid w:val="00F2704C"/>
    <w:rsid w:val="00F302AC"/>
    <w:rsid w:val="00F3571D"/>
    <w:rsid w:val="00F35CDF"/>
    <w:rsid w:val="00F46C83"/>
    <w:rsid w:val="00F558C7"/>
    <w:rsid w:val="00F658D9"/>
    <w:rsid w:val="00F66078"/>
    <w:rsid w:val="00F73DF4"/>
    <w:rsid w:val="00F74484"/>
    <w:rsid w:val="00F77119"/>
    <w:rsid w:val="00F777E1"/>
    <w:rsid w:val="00F807F8"/>
    <w:rsid w:val="00F81465"/>
    <w:rsid w:val="00F8167A"/>
    <w:rsid w:val="00F856E2"/>
    <w:rsid w:val="00F913A1"/>
    <w:rsid w:val="00F96DB8"/>
    <w:rsid w:val="00FB2440"/>
    <w:rsid w:val="00FB45BC"/>
    <w:rsid w:val="00FB52F5"/>
    <w:rsid w:val="00FC03BE"/>
    <w:rsid w:val="00FC1E12"/>
    <w:rsid w:val="00FC6FBF"/>
    <w:rsid w:val="00FD04E7"/>
    <w:rsid w:val="00FD5C67"/>
    <w:rsid w:val="00FE066A"/>
    <w:rsid w:val="00FE1A46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5</cp:revision>
  <cp:lastPrinted>2021-06-02T05:12:00Z</cp:lastPrinted>
  <dcterms:created xsi:type="dcterms:W3CDTF">2022-04-03T09:46:00Z</dcterms:created>
  <dcterms:modified xsi:type="dcterms:W3CDTF">2022-04-03T09:47:00Z</dcterms:modified>
</cp:coreProperties>
</file>