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F54" w:rsidRPr="00703622" w:rsidRDefault="00E22754" w:rsidP="00E22754">
      <w:pPr>
        <w:spacing w:before="100" w:beforeAutospacing="1" w:after="100" w:afterAutospacing="1" w:line="240" w:lineRule="auto"/>
        <w:ind w:left="-1168" w:right="270"/>
        <w:jc w:val="center"/>
        <w:outlineLvl w:val="1"/>
        <w:rPr>
          <w:rFonts w:ascii="Tahoma" w:eastAsia="Times New Roman" w:hAnsi="Tahoma" w:cs="2  Homa"/>
          <w:color w:val="000000"/>
        </w:rPr>
      </w:pPr>
      <w:hyperlink r:id="rId5" w:history="1">
        <w:r w:rsidR="00964F54" w:rsidRPr="00703622">
          <w:rPr>
            <w:rFonts w:ascii="Tahoma" w:eastAsia="Times New Roman" w:hAnsi="Tahoma" w:cs="2  Homa" w:hint="cs"/>
            <w:color w:val="3B86BD"/>
            <w:rtl/>
          </w:rPr>
          <w:t>زندگی نامه و تألیفات استاد احمد سایبانی</w:t>
        </w:r>
      </w:hyperlink>
    </w:p>
    <w:p w:rsidR="00964F54" w:rsidRPr="005B191C" w:rsidRDefault="00964F54" w:rsidP="00E22754">
      <w:pPr>
        <w:spacing w:before="100" w:beforeAutospacing="1" w:after="120" w:line="240" w:lineRule="auto"/>
        <w:ind w:left="-1168" w:right="270"/>
        <w:jc w:val="both"/>
        <w:rPr>
          <w:rFonts w:ascii="Tahoma" w:eastAsia="Times New Roman" w:hAnsi="Tahoma" w:cs="2  Homa"/>
          <w:color w:val="000000"/>
          <w:sz w:val="24"/>
          <w:szCs w:val="24"/>
        </w:rPr>
      </w:pPr>
      <w:r w:rsidRPr="005B191C">
        <w:rPr>
          <w:rFonts w:ascii="Arial" w:eastAsia="Times New Roman" w:hAnsi="Arial" w:cs="2  Homa"/>
          <w:noProof/>
          <w:color w:val="000000"/>
          <w:sz w:val="24"/>
          <w:szCs w:val="24"/>
        </w:rPr>
        <w:drawing>
          <wp:inline distT="0" distB="0" distL="0" distR="0" wp14:anchorId="32C845D5" wp14:editId="00711809">
            <wp:extent cx="1800423" cy="2009775"/>
            <wp:effectExtent l="0" t="0" r="9525" b="0"/>
            <wp:docPr id="1" name="Picture 1" descr="http://s1.picofile.com/file/6236251506/sayeba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1.picofile.com/file/6236251506/sayeban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378" cy="2024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F54" w:rsidRPr="005B191C" w:rsidRDefault="00964F54" w:rsidP="00E22754">
      <w:pPr>
        <w:spacing w:before="100" w:beforeAutospacing="1" w:after="120" w:line="240" w:lineRule="auto"/>
        <w:ind w:left="-1168" w:right="270"/>
        <w:jc w:val="both"/>
        <w:rPr>
          <w:rFonts w:ascii="Tahoma" w:eastAsia="Times New Roman" w:hAnsi="Tahoma" w:cs="2  Homa"/>
          <w:color w:val="000000"/>
          <w:sz w:val="24"/>
          <w:szCs w:val="24"/>
        </w:rPr>
      </w:pPr>
      <w:r w:rsidRPr="005B191C">
        <w:rPr>
          <w:rFonts w:ascii="Arial" w:eastAsia="Times New Roman" w:hAnsi="Arial" w:cs="2  Homa"/>
          <w:color w:val="000000"/>
          <w:sz w:val="24"/>
          <w:szCs w:val="24"/>
        </w:rPr>
        <w:t> 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>احمد سایبانی</w:t>
      </w:r>
      <w:r w:rsidRPr="005B191C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از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هرمزگانیهای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عاشق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این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دیار</w:t>
      </w:r>
      <w:r w:rsidRPr="005B191C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میباشد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که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عشق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و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علاقه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ایشان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به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این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دیار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در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تالیفاتشان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مشهود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میباشد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.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کتابهای</w:t>
      </w:r>
      <w:r w:rsidRPr="005B191C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سودمند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و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تحقیقات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ایشان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برای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ما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میتواند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منبع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خوبی باشد.</w:t>
      </w:r>
      <w:r w:rsidRPr="005B191C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</w:p>
    <w:p w:rsidR="00964F54" w:rsidRPr="005B191C" w:rsidRDefault="00964F54" w:rsidP="00E22754">
      <w:pPr>
        <w:spacing w:before="100" w:beforeAutospacing="1" w:after="120" w:line="240" w:lineRule="auto"/>
        <w:ind w:left="-1168" w:right="270"/>
        <w:jc w:val="both"/>
        <w:rPr>
          <w:rFonts w:ascii="Tahoma" w:eastAsia="Times New Roman" w:hAnsi="Tahoma" w:cs="2  Homa"/>
          <w:color w:val="000000"/>
          <w:sz w:val="24"/>
          <w:szCs w:val="24"/>
        </w:rPr>
      </w:pP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  <w:lang w:bidi="ar-SA"/>
        </w:rPr>
        <w:t>همت و تلاش آقای سایبانی و تالیفات و گرداوریهای اطلاعات پراکنده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lang w:bidi="ar-SA"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  <w:lang w:bidi="ar-SA"/>
        </w:rPr>
        <w:t>دیگران و خویش و مکتوب نمودن آنها برای تاریخ هرمزگان و ایران ماندنگار خواهد بود و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lang w:bidi="ar-SA"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  <w:lang w:bidi="ar-SA"/>
        </w:rPr>
        <w:t>شناساندن این استان، و آمار و ارقامی که از وضعیت استان میدهد مستند، و بر پایه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lang w:bidi="ar-SA"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  <w:lang w:bidi="ar-SA"/>
        </w:rPr>
        <w:t>مدارکی میباشد که در اختیار خوانندگان قرار میگیرد</w:t>
      </w:r>
    </w:p>
    <w:p w:rsidR="00964F54" w:rsidRPr="005B191C" w:rsidRDefault="00964F54" w:rsidP="00E22754">
      <w:pPr>
        <w:spacing w:before="100" w:beforeAutospacing="1" w:after="120" w:line="240" w:lineRule="auto"/>
        <w:ind w:left="-1168" w:right="270"/>
        <w:jc w:val="both"/>
        <w:rPr>
          <w:rFonts w:ascii="Tahoma" w:eastAsia="Times New Roman" w:hAnsi="Tahoma" w:cs="2  Homa"/>
          <w:color w:val="000000"/>
          <w:sz w:val="24"/>
          <w:szCs w:val="24"/>
          <w:rtl/>
        </w:rPr>
      </w:pP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  <w:lang w:bidi="ar-SA"/>
        </w:rPr>
        <w:t>در رابطه با شرح حال استاد در کتاب بندرعباس</w:t>
      </w:r>
      <w:r w:rsidRPr="005B191C">
        <w:rPr>
          <w:rFonts w:ascii="Cambria" w:eastAsia="Times New Roman" w:hAnsi="Cambria" w:cs="Cambria" w:hint="cs"/>
          <w:color w:val="000000"/>
          <w:sz w:val="24"/>
          <w:szCs w:val="24"/>
          <w:rtl/>
          <w:lang w:bidi="ar-SA"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  <w:lang w:bidi="ar-SA"/>
        </w:rPr>
        <w:t>و هلال طلایی چنین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lang w:bidi="ar-SA"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  <w:lang w:bidi="ar-SA"/>
        </w:rPr>
        <w:t>آمده است</w:t>
      </w:r>
      <w:r w:rsidRPr="005B191C">
        <w:rPr>
          <w:rFonts w:ascii="Tahoma" w:eastAsia="Times New Roman" w:hAnsi="Tahoma" w:cs="2  Homa"/>
          <w:color w:val="000000"/>
          <w:sz w:val="24"/>
          <w:szCs w:val="24"/>
        </w:rPr>
        <w:t>  :  </w:t>
      </w:r>
    </w:p>
    <w:p w:rsidR="00964F54" w:rsidRPr="005B191C" w:rsidRDefault="00964F54" w:rsidP="00E22754">
      <w:pPr>
        <w:spacing w:before="100" w:beforeAutospacing="1" w:after="120" w:line="240" w:lineRule="auto"/>
        <w:ind w:left="-1168" w:right="270"/>
        <w:jc w:val="both"/>
        <w:rPr>
          <w:rFonts w:ascii="Tahoma" w:eastAsia="Times New Roman" w:hAnsi="Tahoma" w:cs="2  Homa"/>
          <w:color w:val="000000"/>
          <w:sz w:val="24"/>
          <w:szCs w:val="24"/>
          <w:rtl/>
        </w:rPr>
      </w:pP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>احمد سایبانی فرزند علی در سال ۱۳۱۲</w:t>
      </w:r>
      <w:r w:rsidRPr="005B191C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خورشیدی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در</w:t>
      </w:r>
      <w:r w:rsidRPr="005B191C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  <w:lang w:bidi="ar-SA"/>
        </w:rPr>
        <w:t>بندرعباس چشم به جهان گشود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>.</w:t>
      </w:r>
      <w:r w:rsidRPr="005B191C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تحصیلات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ابتدایی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را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در</w:t>
      </w:r>
      <w:r w:rsidRPr="005B191C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  <w:lang w:bidi="ar-SA"/>
        </w:rPr>
        <w:t>بندرعباس و دوره دو ساله</w:t>
      </w:r>
      <w:r w:rsidRPr="005B191C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دانشسرای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مقدماتی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و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ششم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متوسطه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را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در کرمان گذراند . و در مهر ماه سال ۱۳۳۱</w:t>
      </w:r>
      <w:r w:rsidRPr="005B191C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خورشیدی</w:t>
      </w:r>
      <w:r w:rsidRPr="005B191C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به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خدمت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فرهنگ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(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آموزش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و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پرورش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)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در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آمد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>.</w:t>
      </w:r>
    </w:p>
    <w:p w:rsidR="00964F54" w:rsidRPr="005B191C" w:rsidRDefault="00964F54" w:rsidP="00E22754">
      <w:pPr>
        <w:spacing w:before="100" w:beforeAutospacing="1" w:after="120" w:line="240" w:lineRule="auto"/>
        <w:ind w:left="-1168" w:right="270"/>
        <w:jc w:val="both"/>
        <w:rPr>
          <w:rFonts w:ascii="Tahoma" w:eastAsia="Times New Roman" w:hAnsi="Tahoma" w:cs="2  Homa"/>
          <w:color w:val="000000"/>
          <w:sz w:val="24"/>
          <w:szCs w:val="24"/>
          <w:rtl/>
        </w:rPr>
      </w:pP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>در مهر ماه سال ۱۳۳۸</w:t>
      </w:r>
      <w:r w:rsidRPr="005B191C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به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دانشسرای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عالی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تهران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راه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یافت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و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پس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از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اخذ</w:t>
      </w:r>
      <w:r w:rsidRPr="005B191C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لیسانس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و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فراغت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از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تحصیل،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برای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ادامه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خدمات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فرهنگی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و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آموزسی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به</w:t>
      </w:r>
      <w:r w:rsidRPr="005B191C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  <w:lang w:bidi="ar-SA"/>
        </w:rPr>
        <w:t>بندرعباس بازگشت و تا زمان</w:t>
      </w:r>
      <w:r w:rsidRPr="005B191C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بازنشستگی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در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مشاغ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>ل مختلف آموزشی و اداری خدمت کرد</w:t>
      </w:r>
      <w:r w:rsidRPr="005B191C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>.</w:t>
      </w:r>
    </w:p>
    <w:p w:rsidR="00964F54" w:rsidRPr="005B191C" w:rsidRDefault="00964F54" w:rsidP="00E22754">
      <w:pPr>
        <w:spacing w:before="100" w:beforeAutospacing="1" w:after="120" w:line="240" w:lineRule="auto"/>
        <w:ind w:left="-1168" w:right="270"/>
        <w:jc w:val="both"/>
        <w:rPr>
          <w:rFonts w:ascii="Tahoma" w:eastAsia="Times New Roman" w:hAnsi="Tahoma" w:cs="2  Homa"/>
          <w:color w:val="000000"/>
          <w:sz w:val="24"/>
          <w:szCs w:val="24"/>
          <w:rtl/>
        </w:rPr>
      </w:pP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>علاوه بر سمت های آموزشی، در خدمات اجتماعی دیگر نیز فعالیت داشته</w:t>
      </w:r>
      <w:r w:rsidRPr="005B191C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که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اهم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آنها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عبارتند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از</w:t>
      </w:r>
      <w:r w:rsidRPr="005B191C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>:</w:t>
      </w:r>
    </w:p>
    <w:p w:rsidR="00964F54" w:rsidRPr="005B191C" w:rsidRDefault="00964F54" w:rsidP="00E22754">
      <w:pPr>
        <w:spacing w:before="100" w:beforeAutospacing="1" w:after="120" w:line="240" w:lineRule="auto"/>
        <w:ind w:left="-1168" w:right="270"/>
        <w:jc w:val="both"/>
        <w:rPr>
          <w:rFonts w:ascii="Tahoma" w:eastAsia="Times New Roman" w:hAnsi="Tahoma" w:cs="2  Homa"/>
          <w:color w:val="000000"/>
          <w:sz w:val="24"/>
          <w:szCs w:val="24"/>
          <w:rtl/>
        </w:rPr>
      </w:pP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>مشاور دادگاه اطفال در دادگستری</w:t>
      </w:r>
      <w:r w:rsidRPr="005B191C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  <w:lang w:bidi="ar-SA"/>
        </w:rPr>
        <w:t>بندرعباس ، عضو هیات مدیره</w:t>
      </w:r>
      <w:r w:rsidRPr="005B191C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درمانگاه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مهدیه</w:t>
      </w:r>
      <w:r w:rsidRPr="005B191C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  <w:lang w:bidi="ar-SA"/>
        </w:rPr>
        <w:t>بندرعباس ،</w:t>
      </w:r>
      <w:r w:rsidRPr="005B191C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بازرس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انجمن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حمایت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از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زندانیان</w:t>
      </w:r>
      <w:r w:rsidRPr="005B191C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  <w:lang w:bidi="ar-SA"/>
        </w:rPr>
        <w:t>بندرعباس ، نایب رئیس شورای</w:t>
      </w:r>
      <w:r w:rsidRPr="005B191C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آموزش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و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پرورش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منطقه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ای</w:t>
      </w:r>
      <w:r w:rsidRPr="005B191C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  <w:lang w:bidi="ar-SA"/>
        </w:rPr>
        <w:t>بندرعباس ، مدیر عامل باشگاه</w:t>
      </w:r>
      <w:r w:rsidRPr="005B191C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معلمان</w:t>
      </w:r>
      <w:r w:rsidRPr="005B191C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  <w:lang w:bidi="ar-SA"/>
        </w:rPr>
        <w:t>بندرعباس ، عضو</w:t>
      </w:r>
      <w:r w:rsidRPr="005B191C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انجمن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شعر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و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ادب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هرمزگان،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عضو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انجمن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قلم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هرمزگان،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عضو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انجمن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آثار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ملی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استان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هرمزگان</w:t>
      </w:r>
      <w:r w:rsidRPr="005B191C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و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یک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سال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و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چند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ماه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شهردار</w:t>
      </w:r>
      <w:r w:rsidRPr="005B191C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  <w:lang w:bidi="ar-SA"/>
        </w:rPr>
        <w:t>بندرعباس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>.</w:t>
      </w:r>
    </w:p>
    <w:p w:rsidR="00964F54" w:rsidRPr="005B191C" w:rsidRDefault="00964F54" w:rsidP="00E22754">
      <w:pPr>
        <w:spacing w:before="100" w:beforeAutospacing="1" w:after="120" w:line="240" w:lineRule="auto"/>
        <w:ind w:left="-1168" w:right="270"/>
        <w:jc w:val="both"/>
        <w:rPr>
          <w:rFonts w:ascii="Tahoma" w:eastAsia="Times New Roman" w:hAnsi="Tahoma" w:cs="2  Homa"/>
          <w:color w:val="000000"/>
          <w:sz w:val="24"/>
          <w:szCs w:val="24"/>
          <w:rtl/>
        </w:rPr>
      </w:pP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  <w:lang w:bidi="ar-SA"/>
        </w:rPr>
        <w:t>ایشان تا کنون چهار کتاب تالیف نموده اند</w:t>
      </w:r>
      <w:r w:rsidRPr="005B191C">
        <w:rPr>
          <w:rFonts w:ascii="Arial" w:eastAsia="Times New Roman" w:hAnsi="Arial" w:cs="2  Homa"/>
          <w:color w:val="000000"/>
          <w:sz w:val="24"/>
          <w:szCs w:val="24"/>
        </w:rPr>
        <w:t>:</w:t>
      </w:r>
    </w:p>
    <w:p w:rsidR="00964F54" w:rsidRPr="005B191C" w:rsidRDefault="00964F54" w:rsidP="00E22754">
      <w:pPr>
        <w:numPr>
          <w:ilvl w:val="0"/>
          <w:numId w:val="1"/>
        </w:numPr>
        <w:spacing w:before="100" w:beforeAutospacing="1" w:after="100" w:afterAutospacing="1" w:line="240" w:lineRule="auto"/>
        <w:ind w:left="-1168" w:right="270"/>
        <w:jc w:val="both"/>
        <w:rPr>
          <w:rFonts w:ascii="Tahoma" w:eastAsia="Times New Roman" w:hAnsi="Tahoma" w:cs="2  Homa"/>
          <w:color w:val="000000"/>
          <w:sz w:val="24"/>
          <w:szCs w:val="24"/>
          <w:rtl/>
        </w:rPr>
      </w:pP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  <w:lang w:bidi="ar-SA"/>
        </w:rPr>
        <w:t>فین بندعباس (سال</w:t>
      </w:r>
      <w:r w:rsidRPr="005B191C">
        <w:rPr>
          <w:rFonts w:ascii="Cambria" w:eastAsia="Times New Roman" w:hAnsi="Cambria" w:cs="Cambria" w:hint="cs"/>
          <w:color w:val="000000"/>
          <w:sz w:val="24"/>
          <w:szCs w:val="24"/>
          <w:rtl/>
          <w:lang w:bidi="ar-SA"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۱۳۶۹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  <w:lang w:bidi="ar-SA"/>
        </w:rPr>
        <w:t>)</w:t>
      </w:r>
    </w:p>
    <w:p w:rsidR="00964F54" w:rsidRPr="005B191C" w:rsidRDefault="00964F54" w:rsidP="00E22754">
      <w:pPr>
        <w:numPr>
          <w:ilvl w:val="0"/>
          <w:numId w:val="1"/>
        </w:numPr>
        <w:spacing w:before="100" w:beforeAutospacing="1" w:after="100" w:afterAutospacing="1" w:line="240" w:lineRule="auto"/>
        <w:ind w:left="-1168" w:right="270"/>
        <w:jc w:val="both"/>
        <w:rPr>
          <w:rFonts w:ascii="Tahoma" w:eastAsia="Times New Roman" w:hAnsi="Tahoma" w:cs="2  Homa"/>
          <w:color w:val="000000"/>
          <w:sz w:val="24"/>
          <w:szCs w:val="24"/>
          <w:rtl/>
        </w:rPr>
      </w:pP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  <w:lang w:bidi="ar-SA"/>
        </w:rPr>
        <w:t>از بندر جرون تا بندر عباس (سال</w:t>
      </w:r>
      <w:r w:rsidRPr="005B191C">
        <w:rPr>
          <w:rFonts w:ascii="Cambria" w:eastAsia="Times New Roman" w:hAnsi="Cambria" w:cs="Cambria" w:hint="cs"/>
          <w:color w:val="000000"/>
          <w:sz w:val="24"/>
          <w:szCs w:val="24"/>
          <w:rtl/>
          <w:lang w:bidi="ar-SA"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۱۳۷۰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  <w:lang w:bidi="ar-SA"/>
        </w:rPr>
        <w:t>)</w:t>
      </w:r>
    </w:p>
    <w:p w:rsidR="00964F54" w:rsidRPr="005B191C" w:rsidRDefault="00964F54" w:rsidP="00E22754">
      <w:pPr>
        <w:numPr>
          <w:ilvl w:val="0"/>
          <w:numId w:val="1"/>
        </w:numPr>
        <w:spacing w:before="100" w:beforeAutospacing="1" w:after="100" w:afterAutospacing="1" w:line="240" w:lineRule="auto"/>
        <w:ind w:left="-1168" w:right="270"/>
        <w:jc w:val="both"/>
        <w:rPr>
          <w:rFonts w:ascii="Tahoma" w:eastAsia="Times New Roman" w:hAnsi="Tahoma" w:cs="2  Homa"/>
          <w:color w:val="000000"/>
          <w:sz w:val="24"/>
          <w:szCs w:val="24"/>
          <w:rtl/>
        </w:rPr>
      </w:pP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  <w:lang w:bidi="ar-SA"/>
        </w:rPr>
        <w:t>بندرعباس و هلال طلایی (سال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lang w:bidi="ar-SA"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۱۳۸۳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  <w:lang w:bidi="ar-SA"/>
        </w:rPr>
        <w:t>)</w:t>
      </w:r>
    </w:p>
    <w:p w:rsidR="00964F54" w:rsidRDefault="00964F54" w:rsidP="00E22754">
      <w:pPr>
        <w:numPr>
          <w:ilvl w:val="0"/>
          <w:numId w:val="1"/>
        </w:numPr>
        <w:spacing w:before="100" w:beforeAutospacing="1" w:after="100" w:afterAutospacing="1" w:line="240" w:lineRule="auto"/>
        <w:ind w:left="-1168" w:right="270"/>
        <w:jc w:val="both"/>
        <w:rPr>
          <w:rFonts w:ascii="Tahoma" w:eastAsia="Times New Roman" w:hAnsi="Tahoma" w:cs="2  Homa"/>
          <w:color w:val="000000"/>
          <w:sz w:val="24"/>
          <w:szCs w:val="24"/>
        </w:rPr>
      </w:pP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  <w:lang w:bidi="ar-SA"/>
        </w:rPr>
        <w:t>جاسک در گذر زمان (سال</w:t>
      </w:r>
      <w:r w:rsidRPr="005B191C">
        <w:rPr>
          <w:rFonts w:ascii="Cambria" w:eastAsia="Times New Roman" w:hAnsi="Cambria" w:cs="Cambria" w:hint="cs"/>
          <w:color w:val="000000"/>
          <w:sz w:val="24"/>
          <w:szCs w:val="24"/>
          <w:rtl/>
          <w:lang w:bidi="ar-SA"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۱۳۸۴</w:t>
      </w:r>
      <w:r w:rsidRPr="005B191C">
        <w:rPr>
          <w:rFonts w:ascii="Tahoma" w:eastAsia="Times New Roman" w:hAnsi="Tahoma" w:cs="2  Homa"/>
          <w:color w:val="000000"/>
          <w:sz w:val="24"/>
          <w:szCs w:val="24"/>
          <w:rtl/>
          <w:lang w:bidi="ar-SA"/>
        </w:rPr>
        <w:t>)</w:t>
      </w:r>
    </w:p>
    <w:p w:rsidR="00E22754" w:rsidRPr="005B191C" w:rsidRDefault="00E22754" w:rsidP="00E22754">
      <w:pPr>
        <w:numPr>
          <w:ilvl w:val="0"/>
          <w:numId w:val="1"/>
        </w:numPr>
        <w:spacing w:before="100" w:beforeAutospacing="1" w:after="100" w:afterAutospacing="1" w:line="240" w:lineRule="auto"/>
        <w:ind w:left="-1168" w:right="270"/>
        <w:jc w:val="both"/>
        <w:rPr>
          <w:rFonts w:ascii="Tahoma" w:eastAsia="Times New Roman" w:hAnsi="Tahoma" w:cs="2  Homa"/>
          <w:color w:val="000000"/>
          <w:sz w:val="24"/>
          <w:szCs w:val="24"/>
          <w:rtl/>
        </w:rPr>
      </w:pPr>
    </w:p>
    <w:p w:rsidR="00964F54" w:rsidRPr="005B191C" w:rsidRDefault="00E43F6C" w:rsidP="00E22754">
      <w:pPr>
        <w:spacing w:before="100" w:beforeAutospacing="1" w:after="120" w:line="240" w:lineRule="auto"/>
        <w:ind w:left="-1168" w:right="270"/>
        <w:jc w:val="both"/>
        <w:rPr>
          <w:rFonts w:ascii="Tahoma" w:eastAsia="Times New Roman" w:hAnsi="Tahoma" w:cs="2  Homa"/>
          <w:color w:val="000000"/>
          <w:sz w:val="24"/>
          <w:szCs w:val="24"/>
          <w:rtl/>
        </w:rPr>
      </w:pPr>
      <w:r>
        <w:rPr>
          <w:rFonts w:ascii="Tahoma" w:eastAsia="Times New Roman" w:hAnsi="Tahoma" w:cs="2  Homa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903BB97" wp14:editId="0F405CD0">
            <wp:simplePos x="0" y="0"/>
            <wp:positionH relativeFrom="column">
              <wp:posOffset>4154805</wp:posOffset>
            </wp:positionH>
            <wp:positionV relativeFrom="paragraph">
              <wp:posOffset>340995</wp:posOffset>
            </wp:positionV>
            <wp:extent cx="2609850" cy="1752600"/>
            <wp:effectExtent l="0" t="0" r="0" b="0"/>
            <wp:wrapNone/>
            <wp:docPr id="3" name="Picture 3" descr="I:\پوشه اداری\زندگی نامه مشاهیر تربیت معلم\احمد سایبانی\احمد سایبان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پوشه اداری\زندگی نامه مشاهیر تربیت معلم\احمد سایبانی\احمد سایبانی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4F54" w:rsidRPr="005B191C">
        <w:rPr>
          <w:rFonts w:ascii="Arial" w:eastAsia="Times New Roman" w:hAnsi="Arial" w:cs="2  Homa" w:hint="cs"/>
          <w:color w:val="000000"/>
          <w:sz w:val="24"/>
          <w:szCs w:val="24"/>
          <w:rtl/>
          <w:lang w:bidi="ar-SA"/>
        </w:rPr>
        <w:t>علاوه بر این، استاد مقالات واظهار نظرهای فراوانی در روزنامه های</w:t>
      </w:r>
      <w:r w:rsidR="00964F54" w:rsidRPr="005B191C">
        <w:rPr>
          <w:rFonts w:ascii="Arial" w:eastAsia="Times New Roman" w:hAnsi="Arial" w:cs="2  Homa" w:hint="cs"/>
          <w:color w:val="000000"/>
          <w:sz w:val="24"/>
          <w:szCs w:val="24"/>
          <w:lang w:bidi="ar-SA"/>
        </w:rPr>
        <w:t> </w:t>
      </w:r>
      <w:r w:rsidR="00964F54" w:rsidRPr="005B191C">
        <w:rPr>
          <w:rFonts w:ascii="Arial" w:eastAsia="Times New Roman" w:hAnsi="Arial" w:cs="2  Homa" w:hint="cs"/>
          <w:color w:val="000000"/>
          <w:sz w:val="24"/>
          <w:szCs w:val="24"/>
          <w:rtl/>
          <w:lang w:bidi="ar-SA"/>
        </w:rPr>
        <w:t>تهران و شیراز و نشریات محلی هرمزگان داشته و دارند</w:t>
      </w:r>
      <w:r w:rsidR="00964F54" w:rsidRPr="005B191C">
        <w:rPr>
          <w:rFonts w:ascii="Arial" w:eastAsia="Times New Roman" w:hAnsi="Arial" w:cs="2  Homa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482BD5D8" wp14:editId="127F3B75">
                <wp:extent cx="2362200" cy="1695450"/>
                <wp:effectExtent l="0" t="0" r="0" b="0"/>
                <wp:docPr id="2" name="AutoShape 6" descr="http://farhangehormozgan.ir/wp-content/uploads/2015/01/Picture-30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62200" cy="169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2D4AA1" id="AutoShape 6" o:spid="_x0000_s1026" alt="http://farhangehormozgan.ir/wp-content/uploads/2015/01/Picture-304.jpg" style="width:186pt;height:13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="00964F54" w:rsidRPr="005B191C">
        <w:rPr>
          <w:rFonts w:ascii="Arial" w:eastAsia="Times New Roman" w:hAnsi="Arial" w:cs="2  Homa"/>
          <w:color w:val="000000"/>
          <w:sz w:val="24"/>
          <w:szCs w:val="24"/>
        </w:rPr>
        <w:t>. </w:t>
      </w:r>
    </w:p>
    <w:p w:rsidR="00964F54" w:rsidRPr="005B191C" w:rsidRDefault="00964F54" w:rsidP="00E22754">
      <w:pPr>
        <w:spacing w:before="100" w:beforeAutospacing="1" w:after="120" w:line="240" w:lineRule="auto"/>
        <w:ind w:left="-1168" w:right="270"/>
        <w:jc w:val="both"/>
        <w:rPr>
          <w:rFonts w:ascii="Tahoma" w:eastAsia="Times New Roman" w:hAnsi="Tahoma" w:cs="2  Homa"/>
          <w:color w:val="000000"/>
          <w:sz w:val="24"/>
          <w:szCs w:val="24"/>
          <w:rtl/>
        </w:rPr>
      </w:pP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  <w:lang w:bidi="ar-SA"/>
        </w:rPr>
        <w:t>اولین نوشته ایشان</w:t>
      </w:r>
      <w:r w:rsidRPr="005B191C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فین</w:t>
      </w:r>
      <w:r w:rsidRPr="005B191C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  <w:lang w:bidi="ar-SA"/>
        </w:rPr>
        <w:t>بندرعباس میباشد که استاد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lang w:bidi="ar-SA"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  <w:lang w:bidi="ar-SA"/>
        </w:rPr>
        <w:t>از دیارنیاکان خویش سخن آغاز کرده و در وصف فین میگوید</w:t>
      </w:r>
      <w:r w:rsidRPr="005B191C">
        <w:rPr>
          <w:rFonts w:ascii="Tahoma" w:eastAsia="Times New Roman" w:hAnsi="Tahoma" w:cs="2  Homa"/>
          <w:color w:val="000000"/>
          <w:sz w:val="24"/>
          <w:szCs w:val="24"/>
        </w:rPr>
        <w:t> :</w:t>
      </w:r>
    </w:p>
    <w:p w:rsidR="00964F54" w:rsidRPr="005B191C" w:rsidRDefault="00964F54" w:rsidP="00E22754">
      <w:pPr>
        <w:spacing w:before="100" w:beforeAutospacing="1" w:after="120" w:line="240" w:lineRule="auto"/>
        <w:ind w:left="-1168" w:right="270"/>
        <w:jc w:val="both"/>
        <w:rPr>
          <w:rFonts w:ascii="Tahoma" w:eastAsia="Times New Roman" w:hAnsi="Tahoma" w:cs="2  Homa"/>
          <w:color w:val="000000"/>
          <w:sz w:val="24"/>
          <w:szCs w:val="24"/>
          <w:rtl/>
        </w:rPr>
      </w:pP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>برای</w:t>
      </w:r>
      <w:r w:rsidRPr="005B191C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بسیاری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از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هموطنان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عزیزمان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فین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نامی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آشناست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و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چون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با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آن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برخورد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نمایند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،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معمولا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فین</w:t>
      </w:r>
      <w:r w:rsidRPr="005B191C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کاشان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و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حمام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آنجا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و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داستان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قتل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سردار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بزرگ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ایران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میرزا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تقی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خان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امیرکبیر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را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در</w:t>
      </w:r>
      <w:r w:rsidRPr="005B191C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خاطر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مجسّم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می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سازند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... ، اما این جا سخن از فین</w:t>
      </w:r>
      <w:r w:rsidRPr="005B191C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بندرعباس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،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نخلستانی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در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جنوب</w:t>
      </w:r>
      <w:r w:rsidRPr="005B191C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ایران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و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در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ساحل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خلیج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فارس</w:t>
      </w:r>
      <w:r w:rsidRPr="005B191C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>...</w:t>
      </w:r>
    </w:p>
    <w:p w:rsidR="00964F54" w:rsidRPr="005B191C" w:rsidRDefault="00964F54" w:rsidP="00E22754">
      <w:pPr>
        <w:spacing w:before="100" w:beforeAutospacing="1" w:after="120" w:line="240" w:lineRule="auto"/>
        <w:ind w:left="-1168" w:right="270"/>
        <w:jc w:val="both"/>
        <w:rPr>
          <w:rFonts w:ascii="Tahoma" w:eastAsia="Times New Roman" w:hAnsi="Tahoma" w:cs="2  Homa"/>
          <w:color w:val="000000"/>
          <w:sz w:val="24"/>
          <w:szCs w:val="24"/>
          <w:rtl/>
        </w:rPr>
      </w:pP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  <w:lang w:bidi="ar-SA"/>
        </w:rPr>
        <w:t>کتاب فین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lang w:bidi="ar-SA"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  <w:lang w:bidi="ar-SA"/>
        </w:rPr>
        <w:t>بندرعباس شامل دوازده فصل و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lang w:bidi="ar-SA"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  <w:lang w:bidi="ar-SA"/>
        </w:rPr>
        <w:t>سه پیوست و نقشه ها و عکسهای زیبایی از آن دیار میباشد در این کتاب به طور کامل در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lang w:bidi="ar-SA"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  <w:lang w:bidi="ar-SA"/>
        </w:rPr>
        <w:t>مورد درخت نخل ( خرما) و فرهنگ و زبان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lang w:bidi="ar-SA"/>
        </w:rPr>
        <w:t> </w:t>
      </w:r>
      <w:r w:rsidRPr="005B191C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فین</w:t>
      </w:r>
      <w:r w:rsidRPr="005B191C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  <w:lang w:bidi="ar-SA"/>
        </w:rPr>
        <w:t>نوشته شده است که میتواند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lang w:bidi="ar-SA"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  <w:lang w:bidi="ar-SA"/>
        </w:rPr>
        <w:t>منبع مستندی برای دیگران باشد</w:t>
      </w:r>
      <w:r w:rsidRPr="005B191C">
        <w:rPr>
          <w:rFonts w:ascii="Arial" w:eastAsia="Times New Roman" w:hAnsi="Arial" w:cs="2  Homa"/>
          <w:color w:val="000000"/>
          <w:sz w:val="24"/>
          <w:szCs w:val="24"/>
        </w:rPr>
        <w:t>.</w:t>
      </w:r>
    </w:p>
    <w:p w:rsidR="00964F54" w:rsidRPr="005B191C" w:rsidRDefault="00964F54" w:rsidP="00E22754">
      <w:pPr>
        <w:spacing w:before="100" w:beforeAutospacing="1" w:after="120" w:line="240" w:lineRule="auto"/>
        <w:ind w:left="-1168" w:right="270"/>
        <w:jc w:val="both"/>
        <w:rPr>
          <w:rFonts w:ascii="Tahoma" w:eastAsia="Times New Roman" w:hAnsi="Tahoma" w:cs="2  Homa"/>
          <w:color w:val="000000"/>
          <w:sz w:val="24"/>
          <w:szCs w:val="24"/>
          <w:rtl/>
        </w:rPr>
      </w:pP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  <w:lang w:bidi="ar-SA"/>
        </w:rPr>
        <w:t>کتاب دوم ایشان</w:t>
      </w:r>
      <w:r w:rsidRPr="005B191C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از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بندر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جرون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تا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بندر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عباس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lang w:bidi="ar-SA"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  <w:lang w:bidi="ar-SA"/>
        </w:rPr>
        <w:t>با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lang w:bidi="ar-SA"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  <w:lang w:bidi="ar-SA"/>
        </w:rPr>
        <w:t>مقدمه</w:t>
      </w:r>
      <w:r w:rsidRPr="005B191C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استاد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باستانی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پاریزی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lang w:bidi="ar-SA"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  <w:lang w:bidi="ar-SA"/>
        </w:rPr>
        <w:t>میباشد که کتابی بس مفید و جالب است. در قسمتی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lang w:bidi="ar-SA"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  <w:lang w:bidi="ar-SA"/>
        </w:rPr>
        <w:t>از نوشته استاد باستانی پاریزی در سرآغاز کتاب آمده است</w:t>
      </w:r>
      <w:r w:rsidRPr="005B191C">
        <w:rPr>
          <w:rFonts w:ascii="Tahoma" w:eastAsia="Times New Roman" w:hAnsi="Tahoma" w:cs="2  Homa"/>
          <w:color w:val="000000"/>
          <w:sz w:val="24"/>
          <w:szCs w:val="24"/>
        </w:rPr>
        <w:t> :</w:t>
      </w:r>
    </w:p>
    <w:p w:rsidR="00964F54" w:rsidRPr="005B191C" w:rsidRDefault="00964F54" w:rsidP="00E22754">
      <w:pPr>
        <w:spacing w:before="100" w:beforeAutospacing="1" w:after="120" w:line="240" w:lineRule="auto"/>
        <w:ind w:left="-1168" w:right="270"/>
        <w:jc w:val="both"/>
        <w:rPr>
          <w:rFonts w:ascii="Tahoma" w:eastAsia="Times New Roman" w:hAnsi="Tahoma" w:cs="2  Homa"/>
          <w:color w:val="000000"/>
          <w:sz w:val="24"/>
          <w:szCs w:val="24"/>
          <w:rtl/>
        </w:rPr>
      </w:pP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  <w:lang w:bidi="ar-SA"/>
        </w:rPr>
        <w:t>این هلال طلایی که به نام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lang w:bidi="ar-SA"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  <w:lang w:bidi="ar-SA"/>
        </w:rPr>
        <w:t>بندرعباس و مجموعه جزایر قشم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lang w:bidi="ar-SA"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  <w:lang w:bidi="ar-SA"/>
        </w:rPr>
        <w:t>و کیش و هرمز در جنوب ایران قرار گرفته مهمترین نقطه استراتژیکی این مملکت است که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lang w:bidi="ar-SA"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  <w:lang w:bidi="ar-SA"/>
        </w:rPr>
        <w:t>قرنها و هزاره ها گلوگاه استراتژیکی و نفس کش اقتصادی ایران بوده است</w:t>
      </w:r>
      <w:r w:rsidRPr="005B191C">
        <w:rPr>
          <w:rFonts w:ascii="Tahoma" w:eastAsia="Times New Roman" w:hAnsi="Tahoma" w:cs="2  Homa"/>
          <w:color w:val="000000"/>
          <w:sz w:val="24"/>
          <w:szCs w:val="24"/>
        </w:rPr>
        <w:t> .</w:t>
      </w:r>
    </w:p>
    <w:p w:rsidR="00964F54" w:rsidRPr="005B191C" w:rsidRDefault="00964F54" w:rsidP="00E22754">
      <w:pPr>
        <w:spacing w:before="100" w:beforeAutospacing="1" w:after="120" w:line="240" w:lineRule="auto"/>
        <w:ind w:left="-1168" w:right="270"/>
        <w:jc w:val="both"/>
        <w:rPr>
          <w:rFonts w:ascii="Tahoma" w:eastAsia="Times New Roman" w:hAnsi="Tahoma" w:cs="2  Homa" w:hint="cs"/>
          <w:color w:val="000000"/>
          <w:sz w:val="24"/>
          <w:szCs w:val="24"/>
          <w:rtl/>
        </w:rPr>
      </w:pP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  <w:lang w:bidi="ar-SA"/>
        </w:rPr>
        <w:t>میلیونها و میلیاردها (تومان، دلار یا لیره) کالا به وسیله شتران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lang w:bidi="ar-SA"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  <w:lang w:bidi="ar-SA"/>
        </w:rPr>
        <w:t>باربر به این هلال طلایی رسیده و با کشتی، بار شده و به اکناف عالم رفته و میلیونها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lang w:bidi="ar-SA"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  <w:lang w:bidi="ar-SA"/>
        </w:rPr>
        <w:t>و میلیاردها کالای اقتصادی از اطراف عالم به این ناحیه وارد شده و از کشتی دریا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lang w:bidi="ar-SA"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  <w:lang w:bidi="ar-SA"/>
        </w:rPr>
        <w:t>پیاده شده و به کشتی بیابان (شتر) انتقال یافته و در اکناف ایران و شمال قفقاز و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lang w:bidi="ar-SA"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  <w:lang w:bidi="ar-SA"/>
        </w:rPr>
        <w:t>آسیای صغیر پراکنده شده است</w:t>
      </w:r>
      <w:r w:rsidRPr="005B191C">
        <w:rPr>
          <w:rFonts w:ascii="Arial" w:eastAsia="Times New Roman" w:hAnsi="Arial" w:cs="2  Homa"/>
          <w:color w:val="000000"/>
          <w:sz w:val="24"/>
          <w:szCs w:val="24"/>
        </w:rPr>
        <w:t>.</w:t>
      </w:r>
    </w:p>
    <w:p w:rsidR="00964F54" w:rsidRPr="005B191C" w:rsidRDefault="00964F54" w:rsidP="00E22754">
      <w:pPr>
        <w:spacing w:before="100" w:beforeAutospacing="1" w:after="120" w:line="240" w:lineRule="auto"/>
        <w:ind w:left="-1168" w:right="270"/>
        <w:jc w:val="both"/>
        <w:rPr>
          <w:rFonts w:ascii="Tahoma" w:eastAsia="Times New Roman" w:hAnsi="Tahoma" w:cs="2  Homa"/>
          <w:color w:val="000000"/>
          <w:sz w:val="24"/>
          <w:szCs w:val="24"/>
          <w:rtl/>
        </w:rPr>
      </w:pP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  <w:lang w:bidi="ar-SA"/>
        </w:rPr>
        <w:t>سومین کتابشان</w:t>
      </w:r>
      <w:r w:rsidRPr="005B191C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بندر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عباس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و</w:t>
      </w:r>
      <w:r w:rsidRPr="005B191C">
        <w:rPr>
          <w:rFonts w:ascii="Arial" w:eastAsia="Times New Roman" w:hAnsi="Arial" w:cs="2  Homa"/>
          <w:color w:val="000000"/>
          <w:sz w:val="24"/>
          <w:szCs w:val="24"/>
          <w:rtl/>
        </w:rPr>
        <w:t xml:space="preserve"> هلال طلایی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lang w:bidi="ar-SA"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  <w:lang w:bidi="ar-SA"/>
        </w:rPr>
        <w:t>میباشد که در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lang w:bidi="ar-SA"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  <w:lang w:bidi="ar-SA"/>
        </w:rPr>
        <w:t>تیراژ</w:t>
      </w:r>
      <w:r w:rsidRPr="005B191C">
        <w:rPr>
          <w:rFonts w:ascii="Cambria" w:eastAsia="Times New Roman" w:hAnsi="Cambria" w:cs="Cambria" w:hint="cs"/>
          <w:color w:val="000000"/>
          <w:sz w:val="24"/>
          <w:szCs w:val="24"/>
          <w:rtl/>
          <w:lang w:bidi="ar-SA"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۳۰۰۰</w:t>
      </w:r>
      <w:r w:rsidRPr="005B191C">
        <w:rPr>
          <w:rFonts w:ascii="Cambria" w:eastAsia="Times New Roman" w:hAnsi="Cambria" w:cs="Cambria" w:hint="cs"/>
          <w:color w:val="000000"/>
          <w:sz w:val="24"/>
          <w:szCs w:val="24"/>
          <w:rtl/>
          <w:lang w:bidi="ar-SA"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  <w:lang w:bidi="ar-SA"/>
        </w:rPr>
        <w:t>نسخه در سال</w:t>
      </w:r>
      <w:r w:rsidRPr="005B191C">
        <w:rPr>
          <w:rFonts w:ascii="Cambria" w:eastAsia="Times New Roman" w:hAnsi="Cambria" w:cs="Cambria" w:hint="cs"/>
          <w:color w:val="000000"/>
          <w:sz w:val="24"/>
          <w:szCs w:val="24"/>
          <w:rtl/>
          <w:lang w:bidi="ar-SA"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۱۳۸۱</w:t>
      </w:r>
      <w:r w:rsidRPr="005B191C">
        <w:rPr>
          <w:rFonts w:ascii="Cambria" w:eastAsia="Times New Roman" w:hAnsi="Cambria" w:cs="Cambria" w:hint="cs"/>
          <w:color w:val="000000"/>
          <w:sz w:val="24"/>
          <w:szCs w:val="24"/>
          <w:rtl/>
          <w:lang w:bidi="ar-SA"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  <w:lang w:bidi="ar-SA"/>
        </w:rPr>
        <w:t>توسط انتشارات زعیم و چاپخانه نگارش امروزدر دسترس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lang w:bidi="ar-SA"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  <w:lang w:bidi="ar-SA"/>
        </w:rPr>
        <w:t>عموم قرار گرفته است . این کتاب حاوی</w:t>
      </w:r>
      <w:r w:rsidRPr="005B191C">
        <w:rPr>
          <w:rFonts w:ascii="Cambria" w:eastAsia="Times New Roman" w:hAnsi="Cambria" w:cs="Cambria" w:hint="cs"/>
          <w:color w:val="000000"/>
          <w:sz w:val="24"/>
          <w:szCs w:val="24"/>
          <w:rtl/>
          <w:lang w:bidi="ar-SA"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</w:rPr>
        <w:t>۸</w:t>
      </w:r>
      <w:r w:rsidRPr="005B191C">
        <w:rPr>
          <w:rFonts w:ascii="Cambria" w:eastAsia="Times New Roman" w:hAnsi="Cambria" w:cs="Cambria" w:hint="cs"/>
          <w:color w:val="000000"/>
          <w:sz w:val="24"/>
          <w:szCs w:val="24"/>
          <w:rtl/>
          <w:lang w:bidi="ar-SA"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  <w:lang w:bidi="ar-SA"/>
        </w:rPr>
        <w:t>فصل است و با شعری از استاد محمد علی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lang w:bidi="ar-SA"/>
        </w:rPr>
        <w:t> </w:t>
      </w:r>
      <w:r w:rsidRPr="005B191C">
        <w:rPr>
          <w:rFonts w:ascii="Arial" w:eastAsia="Times New Roman" w:hAnsi="Arial" w:cs="2  Homa" w:hint="cs"/>
          <w:color w:val="000000"/>
          <w:sz w:val="24"/>
          <w:szCs w:val="24"/>
          <w:rtl/>
          <w:lang w:bidi="ar-SA"/>
        </w:rPr>
        <w:t>یزدانفر به نام " حماسه خلیج فارس شروع شده است</w:t>
      </w:r>
      <w:r w:rsidR="005B191C">
        <w:rPr>
          <w:rFonts w:ascii="Tahoma" w:eastAsia="Times New Roman" w:hAnsi="Tahoma" w:cs="2  Homa"/>
          <w:color w:val="000000"/>
          <w:sz w:val="24"/>
          <w:szCs w:val="24"/>
        </w:rPr>
        <w:t> .</w:t>
      </w:r>
      <w:bookmarkStart w:id="0" w:name="_GoBack"/>
      <w:bookmarkEnd w:id="0"/>
    </w:p>
    <w:sectPr w:rsidR="00964F54" w:rsidRPr="005B191C" w:rsidSect="00E22754">
      <w:pgSz w:w="12240" w:h="15840"/>
      <w:pgMar w:top="270" w:right="2041" w:bottom="360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262E55"/>
    <w:multiLevelType w:val="multilevel"/>
    <w:tmpl w:val="6E9E0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F54"/>
    <w:rsid w:val="00146926"/>
    <w:rsid w:val="00504F57"/>
    <w:rsid w:val="005B191C"/>
    <w:rsid w:val="005E6E5B"/>
    <w:rsid w:val="00703622"/>
    <w:rsid w:val="00832B73"/>
    <w:rsid w:val="00964F54"/>
    <w:rsid w:val="00A30F91"/>
    <w:rsid w:val="00E22754"/>
    <w:rsid w:val="00E43F6C"/>
    <w:rsid w:val="00FA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CC51F5"/>
  <w15:chartTrackingRefBased/>
  <w15:docId w15:val="{9958A0EF-A3A3-4581-864B-B5914733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kwfin.blog.ir/post/60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490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ASREDANESH</dc:creator>
  <cp:keywords/>
  <dc:description/>
  <cp:lastModifiedBy>Alireza</cp:lastModifiedBy>
  <cp:revision>5</cp:revision>
  <dcterms:created xsi:type="dcterms:W3CDTF">2023-10-11T04:12:00Z</dcterms:created>
  <dcterms:modified xsi:type="dcterms:W3CDTF">2023-10-11T04:33:00Z</dcterms:modified>
</cp:coreProperties>
</file>